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83" w:rsidRPr="00253120" w:rsidRDefault="00624E67" w:rsidP="006D5FDD">
      <w:pPr>
        <w:widowControl w:val="0"/>
        <w:spacing w:after="0" w:line="240" w:lineRule="auto"/>
        <w:jc w:val="center"/>
        <w:rPr>
          <w:rFonts w:ascii="Times New Roman" w:hAnsi="Times New Roman"/>
          <w:caps/>
          <w:sz w:val="28"/>
          <w:szCs w:val="28"/>
        </w:rPr>
      </w:pPr>
      <w:r w:rsidRPr="00253120">
        <w:rPr>
          <w:rFonts w:ascii="Times New Roman" w:hAnsi="Times New Roman"/>
          <w:caps/>
          <w:sz w:val="28"/>
          <w:szCs w:val="28"/>
        </w:rPr>
        <w:t>М</w:t>
      </w:r>
      <w:r w:rsidR="000A4B83" w:rsidRPr="00253120">
        <w:rPr>
          <w:rFonts w:ascii="Times New Roman" w:hAnsi="Times New Roman"/>
          <w:caps/>
          <w:sz w:val="28"/>
          <w:szCs w:val="28"/>
        </w:rPr>
        <w:t xml:space="preserve">УНИЦИПАЛЬНОЕ УЧРЕЖДЕНИЕ </w:t>
      </w:r>
    </w:p>
    <w:p w:rsidR="00624E67" w:rsidRPr="00253120" w:rsidRDefault="00624E67" w:rsidP="006D5FDD">
      <w:pPr>
        <w:widowControl w:val="0"/>
        <w:spacing w:after="0" w:line="240" w:lineRule="auto"/>
        <w:jc w:val="center"/>
        <w:rPr>
          <w:rFonts w:ascii="Times New Roman" w:hAnsi="Times New Roman"/>
          <w:caps/>
          <w:sz w:val="28"/>
          <w:szCs w:val="28"/>
        </w:rPr>
      </w:pPr>
      <w:r w:rsidRPr="00253120">
        <w:rPr>
          <w:rFonts w:ascii="Times New Roman" w:hAnsi="Times New Roman"/>
          <w:caps/>
          <w:sz w:val="28"/>
          <w:szCs w:val="28"/>
        </w:rPr>
        <w:t xml:space="preserve">Управление культуры и кино </w:t>
      </w:r>
      <w:r w:rsidR="005E389B" w:rsidRPr="00253120">
        <w:rPr>
          <w:rFonts w:ascii="Times New Roman" w:hAnsi="Times New Roman"/>
          <w:sz w:val="28"/>
          <w:szCs w:val="28"/>
        </w:rPr>
        <w:t xml:space="preserve">г. </w:t>
      </w:r>
      <w:r w:rsidRPr="00253120">
        <w:rPr>
          <w:rFonts w:ascii="Times New Roman" w:hAnsi="Times New Roman"/>
          <w:caps/>
          <w:sz w:val="28"/>
          <w:szCs w:val="28"/>
        </w:rPr>
        <w:t>Белово»</w:t>
      </w:r>
    </w:p>
    <w:p w:rsidR="00624E67" w:rsidRPr="00253120" w:rsidRDefault="00624E67" w:rsidP="006D5FDD">
      <w:pPr>
        <w:widowControl w:val="0"/>
        <w:spacing w:after="0" w:line="240" w:lineRule="auto"/>
        <w:jc w:val="center"/>
        <w:rPr>
          <w:rFonts w:ascii="Times New Roman" w:hAnsi="Times New Roman"/>
          <w:caps/>
          <w:sz w:val="28"/>
          <w:szCs w:val="28"/>
        </w:rPr>
      </w:pPr>
      <w:r w:rsidRPr="00253120">
        <w:rPr>
          <w:rFonts w:ascii="Times New Roman" w:hAnsi="Times New Roman"/>
          <w:caps/>
          <w:sz w:val="28"/>
          <w:szCs w:val="28"/>
        </w:rPr>
        <w:t>Муниципальное учреждение</w:t>
      </w:r>
    </w:p>
    <w:p w:rsidR="00624E67" w:rsidRPr="00253120" w:rsidRDefault="00624E67" w:rsidP="006D5FDD">
      <w:pPr>
        <w:widowControl w:val="0"/>
        <w:spacing w:after="0" w:line="240" w:lineRule="auto"/>
        <w:jc w:val="center"/>
        <w:rPr>
          <w:rFonts w:ascii="Times New Roman" w:hAnsi="Times New Roman"/>
          <w:caps/>
          <w:sz w:val="28"/>
          <w:szCs w:val="28"/>
        </w:rPr>
      </w:pPr>
      <w:r w:rsidRPr="00253120">
        <w:rPr>
          <w:rFonts w:ascii="Times New Roman" w:hAnsi="Times New Roman"/>
          <w:caps/>
          <w:sz w:val="28"/>
          <w:szCs w:val="28"/>
        </w:rPr>
        <w:t xml:space="preserve">«Централизованная библиотечная система </w:t>
      </w:r>
      <w:r w:rsidR="005E389B" w:rsidRPr="00253120">
        <w:rPr>
          <w:rFonts w:ascii="Times New Roman" w:hAnsi="Times New Roman"/>
          <w:sz w:val="28"/>
          <w:szCs w:val="28"/>
        </w:rPr>
        <w:t>г</w:t>
      </w:r>
      <w:r w:rsidRPr="00253120">
        <w:rPr>
          <w:rFonts w:ascii="Times New Roman" w:hAnsi="Times New Roman"/>
          <w:caps/>
          <w:sz w:val="28"/>
          <w:szCs w:val="28"/>
        </w:rPr>
        <w:t>. Белово»</w:t>
      </w: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955949" w:rsidP="006D5FDD">
      <w:pPr>
        <w:widowControl w:val="0"/>
        <w:spacing w:after="0" w:line="240" w:lineRule="auto"/>
        <w:rPr>
          <w:rFonts w:ascii="Times New Roman" w:hAnsi="Times New Roman"/>
          <w:sz w:val="28"/>
          <w:szCs w:val="28"/>
        </w:rPr>
      </w:pPr>
      <w:r w:rsidRPr="00253120">
        <w:rPr>
          <w:rFonts w:ascii="Times New Roman" w:hAnsi="Times New Roman"/>
          <w:noProof/>
          <w:sz w:val="28"/>
          <w:szCs w:val="28"/>
        </w:rPr>
        <w:drawing>
          <wp:inline distT="0" distB="0" distL="0" distR="0">
            <wp:extent cx="1501140" cy="1470660"/>
            <wp:effectExtent l="19050" t="0" r="3810" b="0"/>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1501140" cy="1470660"/>
                    </a:xfrm>
                    <a:prstGeom prst="rect">
                      <a:avLst/>
                    </a:prstGeom>
                    <a:noFill/>
                    <a:ln w="9525">
                      <a:noFill/>
                      <a:miter lim="800000"/>
                      <a:headEnd/>
                      <a:tailEnd/>
                    </a:ln>
                  </pic:spPr>
                </pic:pic>
              </a:graphicData>
            </a:graphic>
          </wp:inline>
        </w:drawing>
      </w: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b/>
          <w:caps/>
          <w:sz w:val="28"/>
          <w:szCs w:val="28"/>
        </w:rPr>
      </w:pPr>
    </w:p>
    <w:p w:rsidR="00165041" w:rsidRPr="00253120" w:rsidRDefault="00165041" w:rsidP="006D5FDD">
      <w:pPr>
        <w:widowControl w:val="0"/>
        <w:spacing w:after="0" w:line="240" w:lineRule="auto"/>
        <w:jc w:val="center"/>
        <w:rPr>
          <w:rFonts w:ascii="Times New Roman" w:hAnsi="Times New Roman"/>
          <w:b/>
          <w:caps/>
          <w:sz w:val="28"/>
          <w:szCs w:val="28"/>
        </w:rPr>
      </w:pPr>
    </w:p>
    <w:p w:rsidR="00624E67" w:rsidRPr="00253120" w:rsidRDefault="00D072C5" w:rsidP="006D5FDD">
      <w:pPr>
        <w:widowControl w:val="0"/>
        <w:spacing w:after="0" w:line="240" w:lineRule="auto"/>
        <w:jc w:val="center"/>
        <w:rPr>
          <w:rFonts w:ascii="Times New Roman" w:hAnsi="Times New Roman"/>
          <w:b/>
          <w:caps/>
          <w:sz w:val="36"/>
          <w:szCs w:val="36"/>
        </w:rPr>
      </w:pPr>
      <w:r w:rsidRPr="00253120">
        <w:rPr>
          <w:rFonts w:ascii="Times New Roman" w:hAnsi="Times New Roman"/>
          <w:b/>
          <w:caps/>
          <w:sz w:val="36"/>
          <w:szCs w:val="36"/>
        </w:rPr>
        <w:t>АНАЛИТИЧЕСКАЯ СПРАВКА</w:t>
      </w:r>
    </w:p>
    <w:p w:rsidR="00165041" w:rsidRPr="00253120" w:rsidRDefault="00165041" w:rsidP="006D5FDD">
      <w:pPr>
        <w:widowControl w:val="0"/>
        <w:spacing w:after="0" w:line="240" w:lineRule="auto"/>
        <w:jc w:val="center"/>
        <w:rPr>
          <w:rFonts w:ascii="Times New Roman" w:hAnsi="Times New Roman"/>
          <w:b/>
          <w:caps/>
          <w:sz w:val="36"/>
          <w:szCs w:val="36"/>
        </w:rPr>
      </w:pPr>
    </w:p>
    <w:p w:rsidR="00624E67" w:rsidRPr="00253120" w:rsidRDefault="00624E67" w:rsidP="006D5FDD">
      <w:pPr>
        <w:widowControl w:val="0"/>
        <w:spacing w:after="0" w:line="240" w:lineRule="auto"/>
        <w:jc w:val="center"/>
        <w:rPr>
          <w:rFonts w:ascii="Times New Roman" w:hAnsi="Times New Roman"/>
          <w:caps/>
          <w:sz w:val="32"/>
          <w:szCs w:val="32"/>
        </w:rPr>
      </w:pPr>
      <w:r w:rsidRPr="00253120">
        <w:rPr>
          <w:rFonts w:ascii="Times New Roman" w:hAnsi="Times New Roman"/>
          <w:caps/>
          <w:sz w:val="32"/>
          <w:szCs w:val="32"/>
        </w:rPr>
        <w:t>о деятельности</w:t>
      </w:r>
      <w:r w:rsidR="00165041" w:rsidRPr="00253120">
        <w:rPr>
          <w:rFonts w:ascii="Times New Roman" w:hAnsi="Times New Roman"/>
          <w:caps/>
          <w:sz w:val="32"/>
          <w:szCs w:val="32"/>
        </w:rPr>
        <w:t xml:space="preserve"> </w:t>
      </w:r>
      <w:r w:rsidRPr="00253120">
        <w:rPr>
          <w:rFonts w:ascii="Times New Roman" w:hAnsi="Times New Roman"/>
          <w:caps/>
          <w:sz w:val="32"/>
          <w:szCs w:val="32"/>
        </w:rPr>
        <w:t>муниципального учреждения</w:t>
      </w:r>
    </w:p>
    <w:p w:rsidR="00624E67" w:rsidRPr="00253120" w:rsidRDefault="00624E67" w:rsidP="006D5FDD">
      <w:pPr>
        <w:widowControl w:val="0"/>
        <w:spacing w:after="0" w:line="240" w:lineRule="auto"/>
        <w:jc w:val="center"/>
        <w:rPr>
          <w:rFonts w:ascii="Times New Roman" w:hAnsi="Times New Roman"/>
          <w:caps/>
          <w:sz w:val="32"/>
          <w:szCs w:val="32"/>
        </w:rPr>
      </w:pPr>
      <w:r w:rsidRPr="00253120">
        <w:rPr>
          <w:rFonts w:ascii="Times New Roman" w:hAnsi="Times New Roman"/>
          <w:caps/>
          <w:sz w:val="32"/>
          <w:szCs w:val="32"/>
        </w:rPr>
        <w:t>«Централизованная библиотечная</w:t>
      </w:r>
    </w:p>
    <w:p w:rsidR="00624E67" w:rsidRPr="00253120" w:rsidRDefault="00624E67" w:rsidP="006D5FDD">
      <w:pPr>
        <w:widowControl w:val="0"/>
        <w:spacing w:after="0" w:line="240" w:lineRule="auto"/>
        <w:jc w:val="center"/>
        <w:rPr>
          <w:rFonts w:ascii="Times New Roman" w:hAnsi="Times New Roman"/>
          <w:caps/>
          <w:sz w:val="32"/>
          <w:szCs w:val="32"/>
        </w:rPr>
      </w:pPr>
      <w:r w:rsidRPr="00253120">
        <w:rPr>
          <w:rFonts w:ascii="Times New Roman" w:hAnsi="Times New Roman"/>
          <w:caps/>
          <w:sz w:val="32"/>
          <w:szCs w:val="32"/>
        </w:rPr>
        <w:t xml:space="preserve">система </w:t>
      </w:r>
      <w:r w:rsidR="00E52D87" w:rsidRPr="00253120">
        <w:rPr>
          <w:rFonts w:ascii="Times New Roman" w:hAnsi="Times New Roman"/>
          <w:sz w:val="32"/>
          <w:szCs w:val="32"/>
        </w:rPr>
        <w:t>г</w:t>
      </w:r>
      <w:r w:rsidRPr="00253120">
        <w:rPr>
          <w:rFonts w:ascii="Times New Roman" w:hAnsi="Times New Roman"/>
          <w:caps/>
          <w:sz w:val="32"/>
          <w:szCs w:val="32"/>
        </w:rPr>
        <w:t>. Белово»</w:t>
      </w:r>
    </w:p>
    <w:p w:rsidR="00624E67" w:rsidRPr="00253120" w:rsidRDefault="00165041" w:rsidP="006D5FDD">
      <w:pPr>
        <w:widowControl w:val="0"/>
        <w:spacing w:after="0" w:line="240" w:lineRule="auto"/>
        <w:jc w:val="center"/>
        <w:rPr>
          <w:rFonts w:ascii="Times New Roman" w:hAnsi="Times New Roman"/>
          <w:caps/>
          <w:sz w:val="32"/>
          <w:szCs w:val="32"/>
        </w:rPr>
      </w:pPr>
      <w:r w:rsidRPr="00253120">
        <w:rPr>
          <w:rFonts w:ascii="Times New Roman" w:hAnsi="Times New Roman"/>
          <w:caps/>
          <w:sz w:val="32"/>
          <w:szCs w:val="32"/>
        </w:rPr>
        <w:t>в</w:t>
      </w:r>
      <w:r w:rsidR="00624E67" w:rsidRPr="00253120">
        <w:rPr>
          <w:rFonts w:ascii="Times New Roman" w:hAnsi="Times New Roman"/>
          <w:caps/>
          <w:sz w:val="32"/>
          <w:szCs w:val="32"/>
        </w:rPr>
        <w:t xml:space="preserve"> 201</w:t>
      </w:r>
      <w:r w:rsidR="00F51503" w:rsidRPr="00253120">
        <w:rPr>
          <w:rFonts w:ascii="Times New Roman" w:hAnsi="Times New Roman"/>
          <w:caps/>
          <w:sz w:val="32"/>
          <w:szCs w:val="32"/>
        </w:rPr>
        <w:t>3</w:t>
      </w:r>
      <w:r w:rsidR="00624E67" w:rsidRPr="00253120">
        <w:rPr>
          <w:rFonts w:ascii="Times New Roman" w:hAnsi="Times New Roman"/>
          <w:caps/>
          <w:sz w:val="32"/>
          <w:szCs w:val="32"/>
        </w:rPr>
        <w:t xml:space="preserve"> году</w:t>
      </w:r>
    </w:p>
    <w:p w:rsidR="00624E67" w:rsidRPr="00253120" w:rsidRDefault="00624E67" w:rsidP="006D5FDD">
      <w:pPr>
        <w:widowControl w:val="0"/>
        <w:spacing w:after="0" w:line="240" w:lineRule="auto"/>
        <w:jc w:val="center"/>
        <w:rPr>
          <w:rFonts w:ascii="Times New Roman" w:hAnsi="Times New Roman"/>
          <w:sz w:val="32"/>
          <w:szCs w:val="32"/>
        </w:rPr>
      </w:pPr>
    </w:p>
    <w:p w:rsidR="00624E67" w:rsidRPr="00253120" w:rsidRDefault="00624E67" w:rsidP="006D5FDD">
      <w:pPr>
        <w:widowControl w:val="0"/>
        <w:spacing w:after="0" w:line="240" w:lineRule="auto"/>
        <w:jc w:val="center"/>
        <w:rPr>
          <w:rFonts w:ascii="Times New Roman" w:hAnsi="Times New Roman"/>
          <w:sz w:val="32"/>
          <w:szCs w:val="32"/>
        </w:rPr>
      </w:pPr>
    </w:p>
    <w:p w:rsidR="00624E67" w:rsidRPr="00253120" w:rsidRDefault="00624E67" w:rsidP="006D5FDD">
      <w:pPr>
        <w:widowControl w:val="0"/>
        <w:spacing w:after="0" w:line="240" w:lineRule="auto"/>
        <w:jc w:val="center"/>
        <w:rPr>
          <w:rFonts w:ascii="Times New Roman" w:hAnsi="Times New Roman"/>
          <w:sz w:val="32"/>
          <w:szCs w:val="32"/>
        </w:rPr>
      </w:pPr>
    </w:p>
    <w:p w:rsidR="00624E67" w:rsidRPr="00253120" w:rsidRDefault="00624E67" w:rsidP="006D5FDD">
      <w:pPr>
        <w:widowControl w:val="0"/>
        <w:spacing w:after="0" w:line="240" w:lineRule="auto"/>
        <w:jc w:val="center"/>
        <w:rPr>
          <w:rFonts w:ascii="Times New Roman" w:hAnsi="Times New Roman"/>
          <w:sz w:val="32"/>
          <w:szCs w:val="32"/>
        </w:rPr>
      </w:pPr>
    </w:p>
    <w:p w:rsidR="00624E67" w:rsidRPr="00253120" w:rsidRDefault="00624E67" w:rsidP="006D5FDD">
      <w:pPr>
        <w:widowControl w:val="0"/>
        <w:spacing w:after="0" w:line="240" w:lineRule="auto"/>
        <w:jc w:val="center"/>
        <w:rPr>
          <w:rFonts w:ascii="Times New Roman" w:hAnsi="Times New Roman"/>
          <w:sz w:val="32"/>
          <w:szCs w:val="32"/>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C96F6B" w:rsidRPr="00253120" w:rsidRDefault="00C96F6B" w:rsidP="006D5FDD">
      <w:pPr>
        <w:widowControl w:val="0"/>
        <w:spacing w:after="0" w:line="240" w:lineRule="auto"/>
        <w:jc w:val="center"/>
        <w:rPr>
          <w:rFonts w:ascii="Times New Roman" w:hAnsi="Times New Roman"/>
          <w:sz w:val="28"/>
          <w:szCs w:val="28"/>
        </w:rPr>
      </w:pPr>
    </w:p>
    <w:p w:rsidR="003D3FA0" w:rsidRPr="00253120" w:rsidRDefault="003D3FA0" w:rsidP="006D5FDD">
      <w:pPr>
        <w:widowControl w:val="0"/>
        <w:spacing w:after="0" w:line="240" w:lineRule="auto"/>
        <w:jc w:val="center"/>
        <w:rPr>
          <w:rFonts w:ascii="Times New Roman" w:hAnsi="Times New Roman"/>
          <w:sz w:val="28"/>
          <w:szCs w:val="28"/>
        </w:rPr>
      </w:pPr>
    </w:p>
    <w:p w:rsidR="00165041" w:rsidRPr="00253120" w:rsidRDefault="00165041"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Белово 201</w:t>
      </w:r>
      <w:r w:rsidR="00F51503" w:rsidRPr="00253120">
        <w:rPr>
          <w:rFonts w:ascii="Times New Roman" w:hAnsi="Times New Roman"/>
          <w:sz w:val="28"/>
          <w:szCs w:val="28"/>
        </w:rPr>
        <w:t>3</w:t>
      </w:r>
    </w:p>
    <w:p w:rsidR="00624E67" w:rsidRPr="00253120" w:rsidRDefault="00624E67" w:rsidP="006D5FDD">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СОДЕРЖАНИЕ</w:t>
      </w:r>
    </w:p>
    <w:p w:rsidR="00E52D87" w:rsidRPr="00253120" w:rsidRDefault="00E52D87" w:rsidP="006D5FDD">
      <w:pPr>
        <w:widowControl w:val="0"/>
        <w:spacing w:after="0" w:line="240" w:lineRule="auto"/>
        <w:jc w:val="center"/>
        <w:rPr>
          <w:rFonts w:ascii="Times New Roman" w:hAnsi="Times New Roman"/>
          <w:b/>
          <w:sz w:val="28"/>
          <w:szCs w:val="28"/>
        </w:rPr>
      </w:pPr>
    </w:p>
    <w:p w:rsidR="00624E67" w:rsidRPr="00C5241E" w:rsidRDefault="00055C01" w:rsidP="006D5FDD">
      <w:pPr>
        <w:widowControl w:val="0"/>
        <w:spacing w:after="0" w:line="240" w:lineRule="auto"/>
        <w:jc w:val="both"/>
        <w:rPr>
          <w:rStyle w:val="ab"/>
          <w:rFonts w:ascii="Times New Roman" w:hAnsi="Times New Roman"/>
          <w:color w:val="auto"/>
          <w:sz w:val="28"/>
          <w:szCs w:val="28"/>
        </w:rPr>
      </w:pPr>
      <w:r w:rsidRPr="00C5241E">
        <w:rPr>
          <w:rFonts w:ascii="Times New Roman" w:hAnsi="Times New Roman"/>
          <w:sz w:val="28"/>
          <w:szCs w:val="28"/>
        </w:rPr>
        <w:fldChar w:fldCharType="begin"/>
      </w:r>
      <w:r w:rsidR="00624E67" w:rsidRPr="00C5241E">
        <w:rPr>
          <w:rFonts w:ascii="Times New Roman" w:hAnsi="Times New Roman"/>
          <w:sz w:val="28"/>
          <w:szCs w:val="28"/>
        </w:rPr>
        <w:instrText xml:space="preserve"> HYPERLINK  \l "Контактная" </w:instrText>
      </w:r>
      <w:r w:rsidRPr="00C5241E">
        <w:rPr>
          <w:rFonts w:ascii="Times New Roman" w:hAnsi="Times New Roman"/>
          <w:sz w:val="28"/>
          <w:szCs w:val="28"/>
        </w:rPr>
        <w:fldChar w:fldCharType="separate"/>
      </w:r>
      <w:r w:rsidR="00624E67" w:rsidRPr="00C5241E">
        <w:rPr>
          <w:rStyle w:val="ab"/>
          <w:rFonts w:ascii="Times New Roman" w:hAnsi="Times New Roman"/>
          <w:color w:val="auto"/>
          <w:sz w:val="28"/>
          <w:szCs w:val="28"/>
        </w:rPr>
        <w:t>Контактная информация о территориальных</w:t>
      </w:r>
    </w:p>
    <w:p w:rsidR="00624E67" w:rsidRPr="00C5241E" w:rsidRDefault="00624E67" w:rsidP="006D5FDD">
      <w:pPr>
        <w:widowControl w:val="0"/>
        <w:spacing w:after="0" w:line="240" w:lineRule="auto"/>
        <w:jc w:val="both"/>
        <w:rPr>
          <w:rStyle w:val="ab"/>
          <w:rFonts w:ascii="Times New Roman" w:hAnsi="Times New Roman"/>
          <w:color w:val="auto"/>
          <w:sz w:val="28"/>
          <w:szCs w:val="28"/>
        </w:rPr>
      </w:pPr>
      <w:r w:rsidRPr="00C5241E">
        <w:rPr>
          <w:rStyle w:val="ab"/>
          <w:rFonts w:ascii="Times New Roman" w:hAnsi="Times New Roman"/>
          <w:color w:val="auto"/>
          <w:sz w:val="28"/>
          <w:szCs w:val="28"/>
        </w:rPr>
        <w:t xml:space="preserve">исполнительных органах и органах управления культуры </w:t>
      </w:r>
    </w:p>
    <w:p w:rsidR="00590CC6" w:rsidRPr="00C5241E" w:rsidRDefault="000A4B83" w:rsidP="006D5FDD">
      <w:pPr>
        <w:widowControl w:val="0"/>
        <w:spacing w:after="0" w:line="240" w:lineRule="auto"/>
        <w:jc w:val="both"/>
        <w:rPr>
          <w:rFonts w:ascii="Times New Roman" w:hAnsi="Times New Roman"/>
          <w:sz w:val="28"/>
          <w:szCs w:val="28"/>
        </w:rPr>
      </w:pPr>
      <w:r w:rsidRPr="00C5241E">
        <w:rPr>
          <w:rStyle w:val="ab"/>
          <w:rFonts w:ascii="Times New Roman" w:hAnsi="Times New Roman"/>
          <w:color w:val="auto"/>
          <w:sz w:val="28"/>
          <w:szCs w:val="28"/>
        </w:rPr>
        <w:t>Беловского городского округа</w:t>
      </w:r>
      <w:r w:rsidR="00055C01" w:rsidRPr="00C5241E">
        <w:rPr>
          <w:rFonts w:ascii="Times New Roman" w:hAnsi="Times New Roman"/>
          <w:sz w:val="28"/>
          <w:szCs w:val="28"/>
        </w:rPr>
        <w:fldChar w:fldCharType="end"/>
      </w:r>
      <w:r w:rsidRPr="00C5241E">
        <w:rPr>
          <w:rFonts w:ascii="Times New Roman" w:hAnsi="Times New Roman"/>
          <w:sz w:val="28"/>
          <w:szCs w:val="28"/>
        </w:rPr>
        <w:tab/>
      </w:r>
      <w:r w:rsidRPr="00C5241E">
        <w:rPr>
          <w:rFonts w:ascii="Times New Roman" w:hAnsi="Times New Roman"/>
          <w:sz w:val="28"/>
          <w:szCs w:val="28"/>
        </w:rPr>
        <w:tab/>
      </w:r>
      <w:r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1035C2" w:rsidRPr="00C5241E">
        <w:rPr>
          <w:rFonts w:ascii="Times New Roman" w:hAnsi="Times New Roman"/>
          <w:sz w:val="28"/>
          <w:szCs w:val="28"/>
        </w:rPr>
        <w:t>3</w:t>
      </w:r>
    </w:p>
    <w:p w:rsidR="00590CC6" w:rsidRPr="00C5241E" w:rsidRDefault="00590CC6" w:rsidP="006D5FDD">
      <w:pPr>
        <w:widowControl w:val="0"/>
        <w:spacing w:after="0" w:line="240" w:lineRule="auto"/>
        <w:jc w:val="both"/>
        <w:rPr>
          <w:rFonts w:ascii="Times New Roman" w:hAnsi="Times New Roman"/>
          <w:sz w:val="28"/>
          <w:szCs w:val="28"/>
        </w:rPr>
      </w:pPr>
    </w:p>
    <w:p w:rsidR="00624E67" w:rsidRPr="00C5241E" w:rsidRDefault="00055C01" w:rsidP="006D5FDD">
      <w:pPr>
        <w:widowControl w:val="0"/>
        <w:spacing w:after="0" w:line="240" w:lineRule="auto"/>
        <w:jc w:val="both"/>
        <w:rPr>
          <w:rFonts w:ascii="Times New Roman" w:hAnsi="Times New Roman"/>
          <w:sz w:val="28"/>
          <w:szCs w:val="28"/>
        </w:rPr>
      </w:pPr>
      <w:hyperlink w:anchor="Контактная_информация" w:history="1">
        <w:r w:rsidR="00624E67" w:rsidRPr="00C5241E">
          <w:rPr>
            <w:rStyle w:val="ab"/>
            <w:rFonts w:ascii="Times New Roman" w:hAnsi="Times New Roman"/>
            <w:color w:val="auto"/>
            <w:sz w:val="28"/>
            <w:szCs w:val="28"/>
          </w:rPr>
          <w:t>Контактная информация о центральной городской библиотеке ЦБС</w:t>
        </w:r>
      </w:hyperlink>
      <w:r w:rsidR="00624E67" w:rsidRPr="00C5241E">
        <w:rPr>
          <w:rFonts w:ascii="Times New Roman" w:hAnsi="Times New Roman"/>
          <w:sz w:val="28"/>
          <w:szCs w:val="28"/>
        </w:rPr>
        <w:tab/>
      </w:r>
      <w:r w:rsidR="001035C2" w:rsidRPr="00C5241E">
        <w:rPr>
          <w:rFonts w:ascii="Times New Roman" w:hAnsi="Times New Roman"/>
          <w:sz w:val="28"/>
          <w:szCs w:val="28"/>
        </w:rPr>
        <w:t>4</w:t>
      </w:r>
    </w:p>
    <w:p w:rsidR="00590CC6" w:rsidRPr="00C5241E" w:rsidRDefault="00590CC6" w:rsidP="006D5FDD">
      <w:pPr>
        <w:widowControl w:val="0"/>
        <w:spacing w:after="0" w:line="240" w:lineRule="auto"/>
        <w:jc w:val="both"/>
        <w:rPr>
          <w:rFonts w:ascii="Times New Roman" w:hAnsi="Times New Roman"/>
          <w:sz w:val="28"/>
          <w:szCs w:val="28"/>
        </w:rPr>
      </w:pPr>
    </w:p>
    <w:p w:rsidR="00624E67" w:rsidRPr="00C5241E" w:rsidRDefault="00055C01" w:rsidP="00DE2035">
      <w:pPr>
        <w:widowControl w:val="0"/>
        <w:spacing w:after="0" w:line="240" w:lineRule="auto"/>
        <w:jc w:val="both"/>
        <w:rPr>
          <w:rFonts w:ascii="Times New Roman" w:hAnsi="Times New Roman"/>
          <w:sz w:val="28"/>
          <w:szCs w:val="28"/>
        </w:rPr>
      </w:pPr>
      <w:hyperlink w:anchor="Библиотечная_сеть" w:history="1">
        <w:r w:rsidR="00624E67" w:rsidRPr="00C5241E">
          <w:rPr>
            <w:rStyle w:val="ab"/>
            <w:rFonts w:ascii="Times New Roman" w:hAnsi="Times New Roman"/>
            <w:color w:val="auto"/>
            <w:sz w:val="28"/>
            <w:szCs w:val="28"/>
          </w:rPr>
          <w:t xml:space="preserve">1. Библиотечная сеть </w:t>
        </w:r>
        <w:r w:rsidR="00DE2035" w:rsidRPr="00C5241E">
          <w:rPr>
            <w:rStyle w:val="ab"/>
            <w:rFonts w:ascii="Times New Roman" w:hAnsi="Times New Roman"/>
            <w:color w:val="auto"/>
            <w:sz w:val="28"/>
            <w:szCs w:val="28"/>
          </w:rPr>
          <w:t>Беловского городского округа</w:t>
        </w:r>
        <w:r w:rsidR="00624E67" w:rsidRPr="00C5241E">
          <w:rPr>
            <w:rStyle w:val="ab"/>
            <w:rFonts w:ascii="Times New Roman" w:hAnsi="Times New Roman"/>
            <w:color w:val="auto"/>
            <w:sz w:val="28"/>
            <w:szCs w:val="28"/>
          </w:rPr>
          <w:t xml:space="preserve"> </w:t>
        </w:r>
      </w:hyperlink>
      <w:r w:rsidR="00DE2035" w:rsidRPr="00C5241E">
        <w:rPr>
          <w:rFonts w:ascii="Times New Roman" w:hAnsi="Times New Roman"/>
          <w:sz w:val="28"/>
          <w:szCs w:val="28"/>
        </w:rPr>
        <w:tab/>
      </w:r>
      <w:r w:rsidR="00DE2035"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1035C2" w:rsidRPr="00C5241E">
        <w:rPr>
          <w:rFonts w:ascii="Times New Roman" w:hAnsi="Times New Roman"/>
          <w:sz w:val="28"/>
          <w:szCs w:val="28"/>
        </w:rPr>
        <w:t>5</w:t>
      </w:r>
    </w:p>
    <w:p w:rsidR="00590CC6" w:rsidRPr="00C5241E" w:rsidRDefault="00590CC6" w:rsidP="006D5FDD">
      <w:pPr>
        <w:widowControl w:val="0"/>
        <w:spacing w:after="0" w:line="240" w:lineRule="auto"/>
        <w:jc w:val="both"/>
        <w:rPr>
          <w:rFonts w:ascii="Times New Roman" w:hAnsi="Times New Roman"/>
          <w:sz w:val="28"/>
          <w:szCs w:val="28"/>
        </w:rPr>
      </w:pPr>
    </w:p>
    <w:p w:rsidR="00624E67" w:rsidRPr="00C5241E" w:rsidRDefault="00055C01" w:rsidP="006D5FDD">
      <w:pPr>
        <w:widowControl w:val="0"/>
        <w:spacing w:after="0" w:line="240" w:lineRule="auto"/>
        <w:rPr>
          <w:rFonts w:ascii="Times New Roman" w:hAnsi="Times New Roman"/>
          <w:sz w:val="28"/>
          <w:szCs w:val="28"/>
        </w:rPr>
      </w:pPr>
      <w:hyperlink w:anchor="Персонал" w:history="1">
        <w:r w:rsidR="00624E67" w:rsidRPr="00C5241E">
          <w:rPr>
            <w:rStyle w:val="ab"/>
            <w:rFonts w:ascii="Times New Roman" w:hAnsi="Times New Roman"/>
            <w:color w:val="auto"/>
            <w:sz w:val="28"/>
            <w:szCs w:val="28"/>
          </w:rPr>
          <w:t>2. Персонал библиотек</w:t>
        </w:r>
      </w:hyperlink>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94477E" w:rsidRPr="00C5241E">
        <w:rPr>
          <w:rFonts w:ascii="Times New Roman" w:hAnsi="Times New Roman"/>
          <w:sz w:val="28"/>
          <w:szCs w:val="28"/>
        </w:rPr>
        <w:t>9</w:t>
      </w:r>
    </w:p>
    <w:p w:rsidR="00624E67" w:rsidRPr="00C5241E" w:rsidRDefault="00624E67" w:rsidP="006D5FDD">
      <w:pPr>
        <w:widowControl w:val="0"/>
        <w:spacing w:after="0" w:line="240" w:lineRule="auto"/>
        <w:rPr>
          <w:rFonts w:ascii="Times New Roman" w:hAnsi="Times New Roman"/>
          <w:sz w:val="28"/>
          <w:szCs w:val="28"/>
        </w:rPr>
      </w:pPr>
      <w:r w:rsidRPr="00C5241E">
        <w:rPr>
          <w:rFonts w:ascii="Times New Roman" w:hAnsi="Times New Roman"/>
          <w:sz w:val="28"/>
          <w:szCs w:val="28"/>
        </w:rPr>
        <w:tab/>
        <w:t>Тарификационный список ЦБС г. Белово на 01.01.20</w:t>
      </w:r>
      <w:r w:rsidR="001E72D8" w:rsidRPr="00C5241E">
        <w:rPr>
          <w:rFonts w:ascii="Times New Roman" w:hAnsi="Times New Roman"/>
          <w:sz w:val="28"/>
          <w:szCs w:val="28"/>
        </w:rPr>
        <w:t>1</w:t>
      </w:r>
      <w:r w:rsidR="009771CE" w:rsidRPr="00C5241E">
        <w:rPr>
          <w:rFonts w:ascii="Times New Roman" w:hAnsi="Times New Roman"/>
          <w:sz w:val="28"/>
          <w:szCs w:val="28"/>
        </w:rPr>
        <w:t>3</w:t>
      </w:r>
      <w:r w:rsidRPr="00C5241E">
        <w:rPr>
          <w:rFonts w:ascii="Times New Roman" w:hAnsi="Times New Roman"/>
          <w:sz w:val="28"/>
          <w:szCs w:val="28"/>
        </w:rPr>
        <w:t xml:space="preserve"> г.</w:t>
      </w:r>
      <w:r w:rsidR="001035C2" w:rsidRPr="00C5241E">
        <w:rPr>
          <w:rFonts w:ascii="Times New Roman" w:hAnsi="Times New Roman"/>
          <w:sz w:val="28"/>
          <w:szCs w:val="28"/>
        </w:rPr>
        <w:tab/>
      </w:r>
      <w:r w:rsidR="001035C2" w:rsidRPr="00C5241E">
        <w:rPr>
          <w:rFonts w:ascii="Times New Roman" w:hAnsi="Times New Roman"/>
          <w:sz w:val="28"/>
          <w:szCs w:val="28"/>
        </w:rPr>
        <w:tab/>
      </w:r>
      <w:r w:rsidR="00F153A7" w:rsidRPr="00C5241E">
        <w:rPr>
          <w:rFonts w:ascii="Times New Roman" w:hAnsi="Times New Roman"/>
          <w:sz w:val="28"/>
          <w:szCs w:val="28"/>
        </w:rPr>
        <w:t>20</w:t>
      </w:r>
    </w:p>
    <w:p w:rsidR="00590CC6" w:rsidRPr="00C5241E" w:rsidRDefault="00055C01" w:rsidP="006D5FDD">
      <w:pPr>
        <w:widowControl w:val="0"/>
        <w:spacing w:after="0" w:line="240" w:lineRule="auto"/>
        <w:rPr>
          <w:rFonts w:ascii="Times New Roman" w:hAnsi="Times New Roman"/>
          <w:sz w:val="28"/>
          <w:szCs w:val="28"/>
        </w:rPr>
      </w:pPr>
      <w:hyperlink w:anchor="Материально" w:history="1">
        <w:r w:rsidR="00624E67" w:rsidRPr="00C5241E">
          <w:rPr>
            <w:rStyle w:val="ab"/>
            <w:rFonts w:ascii="Times New Roman" w:hAnsi="Times New Roman"/>
            <w:color w:val="auto"/>
            <w:sz w:val="28"/>
            <w:szCs w:val="28"/>
          </w:rPr>
          <w:t>3. Материально-техническая база ЦБС</w:t>
        </w:r>
      </w:hyperlink>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F153A7" w:rsidRPr="00C5241E">
        <w:rPr>
          <w:rFonts w:ascii="Times New Roman" w:hAnsi="Times New Roman"/>
          <w:sz w:val="28"/>
          <w:szCs w:val="28"/>
        </w:rPr>
        <w:t>32</w:t>
      </w:r>
    </w:p>
    <w:p w:rsidR="00590CC6" w:rsidRPr="00C5241E" w:rsidRDefault="00055C01" w:rsidP="006D5FDD">
      <w:pPr>
        <w:widowControl w:val="0"/>
        <w:spacing w:after="0" w:line="240" w:lineRule="auto"/>
        <w:rPr>
          <w:rFonts w:ascii="Times New Roman" w:hAnsi="Times New Roman"/>
          <w:sz w:val="28"/>
          <w:szCs w:val="28"/>
        </w:rPr>
      </w:pPr>
      <w:hyperlink w:anchor="Культурно" w:history="1">
        <w:r w:rsidR="00624E67" w:rsidRPr="00C5241E">
          <w:rPr>
            <w:rStyle w:val="ab"/>
            <w:rFonts w:ascii="Times New Roman" w:hAnsi="Times New Roman"/>
            <w:color w:val="auto"/>
            <w:sz w:val="28"/>
            <w:szCs w:val="28"/>
          </w:rPr>
          <w:t>4. Культурно-досуговая деятельность</w:t>
        </w:r>
      </w:hyperlink>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F153A7" w:rsidRPr="00C5241E">
        <w:rPr>
          <w:rFonts w:ascii="Times New Roman" w:hAnsi="Times New Roman"/>
          <w:sz w:val="28"/>
          <w:szCs w:val="28"/>
        </w:rPr>
        <w:t>36</w:t>
      </w:r>
    </w:p>
    <w:p w:rsidR="00624E67" w:rsidRPr="00C5241E" w:rsidRDefault="00055C01" w:rsidP="006D5FDD">
      <w:pPr>
        <w:widowControl w:val="0"/>
        <w:spacing w:after="0" w:line="240" w:lineRule="auto"/>
        <w:rPr>
          <w:rFonts w:ascii="Times New Roman" w:hAnsi="Times New Roman"/>
          <w:sz w:val="28"/>
          <w:szCs w:val="28"/>
        </w:rPr>
      </w:pPr>
      <w:hyperlink w:anchor="Издательская" w:history="1">
        <w:r w:rsidR="00624E67" w:rsidRPr="00C5241E">
          <w:rPr>
            <w:rStyle w:val="ab"/>
            <w:rFonts w:ascii="Times New Roman" w:hAnsi="Times New Roman"/>
            <w:color w:val="auto"/>
            <w:sz w:val="28"/>
            <w:szCs w:val="28"/>
          </w:rPr>
          <w:t>5. Издательская деятельность библиотек. Рекламная продукция</w:t>
        </w:r>
      </w:hyperlink>
      <w:r w:rsidR="00624E67" w:rsidRPr="00C5241E">
        <w:rPr>
          <w:rFonts w:ascii="Times New Roman" w:hAnsi="Times New Roman"/>
          <w:sz w:val="28"/>
          <w:szCs w:val="28"/>
        </w:rPr>
        <w:tab/>
      </w:r>
      <w:r w:rsidR="00624E67" w:rsidRPr="00C5241E">
        <w:rPr>
          <w:rFonts w:ascii="Times New Roman" w:hAnsi="Times New Roman"/>
          <w:sz w:val="28"/>
          <w:szCs w:val="28"/>
        </w:rPr>
        <w:tab/>
      </w:r>
      <w:r w:rsidR="00F153A7" w:rsidRPr="00C5241E">
        <w:rPr>
          <w:rFonts w:ascii="Times New Roman" w:hAnsi="Times New Roman"/>
          <w:sz w:val="28"/>
          <w:szCs w:val="28"/>
        </w:rPr>
        <w:t>50</w:t>
      </w:r>
    </w:p>
    <w:p w:rsidR="00624E67" w:rsidRPr="00C5241E" w:rsidRDefault="00055C01" w:rsidP="006D5FDD">
      <w:pPr>
        <w:widowControl w:val="0"/>
        <w:spacing w:after="0" w:line="240" w:lineRule="auto"/>
        <w:rPr>
          <w:rFonts w:ascii="Times New Roman" w:hAnsi="Times New Roman"/>
          <w:sz w:val="28"/>
          <w:szCs w:val="28"/>
        </w:rPr>
      </w:pPr>
      <w:hyperlink w:anchor="Краеведческая" w:history="1">
        <w:r w:rsidR="00624E67" w:rsidRPr="00C5241E">
          <w:rPr>
            <w:rStyle w:val="ab"/>
            <w:rFonts w:ascii="Times New Roman" w:hAnsi="Times New Roman"/>
            <w:color w:val="auto"/>
            <w:sz w:val="28"/>
            <w:szCs w:val="28"/>
          </w:rPr>
          <w:t>6. Краеведческая работа</w:t>
        </w:r>
      </w:hyperlink>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F153A7" w:rsidRPr="00C5241E">
        <w:rPr>
          <w:rFonts w:ascii="Times New Roman" w:hAnsi="Times New Roman"/>
          <w:sz w:val="28"/>
          <w:szCs w:val="28"/>
        </w:rPr>
        <w:t>91</w:t>
      </w:r>
    </w:p>
    <w:p w:rsidR="00624E67" w:rsidRPr="00C5241E" w:rsidRDefault="00055C01" w:rsidP="006D5FDD">
      <w:pPr>
        <w:pStyle w:val="a3"/>
        <w:widowControl w:val="0"/>
        <w:ind w:left="540" w:hanging="540"/>
        <w:jc w:val="left"/>
        <w:rPr>
          <w:rStyle w:val="ab"/>
          <w:color w:val="auto"/>
          <w:sz w:val="28"/>
          <w:szCs w:val="28"/>
        </w:rPr>
      </w:pPr>
      <w:r w:rsidRPr="00C5241E">
        <w:rPr>
          <w:bCs/>
          <w:iCs/>
          <w:sz w:val="28"/>
          <w:szCs w:val="28"/>
        </w:rPr>
        <w:fldChar w:fldCharType="begin"/>
      </w:r>
      <w:r w:rsidR="00624E67" w:rsidRPr="00C5241E">
        <w:rPr>
          <w:bCs/>
          <w:iCs/>
          <w:sz w:val="28"/>
          <w:szCs w:val="28"/>
        </w:rPr>
        <w:instrText xml:space="preserve"> HYPERLINK  \l "Справочно" </w:instrText>
      </w:r>
      <w:r w:rsidRPr="00C5241E">
        <w:rPr>
          <w:bCs/>
          <w:iCs/>
          <w:sz w:val="28"/>
          <w:szCs w:val="28"/>
        </w:rPr>
        <w:fldChar w:fldCharType="separate"/>
      </w:r>
      <w:r w:rsidR="00624E67" w:rsidRPr="00C5241E">
        <w:rPr>
          <w:rStyle w:val="ab"/>
          <w:bCs/>
          <w:iCs/>
          <w:color w:val="auto"/>
          <w:sz w:val="28"/>
          <w:szCs w:val="28"/>
        </w:rPr>
        <w:t xml:space="preserve">7. </w:t>
      </w:r>
      <w:r w:rsidR="00624E67" w:rsidRPr="00C5241E">
        <w:rPr>
          <w:rStyle w:val="ab"/>
          <w:color w:val="auto"/>
          <w:sz w:val="28"/>
          <w:szCs w:val="28"/>
        </w:rPr>
        <w:t xml:space="preserve">Справочно-библиографическая и информационная деятельность </w:t>
      </w:r>
      <w:r w:rsidR="001035C2" w:rsidRPr="00C5241E">
        <w:rPr>
          <w:rStyle w:val="ab"/>
          <w:color w:val="auto"/>
          <w:sz w:val="28"/>
          <w:szCs w:val="28"/>
        </w:rPr>
        <w:tab/>
      </w:r>
      <w:r w:rsidR="00F153A7" w:rsidRPr="00C5241E">
        <w:rPr>
          <w:rStyle w:val="ab"/>
          <w:color w:val="auto"/>
          <w:sz w:val="28"/>
          <w:szCs w:val="28"/>
        </w:rPr>
        <w:t>119</w:t>
      </w:r>
    </w:p>
    <w:p w:rsidR="00624E67" w:rsidRPr="00C5241E" w:rsidRDefault="00055C01" w:rsidP="006D5FDD">
      <w:pPr>
        <w:pStyle w:val="a3"/>
        <w:widowControl w:val="0"/>
        <w:ind w:left="540" w:hanging="540"/>
        <w:jc w:val="left"/>
        <w:rPr>
          <w:sz w:val="28"/>
          <w:szCs w:val="28"/>
        </w:rPr>
      </w:pPr>
      <w:r w:rsidRPr="00C5241E">
        <w:rPr>
          <w:bCs/>
          <w:iCs/>
          <w:sz w:val="28"/>
          <w:szCs w:val="28"/>
        </w:rPr>
        <w:fldChar w:fldCharType="end"/>
      </w:r>
      <w:bookmarkStart w:id="0" w:name="Содержание"/>
      <w:r w:rsidRPr="00C5241E">
        <w:rPr>
          <w:sz w:val="28"/>
          <w:szCs w:val="28"/>
        </w:rPr>
        <w:fldChar w:fldCharType="begin"/>
      </w:r>
      <w:r w:rsidR="005D6A2E" w:rsidRPr="00C5241E">
        <w:rPr>
          <w:sz w:val="28"/>
          <w:szCs w:val="28"/>
        </w:rPr>
        <w:instrText>HYPERLINK  \l "Информационно"</w:instrText>
      </w:r>
      <w:r w:rsidRPr="00C5241E">
        <w:rPr>
          <w:sz w:val="28"/>
          <w:szCs w:val="28"/>
        </w:rPr>
        <w:fldChar w:fldCharType="separate"/>
      </w:r>
      <w:r w:rsidR="00624E67" w:rsidRPr="00C5241E">
        <w:rPr>
          <w:rStyle w:val="ab"/>
          <w:color w:val="auto"/>
          <w:sz w:val="28"/>
          <w:szCs w:val="28"/>
        </w:rPr>
        <w:t xml:space="preserve">8. </w:t>
      </w:r>
      <w:r w:rsidR="00590CC6" w:rsidRPr="00C5241E">
        <w:rPr>
          <w:rStyle w:val="ab"/>
          <w:color w:val="auto"/>
          <w:sz w:val="28"/>
          <w:szCs w:val="28"/>
        </w:rPr>
        <w:t>Информационно-правовое обслуживание</w:t>
      </w:r>
      <w:r w:rsidRPr="00C5241E">
        <w:rPr>
          <w:sz w:val="28"/>
          <w:szCs w:val="28"/>
        </w:rPr>
        <w:fldChar w:fldCharType="end"/>
      </w:r>
      <w:bookmarkEnd w:id="0"/>
      <w:r w:rsidR="006A18A0" w:rsidRPr="00C5241E">
        <w:rPr>
          <w:sz w:val="28"/>
          <w:szCs w:val="28"/>
        </w:rPr>
        <w:tab/>
      </w:r>
      <w:r w:rsidR="006A18A0" w:rsidRPr="00C5241E">
        <w:rPr>
          <w:sz w:val="28"/>
          <w:szCs w:val="28"/>
        </w:rPr>
        <w:tab/>
      </w:r>
      <w:r w:rsidR="006A18A0" w:rsidRPr="00C5241E">
        <w:rPr>
          <w:sz w:val="28"/>
          <w:szCs w:val="28"/>
        </w:rPr>
        <w:tab/>
      </w:r>
      <w:r w:rsidR="006A18A0" w:rsidRPr="00C5241E">
        <w:rPr>
          <w:sz w:val="28"/>
          <w:szCs w:val="28"/>
        </w:rPr>
        <w:tab/>
      </w:r>
      <w:r w:rsidR="006A18A0" w:rsidRPr="00C5241E">
        <w:rPr>
          <w:sz w:val="28"/>
          <w:szCs w:val="28"/>
        </w:rPr>
        <w:tab/>
      </w:r>
      <w:r w:rsidR="00F153A7" w:rsidRPr="00C5241E">
        <w:rPr>
          <w:sz w:val="28"/>
          <w:szCs w:val="28"/>
        </w:rPr>
        <w:t>133</w:t>
      </w:r>
    </w:p>
    <w:p w:rsidR="00590CC6" w:rsidRPr="00C5241E" w:rsidRDefault="00055C01" w:rsidP="006D5FDD">
      <w:pPr>
        <w:pStyle w:val="a3"/>
        <w:widowControl w:val="0"/>
        <w:ind w:left="540" w:hanging="540"/>
        <w:jc w:val="left"/>
        <w:rPr>
          <w:sz w:val="28"/>
          <w:szCs w:val="28"/>
        </w:rPr>
      </w:pPr>
      <w:hyperlink w:anchor="МБА" w:history="1">
        <w:r w:rsidR="00590CC6" w:rsidRPr="00C5241E">
          <w:rPr>
            <w:rStyle w:val="ab"/>
            <w:color w:val="auto"/>
            <w:sz w:val="28"/>
            <w:szCs w:val="28"/>
          </w:rPr>
          <w:t>9. Межбибли</w:t>
        </w:r>
        <w:r w:rsidR="00590CC6" w:rsidRPr="00C5241E">
          <w:rPr>
            <w:rStyle w:val="ab"/>
            <w:color w:val="auto"/>
            <w:sz w:val="28"/>
            <w:szCs w:val="28"/>
          </w:rPr>
          <w:t>отечный абонемент и ЭДД. Работа в Службе сервиса ЭБК</w:t>
        </w:r>
      </w:hyperlink>
      <w:r w:rsidR="00F153A7" w:rsidRPr="00C5241E">
        <w:rPr>
          <w:sz w:val="28"/>
          <w:szCs w:val="28"/>
        </w:rPr>
        <w:t>155</w:t>
      </w:r>
    </w:p>
    <w:p w:rsidR="00624E67" w:rsidRPr="00C5241E" w:rsidRDefault="00055C01" w:rsidP="006D5FDD">
      <w:pPr>
        <w:widowControl w:val="0"/>
        <w:spacing w:after="0" w:line="240" w:lineRule="auto"/>
        <w:rPr>
          <w:rFonts w:ascii="Times New Roman" w:hAnsi="Times New Roman"/>
          <w:sz w:val="28"/>
          <w:szCs w:val="28"/>
        </w:rPr>
      </w:pPr>
      <w:hyperlink w:anchor="НИР" w:history="1">
        <w:r w:rsidR="00D71416" w:rsidRPr="00C5241E">
          <w:rPr>
            <w:rStyle w:val="ab"/>
            <w:rFonts w:ascii="Times New Roman" w:hAnsi="Times New Roman"/>
            <w:color w:val="auto"/>
            <w:sz w:val="28"/>
            <w:szCs w:val="28"/>
          </w:rPr>
          <w:t>10</w:t>
        </w:r>
        <w:r w:rsidR="00624E67" w:rsidRPr="00C5241E">
          <w:rPr>
            <w:rStyle w:val="ab"/>
            <w:rFonts w:ascii="Times New Roman" w:hAnsi="Times New Roman"/>
            <w:color w:val="auto"/>
            <w:sz w:val="28"/>
            <w:szCs w:val="28"/>
          </w:rPr>
          <w:t>. Научно-исследовательская работа</w:t>
        </w:r>
      </w:hyperlink>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F153A7" w:rsidRPr="00C5241E">
        <w:rPr>
          <w:rFonts w:ascii="Times New Roman" w:hAnsi="Times New Roman"/>
          <w:sz w:val="28"/>
          <w:szCs w:val="28"/>
        </w:rPr>
        <w:t>156</w:t>
      </w:r>
    </w:p>
    <w:p w:rsidR="00624E67" w:rsidRPr="00C5241E" w:rsidRDefault="00055C01" w:rsidP="006D5FDD">
      <w:pPr>
        <w:widowControl w:val="0"/>
        <w:spacing w:after="0" w:line="240" w:lineRule="auto"/>
        <w:rPr>
          <w:rFonts w:ascii="Times New Roman" w:hAnsi="Times New Roman"/>
          <w:sz w:val="28"/>
          <w:szCs w:val="28"/>
        </w:rPr>
      </w:pPr>
      <w:hyperlink w:anchor="Методическая" w:history="1">
        <w:r w:rsidR="00624E67" w:rsidRPr="00C5241E">
          <w:rPr>
            <w:rStyle w:val="ab"/>
            <w:rFonts w:ascii="Times New Roman" w:hAnsi="Times New Roman"/>
            <w:color w:val="auto"/>
            <w:sz w:val="28"/>
            <w:szCs w:val="28"/>
          </w:rPr>
          <w:t>1</w:t>
        </w:r>
        <w:r w:rsidR="00D71416" w:rsidRPr="00C5241E">
          <w:rPr>
            <w:rStyle w:val="ab"/>
            <w:rFonts w:ascii="Times New Roman" w:hAnsi="Times New Roman"/>
            <w:color w:val="auto"/>
            <w:sz w:val="28"/>
            <w:szCs w:val="28"/>
          </w:rPr>
          <w:t>1</w:t>
        </w:r>
        <w:r w:rsidR="00624E67" w:rsidRPr="00C5241E">
          <w:rPr>
            <w:rStyle w:val="ab"/>
            <w:rFonts w:ascii="Times New Roman" w:hAnsi="Times New Roman"/>
            <w:color w:val="auto"/>
            <w:sz w:val="28"/>
            <w:szCs w:val="28"/>
          </w:rPr>
          <w:t>. Методическая работа</w:t>
        </w:r>
      </w:hyperlink>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F153A7" w:rsidRPr="00C5241E">
        <w:rPr>
          <w:rFonts w:ascii="Times New Roman" w:hAnsi="Times New Roman"/>
          <w:sz w:val="28"/>
          <w:szCs w:val="28"/>
        </w:rPr>
        <w:t>165</w:t>
      </w:r>
    </w:p>
    <w:bookmarkStart w:id="1" w:name="_12._Документные_фонды"/>
    <w:bookmarkEnd w:id="1"/>
    <w:p w:rsidR="00624E67" w:rsidRPr="00C5241E" w:rsidRDefault="00055C01" w:rsidP="006D5FDD">
      <w:pPr>
        <w:pStyle w:val="1"/>
        <w:keepNext w:val="0"/>
        <w:widowControl w:val="0"/>
        <w:spacing w:before="0" w:after="0" w:line="240" w:lineRule="auto"/>
        <w:rPr>
          <w:rFonts w:ascii="Times New Roman" w:hAnsi="Times New Roman"/>
          <w:b w:val="0"/>
          <w:sz w:val="28"/>
          <w:szCs w:val="28"/>
        </w:rPr>
      </w:pPr>
      <w:r w:rsidRPr="00055C01">
        <w:fldChar w:fldCharType="begin"/>
      </w:r>
      <w:r w:rsidR="00747E3F" w:rsidRPr="00C5241E">
        <w:rPr>
          <w:rFonts w:ascii="Times New Roman" w:hAnsi="Times New Roman"/>
        </w:rPr>
        <w:instrText xml:space="preserve"> HYPERLINK \l "Документные" </w:instrText>
      </w:r>
      <w:r w:rsidRPr="00055C01">
        <w:fldChar w:fldCharType="separate"/>
      </w:r>
      <w:r w:rsidR="00624E67" w:rsidRPr="00C5241E">
        <w:rPr>
          <w:rStyle w:val="ab"/>
          <w:rFonts w:ascii="Times New Roman" w:hAnsi="Times New Roman"/>
          <w:b w:val="0"/>
          <w:color w:val="auto"/>
          <w:sz w:val="28"/>
          <w:szCs w:val="28"/>
        </w:rPr>
        <w:t>12. Документные фонды</w:t>
      </w:r>
      <w:r w:rsidRPr="00C5241E">
        <w:rPr>
          <w:rStyle w:val="ab"/>
          <w:rFonts w:ascii="Times New Roman" w:hAnsi="Times New Roman"/>
          <w:b w:val="0"/>
          <w:color w:val="auto"/>
          <w:sz w:val="28"/>
          <w:szCs w:val="28"/>
        </w:rPr>
        <w:fldChar w:fldCharType="end"/>
      </w:r>
      <w:r w:rsidR="00624E67" w:rsidRPr="00C5241E">
        <w:rPr>
          <w:rFonts w:ascii="Times New Roman" w:hAnsi="Times New Roman"/>
          <w:b w:val="0"/>
          <w:sz w:val="28"/>
          <w:szCs w:val="28"/>
        </w:rPr>
        <w:tab/>
      </w:r>
      <w:r w:rsidR="00624E67" w:rsidRPr="00C5241E">
        <w:rPr>
          <w:rFonts w:ascii="Times New Roman" w:hAnsi="Times New Roman"/>
          <w:b w:val="0"/>
          <w:sz w:val="28"/>
          <w:szCs w:val="28"/>
        </w:rPr>
        <w:tab/>
      </w:r>
      <w:r w:rsidR="00624E67" w:rsidRPr="00C5241E">
        <w:rPr>
          <w:rFonts w:ascii="Times New Roman" w:hAnsi="Times New Roman"/>
          <w:b w:val="0"/>
          <w:sz w:val="28"/>
          <w:szCs w:val="28"/>
        </w:rPr>
        <w:tab/>
      </w:r>
      <w:r w:rsidR="00624E67" w:rsidRPr="00C5241E">
        <w:rPr>
          <w:rFonts w:ascii="Times New Roman" w:hAnsi="Times New Roman"/>
          <w:b w:val="0"/>
          <w:sz w:val="28"/>
          <w:szCs w:val="28"/>
        </w:rPr>
        <w:tab/>
      </w:r>
      <w:r w:rsidR="00624E67" w:rsidRPr="00C5241E">
        <w:rPr>
          <w:rFonts w:ascii="Times New Roman" w:hAnsi="Times New Roman"/>
          <w:b w:val="0"/>
          <w:sz w:val="28"/>
          <w:szCs w:val="28"/>
        </w:rPr>
        <w:tab/>
      </w:r>
      <w:r w:rsidR="00624E67" w:rsidRPr="00C5241E">
        <w:rPr>
          <w:rFonts w:ascii="Times New Roman" w:hAnsi="Times New Roman"/>
          <w:b w:val="0"/>
          <w:sz w:val="28"/>
          <w:szCs w:val="28"/>
        </w:rPr>
        <w:tab/>
      </w:r>
      <w:r w:rsidR="00624E67" w:rsidRPr="00C5241E">
        <w:rPr>
          <w:rFonts w:ascii="Times New Roman" w:hAnsi="Times New Roman"/>
          <w:b w:val="0"/>
          <w:sz w:val="28"/>
          <w:szCs w:val="28"/>
        </w:rPr>
        <w:tab/>
      </w:r>
      <w:r w:rsidR="00624E67" w:rsidRPr="00C5241E">
        <w:rPr>
          <w:rFonts w:ascii="Times New Roman" w:hAnsi="Times New Roman"/>
          <w:b w:val="0"/>
          <w:sz w:val="28"/>
          <w:szCs w:val="28"/>
        </w:rPr>
        <w:tab/>
      </w:r>
      <w:r w:rsidR="00F153A7" w:rsidRPr="00C5241E">
        <w:rPr>
          <w:rFonts w:ascii="Times New Roman" w:hAnsi="Times New Roman"/>
          <w:b w:val="0"/>
          <w:sz w:val="28"/>
          <w:szCs w:val="28"/>
        </w:rPr>
        <w:t>175</w:t>
      </w:r>
    </w:p>
    <w:p w:rsidR="00624E67" w:rsidRPr="00C5241E" w:rsidRDefault="00055C01" w:rsidP="006D5FDD">
      <w:pPr>
        <w:widowControl w:val="0"/>
        <w:spacing w:after="0" w:line="240" w:lineRule="auto"/>
        <w:rPr>
          <w:rFonts w:ascii="Times New Roman" w:hAnsi="Times New Roman"/>
          <w:sz w:val="28"/>
          <w:szCs w:val="28"/>
        </w:rPr>
      </w:pPr>
      <w:hyperlink w:anchor="Сохранность" w:history="1">
        <w:r w:rsidR="00624E67" w:rsidRPr="00C5241E">
          <w:rPr>
            <w:rStyle w:val="ab"/>
            <w:rFonts w:ascii="Times New Roman" w:hAnsi="Times New Roman"/>
            <w:color w:val="auto"/>
            <w:sz w:val="28"/>
            <w:szCs w:val="28"/>
          </w:rPr>
          <w:t>1</w:t>
        </w:r>
        <w:r w:rsidR="00D71416" w:rsidRPr="00C5241E">
          <w:rPr>
            <w:rStyle w:val="ab"/>
            <w:rFonts w:ascii="Times New Roman" w:hAnsi="Times New Roman"/>
            <w:color w:val="auto"/>
            <w:sz w:val="28"/>
            <w:szCs w:val="28"/>
          </w:rPr>
          <w:t>3</w:t>
        </w:r>
        <w:r w:rsidR="00624E67" w:rsidRPr="00C5241E">
          <w:rPr>
            <w:rStyle w:val="ab"/>
            <w:rFonts w:ascii="Times New Roman" w:hAnsi="Times New Roman"/>
            <w:color w:val="auto"/>
            <w:sz w:val="28"/>
            <w:szCs w:val="28"/>
          </w:rPr>
          <w:t>. Сохранность библиотечных фондов</w:t>
        </w:r>
      </w:hyperlink>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F153A7" w:rsidRPr="00C5241E">
        <w:rPr>
          <w:rFonts w:ascii="Times New Roman" w:hAnsi="Times New Roman"/>
          <w:sz w:val="28"/>
          <w:szCs w:val="28"/>
        </w:rPr>
        <w:t>183</w:t>
      </w:r>
    </w:p>
    <w:p w:rsidR="00D71416" w:rsidRPr="00C5241E" w:rsidRDefault="00055C01" w:rsidP="006D5FDD">
      <w:pPr>
        <w:widowControl w:val="0"/>
        <w:spacing w:after="0" w:line="240" w:lineRule="auto"/>
        <w:rPr>
          <w:rFonts w:ascii="Times New Roman" w:hAnsi="Times New Roman"/>
          <w:sz w:val="28"/>
          <w:szCs w:val="28"/>
        </w:rPr>
      </w:pPr>
      <w:hyperlink w:anchor="Информационные_технологии" w:history="1">
        <w:r w:rsidR="00624E67" w:rsidRPr="00C5241E">
          <w:rPr>
            <w:rStyle w:val="ab"/>
            <w:rFonts w:ascii="Times New Roman" w:hAnsi="Times New Roman"/>
            <w:color w:val="auto"/>
            <w:sz w:val="28"/>
            <w:szCs w:val="28"/>
          </w:rPr>
          <w:t>1</w:t>
        </w:r>
        <w:r w:rsidR="00D71416" w:rsidRPr="00C5241E">
          <w:rPr>
            <w:rStyle w:val="ab"/>
            <w:rFonts w:ascii="Times New Roman" w:hAnsi="Times New Roman"/>
            <w:color w:val="auto"/>
            <w:sz w:val="28"/>
            <w:szCs w:val="28"/>
          </w:rPr>
          <w:t>4</w:t>
        </w:r>
        <w:r w:rsidR="00624E67" w:rsidRPr="00C5241E">
          <w:rPr>
            <w:rStyle w:val="ab"/>
            <w:rFonts w:ascii="Times New Roman" w:hAnsi="Times New Roman"/>
            <w:color w:val="auto"/>
            <w:sz w:val="28"/>
            <w:szCs w:val="28"/>
          </w:rPr>
          <w:t xml:space="preserve">. </w:t>
        </w:r>
        <w:r w:rsidR="00D71416" w:rsidRPr="00C5241E">
          <w:rPr>
            <w:rStyle w:val="ab"/>
            <w:rFonts w:ascii="Times New Roman" w:hAnsi="Times New Roman"/>
            <w:color w:val="auto"/>
            <w:sz w:val="28"/>
            <w:szCs w:val="28"/>
          </w:rPr>
          <w:t>Отчет по новым информационным технологиям</w:t>
        </w:r>
      </w:hyperlink>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5C0A61" w:rsidRPr="00C5241E">
        <w:rPr>
          <w:rFonts w:ascii="Times New Roman" w:hAnsi="Times New Roman"/>
          <w:sz w:val="28"/>
          <w:szCs w:val="28"/>
        </w:rPr>
        <w:tab/>
      </w:r>
      <w:r w:rsidR="003524F5" w:rsidRPr="00C5241E">
        <w:rPr>
          <w:rFonts w:ascii="Times New Roman" w:hAnsi="Times New Roman"/>
          <w:sz w:val="28"/>
          <w:szCs w:val="28"/>
        </w:rPr>
        <w:t>185</w:t>
      </w:r>
    </w:p>
    <w:p w:rsidR="00624E67" w:rsidRPr="00C5241E" w:rsidRDefault="00055C01" w:rsidP="006D5FDD">
      <w:pPr>
        <w:widowControl w:val="0"/>
        <w:spacing w:after="0" w:line="240" w:lineRule="auto"/>
        <w:jc w:val="both"/>
        <w:rPr>
          <w:rFonts w:ascii="Times New Roman" w:hAnsi="Times New Roman"/>
          <w:sz w:val="28"/>
          <w:szCs w:val="28"/>
        </w:rPr>
      </w:pPr>
      <w:hyperlink w:anchor="Приложения" w:history="1">
        <w:r w:rsidR="00624E67" w:rsidRPr="00C5241E">
          <w:rPr>
            <w:rStyle w:val="ab"/>
            <w:rFonts w:ascii="Times New Roman" w:hAnsi="Times New Roman"/>
            <w:color w:val="auto"/>
            <w:sz w:val="28"/>
            <w:szCs w:val="28"/>
          </w:rPr>
          <w:t>Приложения</w:t>
        </w:r>
      </w:hyperlink>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624E67" w:rsidRPr="00C5241E">
        <w:rPr>
          <w:rFonts w:ascii="Times New Roman" w:hAnsi="Times New Roman"/>
          <w:sz w:val="28"/>
          <w:szCs w:val="28"/>
        </w:rPr>
        <w:tab/>
      </w:r>
      <w:r w:rsidR="003524F5" w:rsidRPr="00C5241E">
        <w:rPr>
          <w:rFonts w:ascii="Times New Roman" w:hAnsi="Times New Roman"/>
          <w:sz w:val="28"/>
          <w:szCs w:val="28"/>
        </w:rPr>
        <w:t>195</w:t>
      </w: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sz w:val="28"/>
          <w:szCs w:val="28"/>
        </w:rPr>
      </w:pPr>
    </w:p>
    <w:p w:rsidR="00D71416" w:rsidRPr="00253120" w:rsidRDefault="00D71416" w:rsidP="006D5FDD">
      <w:pPr>
        <w:widowControl w:val="0"/>
        <w:spacing w:after="0" w:line="240" w:lineRule="auto"/>
        <w:jc w:val="center"/>
        <w:rPr>
          <w:rFonts w:ascii="Times New Roman" w:hAnsi="Times New Roman"/>
          <w:sz w:val="28"/>
          <w:szCs w:val="28"/>
        </w:rPr>
      </w:pPr>
    </w:p>
    <w:p w:rsidR="00E52D87" w:rsidRPr="00253120" w:rsidRDefault="00E52D87" w:rsidP="006D5FDD">
      <w:pPr>
        <w:widowControl w:val="0"/>
        <w:spacing w:after="0" w:line="240" w:lineRule="auto"/>
        <w:jc w:val="center"/>
        <w:rPr>
          <w:rFonts w:ascii="Times New Roman" w:hAnsi="Times New Roman"/>
          <w:sz w:val="28"/>
          <w:szCs w:val="28"/>
        </w:rPr>
      </w:pPr>
    </w:p>
    <w:p w:rsidR="000A4B83" w:rsidRPr="00253120" w:rsidRDefault="000A4B83" w:rsidP="006D5FDD">
      <w:pPr>
        <w:widowControl w:val="0"/>
        <w:spacing w:after="0" w:line="240" w:lineRule="auto"/>
        <w:jc w:val="center"/>
        <w:rPr>
          <w:rFonts w:ascii="Times New Roman" w:hAnsi="Times New Roman"/>
          <w:b/>
          <w:sz w:val="28"/>
          <w:szCs w:val="28"/>
        </w:rPr>
      </w:pPr>
      <w:bookmarkStart w:id="2" w:name="Контактная"/>
    </w:p>
    <w:p w:rsidR="00624E67" w:rsidRPr="00253120" w:rsidRDefault="00624E67" w:rsidP="006D5FDD">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lastRenderedPageBreak/>
        <w:t>КОНТАКТНАЯ ИНФОРМАЦИЯ О ТЕРРИТОРИАЛЬНЫХ</w:t>
      </w:r>
    </w:p>
    <w:p w:rsidR="00624E67" w:rsidRPr="00253120" w:rsidRDefault="00624E67" w:rsidP="006D5FDD">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ИСПОЛНИТЕЛЬНЫХ ОРГАНАХ  И ОРГАНАХ УПРАВЛЕНИЯ КУЛЬТУРЫ БЕЛОВСКОГО ГОРОДСКОГО ОКРУГА</w:t>
      </w:r>
    </w:p>
    <w:bookmarkEnd w:id="2"/>
    <w:p w:rsidR="00624E67" w:rsidRPr="00253120" w:rsidRDefault="00624E67" w:rsidP="006D5FDD">
      <w:pPr>
        <w:widowControl w:val="0"/>
        <w:spacing w:after="0" w:line="240" w:lineRule="auto"/>
        <w:jc w:val="both"/>
        <w:rPr>
          <w:rFonts w:ascii="Times New Roman" w:hAnsi="Times New Roman"/>
          <w:b/>
          <w:sz w:val="28"/>
          <w:szCs w:val="28"/>
        </w:rPr>
      </w:pPr>
    </w:p>
    <w:p w:rsidR="00624E67" w:rsidRPr="00253120" w:rsidRDefault="00624E67" w:rsidP="006D5FDD">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53120">
        <w:rPr>
          <w:rFonts w:ascii="Times New Roman" w:hAnsi="Times New Roman"/>
          <w:sz w:val="28"/>
          <w:szCs w:val="28"/>
        </w:rPr>
        <w:t xml:space="preserve">Чернова Елена Анатольевна, </w:t>
      </w:r>
    </w:p>
    <w:p w:rsidR="00624E67" w:rsidRPr="00253120" w:rsidRDefault="00624E67" w:rsidP="006D5FDD">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53120">
        <w:rPr>
          <w:rFonts w:ascii="Times New Roman" w:hAnsi="Times New Roman"/>
          <w:sz w:val="28"/>
          <w:szCs w:val="28"/>
        </w:rPr>
        <w:t>директор МУ «ЦБС г. Белово»</w:t>
      </w:r>
    </w:p>
    <w:p w:rsidR="00624E67" w:rsidRPr="00253120" w:rsidRDefault="00624E67" w:rsidP="006D5FDD">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53120">
        <w:rPr>
          <w:rFonts w:ascii="Times New Roman" w:hAnsi="Times New Roman"/>
          <w:sz w:val="28"/>
          <w:szCs w:val="28"/>
          <w:lang w:val="en-US"/>
        </w:rPr>
        <w:t>(384</w:t>
      </w:r>
      <w:r w:rsidR="00D71416" w:rsidRPr="00253120">
        <w:rPr>
          <w:rFonts w:ascii="Times New Roman" w:hAnsi="Times New Roman"/>
          <w:sz w:val="28"/>
          <w:szCs w:val="28"/>
          <w:lang w:val="en-US"/>
        </w:rPr>
        <w:t xml:space="preserve"> </w:t>
      </w:r>
      <w:r w:rsidRPr="00253120">
        <w:rPr>
          <w:rFonts w:ascii="Times New Roman" w:hAnsi="Times New Roman"/>
          <w:sz w:val="28"/>
          <w:szCs w:val="28"/>
          <w:lang w:val="en-US"/>
        </w:rPr>
        <w:t xml:space="preserve">52) </w:t>
      </w:r>
      <w:r w:rsidR="009907FA" w:rsidRPr="00253120">
        <w:rPr>
          <w:rFonts w:ascii="Times New Roman" w:hAnsi="Times New Roman"/>
          <w:sz w:val="28"/>
          <w:szCs w:val="28"/>
          <w:lang w:val="en-US"/>
        </w:rPr>
        <w:t>2</w:t>
      </w:r>
      <w:r w:rsidRPr="00253120">
        <w:rPr>
          <w:rFonts w:ascii="Times New Roman" w:hAnsi="Times New Roman"/>
          <w:sz w:val="28"/>
          <w:szCs w:val="28"/>
          <w:lang w:val="en-US"/>
        </w:rPr>
        <w:t>-</w:t>
      </w:r>
      <w:r w:rsidR="009907FA" w:rsidRPr="00253120">
        <w:rPr>
          <w:rFonts w:ascii="Times New Roman" w:hAnsi="Times New Roman"/>
          <w:sz w:val="28"/>
          <w:szCs w:val="28"/>
          <w:lang w:val="en-US"/>
        </w:rPr>
        <w:t>19</w:t>
      </w:r>
      <w:r w:rsidRPr="00253120">
        <w:rPr>
          <w:rFonts w:ascii="Times New Roman" w:hAnsi="Times New Roman"/>
          <w:sz w:val="28"/>
          <w:szCs w:val="28"/>
          <w:lang w:val="en-US"/>
        </w:rPr>
        <w:t>-</w:t>
      </w:r>
      <w:r w:rsidR="009907FA" w:rsidRPr="00253120">
        <w:rPr>
          <w:rFonts w:ascii="Times New Roman" w:hAnsi="Times New Roman"/>
          <w:sz w:val="28"/>
          <w:szCs w:val="28"/>
          <w:lang w:val="en-US"/>
        </w:rPr>
        <w:t>72</w:t>
      </w:r>
    </w:p>
    <w:p w:rsidR="00624E67" w:rsidRPr="00253120" w:rsidRDefault="00624E67" w:rsidP="006D5FDD">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53120">
        <w:rPr>
          <w:rFonts w:ascii="Times New Roman" w:hAnsi="Times New Roman"/>
          <w:sz w:val="28"/>
          <w:szCs w:val="28"/>
          <w:lang w:val="en-US"/>
        </w:rPr>
        <w:t xml:space="preserve">e-mail: </w:t>
      </w:r>
      <w:hyperlink r:id="rId9" w:history="1">
        <w:r w:rsidRPr="00253120">
          <w:rPr>
            <w:rStyle w:val="ab"/>
            <w:rFonts w:ascii="Times New Roman" w:hAnsi="Times New Roman"/>
            <w:color w:val="auto"/>
            <w:sz w:val="28"/>
            <w:szCs w:val="28"/>
            <w:lang w:val="en-US"/>
          </w:rPr>
          <w:t>belovo.cgb@mail.ru</w:t>
        </w:r>
      </w:hyperlink>
    </w:p>
    <w:p w:rsidR="00624E67" w:rsidRPr="00253120" w:rsidRDefault="00624E67" w:rsidP="006D5FDD">
      <w:pPr>
        <w:widowControl w:val="0"/>
        <w:spacing w:after="0" w:line="240" w:lineRule="auto"/>
        <w:jc w:val="both"/>
        <w:rPr>
          <w:rFonts w:ascii="Times New Roman" w:hAnsi="Times New Roman"/>
          <w:sz w:val="28"/>
          <w:szCs w:val="28"/>
          <w:lang w:val="en-US"/>
        </w:rPr>
      </w:pPr>
    </w:p>
    <w:p w:rsidR="0017461B" w:rsidRPr="00253120" w:rsidRDefault="0017461B" w:rsidP="00701545">
      <w:pPr>
        <w:widowControl w:val="0"/>
        <w:numPr>
          <w:ilvl w:val="0"/>
          <w:numId w:val="88"/>
        </w:numPr>
        <w:spacing w:after="0" w:line="240" w:lineRule="auto"/>
        <w:jc w:val="both"/>
        <w:rPr>
          <w:rFonts w:ascii="Times New Roman" w:hAnsi="Times New Roman"/>
          <w:sz w:val="28"/>
          <w:szCs w:val="28"/>
        </w:rPr>
      </w:pPr>
      <w:r w:rsidRPr="00253120">
        <w:rPr>
          <w:rFonts w:ascii="Times New Roman" w:hAnsi="Times New Roman"/>
          <w:b/>
          <w:sz w:val="28"/>
          <w:szCs w:val="28"/>
        </w:rPr>
        <w:t>Полное и точное наименование органа исполнительной власти</w:t>
      </w:r>
      <w:r w:rsidRPr="00253120">
        <w:rPr>
          <w:rFonts w:ascii="Times New Roman" w:hAnsi="Times New Roman"/>
          <w:sz w:val="28"/>
          <w:szCs w:val="28"/>
        </w:rPr>
        <w:t xml:space="preserve"> </w:t>
      </w:r>
    </w:p>
    <w:p w:rsidR="0017461B" w:rsidRPr="00253120" w:rsidRDefault="0017461B" w:rsidP="0017461B">
      <w:pPr>
        <w:widowControl w:val="0"/>
        <w:spacing w:after="0" w:line="240" w:lineRule="auto"/>
        <w:ind w:left="360" w:firstLine="348"/>
        <w:jc w:val="both"/>
        <w:rPr>
          <w:rFonts w:ascii="Times New Roman" w:hAnsi="Times New Roman"/>
          <w:sz w:val="28"/>
          <w:szCs w:val="28"/>
        </w:rPr>
      </w:pPr>
      <w:r w:rsidRPr="00253120">
        <w:rPr>
          <w:rFonts w:ascii="Times New Roman" w:hAnsi="Times New Roman"/>
          <w:sz w:val="28"/>
          <w:szCs w:val="28"/>
        </w:rPr>
        <w:t>Администрация Беловского городского округа</w:t>
      </w:r>
    </w:p>
    <w:p w:rsidR="0017461B" w:rsidRPr="00253120" w:rsidRDefault="0017461B" w:rsidP="0017461B">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ФИО Главы – Гусаров Игорь Анатольевич</w:t>
      </w:r>
    </w:p>
    <w:p w:rsidR="0017461B" w:rsidRPr="00253120" w:rsidRDefault="0017461B" w:rsidP="0017461B">
      <w:pPr>
        <w:spacing w:after="0" w:line="240" w:lineRule="auto"/>
        <w:ind w:left="709"/>
        <w:jc w:val="both"/>
        <w:rPr>
          <w:rFonts w:ascii="Times New Roman" w:hAnsi="Times New Roman"/>
          <w:sz w:val="28"/>
          <w:szCs w:val="28"/>
        </w:rPr>
      </w:pPr>
      <w:r w:rsidRPr="00253120">
        <w:rPr>
          <w:rFonts w:ascii="Times New Roman" w:hAnsi="Times New Roman"/>
          <w:sz w:val="28"/>
          <w:szCs w:val="28"/>
        </w:rPr>
        <w:t>ФИО заместителя по социальным вопросам – Красин Дмитрий Ан</w:t>
      </w:r>
      <w:r w:rsidRPr="00253120">
        <w:rPr>
          <w:rFonts w:ascii="Times New Roman" w:hAnsi="Times New Roman"/>
          <w:sz w:val="28"/>
          <w:szCs w:val="28"/>
        </w:rPr>
        <w:t>а</w:t>
      </w:r>
      <w:r w:rsidRPr="00253120">
        <w:rPr>
          <w:rFonts w:ascii="Times New Roman" w:hAnsi="Times New Roman"/>
          <w:sz w:val="28"/>
          <w:szCs w:val="28"/>
        </w:rPr>
        <w:t>тольевич</w:t>
      </w:r>
    </w:p>
    <w:p w:rsidR="0017461B" w:rsidRPr="00253120" w:rsidRDefault="0017461B" w:rsidP="0017461B">
      <w:pPr>
        <w:widowControl w:val="0"/>
        <w:spacing w:after="0" w:line="240" w:lineRule="auto"/>
        <w:ind w:left="709"/>
        <w:jc w:val="both"/>
        <w:rPr>
          <w:rFonts w:ascii="Times New Roman" w:hAnsi="Times New Roman"/>
          <w:sz w:val="28"/>
          <w:szCs w:val="28"/>
        </w:rPr>
      </w:pPr>
    </w:p>
    <w:p w:rsidR="0017461B" w:rsidRPr="00253120" w:rsidRDefault="0017461B" w:rsidP="00701545">
      <w:pPr>
        <w:widowControl w:val="0"/>
        <w:numPr>
          <w:ilvl w:val="0"/>
          <w:numId w:val="88"/>
        </w:numPr>
        <w:spacing w:after="0" w:line="240" w:lineRule="auto"/>
        <w:jc w:val="both"/>
        <w:rPr>
          <w:rFonts w:ascii="Times New Roman" w:hAnsi="Times New Roman"/>
          <w:b/>
          <w:sz w:val="28"/>
          <w:szCs w:val="28"/>
        </w:rPr>
      </w:pPr>
      <w:r w:rsidRPr="00253120">
        <w:rPr>
          <w:rFonts w:ascii="Times New Roman" w:hAnsi="Times New Roman"/>
          <w:b/>
          <w:sz w:val="28"/>
          <w:szCs w:val="28"/>
        </w:rPr>
        <w:t>Полное и точное наименование органа управления культуры</w:t>
      </w:r>
    </w:p>
    <w:p w:rsidR="0017461B" w:rsidRPr="00253120" w:rsidRDefault="0017461B" w:rsidP="0017461B">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Муниципальное учреждение «Управление культуры и кино города Б</w:t>
      </w:r>
      <w:r w:rsidRPr="00253120">
        <w:rPr>
          <w:rFonts w:ascii="Times New Roman" w:hAnsi="Times New Roman"/>
          <w:sz w:val="28"/>
          <w:szCs w:val="28"/>
        </w:rPr>
        <w:t>е</w:t>
      </w:r>
      <w:r w:rsidRPr="00253120">
        <w:rPr>
          <w:rFonts w:ascii="Times New Roman" w:hAnsi="Times New Roman"/>
          <w:sz w:val="28"/>
          <w:szCs w:val="28"/>
        </w:rPr>
        <w:t>лово»</w:t>
      </w:r>
    </w:p>
    <w:p w:rsidR="0017461B" w:rsidRPr="00253120" w:rsidRDefault="0017461B" w:rsidP="0017461B">
      <w:pPr>
        <w:widowControl w:val="0"/>
        <w:spacing w:after="0" w:line="240" w:lineRule="auto"/>
        <w:ind w:left="708"/>
        <w:jc w:val="both"/>
        <w:rPr>
          <w:rFonts w:ascii="Times New Roman" w:hAnsi="Times New Roman"/>
          <w:sz w:val="28"/>
          <w:szCs w:val="28"/>
        </w:rPr>
      </w:pPr>
    </w:p>
    <w:p w:rsidR="0017461B" w:rsidRPr="00253120" w:rsidRDefault="0017461B" w:rsidP="00701545">
      <w:pPr>
        <w:widowControl w:val="0"/>
        <w:numPr>
          <w:ilvl w:val="0"/>
          <w:numId w:val="88"/>
        </w:numPr>
        <w:spacing w:after="0" w:line="240" w:lineRule="auto"/>
        <w:jc w:val="both"/>
        <w:rPr>
          <w:rFonts w:ascii="Times New Roman" w:hAnsi="Times New Roman"/>
          <w:b/>
          <w:sz w:val="28"/>
          <w:szCs w:val="28"/>
        </w:rPr>
      </w:pPr>
      <w:r w:rsidRPr="00253120">
        <w:rPr>
          <w:rFonts w:ascii="Times New Roman" w:hAnsi="Times New Roman"/>
          <w:b/>
          <w:sz w:val="28"/>
          <w:szCs w:val="28"/>
        </w:rPr>
        <w:t>Почтовый адрес (с указанием почтового индекса)</w:t>
      </w:r>
    </w:p>
    <w:p w:rsidR="0017461B" w:rsidRPr="00253120" w:rsidRDefault="0017461B" w:rsidP="0017461B">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562600, Кемеровская обл., г. Белово, ул. Ленина, 15</w:t>
      </w:r>
    </w:p>
    <w:p w:rsidR="0017461B" w:rsidRPr="00253120" w:rsidRDefault="0017461B" w:rsidP="0017461B">
      <w:pPr>
        <w:widowControl w:val="0"/>
        <w:spacing w:after="0" w:line="240" w:lineRule="auto"/>
        <w:ind w:left="708"/>
        <w:jc w:val="both"/>
        <w:rPr>
          <w:rFonts w:ascii="Times New Roman" w:hAnsi="Times New Roman"/>
          <w:sz w:val="28"/>
          <w:szCs w:val="28"/>
        </w:rPr>
      </w:pPr>
    </w:p>
    <w:p w:rsidR="0017461B" w:rsidRPr="00253120" w:rsidRDefault="0017461B" w:rsidP="00701545">
      <w:pPr>
        <w:widowControl w:val="0"/>
        <w:numPr>
          <w:ilvl w:val="0"/>
          <w:numId w:val="88"/>
        </w:numPr>
        <w:spacing w:after="0" w:line="240" w:lineRule="auto"/>
        <w:jc w:val="both"/>
        <w:rPr>
          <w:rFonts w:ascii="Times New Roman" w:hAnsi="Times New Roman"/>
          <w:b/>
          <w:sz w:val="28"/>
          <w:szCs w:val="28"/>
        </w:rPr>
      </w:pPr>
      <w:r w:rsidRPr="00253120">
        <w:rPr>
          <w:rFonts w:ascii="Times New Roman" w:hAnsi="Times New Roman"/>
          <w:b/>
          <w:sz w:val="28"/>
          <w:szCs w:val="28"/>
        </w:rPr>
        <w:t>Контактный телефон(ы) / факс</w:t>
      </w:r>
    </w:p>
    <w:p w:rsidR="0017461B" w:rsidRPr="00253120" w:rsidRDefault="0017461B" w:rsidP="0017461B">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телефоны: начальник (384 52) 2-40-20; приемная (384 52) 2-41-57, бу</w:t>
      </w:r>
      <w:r w:rsidRPr="00253120">
        <w:rPr>
          <w:rFonts w:ascii="Times New Roman" w:hAnsi="Times New Roman"/>
          <w:sz w:val="28"/>
          <w:szCs w:val="28"/>
        </w:rPr>
        <w:t>х</w:t>
      </w:r>
      <w:r w:rsidRPr="00253120">
        <w:rPr>
          <w:rFonts w:ascii="Times New Roman" w:hAnsi="Times New Roman"/>
          <w:sz w:val="28"/>
          <w:szCs w:val="28"/>
        </w:rPr>
        <w:t>галтерия (384 52) 2-86-79</w:t>
      </w:r>
    </w:p>
    <w:p w:rsidR="0017461B" w:rsidRPr="00253120" w:rsidRDefault="0017461B" w:rsidP="0017461B">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факс:    (384 52) 2-41-57</w:t>
      </w:r>
    </w:p>
    <w:p w:rsidR="0017461B" w:rsidRPr="00253120" w:rsidRDefault="0017461B" w:rsidP="0017461B">
      <w:pPr>
        <w:widowControl w:val="0"/>
        <w:spacing w:after="0" w:line="240" w:lineRule="auto"/>
        <w:ind w:left="708"/>
        <w:jc w:val="both"/>
        <w:rPr>
          <w:rFonts w:ascii="Times New Roman" w:hAnsi="Times New Roman"/>
          <w:sz w:val="28"/>
          <w:szCs w:val="28"/>
        </w:rPr>
      </w:pPr>
    </w:p>
    <w:p w:rsidR="0017461B" w:rsidRPr="00253120" w:rsidRDefault="0017461B" w:rsidP="00701545">
      <w:pPr>
        <w:widowControl w:val="0"/>
        <w:numPr>
          <w:ilvl w:val="0"/>
          <w:numId w:val="88"/>
        </w:numPr>
        <w:spacing w:after="0" w:line="240" w:lineRule="auto"/>
        <w:jc w:val="both"/>
        <w:rPr>
          <w:rFonts w:ascii="Times New Roman" w:hAnsi="Times New Roman"/>
          <w:sz w:val="28"/>
          <w:szCs w:val="28"/>
        </w:rPr>
      </w:pPr>
      <w:r w:rsidRPr="00253120">
        <w:rPr>
          <w:rFonts w:ascii="Times New Roman" w:hAnsi="Times New Roman"/>
          <w:b/>
          <w:sz w:val="28"/>
          <w:szCs w:val="28"/>
        </w:rPr>
        <w:t>Адрес электронной почты</w:t>
      </w:r>
      <w:r w:rsidRPr="00253120">
        <w:rPr>
          <w:rFonts w:ascii="Times New Roman" w:hAnsi="Times New Roman"/>
          <w:sz w:val="28"/>
          <w:szCs w:val="28"/>
        </w:rPr>
        <w:t xml:space="preserve"> – </w:t>
      </w:r>
      <w:r w:rsidRPr="00253120">
        <w:rPr>
          <w:rFonts w:ascii="Times New Roman" w:hAnsi="Times New Roman"/>
          <w:sz w:val="28"/>
          <w:szCs w:val="28"/>
          <w:lang w:val="en-US"/>
        </w:rPr>
        <w:t>belovo</w:t>
      </w:r>
      <w:r w:rsidRPr="00253120">
        <w:rPr>
          <w:rFonts w:ascii="Times New Roman" w:hAnsi="Times New Roman"/>
          <w:sz w:val="28"/>
          <w:szCs w:val="28"/>
        </w:rPr>
        <w:t>_</w:t>
      </w:r>
      <w:r w:rsidRPr="00253120">
        <w:rPr>
          <w:rFonts w:ascii="Times New Roman" w:hAnsi="Times New Roman"/>
          <w:sz w:val="28"/>
          <w:szCs w:val="28"/>
          <w:lang w:val="en-US"/>
        </w:rPr>
        <w:t>kultura</w:t>
      </w:r>
      <w:r w:rsidRPr="00253120">
        <w:rPr>
          <w:rFonts w:ascii="Times New Roman" w:hAnsi="Times New Roman"/>
          <w:sz w:val="28"/>
          <w:szCs w:val="28"/>
        </w:rPr>
        <w:t>@</w:t>
      </w:r>
      <w:r w:rsidRPr="00253120">
        <w:rPr>
          <w:rFonts w:ascii="Times New Roman" w:hAnsi="Times New Roman"/>
          <w:sz w:val="28"/>
          <w:szCs w:val="28"/>
          <w:lang w:val="en-US"/>
        </w:rPr>
        <w:t>list</w:t>
      </w:r>
      <w:r w:rsidRPr="00253120">
        <w:rPr>
          <w:rFonts w:ascii="Times New Roman" w:hAnsi="Times New Roman"/>
          <w:sz w:val="28"/>
          <w:szCs w:val="28"/>
        </w:rPr>
        <w:t>.</w:t>
      </w:r>
      <w:r w:rsidRPr="00253120">
        <w:rPr>
          <w:rFonts w:ascii="Times New Roman" w:hAnsi="Times New Roman"/>
          <w:sz w:val="28"/>
          <w:szCs w:val="28"/>
          <w:lang w:val="en-US"/>
        </w:rPr>
        <w:t>ru</w:t>
      </w:r>
    </w:p>
    <w:p w:rsidR="0017461B" w:rsidRPr="00253120" w:rsidRDefault="0017461B" w:rsidP="0017461B">
      <w:pPr>
        <w:widowControl w:val="0"/>
        <w:spacing w:after="0" w:line="240" w:lineRule="auto"/>
        <w:ind w:left="708"/>
        <w:jc w:val="both"/>
        <w:rPr>
          <w:rFonts w:ascii="Times New Roman" w:hAnsi="Times New Roman"/>
          <w:sz w:val="28"/>
          <w:szCs w:val="28"/>
        </w:rPr>
      </w:pPr>
    </w:p>
    <w:p w:rsidR="0017461B" w:rsidRPr="00253120" w:rsidRDefault="0017461B" w:rsidP="00701545">
      <w:pPr>
        <w:widowControl w:val="0"/>
        <w:numPr>
          <w:ilvl w:val="0"/>
          <w:numId w:val="88"/>
        </w:numPr>
        <w:spacing w:after="0" w:line="240" w:lineRule="auto"/>
        <w:ind w:left="708"/>
        <w:jc w:val="both"/>
        <w:rPr>
          <w:rFonts w:ascii="Times New Roman" w:hAnsi="Times New Roman"/>
          <w:sz w:val="28"/>
          <w:szCs w:val="28"/>
        </w:rPr>
      </w:pPr>
      <w:r w:rsidRPr="00253120">
        <w:rPr>
          <w:rFonts w:ascii="Times New Roman" w:hAnsi="Times New Roman"/>
          <w:b/>
          <w:sz w:val="28"/>
          <w:szCs w:val="28"/>
        </w:rPr>
        <w:t>Адрес сайта в Интернет</w:t>
      </w:r>
      <w:r w:rsidRPr="00253120">
        <w:rPr>
          <w:rFonts w:ascii="Times New Roman" w:hAnsi="Times New Roman"/>
          <w:sz w:val="28"/>
          <w:szCs w:val="28"/>
        </w:rPr>
        <w:t xml:space="preserve"> –</w:t>
      </w:r>
      <w:r w:rsidRPr="00253120">
        <w:rPr>
          <w:rFonts w:ascii="Times New Roman" w:hAnsi="Times New Roman"/>
        </w:rPr>
        <w:t xml:space="preserve"> </w:t>
      </w:r>
      <w:hyperlink r:id="rId10" w:history="1">
        <w:r w:rsidRPr="00253120">
          <w:rPr>
            <w:rStyle w:val="ab"/>
            <w:rFonts w:ascii="Times New Roman" w:hAnsi="Times New Roman"/>
            <w:sz w:val="28"/>
            <w:szCs w:val="28"/>
          </w:rPr>
          <w:t>http://www.kulturabelovo.ru/</w:t>
        </w:r>
      </w:hyperlink>
    </w:p>
    <w:p w:rsidR="0017461B" w:rsidRPr="00253120" w:rsidRDefault="0017461B" w:rsidP="0017461B">
      <w:pPr>
        <w:pStyle w:val="af5"/>
        <w:rPr>
          <w:sz w:val="28"/>
          <w:szCs w:val="28"/>
        </w:rPr>
      </w:pPr>
    </w:p>
    <w:p w:rsidR="0017461B" w:rsidRPr="00253120" w:rsidRDefault="0017461B" w:rsidP="00701545">
      <w:pPr>
        <w:widowControl w:val="0"/>
        <w:numPr>
          <w:ilvl w:val="0"/>
          <w:numId w:val="88"/>
        </w:numPr>
        <w:spacing w:after="0" w:line="240" w:lineRule="auto"/>
        <w:jc w:val="both"/>
        <w:rPr>
          <w:rFonts w:ascii="Times New Roman" w:hAnsi="Times New Roman"/>
          <w:b/>
          <w:sz w:val="28"/>
          <w:szCs w:val="28"/>
        </w:rPr>
      </w:pPr>
      <w:r w:rsidRPr="00253120">
        <w:rPr>
          <w:rFonts w:ascii="Times New Roman" w:hAnsi="Times New Roman"/>
          <w:b/>
          <w:sz w:val="28"/>
          <w:szCs w:val="28"/>
        </w:rPr>
        <w:t>ФИО и должность руководителя органа управления культуры</w:t>
      </w:r>
    </w:p>
    <w:p w:rsidR="0017461B" w:rsidRPr="00253120" w:rsidRDefault="0017461B" w:rsidP="0017461B">
      <w:pPr>
        <w:widowControl w:val="0"/>
        <w:spacing w:after="0" w:line="240" w:lineRule="auto"/>
        <w:ind w:left="709"/>
        <w:jc w:val="both"/>
        <w:rPr>
          <w:rFonts w:ascii="Times New Roman" w:hAnsi="Times New Roman"/>
          <w:sz w:val="28"/>
          <w:szCs w:val="28"/>
        </w:rPr>
      </w:pPr>
      <w:r w:rsidRPr="00253120">
        <w:rPr>
          <w:rFonts w:ascii="Times New Roman" w:hAnsi="Times New Roman"/>
          <w:sz w:val="28"/>
          <w:szCs w:val="28"/>
        </w:rPr>
        <w:t>Хаперская Наталья Варизовна, начальник МУ «Управление культуры и кино города Белово»</w:t>
      </w:r>
    </w:p>
    <w:p w:rsidR="0017461B" w:rsidRPr="00253120" w:rsidRDefault="0017461B" w:rsidP="0017461B">
      <w:pPr>
        <w:widowControl w:val="0"/>
        <w:spacing w:after="0" w:line="240" w:lineRule="auto"/>
        <w:ind w:left="708"/>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b/>
          <w:sz w:val="28"/>
          <w:szCs w:val="28"/>
        </w:rPr>
      </w:pPr>
    </w:p>
    <w:p w:rsidR="00624E67" w:rsidRPr="00253120" w:rsidRDefault="00624E67" w:rsidP="006D5FDD">
      <w:pPr>
        <w:widowControl w:val="0"/>
        <w:spacing w:after="0" w:line="240" w:lineRule="auto"/>
        <w:jc w:val="both"/>
        <w:rPr>
          <w:rFonts w:ascii="Times New Roman" w:hAnsi="Times New Roman"/>
          <w:b/>
          <w:sz w:val="28"/>
          <w:szCs w:val="28"/>
        </w:rPr>
      </w:pPr>
    </w:p>
    <w:p w:rsidR="00624E67" w:rsidRPr="00253120" w:rsidRDefault="00624E67" w:rsidP="006D5FDD">
      <w:pPr>
        <w:widowControl w:val="0"/>
        <w:spacing w:after="0" w:line="240" w:lineRule="auto"/>
        <w:jc w:val="both"/>
        <w:rPr>
          <w:rFonts w:ascii="Times New Roman" w:hAnsi="Times New Roman"/>
          <w:b/>
          <w:sz w:val="28"/>
          <w:szCs w:val="28"/>
        </w:rPr>
      </w:pPr>
    </w:p>
    <w:p w:rsidR="00624E67" w:rsidRPr="00253120" w:rsidRDefault="00624E67" w:rsidP="006D5FDD">
      <w:pPr>
        <w:widowControl w:val="0"/>
        <w:spacing w:after="0" w:line="240" w:lineRule="auto"/>
        <w:jc w:val="both"/>
        <w:rPr>
          <w:rFonts w:ascii="Times New Roman" w:hAnsi="Times New Roman"/>
          <w:b/>
          <w:sz w:val="28"/>
          <w:szCs w:val="28"/>
        </w:rPr>
      </w:pPr>
    </w:p>
    <w:p w:rsidR="00624E67" w:rsidRPr="00253120" w:rsidRDefault="00624E67" w:rsidP="006D5FDD">
      <w:pPr>
        <w:widowControl w:val="0"/>
        <w:spacing w:after="0" w:line="240" w:lineRule="auto"/>
        <w:jc w:val="both"/>
        <w:rPr>
          <w:rFonts w:ascii="Times New Roman" w:hAnsi="Times New Roman"/>
          <w:b/>
          <w:sz w:val="28"/>
          <w:szCs w:val="28"/>
        </w:rPr>
      </w:pPr>
    </w:p>
    <w:p w:rsidR="00E57862" w:rsidRPr="00253120" w:rsidRDefault="00E57862" w:rsidP="006D5FDD">
      <w:pPr>
        <w:widowControl w:val="0"/>
        <w:spacing w:after="0" w:line="240" w:lineRule="auto"/>
        <w:jc w:val="both"/>
        <w:rPr>
          <w:rFonts w:ascii="Times New Roman" w:hAnsi="Times New Roman"/>
          <w:b/>
          <w:sz w:val="28"/>
          <w:szCs w:val="28"/>
        </w:rPr>
      </w:pPr>
    </w:p>
    <w:p w:rsidR="00624E67" w:rsidRPr="00253120" w:rsidRDefault="00624E67" w:rsidP="006D5FDD">
      <w:pPr>
        <w:widowControl w:val="0"/>
        <w:spacing w:after="0" w:line="240" w:lineRule="auto"/>
        <w:jc w:val="both"/>
        <w:rPr>
          <w:rFonts w:ascii="Times New Roman" w:hAnsi="Times New Roman"/>
          <w:b/>
          <w:sz w:val="28"/>
          <w:szCs w:val="28"/>
        </w:rPr>
      </w:pPr>
    </w:p>
    <w:p w:rsidR="00624E67" w:rsidRPr="00253120" w:rsidRDefault="00624E67" w:rsidP="006D5FDD">
      <w:pPr>
        <w:widowControl w:val="0"/>
        <w:spacing w:after="0" w:line="240" w:lineRule="auto"/>
        <w:jc w:val="center"/>
        <w:rPr>
          <w:rFonts w:ascii="Times New Roman" w:hAnsi="Times New Roman"/>
          <w:b/>
          <w:sz w:val="28"/>
          <w:szCs w:val="28"/>
        </w:rPr>
      </w:pPr>
      <w:bookmarkStart w:id="3" w:name="Контактная_информация"/>
      <w:r w:rsidRPr="00253120">
        <w:rPr>
          <w:rFonts w:ascii="Times New Roman" w:hAnsi="Times New Roman"/>
          <w:b/>
          <w:sz w:val="28"/>
          <w:szCs w:val="28"/>
        </w:rPr>
        <w:lastRenderedPageBreak/>
        <w:t xml:space="preserve">КОНТАКТНАЯ ИНФОРМАЦИЯ О ЦЕНТРАЛЬНОЙ ГОРОДСКОЙ БИБЛИОТЕКЕ </w:t>
      </w:r>
      <w:r w:rsidR="00826509" w:rsidRPr="00253120">
        <w:rPr>
          <w:rFonts w:ascii="Times New Roman" w:hAnsi="Times New Roman"/>
          <w:b/>
          <w:sz w:val="28"/>
          <w:szCs w:val="28"/>
        </w:rPr>
        <w:t>ЦБС</w:t>
      </w:r>
    </w:p>
    <w:bookmarkEnd w:id="3"/>
    <w:p w:rsidR="00624E67" w:rsidRPr="00253120" w:rsidRDefault="00624E67" w:rsidP="006D5FDD">
      <w:pPr>
        <w:widowControl w:val="0"/>
        <w:spacing w:after="0" w:line="240" w:lineRule="auto"/>
        <w:jc w:val="both"/>
        <w:rPr>
          <w:rFonts w:ascii="Times New Roman" w:hAnsi="Times New Roman"/>
          <w:b/>
          <w:sz w:val="28"/>
          <w:szCs w:val="28"/>
        </w:rPr>
      </w:pPr>
    </w:p>
    <w:p w:rsidR="0017461B" w:rsidRPr="00253120" w:rsidRDefault="0017461B" w:rsidP="00DA3766">
      <w:pPr>
        <w:widowControl w:val="0"/>
        <w:numPr>
          <w:ilvl w:val="0"/>
          <w:numId w:val="1"/>
        </w:numPr>
        <w:spacing w:after="0" w:line="240" w:lineRule="auto"/>
        <w:jc w:val="both"/>
        <w:rPr>
          <w:rFonts w:ascii="Times New Roman" w:hAnsi="Times New Roman"/>
          <w:b/>
          <w:sz w:val="28"/>
          <w:szCs w:val="28"/>
        </w:rPr>
      </w:pPr>
      <w:r w:rsidRPr="00253120">
        <w:rPr>
          <w:rFonts w:ascii="Times New Roman" w:hAnsi="Times New Roman"/>
          <w:b/>
          <w:sz w:val="28"/>
          <w:szCs w:val="28"/>
        </w:rPr>
        <w:t>Полное и точное наименование  ЦБ и ЦБС</w:t>
      </w:r>
    </w:p>
    <w:p w:rsidR="0017461B" w:rsidRPr="00253120" w:rsidRDefault="0017461B" w:rsidP="0017461B">
      <w:pPr>
        <w:widowControl w:val="0"/>
        <w:spacing w:after="0" w:line="240" w:lineRule="auto"/>
        <w:ind w:left="709"/>
        <w:jc w:val="both"/>
        <w:rPr>
          <w:rFonts w:ascii="Times New Roman" w:hAnsi="Times New Roman"/>
          <w:sz w:val="28"/>
          <w:szCs w:val="28"/>
        </w:rPr>
      </w:pPr>
      <w:r w:rsidRPr="00253120">
        <w:rPr>
          <w:rFonts w:ascii="Times New Roman" w:hAnsi="Times New Roman"/>
          <w:sz w:val="28"/>
          <w:szCs w:val="28"/>
        </w:rPr>
        <w:t>Центральная городская библиотека</w:t>
      </w:r>
    </w:p>
    <w:p w:rsidR="0017461B" w:rsidRPr="00253120" w:rsidRDefault="0017461B" w:rsidP="0017461B">
      <w:pPr>
        <w:widowControl w:val="0"/>
        <w:spacing w:after="0" w:line="240" w:lineRule="auto"/>
        <w:ind w:left="709"/>
        <w:jc w:val="both"/>
        <w:rPr>
          <w:rFonts w:ascii="Times New Roman" w:hAnsi="Times New Roman"/>
          <w:sz w:val="28"/>
          <w:szCs w:val="28"/>
        </w:rPr>
      </w:pPr>
      <w:r w:rsidRPr="00253120">
        <w:rPr>
          <w:rFonts w:ascii="Times New Roman" w:hAnsi="Times New Roman"/>
          <w:sz w:val="28"/>
          <w:szCs w:val="28"/>
        </w:rPr>
        <w:t>Муниципальное учреждение «Централизованная библиотечная система г. Белово»</w:t>
      </w:r>
    </w:p>
    <w:p w:rsidR="0017461B" w:rsidRPr="00253120" w:rsidRDefault="0017461B" w:rsidP="0017461B">
      <w:pPr>
        <w:widowControl w:val="0"/>
        <w:spacing w:after="0" w:line="240" w:lineRule="auto"/>
        <w:ind w:left="360" w:firstLine="348"/>
        <w:jc w:val="both"/>
        <w:rPr>
          <w:rFonts w:ascii="Times New Roman" w:hAnsi="Times New Roman"/>
          <w:sz w:val="28"/>
          <w:szCs w:val="28"/>
        </w:rPr>
      </w:pPr>
    </w:p>
    <w:p w:rsidR="0017461B" w:rsidRPr="00253120" w:rsidRDefault="0017461B" w:rsidP="00DA3766">
      <w:pPr>
        <w:widowControl w:val="0"/>
        <w:numPr>
          <w:ilvl w:val="0"/>
          <w:numId w:val="1"/>
        </w:numPr>
        <w:spacing w:after="0" w:line="240" w:lineRule="auto"/>
        <w:jc w:val="both"/>
        <w:rPr>
          <w:rFonts w:ascii="Times New Roman" w:hAnsi="Times New Roman"/>
          <w:b/>
          <w:sz w:val="28"/>
          <w:szCs w:val="28"/>
        </w:rPr>
      </w:pPr>
      <w:r w:rsidRPr="00253120">
        <w:rPr>
          <w:rFonts w:ascii="Times New Roman" w:hAnsi="Times New Roman"/>
          <w:b/>
          <w:sz w:val="28"/>
          <w:szCs w:val="28"/>
        </w:rPr>
        <w:t>Почтовый адрес (с указанием почтового индекса)</w:t>
      </w:r>
    </w:p>
    <w:p w:rsidR="0017461B" w:rsidRPr="00253120" w:rsidRDefault="0017461B" w:rsidP="0017461B">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652600, Кемеровская область, г. Белово, ул. Юности, 20</w:t>
      </w:r>
    </w:p>
    <w:p w:rsidR="0017461B" w:rsidRPr="00253120" w:rsidRDefault="0017461B" w:rsidP="0017461B">
      <w:pPr>
        <w:widowControl w:val="0"/>
        <w:spacing w:after="0" w:line="240" w:lineRule="auto"/>
        <w:ind w:left="708"/>
        <w:jc w:val="both"/>
        <w:rPr>
          <w:rFonts w:ascii="Times New Roman" w:hAnsi="Times New Roman"/>
          <w:sz w:val="28"/>
          <w:szCs w:val="28"/>
        </w:rPr>
      </w:pPr>
    </w:p>
    <w:p w:rsidR="0017461B" w:rsidRPr="00253120" w:rsidRDefault="0017461B" w:rsidP="00DA3766">
      <w:pPr>
        <w:widowControl w:val="0"/>
        <w:numPr>
          <w:ilvl w:val="0"/>
          <w:numId w:val="1"/>
        </w:numPr>
        <w:spacing w:after="0" w:line="240" w:lineRule="auto"/>
        <w:jc w:val="both"/>
        <w:rPr>
          <w:rFonts w:ascii="Times New Roman" w:hAnsi="Times New Roman"/>
          <w:b/>
          <w:sz w:val="28"/>
          <w:szCs w:val="28"/>
        </w:rPr>
      </w:pPr>
      <w:r w:rsidRPr="00253120">
        <w:rPr>
          <w:rFonts w:ascii="Times New Roman" w:hAnsi="Times New Roman"/>
          <w:b/>
          <w:sz w:val="28"/>
          <w:szCs w:val="28"/>
        </w:rPr>
        <w:t>Контактный телефон (ы) / факс</w:t>
      </w:r>
    </w:p>
    <w:p w:rsidR="0017461B" w:rsidRPr="00253120" w:rsidRDefault="0017461B" w:rsidP="0017461B">
      <w:pPr>
        <w:spacing w:after="0" w:line="240" w:lineRule="auto"/>
        <w:ind w:left="709"/>
        <w:jc w:val="both"/>
        <w:rPr>
          <w:rFonts w:ascii="Times New Roman" w:hAnsi="Times New Roman"/>
          <w:sz w:val="28"/>
          <w:szCs w:val="28"/>
        </w:rPr>
      </w:pPr>
      <w:r w:rsidRPr="00253120">
        <w:rPr>
          <w:rFonts w:ascii="Times New Roman" w:hAnsi="Times New Roman"/>
          <w:sz w:val="28"/>
          <w:szCs w:val="28"/>
        </w:rPr>
        <w:t>(384 52) 2-19-72, (38452) 2-64-03, (38452)2-60-42</w:t>
      </w:r>
    </w:p>
    <w:p w:rsidR="0017461B" w:rsidRPr="00253120" w:rsidRDefault="0017461B" w:rsidP="0017461B">
      <w:pPr>
        <w:widowControl w:val="0"/>
        <w:spacing w:after="0" w:line="240" w:lineRule="auto"/>
        <w:ind w:left="708"/>
        <w:jc w:val="both"/>
        <w:rPr>
          <w:rFonts w:ascii="Times New Roman" w:hAnsi="Times New Roman"/>
          <w:sz w:val="28"/>
          <w:szCs w:val="28"/>
        </w:rPr>
      </w:pPr>
    </w:p>
    <w:p w:rsidR="0017461B" w:rsidRPr="00253120" w:rsidRDefault="0017461B" w:rsidP="00DA3766">
      <w:pPr>
        <w:widowControl w:val="0"/>
        <w:numPr>
          <w:ilvl w:val="0"/>
          <w:numId w:val="1"/>
        </w:numPr>
        <w:spacing w:after="0" w:line="240" w:lineRule="auto"/>
        <w:jc w:val="both"/>
        <w:rPr>
          <w:rFonts w:ascii="Times New Roman" w:hAnsi="Times New Roman"/>
          <w:b/>
          <w:sz w:val="28"/>
          <w:szCs w:val="28"/>
        </w:rPr>
      </w:pPr>
      <w:r w:rsidRPr="00253120">
        <w:rPr>
          <w:rFonts w:ascii="Times New Roman" w:hAnsi="Times New Roman"/>
          <w:b/>
          <w:sz w:val="28"/>
          <w:szCs w:val="28"/>
        </w:rPr>
        <w:t xml:space="preserve">Адрес электронной почты </w:t>
      </w:r>
    </w:p>
    <w:p w:rsidR="0017461B" w:rsidRPr="00253120" w:rsidRDefault="0017461B" w:rsidP="0017461B">
      <w:pPr>
        <w:widowControl w:val="0"/>
        <w:spacing w:after="0" w:line="240" w:lineRule="auto"/>
        <w:ind w:left="360" w:firstLine="348"/>
        <w:jc w:val="both"/>
        <w:rPr>
          <w:rFonts w:ascii="Times New Roman" w:hAnsi="Times New Roman"/>
          <w:sz w:val="28"/>
          <w:szCs w:val="28"/>
        </w:rPr>
      </w:pPr>
      <w:r w:rsidRPr="00253120">
        <w:rPr>
          <w:rFonts w:ascii="Times New Roman" w:hAnsi="Times New Roman"/>
          <w:sz w:val="28"/>
          <w:szCs w:val="28"/>
          <w:lang w:val="en-US"/>
        </w:rPr>
        <w:t>belovo</w:t>
      </w:r>
      <w:r w:rsidRPr="00253120">
        <w:rPr>
          <w:rFonts w:ascii="Times New Roman" w:hAnsi="Times New Roman"/>
          <w:sz w:val="28"/>
          <w:szCs w:val="28"/>
        </w:rPr>
        <w:t>.</w:t>
      </w:r>
      <w:r w:rsidRPr="00253120">
        <w:rPr>
          <w:rFonts w:ascii="Times New Roman" w:hAnsi="Times New Roman"/>
          <w:sz w:val="28"/>
          <w:szCs w:val="28"/>
          <w:lang w:val="en-US"/>
        </w:rPr>
        <w:t>cgb</w:t>
      </w:r>
      <w:r w:rsidRPr="00253120">
        <w:rPr>
          <w:rFonts w:ascii="Times New Roman" w:hAnsi="Times New Roman"/>
          <w:sz w:val="28"/>
          <w:szCs w:val="28"/>
        </w:rPr>
        <w:t>@</w:t>
      </w:r>
      <w:r w:rsidRPr="00253120">
        <w:rPr>
          <w:rFonts w:ascii="Times New Roman" w:hAnsi="Times New Roman"/>
          <w:sz w:val="28"/>
          <w:szCs w:val="28"/>
          <w:lang w:val="en-US"/>
        </w:rPr>
        <w:t>mail</w:t>
      </w:r>
      <w:r w:rsidRPr="00253120">
        <w:rPr>
          <w:rFonts w:ascii="Times New Roman" w:hAnsi="Times New Roman"/>
          <w:sz w:val="28"/>
          <w:szCs w:val="28"/>
        </w:rPr>
        <w:t>.</w:t>
      </w:r>
      <w:r w:rsidRPr="00253120">
        <w:rPr>
          <w:rFonts w:ascii="Times New Roman" w:hAnsi="Times New Roman"/>
          <w:sz w:val="28"/>
          <w:szCs w:val="28"/>
          <w:lang w:val="en-US"/>
        </w:rPr>
        <w:t>ru</w:t>
      </w:r>
    </w:p>
    <w:p w:rsidR="0017461B" w:rsidRPr="00253120" w:rsidRDefault="0017461B" w:rsidP="0017461B">
      <w:pPr>
        <w:widowControl w:val="0"/>
        <w:spacing w:after="0" w:line="240" w:lineRule="auto"/>
        <w:ind w:left="720"/>
        <w:jc w:val="both"/>
        <w:rPr>
          <w:rFonts w:ascii="Times New Roman" w:hAnsi="Times New Roman"/>
          <w:sz w:val="28"/>
          <w:szCs w:val="28"/>
        </w:rPr>
      </w:pPr>
    </w:p>
    <w:p w:rsidR="0017461B" w:rsidRPr="00253120" w:rsidRDefault="0017461B" w:rsidP="00DA3766">
      <w:pPr>
        <w:widowControl w:val="0"/>
        <w:numPr>
          <w:ilvl w:val="0"/>
          <w:numId w:val="1"/>
        </w:numPr>
        <w:spacing w:after="0" w:line="240" w:lineRule="auto"/>
        <w:jc w:val="both"/>
        <w:rPr>
          <w:rFonts w:ascii="Times New Roman" w:hAnsi="Times New Roman"/>
          <w:b/>
          <w:sz w:val="28"/>
          <w:szCs w:val="28"/>
        </w:rPr>
      </w:pPr>
      <w:r w:rsidRPr="00253120">
        <w:rPr>
          <w:rFonts w:ascii="Times New Roman" w:hAnsi="Times New Roman"/>
          <w:b/>
          <w:sz w:val="28"/>
          <w:szCs w:val="28"/>
        </w:rPr>
        <w:t>Адрес сайта в Интернет</w:t>
      </w:r>
    </w:p>
    <w:p w:rsidR="0017461B" w:rsidRPr="00253120" w:rsidRDefault="00055C01" w:rsidP="0017461B">
      <w:pPr>
        <w:widowControl w:val="0"/>
        <w:spacing w:after="0" w:line="240" w:lineRule="auto"/>
        <w:ind w:left="708"/>
        <w:jc w:val="both"/>
        <w:rPr>
          <w:rFonts w:ascii="Times New Roman" w:hAnsi="Times New Roman"/>
          <w:sz w:val="28"/>
          <w:szCs w:val="28"/>
        </w:rPr>
      </w:pPr>
      <w:hyperlink r:id="rId11" w:history="1">
        <w:r w:rsidR="0017461B" w:rsidRPr="00253120">
          <w:rPr>
            <w:rStyle w:val="ab"/>
            <w:rFonts w:ascii="Times New Roman" w:hAnsi="Times New Roman"/>
            <w:sz w:val="28"/>
            <w:szCs w:val="28"/>
          </w:rPr>
          <w:t>http://www.belovolib.ru/</w:t>
        </w:r>
      </w:hyperlink>
    </w:p>
    <w:p w:rsidR="0017461B" w:rsidRPr="00253120" w:rsidRDefault="0017461B" w:rsidP="0017461B">
      <w:pPr>
        <w:widowControl w:val="0"/>
        <w:spacing w:after="0" w:line="240" w:lineRule="auto"/>
        <w:ind w:left="708"/>
        <w:jc w:val="both"/>
        <w:rPr>
          <w:rFonts w:ascii="Times New Roman" w:hAnsi="Times New Roman"/>
          <w:sz w:val="28"/>
          <w:szCs w:val="28"/>
        </w:rPr>
      </w:pPr>
    </w:p>
    <w:p w:rsidR="0017461B" w:rsidRPr="00253120" w:rsidRDefault="0017461B" w:rsidP="00DA3766">
      <w:pPr>
        <w:widowControl w:val="0"/>
        <w:numPr>
          <w:ilvl w:val="0"/>
          <w:numId w:val="1"/>
        </w:numPr>
        <w:spacing w:after="0" w:line="240" w:lineRule="auto"/>
        <w:ind w:left="708"/>
        <w:jc w:val="both"/>
        <w:rPr>
          <w:rFonts w:ascii="Times New Roman" w:hAnsi="Times New Roman"/>
          <w:sz w:val="28"/>
          <w:szCs w:val="28"/>
        </w:rPr>
      </w:pPr>
      <w:r w:rsidRPr="00253120">
        <w:rPr>
          <w:rFonts w:ascii="Times New Roman" w:hAnsi="Times New Roman"/>
          <w:b/>
          <w:sz w:val="28"/>
          <w:szCs w:val="28"/>
        </w:rPr>
        <w:t>Правовой статус</w:t>
      </w:r>
      <w:r w:rsidRPr="00253120">
        <w:rPr>
          <w:rFonts w:ascii="Times New Roman" w:hAnsi="Times New Roman"/>
          <w:sz w:val="28"/>
          <w:szCs w:val="28"/>
        </w:rPr>
        <w:t xml:space="preserve"> </w:t>
      </w:r>
    </w:p>
    <w:p w:rsidR="0017461B" w:rsidRPr="00253120" w:rsidRDefault="0017461B" w:rsidP="0017461B">
      <w:pPr>
        <w:widowControl w:val="0"/>
        <w:spacing w:after="0" w:line="240" w:lineRule="auto"/>
        <w:ind w:left="348" w:firstLine="360"/>
        <w:jc w:val="both"/>
        <w:rPr>
          <w:rFonts w:ascii="Times New Roman" w:hAnsi="Times New Roman"/>
          <w:sz w:val="28"/>
          <w:szCs w:val="28"/>
        </w:rPr>
      </w:pPr>
      <w:r w:rsidRPr="00253120">
        <w:rPr>
          <w:rFonts w:ascii="Times New Roman" w:hAnsi="Times New Roman"/>
          <w:sz w:val="28"/>
          <w:szCs w:val="28"/>
        </w:rPr>
        <w:t>Юридическое лицо с 2002 года</w:t>
      </w:r>
    </w:p>
    <w:p w:rsidR="0017461B" w:rsidRPr="00253120" w:rsidRDefault="0017461B" w:rsidP="0017461B">
      <w:pPr>
        <w:widowControl w:val="0"/>
        <w:spacing w:after="0" w:line="240" w:lineRule="auto"/>
        <w:ind w:left="348" w:firstLine="360"/>
        <w:jc w:val="both"/>
        <w:rPr>
          <w:rFonts w:ascii="Times New Roman" w:hAnsi="Times New Roman"/>
          <w:sz w:val="28"/>
          <w:szCs w:val="28"/>
        </w:rPr>
      </w:pPr>
    </w:p>
    <w:p w:rsidR="0017461B" w:rsidRPr="00253120" w:rsidRDefault="0017461B" w:rsidP="00DA3766">
      <w:pPr>
        <w:widowControl w:val="0"/>
        <w:numPr>
          <w:ilvl w:val="0"/>
          <w:numId w:val="1"/>
        </w:numPr>
        <w:spacing w:after="0" w:line="240" w:lineRule="auto"/>
        <w:jc w:val="both"/>
        <w:rPr>
          <w:rFonts w:ascii="Times New Roman" w:hAnsi="Times New Roman"/>
          <w:b/>
          <w:sz w:val="28"/>
          <w:szCs w:val="28"/>
        </w:rPr>
      </w:pPr>
      <w:r w:rsidRPr="00253120">
        <w:rPr>
          <w:rFonts w:ascii="Times New Roman" w:hAnsi="Times New Roman"/>
          <w:b/>
          <w:sz w:val="28"/>
          <w:szCs w:val="28"/>
        </w:rPr>
        <w:t>Учредитель</w:t>
      </w:r>
    </w:p>
    <w:p w:rsidR="0017461B" w:rsidRPr="00253120" w:rsidRDefault="0017461B" w:rsidP="0017461B">
      <w:pPr>
        <w:widowControl w:val="0"/>
        <w:spacing w:after="0" w:line="240" w:lineRule="auto"/>
        <w:ind w:left="348" w:firstLine="360"/>
        <w:jc w:val="both"/>
        <w:rPr>
          <w:rFonts w:ascii="Times New Roman" w:hAnsi="Times New Roman"/>
          <w:sz w:val="28"/>
          <w:szCs w:val="28"/>
        </w:rPr>
      </w:pPr>
      <w:r w:rsidRPr="00253120">
        <w:rPr>
          <w:rFonts w:ascii="Times New Roman" w:hAnsi="Times New Roman"/>
          <w:sz w:val="28"/>
          <w:szCs w:val="28"/>
        </w:rPr>
        <w:t>Администрация Беловского городского округа</w:t>
      </w:r>
    </w:p>
    <w:p w:rsidR="0017461B" w:rsidRPr="00253120" w:rsidRDefault="0017461B" w:rsidP="0017461B">
      <w:pPr>
        <w:widowControl w:val="0"/>
        <w:spacing w:after="0" w:line="240" w:lineRule="auto"/>
        <w:ind w:left="348" w:firstLine="360"/>
        <w:jc w:val="both"/>
        <w:rPr>
          <w:rFonts w:ascii="Times New Roman" w:hAnsi="Times New Roman"/>
          <w:sz w:val="28"/>
          <w:szCs w:val="28"/>
        </w:rPr>
      </w:pPr>
    </w:p>
    <w:p w:rsidR="0017461B" w:rsidRPr="00253120" w:rsidRDefault="0017461B" w:rsidP="00701545">
      <w:pPr>
        <w:widowControl w:val="0"/>
        <w:numPr>
          <w:ilvl w:val="0"/>
          <w:numId w:val="88"/>
        </w:numPr>
        <w:spacing w:after="0" w:line="240" w:lineRule="auto"/>
        <w:jc w:val="both"/>
        <w:rPr>
          <w:rFonts w:ascii="Times New Roman" w:hAnsi="Times New Roman"/>
          <w:b/>
          <w:sz w:val="28"/>
          <w:szCs w:val="28"/>
        </w:rPr>
      </w:pPr>
      <w:r w:rsidRPr="00253120">
        <w:rPr>
          <w:rFonts w:ascii="Times New Roman" w:hAnsi="Times New Roman"/>
          <w:b/>
          <w:sz w:val="28"/>
          <w:szCs w:val="28"/>
        </w:rPr>
        <w:t>ФИО и должность руководителя библиотеки</w:t>
      </w:r>
    </w:p>
    <w:p w:rsidR="0017461B" w:rsidRPr="00253120" w:rsidRDefault="0017461B" w:rsidP="0017461B">
      <w:pPr>
        <w:widowControl w:val="0"/>
        <w:spacing w:after="0" w:line="240" w:lineRule="auto"/>
        <w:ind w:left="708"/>
        <w:jc w:val="both"/>
        <w:rPr>
          <w:rFonts w:ascii="Times New Roman" w:hAnsi="Times New Roman"/>
          <w:sz w:val="28"/>
          <w:szCs w:val="28"/>
        </w:rPr>
      </w:pPr>
      <w:r w:rsidRPr="00253120">
        <w:rPr>
          <w:rFonts w:ascii="Times New Roman" w:hAnsi="Times New Roman"/>
          <w:sz w:val="28"/>
          <w:szCs w:val="28"/>
        </w:rPr>
        <w:t>Чернова Елена Анатольевна, директор МУ «ЦБС г. Белово»</w:t>
      </w: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17461B" w:rsidRPr="00253120" w:rsidRDefault="0017461B" w:rsidP="006D5FDD">
      <w:pPr>
        <w:widowControl w:val="0"/>
        <w:spacing w:after="0" w:line="240" w:lineRule="auto"/>
        <w:jc w:val="both"/>
        <w:rPr>
          <w:rFonts w:ascii="Times New Roman" w:hAnsi="Times New Roman"/>
          <w:sz w:val="28"/>
          <w:szCs w:val="28"/>
        </w:rPr>
      </w:pPr>
    </w:p>
    <w:p w:rsidR="0017461B" w:rsidRPr="00253120" w:rsidRDefault="0017461B" w:rsidP="006D5FDD">
      <w:pPr>
        <w:widowControl w:val="0"/>
        <w:spacing w:after="0" w:line="240" w:lineRule="auto"/>
        <w:jc w:val="both"/>
        <w:rPr>
          <w:rFonts w:ascii="Times New Roman" w:hAnsi="Times New Roman"/>
          <w:sz w:val="28"/>
          <w:szCs w:val="28"/>
        </w:rPr>
      </w:pPr>
    </w:p>
    <w:p w:rsidR="0017461B" w:rsidRPr="00253120" w:rsidRDefault="0017461B"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both"/>
        <w:rPr>
          <w:rFonts w:ascii="Times New Roman" w:hAnsi="Times New Roman"/>
          <w:sz w:val="28"/>
          <w:szCs w:val="28"/>
        </w:rPr>
      </w:pPr>
    </w:p>
    <w:p w:rsidR="00624E67" w:rsidRPr="00253120" w:rsidRDefault="00624E67" w:rsidP="006D5FDD">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lastRenderedPageBreak/>
        <w:t xml:space="preserve">1. </w:t>
      </w:r>
      <w:bookmarkStart w:id="4" w:name="Библиотечная_сеть"/>
      <w:r w:rsidR="00055C01" w:rsidRPr="00253120">
        <w:rPr>
          <w:rFonts w:ascii="Times New Roman" w:hAnsi="Times New Roman"/>
          <w:b/>
          <w:caps/>
          <w:sz w:val="28"/>
          <w:szCs w:val="28"/>
        </w:rPr>
        <w:fldChar w:fldCharType="begin"/>
      </w:r>
      <w:r w:rsidR="000275DA" w:rsidRPr="00253120">
        <w:rPr>
          <w:rFonts w:ascii="Times New Roman" w:hAnsi="Times New Roman"/>
          <w:b/>
          <w:caps/>
          <w:sz w:val="28"/>
          <w:szCs w:val="28"/>
        </w:rPr>
        <w:instrText xml:space="preserve"> HYPERLINK  \l "Содержание" </w:instrText>
      </w:r>
      <w:r w:rsidR="00055C01" w:rsidRPr="00253120">
        <w:rPr>
          <w:rFonts w:ascii="Times New Roman" w:hAnsi="Times New Roman"/>
          <w:b/>
          <w:caps/>
          <w:sz w:val="28"/>
          <w:szCs w:val="28"/>
        </w:rPr>
        <w:fldChar w:fldCharType="separate"/>
      </w:r>
      <w:r w:rsidRPr="00253120">
        <w:rPr>
          <w:rStyle w:val="ab"/>
          <w:rFonts w:ascii="Times New Roman" w:hAnsi="Times New Roman"/>
          <w:b/>
          <w:caps/>
          <w:color w:val="auto"/>
          <w:sz w:val="28"/>
          <w:szCs w:val="28"/>
        </w:rPr>
        <w:t>Библиотечная сеть Беловск</w:t>
      </w:r>
      <w:r w:rsidR="00D95B6F" w:rsidRPr="00253120">
        <w:rPr>
          <w:rStyle w:val="ab"/>
          <w:rFonts w:ascii="Times New Roman" w:hAnsi="Times New Roman"/>
          <w:b/>
          <w:caps/>
          <w:color w:val="auto"/>
          <w:sz w:val="28"/>
          <w:szCs w:val="28"/>
        </w:rPr>
        <w:t>ОГО</w:t>
      </w:r>
      <w:r w:rsidRPr="00253120">
        <w:rPr>
          <w:rStyle w:val="ab"/>
          <w:rFonts w:ascii="Times New Roman" w:hAnsi="Times New Roman"/>
          <w:b/>
          <w:caps/>
          <w:color w:val="auto"/>
          <w:sz w:val="28"/>
          <w:szCs w:val="28"/>
        </w:rPr>
        <w:t xml:space="preserve"> городско</w:t>
      </w:r>
      <w:r w:rsidR="00D95B6F" w:rsidRPr="00253120">
        <w:rPr>
          <w:rStyle w:val="ab"/>
          <w:rFonts w:ascii="Times New Roman" w:hAnsi="Times New Roman"/>
          <w:b/>
          <w:caps/>
          <w:color w:val="auto"/>
          <w:sz w:val="28"/>
          <w:szCs w:val="28"/>
        </w:rPr>
        <w:t>ГО</w:t>
      </w:r>
      <w:r w:rsidRPr="00253120">
        <w:rPr>
          <w:rStyle w:val="ab"/>
          <w:rFonts w:ascii="Times New Roman" w:hAnsi="Times New Roman"/>
          <w:b/>
          <w:caps/>
          <w:color w:val="auto"/>
          <w:sz w:val="28"/>
          <w:szCs w:val="28"/>
        </w:rPr>
        <w:t xml:space="preserve"> округ</w:t>
      </w:r>
      <w:r w:rsidR="00D95B6F" w:rsidRPr="00253120">
        <w:rPr>
          <w:rStyle w:val="ab"/>
          <w:rFonts w:ascii="Times New Roman" w:hAnsi="Times New Roman"/>
          <w:b/>
          <w:caps/>
          <w:color w:val="auto"/>
          <w:sz w:val="28"/>
          <w:szCs w:val="28"/>
        </w:rPr>
        <w:t>А</w:t>
      </w:r>
      <w:bookmarkEnd w:id="4"/>
      <w:r w:rsidR="00055C01" w:rsidRPr="00253120">
        <w:rPr>
          <w:rFonts w:ascii="Times New Roman" w:hAnsi="Times New Roman"/>
          <w:b/>
          <w:caps/>
          <w:sz w:val="28"/>
          <w:szCs w:val="28"/>
        </w:rPr>
        <w:fldChar w:fldCharType="end"/>
      </w:r>
    </w:p>
    <w:p w:rsidR="00624E67" w:rsidRPr="00253120" w:rsidRDefault="00624E67" w:rsidP="006D5FDD">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p>
    <w:p w:rsidR="00624E67" w:rsidRPr="00253120" w:rsidRDefault="00624E67"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 xml:space="preserve">Чернова Елена Анатольевна, </w:t>
      </w:r>
    </w:p>
    <w:p w:rsidR="00624E67" w:rsidRPr="00253120" w:rsidRDefault="00624E67"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директор МУ «ЦБС г. Белово»</w:t>
      </w:r>
    </w:p>
    <w:p w:rsidR="00624E67" w:rsidRPr="00405E88" w:rsidRDefault="00C90F68"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Pr>
          <w:rFonts w:ascii="Times New Roman" w:hAnsi="Times New Roman"/>
          <w:sz w:val="28"/>
          <w:szCs w:val="28"/>
        </w:rPr>
        <w:t xml:space="preserve">тел. </w:t>
      </w:r>
      <w:r w:rsidR="00624E67" w:rsidRPr="00405E88">
        <w:rPr>
          <w:rFonts w:ascii="Times New Roman" w:hAnsi="Times New Roman"/>
          <w:sz w:val="28"/>
          <w:szCs w:val="28"/>
        </w:rPr>
        <w:t>(384</w:t>
      </w:r>
      <w:r w:rsidR="00C02E4C" w:rsidRPr="00405E88">
        <w:rPr>
          <w:rFonts w:ascii="Times New Roman" w:hAnsi="Times New Roman"/>
          <w:sz w:val="28"/>
          <w:szCs w:val="28"/>
        </w:rPr>
        <w:t xml:space="preserve"> </w:t>
      </w:r>
      <w:r w:rsidR="00624E67" w:rsidRPr="00405E88">
        <w:rPr>
          <w:rFonts w:ascii="Times New Roman" w:hAnsi="Times New Roman"/>
          <w:sz w:val="28"/>
          <w:szCs w:val="28"/>
        </w:rPr>
        <w:t>52)</w:t>
      </w:r>
      <w:r w:rsidR="00C02E4C" w:rsidRPr="00405E88">
        <w:rPr>
          <w:rFonts w:ascii="Times New Roman" w:hAnsi="Times New Roman"/>
          <w:sz w:val="28"/>
          <w:szCs w:val="28"/>
        </w:rPr>
        <w:t xml:space="preserve"> 2</w:t>
      </w:r>
      <w:r w:rsidR="00624E67" w:rsidRPr="00405E88">
        <w:rPr>
          <w:rFonts w:ascii="Times New Roman" w:hAnsi="Times New Roman"/>
          <w:sz w:val="28"/>
          <w:szCs w:val="28"/>
        </w:rPr>
        <w:t>-</w:t>
      </w:r>
      <w:r w:rsidR="00C02E4C" w:rsidRPr="00405E88">
        <w:rPr>
          <w:rFonts w:ascii="Times New Roman" w:hAnsi="Times New Roman"/>
          <w:sz w:val="28"/>
          <w:szCs w:val="28"/>
        </w:rPr>
        <w:t>19</w:t>
      </w:r>
      <w:r w:rsidR="00624E67" w:rsidRPr="00405E88">
        <w:rPr>
          <w:rFonts w:ascii="Times New Roman" w:hAnsi="Times New Roman"/>
          <w:sz w:val="28"/>
          <w:szCs w:val="28"/>
        </w:rPr>
        <w:t>-</w:t>
      </w:r>
      <w:r w:rsidR="00C02E4C" w:rsidRPr="00405E88">
        <w:rPr>
          <w:rFonts w:ascii="Times New Roman" w:hAnsi="Times New Roman"/>
          <w:sz w:val="28"/>
          <w:szCs w:val="28"/>
        </w:rPr>
        <w:t>72</w:t>
      </w:r>
    </w:p>
    <w:p w:rsidR="00531C13" w:rsidRPr="00405E88" w:rsidRDefault="00531C13"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е</w:t>
      </w:r>
      <w:r w:rsidRPr="00405E88">
        <w:rPr>
          <w:rFonts w:ascii="Times New Roman" w:hAnsi="Times New Roman"/>
          <w:sz w:val="28"/>
          <w:szCs w:val="28"/>
        </w:rPr>
        <w:t>-</w:t>
      </w:r>
      <w:r w:rsidRPr="00253120">
        <w:rPr>
          <w:rFonts w:ascii="Times New Roman" w:hAnsi="Times New Roman"/>
          <w:sz w:val="28"/>
          <w:szCs w:val="28"/>
          <w:lang w:val="en-US"/>
        </w:rPr>
        <w:t>mail</w:t>
      </w:r>
      <w:r w:rsidRPr="00405E88">
        <w:rPr>
          <w:rFonts w:ascii="Times New Roman" w:hAnsi="Times New Roman"/>
          <w:sz w:val="28"/>
          <w:szCs w:val="28"/>
        </w:rPr>
        <w:t xml:space="preserve">: </w:t>
      </w:r>
      <w:hyperlink r:id="rId12" w:history="1">
        <w:r w:rsidR="00F05110" w:rsidRPr="00253120">
          <w:rPr>
            <w:rStyle w:val="ab"/>
            <w:rFonts w:ascii="Times New Roman" w:hAnsi="Times New Roman"/>
            <w:sz w:val="28"/>
            <w:szCs w:val="28"/>
            <w:lang w:val="en-US"/>
          </w:rPr>
          <w:t>belovo</w:t>
        </w:r>
        <w:r w:rsidR="00F05110" w:rsidRPr="00405E88">
          <w:rPr>
            <w:rStyle w:val="ab"/>
            <w:rFonts w:ascii="Times New Roman" w:hAnsi="Times New Roman"/>
            <w:sz w:val="28"/>
            <w:szCs w:val="28"/>
          </w:rPr>
          <w:t>.</w:t>
        </w:r>
        <w:r w:rsidR="00F05110" w:rsidRPr="00253120">
          <w:rPr>
            <w:rStyle w:val="ab"/>
            <w:rFonts w:ascii="Times New Roman" w:hAnsi="Times New Roman"/>
            <w:sz w:val="28"/>
            <w:szCs w:val="28"/>
            <w:lang w:val="en-US"/>
          </w:rPr>
          <w:t>cgb</w:t>
        </w:r>
        <w:r w:rsidR="00F05110" w:rsidRPr="00405E88">
          <w:rPr>
            <w:rStyle w:val="ab"/>
            <w:rFonts w:ascii="Times New Roman" w:hAnsi="Times New Roman"/>
            <w:sz w:val="28"/>
            <w:szCs w:val="28"/>
          </w:rPr>
          <w:t>@</w:t>
        </w:r>
        <w:r w:rsidR="00F05110" w:rsidRPr="00253120">
          <w:rPr>
            <w:rStyle w:val="ab"/>
            <w:rFonts w:ascii="Times New Roman" w:hAnsi="Times New Roman"/>
            <w:sz w:val="28"/>
            <w:szCs w:val="28"/>
            <w:lang w:val="en-US"/>
          </w:rPr>
          <w:t>mail</w:t>
        </w:r>
        <w:r w:rsidR="00F05110" w:rsidRPr="00405E88">
          <w:rPr>
            <w:rStyle w:val="ab"/>
            <w:rFonts w:ascii="Times New Roman" w:hAnsi="Times New Roman"/>
            <w:sz w:val="28"/>
            <w:szCs w:val="28"/>
          </w:rPr>
          <w:t>.</w:t>
        </w:r>
        <w:r w:rsidR="00F05110" w:rsidRPr="00253120">
          <w:rPr>
            <w:rStyle w:val="ab"/>
            <w:rFonts w:ascii="Times New Roman" w:hAnsi="Times New Roman"/>
            <w:sz w:val="28"/>
            <w:szCs w:val="28"/>
            <w:lang w:val="en-US"/>
          </w:rPr>
          <w:t>ru</w:t>
        </w:r>
      </w:hyperlink>
      <w:r w:rsidR="00F05110" w:rsidRPr="00405E88">
        <w:rPr>
          <w:rFonts w:ascii="Times New Roman" w:hAnsi="Times New Roman"/>
          <w:sz w:val="28"/>
          <w:szCs w:val="28"/>
        </w:rPr>
        <w:t xml:space="preserve"> </w:t>
      </w:r>
    </w:p>
    <w:p w:rsidR="00624E67" w:rsidRPr="00253120" w:rsidRDefault="00C02E4C"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Хромова Елена Геннадьевна</w:t>
      </w:r>
      <w:r w:rsidR="00624E67" w:rsidRPr="00253120">
        <w:rPr>
          <w:rFonts w:ascii="Times New Roman" w:hAnsi="Times New Roman"/>
          <w:sz w:val="28"/>
          <w:szCs w:val="28"/>
        </w:rPr>
        <w:t xml:space="preserve">, </w:t>
      </w:r>
    </w:p>
    <w:p w:rsidR="00624E67" w:rsidRPr="00253120" w:rsidRDefault="00C02E4C"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зав</w:t>
      </w:r>
      <w:r w:rsidR="00F51503" w:rsidRPr="00253120">
        <w:rPr>
          <w:rFonts w:ascii="Times New Roman" w:hAnsi="Times New Roman"/>
          <w:sz w:val="28"/>
          <w:szCs w:val="28"/>
        </w:rPr>
        <w:t>едующая</w:t>
      </w:r>
      <w:r w:rsidRPr="00253120">
        <w:rPr>
          <w:rFonts w:ascii="Times New Roman" w:hAnsi="Times New Roman"/>
          <w:sz w:val="28"/>
          <w:szCs w:val="28"/>
        </w:rPr>
        <w:t xml:space="preserve"> </w:t>
      </w:r>
      <w:r w:rsidR="00F51503" w:rsidRPr="00253120">
        <w:rPr>
          <w:rFonts w:ascii="Times New Roman" w:hAnsi="Times New Roman"/>
          <w:sz w:val="28"/>
          <w:szCs w:val="28"/>
        </w:rPr>
        <w:t>инновационно-методическим отделом</w:t>
      </w:r>
    </w:p>
    <w:p w:rsidR="00624E67" w:rsidRPr="00253120" w:rsidRDefault="00C90F68"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Pr>
          <w:rFonts w:ascii="Times New Roman" w:hAnsi="Times New Roman"/>
          <w:sz w:val="28"/>
          <w:szCs w:val="28"/>
        </w:rPr>
        <w:t xml:space="preserve">тел. </w:t>
      </w:r>
      <w:r w:rsidR="00624E67" w:rsidRPr="00253120">
        <w:rPr>
          <w:rFonts w:ascii="Times New Roman" w:hAnsi="Times New Roman"/>
          <w:sz w:val="28"/>
          <w:szCs w:val="28"/>
        </w:rPr>
        <w:t>(384</w:t>
      </w:r>
      <w:r w:rsidR="00C02E4C" w:rsidRPr="00253120">
        <w:rPr>
          <w:rFonts w:ascii="Times New Roman" w:hAnsi="Times New Roman"/>
          <w:sz w:val="28"/>
          <w:szCs w:val="28"/>
        </w:rPr>
        <w:t xml:space="preserve"> </w:t>
      </w:r>
      <w:r w:rsidR="00624E67" w:rsidRPr="00253120">
        <w:rPr>
          <w:rFonts w:ascii="Times New Roman" w:hAnsi="Times New Roman"/>
          <w:sz w:val="28"/>
          <w:szCs w:val="28"/>
        </w:rPr>
        <w:t>5</w:t>
      </w:r>
      <w:r w:rsidR="00C02E4C" w:rsidRPr="00253120">
        <w:rPr>
          <w:rFonts w:ascii="Times New Roman" w:hAnsi="Times New Roman"/>
          <w:sz w:val="28"/>
          <w:szCs w:val="28"/>
        </w:rPr>
        <w:t>2</w:t>
      </w:r>
      <w:r w:rsidR="00624E67" w:rsidRPr="00253120">
        <w:rPr>
          <w:rFonts w:ascii="Times New Roman" w:hAnsi="Times New Roman"/>
          <w:sz w:val="28"/>
          <w:szCs w:val="28"/>
        </w:rPr>
        <w:t>) 2-</w:t>
      </w:r>
      <w:r w:rsidR="00C02E4C" w:rsidRPr="00253120">
        <w:rPr>
          <w:rFonts w:ascii="Times New Roman" w:hAnsi="Times New Roman"/>
          <w:sz w:val="28"/>
          <w:szCs w:val="28"/>
        </w:rPr>
        <w:t>64</w:t>
      </w:r>
      <w:r w:rsidR="00624E67" w:rsidRPr="00253120">
        <w:rPr>
          <w:rFonts w:ascii="Times New Roman" w:hAnsi="Times New Roman"/>
          <w:sz w:val="28"/>
          <w:szCs w:val="28"/>
        </w:rPr>
        <w:t>-0</w:t>
      </w:r>
      <w:r w:rsidR="00C02E4C" w:rsidRPr="00253120">
        <w:rPr>
          <w:rFonts w:ascii="Times New Roman" w:hAnsi="Times New Roman"/>
          <w:sz w:val="28"/>
          <w:szCs w:val="28"/>
        </w:rPr>
        <w:t>3</w:t>
      </w:r>
    </w:p>
    <w:p w:rsidR="00624E67" w:rsidRPr="00253120" w:rsidRDefault="0000344E" w:rsidP="000B1646">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е</w:t>
      </w:r>
      <w:r w:rsidR="00624E67" w:rsidRPr="00253120">
        <w:rPr>
          <w:rFonts w:ascii="Times New Roman" w:hAnsi="Times New Roman"/>
          <w:sz w:val="28"/>
          <w:szCs w:val="28"/>
        </w:rPr>
        <w:t>-</w:t>
      </w:r>
      <w:r w:rsidR="00624E67" w:rsidRPr="00253120">
        <w:rPr>
          <w:rFonts w:ascii="Times New Roman" w:hAnsi="Times New Roman"/>
          <w:sz w:val="28"/>
          <w:szCs w:val="28"/>
          <w:lang w:val="en-US"/>
        </w:rPr>
        <w:t>mail</w:t>
      </w:r>
      <w:r w:rsidR="00624E67" w:rsidRPr="00253120">
        <w:rPr>
          <w:rFonts w:ascii="Times New Roman" w:hAnsi="Times New Roman"/>
          <w:sz w:val="28"/>
          <w:szCs w:val="28"/>
        </w:rPr>
        <w:t xml:space="preserve">: </w:t>
      </w:r>
      <w:hyperlink r:id="rId13" w:history="1">
        <w:r w:rsidR="00F51503" w:rsidRPr="00253120">
          <w:rPr>
            <w:rStyle w:val="ab"/>
            <w:rFonts w:ascii="Times New Roman" w:hAnsi="Times New Roman"/>
            <w:sz w:val="28"/>
            <w:szCs w:val="28"/>
            <w:lang w:val="en-US"/>
          </w:rPr>
          <w:t>metbelovo</w:t>
        </w:r>
        <w:r w:rsidR="00F51503" w:rsidRPr="00253120">
          <w:rPr>
            <w:rStyle w:val="ab"/>
            <w:rFonts w:ascii="Times New Roman" w:hAnsi="Times New Roman"/>
            <w:sz w:val="28"/>
            <w:szCs w:val="28"/>
          </w:rPr>
          <w:t>@</w:t>
        </w:r>
        <w:r w:rsidR="00F51503" w:rsidRPr="00253120">
          <w:rPr>
            <w:rStyle w:val="ab"/>
            <w:rFonts w:ascii="Times New Roman" w:hAnsi="Times New Roman"/>
            <w:sz w:val="28"/>
            <w:szCs w:val="28"/>
            <w:lang w:val="en-US"/>
          </w:rPr>
          <w:t>mail</w:t>
        </w:r>
        <w:r w:rsidR="00F51503" w:rsidRPr="00253120">
          <w:rPr>
            <w:rStyle w:val="ab"/>
            <w:rFonts w:ascii="Times New Roman" w:hAnsi="Times New Roman"/>
            <w:sz w:val="28"/>
            <w:szCs w:val="28"/>
          </w:rPr>
          <w:t>.</w:t>
        </w:r>
        <w:r w:rsidR="00F51503" w:rsidRPr="00253120">
          <w:rPr>
            <w:rStyle w:val="ab"/>
            <w:rFonts w:ascii="Times New Roman" w:hAnsi="Times New Roman"/>
            <w:sz w:val="28"/>
            <w:szCs w:val="28"/>
            <w:lang w:val="en-US"/>
          </w:rPr>
          <w:t>ru</w:t>
        </w:r>
      </w:hyperlink>
    </w:p>
    <w:p w:rsidR="0017461B" w:rsidRPr="00253120" w:rsidRDefault="0017461B" w:rsidP="008B75A4">
      <w:pPr>
        <w:spacing w:after="0" w:line="240" w:lineRule="auto"/>
        <w:ind w:firstLine="539"/>
        <w:jc w:val="both"/>
        <w:rPr>
          <w:rFonts w:ascii="Times New Roman" w:hAnsi="Times New Roman"/>
          <w:sz w:val="28"/>
          <w:szCs w:val="28"/>
        </w:rPr>
      </w:pPr>
      <w:r w:rsidRPr="00253120">
        <w:rPr>
          <w:rFonts w:ascii="Times New Roman" w:hAnsi="Times New Roman"/>
          <w:sz w:val="28"/>
          <w:szCs w:val="28"/>
        </w:rPr>
        <w:t>В 2013 году с целью оптимизации сети учреждений культуры, повыш</w:t>
      </w:r>
      <w:r w:rsidRPr="00253120">
        <w:rPr>
          <w:rFonts w:ascii="Times New Roman" w:hAnsi="Times New Roman"/>
          <w:sz w:val="28"/>
          <w:szCs w:val="28"/>
        </w:rPr>
        <w:t>е</w:t>
      </w:r>
      <w:r w:rsidRPr="00253120">
        <w:rPr>
          <w:rFonts w:ascii="Times New Roman" w:hAnsi="Times New Roman"/>
          <w:sz w:val="28"/>
          <w:szCs w:val="28"/>
        </w:rPr>
        <w:t>ния эффективности расходования бюджетных средств, повышения качества и доступности муниципальных услуг произошла реорганизация учреждений культуры. Некоторые учреждения были ликвидированы, как нерентабельные, некоторые слились и стали одним юридическим лицом. Тем не менее, эти преобразования не коснулись ЦБС. В централизованную библиотечную си</w:t>
      </w:r>
      <w:r w:rsidRPr="00253120">
        <w:rPr>
          <w:rFonts w:ascii="Times New Roman" w:hAnsi="Times New Roman"/>
          <w:sz w:val="28"/>
          <w:szCs w:val="28"/>
        </w:rPr>
        <w:t>с</w:t>
      </w:r>
      <w:r w:rsidRPr="00253120">
        <w:rPr>
          <w:rFonts w:ascii="Times New Roman" w:hAnsi="Times New Roman"/>
          <w:sz w:val="28"/>
          <w:szCs w:val="28"/>
        </w:rPr>
        <w:t>тему входят: центральная городская библиотека, центральная детская би</w:t>
      </w:r>
      <w:r w:rsidRPr="00253120">
        <w:rPr>
          <w:rFonts w:ascii="Times New Roman" w:hAnsi="Times New Roman"/>
          <w:sz w:val="28"/>
          <w:szCs w:val="28"/>
        </w:rPr>
        <w:t>б</w:t>
      </w:r>
      <w:r w:rsidRPr="00253120">
        <w:rPr>
          <w:rFonts w:ascii="Times New Roman" w:hAnsi="Times New Roman"/>
          <w:sz w:val="28"/>
          <w:szCs w:val="28"/>
        </w:rPr>
        <w:t xml:space="preserve">лиотека и </w:t>
      </w:r>
      <w:r w:rsidR="00C85A47">
        <w:rPr>
          <w:rFonts w:ascii="Times New Roman" w:hAnsi="Times New Roman"/>
          <w:sz w:val="28"/>
          <w:szCs w:val="28"/>
        </w:rPr>
        <w:t>четырнадцать</w:t>
      </w:r>
      <w:r w:rsidRPr="00253120">
        <w:rPr>
          <w:rFonts w:ascii="Times New Roman" w:hAnsi="Times New Roman"/>
          <w:sz w:val="28"/>
          <w:szCs w:val="28"/>
        </w:rPr>
        <w:t xml:space="preserve"> структурных подразделений (библиотек), пять из к</w:t>
      </w:r>
      <w:r w:rsidRPr="00253120">
        <w:rPr>
          <w:rFonts w:ascii="Times New Roman" w:hAnsi="Times New Roman"/>
          <w:sz w:val="28"/>
          <w:szCs w:val="28"/>
        </w:rPr>
        <w:t>о</w:t>
      </w:r>
      <w:r w:rsidRPr="00253120">
        <w:rPr>
          <w:rFonts w:ascii="Times New Roman" w:hAnsi="Times New Roman"/>
          <w:sz w:val="28"/>
          <w:szCs w:val="28"/>
        </w:rPr>
        <w:t>торых детские и две юношеские.</w:t>
      </w:r>
    </w:p>
    <w:p w:rsidR="0017461B" w:rsidRPr="00253120" w:rsidRDefault="0017461B" w:rsidP="008B75A4">
      <w:pPr>
        <w:spacing w:after="0" w:line="240" w:lineRule="auto"/>
        <w:ind w:firstLine="539"/>
        <w:jc w:val="both"/>
        <w:rPr>
          <w:rFonts w:ascii="Times New Roman" w:hAnsi="Times New Roman"/>
          <w:sz w:val="28"/>
          <w:szCs w:val="28"/>
        </w:rPr>
      </w:pPr>
      <w:r w:rsidRPr="00253120">
        <w:rPr>
          <w:rFonts w:ascii="Times New Roman" w:hAnsi="Times New Roman"/>
          <w:sz w:val="28"/>
          <w:szCs w:val="28"/>
        </w:rPr>
        <w:t>В отчетном году, согласно распоряжению Администрации Беловского городского округа от 15.01.2012 г. № 9-р был ликвидирован ДК «Горняк», в котором располагалась библиотека № 11. На основании распоряжения Адм</w:t>
      </w:r>
      <w:r w:rsidRPr="00253120">
        <w:rPr>
          <w:rFonts w:ascii="Times New Roman" w:hAnsi="Times New Roman"/>
          <w:sz w:val="28"/>
          <w:szCs w:val="28"/>
        </w:rPr>
        <w:t>и</w:t>
      </w:r>
      <w:r w:rsidRPr="00253120">
        <w:rPr>
          <w:rFonts w:ascii="Times New Roman" w:hAnsi="Times New Roman"/>
          <w:sz w:val="28"/>
          <w:szCs w:val="28"/>
        </w:rPr>
        <w:t>нистрации Беловского городского округа от 18.06.2013 г. № 1483-р «Об об</w:t>
      </w:r>
      <w:r w:rsidRPr="00253120">
        <w:rPr>
          <w:rFonts w:ascii="Times New Roman" w:hAnsi="Times New Roman"/>
          <w:sz w:val="28"/>
          <w:szCs w:val="28"/>
        </w:rPr>
        <w:t>ъ</w:t>
      </w:r>
      <w:r w:rsidRPr="00253120">
        <w:rPr>
          <w:rFonts w:ascii="Times New Roman" w:hAnsi="Times New Roman"/>
          <w:sz w:val="28"/>
          <w:szCs w:val="28"/>
        </w:rPr>
        <w:t>ектах муниципальной собственности» муниципальному учреждению «Це</w:t>
      </w:r>
      <w:r w:rsidRPr="00253120">
        <w:rPr>
          <w:rFonts w:ascii="Times New Roman" w:hAnsi="Times New Roman"/>
          <w:sz w:val="28"/>
          <w:szCs w:val="28"/>
        </w:rPr>
        <w:t>н</w:t>
      </w:r>
      <w:r w:rsidRPr="00253120">
        <w:rPr>
          <w:rFonts w:ascii="Times New Roman" w:hAnsi="Times New Roman"/>
          <w:sz w:val="28"/>
          <w:szCs w:val="28"/>
        </w:rPr>
        <w:t>трализованная библиотечная система г. Белово» в оперативное управление  было передано встроенное нежилое помещение для размещения библиотеки. Помещение требует капитального ремонта, в связи с чем, переезд в него н</w:t>
      </w:r>
      <w:r w:rsidRPr="00253120">
        <w:rPr>
          <w:rFonts w:ascii="Times New Roman" w:hAnsi="Times New Roman"/>
          <w:sz w:val="28"/>
          <w:szCs w:val="28"/>
        </w:rPr>
        <w:t>е</w:t>
      </w:r>
      <w:r w:rsidRPr="00253120">
        <w:rPr>
          <w:rFonts w:ascii="Times New Roman" w:hAnsi="Times New Roman"/>
          <w:sz w:val="28"/>
          <w:szCs w:val="28"/>
        </w:rPr>
        <w:t>возможен.  Финансирование ремонтных работ в 2013 году предусмотрено не было. Таким образом, с 01.05.2013 года библиотека № 11 закрыта, персонал переведен в другие библиотеки, а обслуживание читателей ведется в библи</w:t>
      </w:r>
      <w:r w:rsidRPr="00253120">
        <w:rPr>
          <w:rFonts w:ascii="Times New Roman" w:hAnsi="Times New Roman"/>
          <w:sz w:val="28"/>
          <w:szCs w:val="28"/>
        </w:rPr>
        <w:t>о</w:t>
      </w:r>
      <w:r w:rsidRPr="00253120">
        <w:rPr>
          <w:rFonts w:ascii="Times New Roman" w:hAnsi="Times New Roman"/>
          <w:sz w:val="28"/>
          <w:szCs w:val="28"/>
        </w:rPr>
        <w:t xml:space="preserve">течном пункте, организованном в территориальном управлении. </w:t>
      </w:r>
    </w:p>
    <w:p w:rsidR="005037B1" w:rsidRPr="00253120" w:rsidRDefault="005037B1" w:rsidP="008B75A4">
      <w:pPr>
        <w:pStyle w:val="a3"/>
        <w:ind w:firstLine="539"/>
        <w:rPr>
          <w:sz w:val="28"/>
          <w:szCs w:val="28"/>
        </w:rPr>
      </w:pPr>
      <w:r w:rsidRPr="00253120">
        <w:rPr>
          <w:sz w:val="28"/>
          <w:szCs w:val="28"/>
        </w:rPr>
        <w:t>В</w:t>
      </w:r>
      <w:r w:rsidR="007A74B3" w:rsidRPr="00253120">
        <w:rPr>
          <w:sz w:val="28"/>
          <w:szCs w:val="28"/>
        </w:rPr>
        <w:t xml:space="preserve"> Беловском городском округе остаются две территории, жители кот</w:t>
      </w:r>
      <w:r w:rsidR="007A74B3" w:rsidRPr="00253120">
        <w:rPr>
          <w:sz w:val="28"/>
          <w:szCs w:val="28"/>
        </w:rPr>
        <w:t>о</w:t>
      </w:r>
      <w:r w:rsidR="007A74B3" w:rsidRPr="00253120">
        <w:rPr>
          <w:sz w:val="28"/>
          <w:szCs w:val="28"/>
        </w:rPr>
        <w:t>рых не охвачены библиотечным обслуживанием – это п. Старо-Белово (есть только школьная библиотека) и деревня Грамо</w:t>
      </w:r>
      <w:r w:rsidR="00AF39A5" w:rsidRPr="00253120">
        <w:rPr>
          <w:sz w:val="28"/>
          <w:szCs w:val="28"/>
        </w:rPr>
        <w:t>теино.</w:t>
      </w:r>
    </w:p>
    <w:p w:rsidR="007A74B3" w:rsidRPr="00253120" w:rsidRDefault="007A74B3" w:rsidP="008B75A4">
      <w:pPr>
        <w:pStyle w:val="a3"/>
        <w:ind w:firstLine="539"/>
        <w:rPr>
          <w:sz w:val="28"/>
          <w:szCs w:val="28"/>
        </w:rPr>
      </w:pPr>
      <w:r w:rsidRPr="00253120">
        <w:rPr>
          <w:sz w:val="28"/>
          <w:szCs w:val="28"/>
        </w:rPr>
        <w:t>Поселок Черт</w:t>
      </w:r>
      <w:r w:rsidR="00451FC1" w:rsidRPr="00253120">
        <w:rPr>
          <w:sz w:val="28"/>
          <w:szCs w:val="28"/>
        </w:rPr>
        <w:t>инский</w:t>
      </w:r>
      <w:r w:rsidRPr="00253120">
        <w:rPr>
          <w:sz w:val="28"/>
          <w:szCs w:val="28"/>
        </w:rPr>
        <w:t xml:space="preserve">, </w:t>
      </w:r>
      <w:r w:rsidR="00451FC1" w:rsidRPr="00253120">
        <w:rPr>
          <w:sz w:val="28"/>
          <w:szCs w:val="28"/>
        </w:rPr>
        <w:t xml:space="preserve">на территории которого функционирует </w:t>
      </w:r>
      <w:r w:rsidRPr="00253120">
        <w:rPr>
          <w:sz w:val="28"/>
          <w:szCs w:val="28"/>
        </w:rPr>
        <w:t>библиот</w:t>
      </w:r>
      <w:r w:rsidRPr="00253120">
        <w:rPr>
          <w:sz w:val="28"/>
          <w:szCs w:val="28"/>
        </w:rPr>
        <w:t>е</w:t>
      </w:r>
      <w:r w:rsidRPr="00253120">
        <w:rPr>
          <w:sz w:val="28"/>
          <w:szCs w:val="28"/>
        </w:rPr>
        <w:t>ка № 12</w:t>
      </w:r>
      <w:r w:rsidR="00451FC1" w:rsidRPr="00253120">
        <w:rPr>
          <w:sz w:val="28"/>
          <w:szCs w:val="28"/>
        </w:rPr>
        <w:t>,</w:t>
      </w:r>
      <w:r w:rsidRPr="00253120">
        <w:rPr>
          <w:sz w:val="28"/>
          <w:szCs w:val="28"/>
        </w:rPr>
        <w:t xml:space="preserve"> не имеет больше никаких учреждений культу</w:t>
      </w:r>
      <w:r w:rsidR="00451FC1" w:rsidRPr="00253120">
        <w:rPr>
          <w:sz w:val="28"/>
          <w:szCs w:val="28"/>
        </w:rPr>
        <w:t>ры.</w:t>
      </w:r>
    </w:p>
    <w:p w:rsidR="00BE7D04" w:rsidRPr="00253120" w:rsidRDefault="0047309F" w:rsidP="008B75A4">
      <w:pPr>
        <w:widowControl w:val="0"/>
        <w:spacing w:after="0" w:line="240" w:lineRule="auto"/>
        <w:ind w:firstLine="539"/>
        <w:jc w:val="both"/>
        <w:rPr>
          <w:rFonts w:ascii="Times New Roman" w:hAnsi="Times New Roman"/>
          <w:sz w:val="28"/>
          <w:szCs w:val="28"/>
        </w:rPr>
      </w:pPr>
      <w:r w:rsidRPr="00253120">
        <w:rPr>
          <w:rFonts w:ascii="Times New Roman" w:hAnsi="Times New Roman"/>
          <w:sz w:val="28"/>
          <w:szCs w:val="28"/>
        </w:rPr>
        <w:t>Сеть библиотек Беловского городского округа представлена 5</w:t>
      </w:r>
      <w:r w:rsidR="00BE7D04" w:rsidRPr="00253120">
        <w:rPr>
          <w:rFonts w:ascii="Times New Roman" w:hAnsi="Times New Roman"/>
          <w:sz w:val="28"/>
          <w:szCs w:val="28"/>
        </w:rPr>
        <w:t>2</w:t>
      </w:r>
      <w:r w:rsidRPr="00253120">
        <w:rPr>
          <w:rFonts w:ascii="Times New Roman" w:hAnsi="Times New Roman"/>
          <w:sz w:val="28"/>
          <w:szCs w:val="28"/>
        </w:rPr>
        <w:t xml:space="preserve"> библи</w:t>
      </w:r>
      <w:r w:rsidRPr="00253120">
        <w:rPr>
          <w:rFonts w:ascii="Times New Roman" w:hAnsi="Times New Roman"/>
          <w:sz w:val="28"/>
          <w:szCs w:val="28"/>
        </w:rPr>
        <w:t>о</w:t>
      </w:r>
      <w:r w:rsidRPr="00253120">
        <w:rPr>
          <w:rFonts w:ascii="Times New Roman" w:hAnsi="Times New Roman"/>
          <w:sz w:val="28"/>
          <w:szCs w:val="28"/>
        </w:rPr>
        <w:t>теками различных систем и ведомств</w:t>
      </w:r>
      <w:r w:rsidR="000B46A2" w:rsidRPr="00253120">
        <w:rPr>
          <w:rFonts w:ascii="Times New Roman" w:hAnsi="Times New Roman"/>
          <w:sz w:val="28"/>
          <w:szCs w:val="28"/>
        </w:rPr>
        <w:t>.</w:t>
      </w:r>
      <w:r w:rsidR="006319A0" w:rsidRPr="00253120">
        <w:rPr>
          <w:rFonts w:ascii="Times New Roman" w:hAnsi="Times New Roman"/>
          <w:sz w:val="28"/>
          <w:szCs w:val="28"/>
        </w:rPr>
        <w:t xml:space="preserve"> </w:t>
      </w:r>
      <w:r w:rsidR="00EB4EEC" w:rsidRPr="00253120">
        <w:rPr>
          <w:rFonts w:ascii="Times New Roman" w:hAnsi="Times New Roman"/>
          <w:sz w:val="28"/>
          <w:szCs w:val="28"/>
        </w:rPr>
        <w:t>В сравнении с 201</w:t>
      </w:r>
      <w:r w:rsidR="00BE7D04" w:rsidRPr="00253120">
        <w:rPr>
          <w:rFonts w:ascii="Times New Roman" w:hAnsi="Times New Roman"/>
          <w:sz w:val="28"/>
          <w:szCs w:val="28"/>
        </w:rPr>
        <w:t>2</w:t>
      </w:r>
      <w:r w:rsidR="00EB4EEC" w:rsidRPr="00253120">
        <w:rPr>
          <w:rFonts w:ascii="Times New Roman" w:hAnsi="Times New Roman"/>
          <w:sz w:val="28"/>
          <w:szCs w:val="28"/>
        </w:rPr>
        <w:t xml:space="preserve"> годом с</w:t>
      </w:r>
      <w:r w:rsidR="006319A0" w:rsidRPr="00253120">
        <w:rPr>
          <w:rFonts w:ascii="Times New Roman" w:hAnsi="Times New Roman"/>
          <w:sz w:val="28"/>
          <w:szCs w:val="28"/>
        </w:rPr>
        <w:t>еть сокр</w:t>
      </w:r>
      <w:r w:rsidR="006319A0" w:rsidRPr="00253120">
        <w:rPr>
          <w:rFonts w:ascii="Times New Roman" w:hAnsi="Times New Roman"/>
          <w:sz w:val="28"/>
          <w:szCs w:val="28"/>
        </w:rPr>
        <w:t>а</w:t>
      </w:r>
      <w:r w:rsidR="006319A0" w:rsidRPr="00253120">
        <w:rPr>
          <w:rFonts w:ascii="Times New Roman" w:hAnsi="Times New Roman"/>
          <w:sz w:val="28"/>
          <w:szCs w:val="28"/>
        </w:rPr>
        <w:t>тилась на две единицы</w:t>
      </w:r>
      <w:r w:rsidR="00955949" w:rsidRPr="00253120">
        <w:rPr>
          <w:rFonts w:ascii="Times New Roman" w:hAnsi="Times New Roman"/>
          <w:sz w:val="28"/>
          <w:szCs w:val="28"/>
        </w:rPr>
        <w:t>, затронувшая библиотеки системы образования</w:t>
      </w:r>
      <w:r w:rsidR="00BE7D04" w:rsidRPr="00253120">
        <w:rPr>
          <w:rFonts w:ascii="Times New Roman" w:hAnsi="Times New Roman"/>
          <w:sz w:val="28"/>
          <w:szCs w:val="28"/>
        </w:rPr>
        <w:t>.</w:t>
      </w:r>
    </w:p>
    <w:p w:rsidR="00582E10" w:rsidRPr="00253120" w:rsidRDefault="00582E10" w:rsidP="008B75A4">
      <w:pPr>
        <w:widowControl w:val="0"/>
        <w:spacing w:after="0" w:line="240" w:lineRule="auto"/>
        <w:ind w:firstLine="539"/>
        <w:jc w:val="both"/>
        <w:rPr>
          <w:rFonts w:ascii="Times New Roman" w:hAnsi="Times New Roman"/>
          <w:sz w:val="28"/>
          <w:szCs w:val="28"/>
        </w:rPr>
      </w:pPr>
      <w:r w:rsidRPr="00253120">
        <w:rPr>
          <w:rFonts w:ascii="Times New Roman" w:hAnsi="Times New Roman"/>
          <w:sz w:val="28"/>
          <w:szCs w:val="28"/>
        </w:rPr>
        <w:t>Согласно Распоряжению Коллегии Администрации Кемеровской обла</w:t>
      </w:r>
      <w:r w:rsidRPr="00253120">
        <w:rPr>
          <w:rFonts w:ascii="Times New Roman" w:hAnsi="Times New Roman"/>
          <w:sz w:val="28"/>
          <w:szCs w:val="28"/>
        </w:rPr>
        <w:t>с</w:t>
      </w:r>
      <w:r w:rsidRPr="00253120">
        <w:rPr>
          <w:rFonts w:ascii="Times New Roman" w:hAnsi="Times New Roman"/>
          <w:sz w:val="28"/>
          <w:szCs w:val="28"/>
        </w:rPr>
        <w:t>ти «О реорганизации государственных образовательных учреждений начал</w:t>
      </w:r>
      <w:r w:rsidRPr="00253120">
        <w:rPr>
          <w:rFonts w:ascii="Times New Roman" w:hAnsi="Times New Roman"/>
          <w:sz w:val="28"/>
          <w:szCs w:val="28"/>
        </w:rPr>
        <w:t>ь</w:t>
      </w:r>
      <w:r w:rsidRPr="00253120">
        <w:rPr>
          <w:rFonts w:ascii="Times New Roman" w:hAnsi="Times New Roman"/>
          <w:sz w:val="28"/>
          <w:szCs w:val="28"/>
        </w:rPr>
        <w:t xml:space="preserve">ного и среднего профессионального образования» от 06.06.2013г. №433-р, </w:t>
      </w:r>
      <w:r w:rsidRPr="00253120">
        <w:rPr>
          <w:rFonts w:ascii="Times New Roman" w:hAnsi="Times New Roman"/>
          <w:sz w:val="28"/>
          <w:szCs w:val="28"/>
        </w:rPr>
        <w:lastRenderedPageBreak/>
        <w:t>была проведена реорганизация государственного бюджетного образовател</w:t>
      </w:r>
      <w:r w:rsidRPr="00253120">
        <w:rPr>
          <w:rFonts w:ascii="Times New Roman" w:hAnsi="Times New Roman"/>
          <w:sz w:val="28"/>
          <w:szCs w:val="28"/>
        </w:rPr>
        <w:t>ь</w:t>
      </w:r>
      <w:r w:rsidRPr="00253120">
        <w:rPr>
          <w:rFonts w:ascii="Times New Roman" w:hAnsi="Times New Roman"/>
          <w:sz w:val="28"/>
          <w:szCs w:val="28"/>
        </w:rPr>
        <w:t>ного учреждения среднего профессионального образования «Беловский п</w:t>
      </w:r>
      <w:r w:rsidRPr="00253120">
        <w:rPr>
          <w:rFonts w:ascii="Times New Roman" w:hAnsi="Times New Roman"/>
          <w:sz w:val="28"/>
          <w:szCs w:val="28"/>
        </w:rPr>
        <w:t>о</w:t>
      </w:r>
      <w:r w:rsidRPr="00253120">
        <w:rPr>
          <w:rFonts w:ascii="Times New Roman" w:hAnsi="Times New Roman"/>
          <w:sz w:val="28"/>
          <w:szCs w:val="28"/>
        </w:rPr>
        <w:t>литехнический техникум» в форме присоединения к нему государственного образовательного учреждения начального профессионального образования Профессионального училища №22 (лист записи от 14.08.2013 ГРН 2134202026110). Документный фонд библиотеки Профессионального уч</w:t>
      </w:r>
      <w:r w:rsidRPr="00253120">
        <w:rPr>
          <w:rFonts w:ascii="Times New Roman" w:hAnsi="Times New Roman"/>
          <w:sz w:val="28"/>
          <w:szCs w:val="28"/>
        </w:rPr>
        <w:t>и</w:t>
      </w:r>
      <w:r w:rsidRPr="00253120">
        <w:rPr>
          <w:rFonts w:ascii="Times New Roman" w:hAnsi="Times New Roman"/>
          <w:sz w:val="28"/>
          <w:szCs w:val="28"/>
        </w:rPr>
        <w:t xml:space="preserve">лища №22 был влит в фонд </w:t>
      </w:r>
      <w:r w:rsidR="009C33FE" w:rsidRPr="00253120">
        <w:rPr>
          <w:rFonts w:ascii="Times New Roman" w:hAnsi="Times New Roman"/>
          <w:sz w:val="28"/>
          <w:szCs w:val="28"/>
        </w:rPr>
        <w:t xml:space="preserve">библиотеки </w:t>
      </w:r>
      <w:r w:rsidRPr="00253120">
        <w:rPr>
          <w:rFonts w:ascii="Times New Roman" w:hAnsi="Times New Roman"/>
          <w:sz w:val="28"/>
          <w:szCs w:val="28"/>
        </w:rPr>
        <w:t>Беловского политехнического ко</w:t>
      </w:r>
      <w:r w:rsidRPr="00253120">
        <w:rPr>
          <w:rFonts w:ascii="Times New Roman" w:hAnsi="Times New Roman"/>
          <w:sz w:val="28"/>
          <w:szCs w:val="28"/>
        </w:rPr>
        <w:t>л</w:t>
      </w:r>
      <w:r w:rsidRPr="00253120">
        <w:rPr>
          <w:rFonts w:ascii="Times New Roman" w:hAnsi="Times New Roman"/>
          <w:sz w:val="28"/>
          <w:szCs w:val="28"/>
        </w:rPr>
        <w:t>леджа.</w:t>
      </w:r>
    </w:p>
    <w:p w:rsidR="0001758B" w:rsidRPr="00253120" w:rsidRDefault="00BE7D04" w:rsidP="008B75A4">
      <w:pPr>
        <w:widowControl w:val="0"/>
        <w:spacing w:after="0" w:line="240" w:lineRule="auto"/>
        <w:ind w:firstLine="539"/>
        <w:jc w:val="both"/>
        <w:rPr>
          <w:rFonts w:ascii="Times New Roman" w:hAnsi="Times New Roman"/>
          <w:color w:val="000000"/>
          <w:sz w:val="28"/>
          <w:szCs w:val="28"/>
        </w:rPr>
      </w:pPr>
      <w:r w:rsidRPr="00253120">
        <w:rPr>
          <w:rFonts w:ascii="Times New Roman" w:hAnsi="Times New Roman"/>
          <w:sz w:val="28"/>
          <w:szCs w:val="28"/>
        </w:rPr>
        <w:t>Ф</w:t>
      </w:r>
      <w:r w:rsidR="0001758B" w:rsidRPr="00253120">
        <w:rPr>
          <w:rFonts w:ascii="Times New Roman" w:hAnsi="Times New Roman"/>
          <w:sz w:val="28"/>
          <w:szCs w:val="28"/>
        </w:rPr>
        <w:t xml:space="preserve">онд библиотеки МОУ </w:t>
      </w:r>
      <w:r w:rsidRPr="00253120">
        <w:rPr>
          <w:rFonts w:ascii="Times New Roman" w:hAnsi="Times New Roman"/>
          <w:sz w:val="28"/>
          <w:szCs w:val="28"/>
        </w:rPr>
        <w:t>О</w:t>
      </w:r>
      <w:r w:rsidR="0001758B" w:rsidRPr="00253120">
        <w:rPr>
          <w:rFonts w:ascii="Times New Roman" w:hAnsi="Times New Roman"/>
          <w:sz w:val="28"/>
          <w:szCs w:val="28"/>
        </w:rPr>
        <w:t>ОШ №26 передан в фонд библиотеки М</w:t>
      </w:r>
      <w:r w:rsidRPr="00253120">
        <w:rPr>
          <w:rFonts w:ascii="Times New Roman" w:hAnsi="Times New Roman"/>
          <w:sz w:val="28"/>
          <w:szCs w:val="28"/>
        </w:rPr>
        <w:t>Б</w:t>
      </w:r>
      <w:r w:rsidR="0001758B" w:rsidRPr="00253120">
        <w:rPr>
          <w:rFonts w:ascii="Times New Roman" w:hAnsi="Times New Roman"/>
          <w:sz w:val="28"/>
          <w:szCs w:val="28"/>
        </w:rPr>
        <w:t xml:space="preserve">ОУ СОШ №24, согласно </w:t>
      </w:r>
      <w:r w:rsidR="0001758B" w:rsidRPr="00253120">
        <w:rPr>
          <w:rFonts w:ascii="Times New Roman" w:hAnsi="Times New Roman"/>
          <w:color w:val="000000"/>
          <w:sz w:val="28"/>
          <w:szCs w:val="28"/>
        </w:rPr>
        <w:t xml:space="preserve">Распоряжению Беловского городского округа от 29.05.2013г. №1131-Р «О реорганизации </w:t>
      </w:r>
      <w:r w:rsidR="003861D0" w:rsidRPr="00253120">
        <w:rPr>
          <w:rFonts w:ascii="Times New Roman" w:hAnsi="Times New Roman"/>
          <w:sz w:val="28"/>
          <w:szCs w:val="28"/>
        </w:rPr>
        <w:t xml:space="preserve">МОУ </w:t>
      </w:r>
      <w:r w:rsidRPr="00253120">
        <w:rPr>
          <w:rFonts w:ascii="Times New Roman" w:hAnsi="Times New Roman"/>
          <w:sz w:val="28"/>
          <w:szCs w:val="28"/>
        </w:rPr>
        <w:t>О</w:t>
      </w:r>
      <w:r w:rsidR="003861D0" w:rsidRPr="00253120">
        <w:rPr>
          <w:rFonts w:ascii="Times New Roman" w:hAnsi="Times New Roman"/>
          <w:sz w:val="28"/>
          <w:szCs w:val="28"/>
        </w:rPr>
        <w:t xml:space="preserve">ОШ </w:t>
      </w:r>
      <w:r w:rsidR="0001758B" w:rsidRPr="00253120">
        <w:rPr>
          <w:rFonts w:ascii="Times New Roman" w:hAnsi="Times New Roman"/>
          <w:color w:val="000000"/>
          <w:sz w:val="28"/>
          <w:szCs w:val="28"/>
        </w:rPr>
        <w:t>№26 путем присоедин</w:t>
      </w:r>
      <w:r w:rsidR="0001758B" w:rsidRPr="00253120">
        <w:rPr>
          <w:rFonts w:ascii="Times New Roman" w:hAnsi="Times New Roman"/>
          <w:color w:val="000000"/>
          <w:sz w:val="28"/>
          <w:szCs w:val="28"/>
        </w:rPr>
        <w:t>е</w:t>
      </w:r>
      <w:r w:rsidR="0001758B" w:rsidRPr="00253120">
        <w:rPr>
          <w:rFonts w:ascii="Times New Roman" w:hAnsi="Times New Roman"/>
          <w:color w:val="000000"/>
          <w:sz w:val="28"/>
          <w:szCs w:val="28"/>
        </w:rPr>
        <w:t xml:space="preserve">ния к школе </w:t>
      </w:r>
      <w:r w:rsidR="003861D0" w:rsidRPr="00253120">
        <w:rPr>
          <w:rFonts w:ascii="Times New Roman" w:hAnsi="Times New Roman"/>
          <w:sz w:val="28"/>
          <w:szCs w:val="28"/>
        </w:rPr>
        <w:t>М</w:t>
      </w:r>
      <w:r w:rsidRPr="00253120">
        <w:rPr>
          <w:rFonts w:ascii="Times New Roman" w:hAnsi="Times New Roman"/>
          <w:sz w:val="28"/>
          <w:szCs w:val="28"/>
        </w:rPr>
        <w:t>Б</w:t>
      </w:r>
      <w:r w:rsidR="003861D0" w:rsidRPr="00253120">
        <w:rPr>
          <w:rFonts w:ascii="Times New Roman" w:hAnsi="Times New Roman"/>
          <w:sz w:val="28"/>
          <w:szCs w:val="28"/>
        </w:rPr>
        <w:t xml:space="preserve">ОУ СОШ </w:t>
      </w:r>
      <w:r w:rsidR="0001758B" w:rsidRPr="00253120">
        <w:rPr>
          <w:rFonts w:ascii="Times New Roman" w:hAnsi="Times New Roman"/>
          <w:color w:val="000000"/>
          <w:sz w:val="28"/>
          <w:szCs w:val="28"/>
        </w:rPr>
        <w:t>№24».</w:t>
      </w:r>
    </w:p>
    <w:p w:rsidR="002A5BCA" w:rsidRPr="00253120" w:rsidRDefault="00826509" w:rsidP="008B75A4">
      <w:pPr>
        <w:widowControl w:val="0"/>
        <w:spacing w:after="0" w:line="240" w:lineRule="auto"/>
        <w:ind w:firstLine="539"/>
        <w:jc w:val="both"/>
        <w:rPr>
          <w:rFonts w:ascii="Times New Roman" w:hAnsi="Times New Roman"/>
          <w:sz w:val="28"/>
          <w:szCs w:val="28"/>
        </w:rPr>
      </w:pPr>
      <w:r w:rsidRPr="00253120">
        <w:rPr>
          <w:rFonts w:ascii="Times New Roman" w:hAnsi="Times New Roman"/>
          <w:sz w:val="28"/>
          <w:szCs w:val="28"/>
        </w:rPr>
        <w:t>Число</w:t>
      </w:r>
      <w:r w:rsidR="0047309F" w:rsidRPr="00253120">
        <w:rPr>
          <w:rFonts w:ascii="Times New Roman" w:hAnsi="Times New Roman"/>
          <w:sz w:val="28"/>
          <w:szCs w:val="28"/>
        </w:rPr>
        <w:t xml:space="preserve"> </w:t>
      </w:r>
      <w:r w:rsidR="00B119CF" w:rsidRPr="00253120">
        <w:rPr>
          <w:rFonts w:ascii="Times New Roman" w:hAnsi="Times New Roman"/>
          <w:sz w:val="28"/>
          <w:szCs w:val="28"/>
        </w:rPr>
        <w:t>библиотечных пунктов</w:t>
      </w:r>
      <w:r w:rsidR="0047309F" w:rsidRPr="00253120">
        <w:rPr>
          <w:rFonts w:ascii="Times New Roman" w:hAnsi="Times New Roman"/>
          <w:sz w:val="28"/>
          <w:szCs w:val="28"/>
        </w:rPr>
        <w:t xml:space="preserve"> </w:t>
      </w:r>
      <w:r w:rsidR="00BE1DD7" w:rsidRPr="00253120">
        <w:rPr>
          <w:rFonts w:ascii="Times New Roman" w:hAnsi="Times New Roman"/>
          <w:sz w:val="28"/>
          <w:szCs w:val="28"/>
        </w:rPr>
        <w:t xml:space="preserve">по сравнению с 2012 г. </w:t>
      </w:r>
      <w:r w:rsidR="0047309F" w:rsidRPr="00253120">
        <w:rPr>
          <w:rFonts w:ascii="Times New Roman" w:hAnsi="Times New Roman"/>
          <w:sz w:val="28"/>
          <w:szCs w:val="28"/>
        </w:rPr>
        <w:t xml:space="preserve">сократилась на </w:t>
      </w:r>
      <w:r w:rsidR="00BE7D04" w:rsidRPr="00253120">
        <w:rPr>
          <w:rFonts w:ascii="Times New Roman" w:hAnsi="Times New Roman"/>
          <w:sz w:val="28"/>
          <w:szCs w:val="28"/>
        </w:rPr>
        <w:t>16</w:t>
      </w:r>
      <w:r w:rsidR="0047309F" w:rsidRPr="00253120">
        <w:rPr>
          <w:rFonts w:ascii="Times New Roman" w:hAnsi="Times New Roman"/>
          <w:sz w:val="28"/>
          <w:szCs w:val="28"/>
        </w:rPr>
        <w:t xml:space="preserve"> единиц.</w:t>
      </w:r>
      <w:r w:rsidR="00BA092A" w:rsidRPr="00253120">
        <w:rPr>
          <w:rFonts w:ascii="Times New Roman" w:hAnsi="Times New Roman"/>
          <w:sz w:val="28"/>
          <w:szCs w:val="28"/>
        </w:rPr>
        <w:t xml:space="preserve"> </w:t>
      </w:r>
      <w:r w:rsidR="00BE1DD7" w:rsidRPr="00253120">
        <w:rPr>
          <w:rFonts w:ascii="Times New Roman" w:hAnsi="Times New Roman"/>
          <w:sz w:val="28"/>
          <w:szCs w:val="28"/>
        </w:rPr>
        <w:t>Это связано, в основном, с временным закрытием детской библиот</w:t>
      </w:r>
      <w:r w:rsidR="00BE1DD7" w:rsidRPr="00253120">
        <w:rPr>
          <w:rFonts w:ascii="Times New Roman" w:hAnsi="Times New Roman"/>
          <w:sz w:val="28"/>
          <w:szCs w:val="28"/>
        </w:rPr>
        <w:t>е</w:t>
      </w:r>
      <w:r w:rsidR="00BE1DD7" w:rsidRPr="00253120">
        <w:rPr>
          <w:rFonts w:ascii="Times New Roman" w:hAnsi="Times New Roman"/>
          <w:sz w:val="28"/>
          <w:szCs w:val="28"/>
        </w:rPr>
        <w:t>ки №11, сотрудниками которой в 2012 году было организовано 17 библи</w:t>
      </w:r>
      <w:r w:rsidR="00BE1DD7" w:rsidRPr="00253120">
        <w:rPr>
          <w:rFonts w:ascii="Times New Roman" w:hAnsi="Times New Roman"/>
          <w:sz w:val="28"/>
          <w:szCs w:val="28"/>
        </w:rPr>
        <w:t>о</w:t>
      </w:r>
      <w:r w:rsidR="00BE1DD7" w:rsidRPr="00253120">
        <w:rPr>
          <w:rFonts w:ascii="Times New Roman" w:hAnsi="Times New Roman"/>
          <w:sz w:val="28"/>
          <w:szCs w:val="28"/>
        </w:rPr>
        <w:t>течных пунктов, а в 2013 году их осталось только 4</w:t>
      </w:r>
      <w:r w:rsidR="00C41271" w:rsidRPr="00253120">
        <w:rPr>
          <w:rFonts w:ascii="Times New Roman" w:hAnsi="Times New Roman"/>
          <w:sz w:val="28"/>
          <w:szCs w:val="28"/>
        </w:rPr>
        <w:t xml:space="preserve">, а также </w:t>
      </w:r>
      <w:r w:rsidR="001809C5" w:rsidRPr="00253120">
        <w:rPr>
          <w:rFonts w:ascii="Times New Roman" w:hAnsi="Times New Roman"/>
          <w:sz w:val="28"/>
          <w:szCs w:val="28"/>
        </w:rPr>
        <w:t>Центральная детская библиотека прекратила деятельность двух пунктов выдачи</w:t>
      </w:r>
      <w:r w:rsidR="00DB5669" w:rsidRPr="00253120">
        <w:rPr>
          <w:rFonts w:ascii="Times New Roman" w:hAnsi="Times New Roman"/>
          <w:sz w:val="28"/>
          <w:szCs w:val="28"/>
        </w:rPr>
        <w:t xml:space="preserve"> </w:t>
      </w:r>
      <w:r w:rsidR="00C41271" w:rsidRPr="00253120">
        <w:rPr>
          <w:rFonts w:ascii="Times New Roman" w:hAnsi="Times New Roman"/>
          <w:sz w:val="28"/>
          <w:szCs w:val="28"/>
        </w:rPr>
        <w:t xml:space="preserve">в детских садах №№3, 37 </w:t>
      </w:r>
      <w:r w:rsidR="00DB5669" w:rsidRPr="00253120">
        <w:rPr>
          <w:rFonts w:ascii="Times New Roman" w:hAnsi="Times New Roman"/>
          <w:sz w:val="28"/>
          <w:szCs w:val="28"/>
        </w:rPr>
        <w:t xml:space="preserve">в связи с </w:t>
      </w:r>
      <w:r w:rsidR="00C90F68">
        <w:rPr>
          <w:rFonts w:ascii="Times New Roman" w:hAnsi="Times New Roman"/>
          <w:sz w:val="28"/>
          <w:szCs w:val="28"/>
        </w:rPr>
        <w:t xml:space="preserve">их </w:t>
      </w:r>
      <w:r w:rsidR="00C41271" w:rsidRPr="00253120">
        <w:rPr>
          <w:rFonts w:ascii="Times New Roman" w:hAnsi="Times New Roman"/>
          <w:sz w:val="28"/>
          <w:szCs w:val="28"/>
        </w:rPr>
        <w:t>отдаленностью.</w:t>
      </w:r>
    </w:p>
    <w:p w:rsidR="002A5BCA" w:rsidRPr="00253120" w:rsidRDefault="002A5BCA" w:rsidP="008B75A4">
      <w:pPr>
        <w:widowControl w:val="0"/>
        <w:spacing w:after="0" w:line="240" w:lineRule="auto"/>
        <w:ind w:firstLine="539"/>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2A5BCA" w:rsidRPr="00253120" w:rsidRDefault="002A5BCA" w:rsidP="006D5FDD">
      <w:pPr>
        <w:widowControl w:val="0"/>
        <w:spacing w:after="0" w:line="240" w:lineRule="auto"/>
        <w:ind w:firstLine="567"/>
        <w:jc w:val="both"/>
        <w:rPr>
          <w:rFonts w:ascii="Times New Roman" w:hAnsi="Times New Roman"/>
          <w:sz w:val="28"/>
          <w:szCs w:val="28"/>
        </w:rPr>
      </w:pPr>
    </w:p>
    <w:p w:rsidR="00D14EA2" w:rsidRPr="00253120" w:rsidRDefault="00D14EA2" w:rsidP="006D5FDD">
      <w:pPr>
        <w:widowControl w:val="0"/>
        <w:spacing w:after="0" w:line="240" w:lineRule="auto"/>
        <w:ind w:firstLine="567"/>
        <w:jc w:val="both"/>
        <w:rPr>
          <w:rFonts w:ascii="Times New Roman" w:hAnsi="Times New Roman"/>
          <w:sz w:val="28"/>
          <w:szCs w:val="28"/>
        </w:rPr>
      </w:pPr>
    </w:p>
    <w:p w:rsidR="00D14EA2" w:rsidRPr="00253120" w:rsidRDefault="00D14EA2" w:rsidP="006D5FDD">
      <w:pPr>
        <w:widowControl w:val="0"/>
        <w:spacing w:after="0" w:line="240" w:lineRule="auto"/>
        <w:ind w:firstLine="567"/>
        <w:jc w:val="both"/>
        <w:rPr>
          <w:rFonts w:ascii="Times New Roman" w:hAnsi="Times New Roman"/>
          <w:sz w:val="28"/>
          <w:szCs w:val="28"/>
        </w:rPr>
      </w:pPr>
    </w:p>
    <w:p w:rsidR="00014D17" w:rsidRPr="00253120" w:rsidRDefault="00014D17" w:rsidP="007A6627">
      <w:pPr>
        <w:widowControl w:val="0"/>
        <w:spacing w:after="0" w:line="240" w:lineRule="auto"/>
        <w:jc w:val="both"/>
        <w:rPr>
          <w:rFonts w:ascii="Times New Roman" w:hAnsi="Times New Roman"/>
          <w:sz w:val="28"/>
          <w:szCs w:val="28"/>
        </w:rPr>
      </w:pPr>
      <w:r w:rsidRPr="00253120">
        <w:rPr>
          <w:rFonts w:ascii="Times New Roman" w:hAnsi="Times New Roman"/>
          <w:sz w:val="28"/>
          <w:szCs w:val="28"/>
        </w:rPr>
        <w:lastRenderedPageBreak/>
        <w:t>Таблица 1.</w:t>
      </w:r>
      <w:r w:rsidR="007A6627" w:rsidRPr="00253120">
        <w:rPr>
          <w:rFonts w:ascii="Times New Roman" w:hAnsi="Times New Roman"/>
          <w:sz w:val="28"/>
          <w:szCs w:val="28"/>
        </w:rPr>
        <w:t xml:space="preserve">1 - </w:t>
      </w:r>
      <w:r w:rsidRPr="00253120">
        <w:rPr>
          <w:rFonts w:ascii="Times New Roman" w:hAnsi="Times New Roman"/>
          <w:sz w:val="28"/>
          <w:szCs w:val="28"/>
        </w:rPr>
        <w:t xml:space="preserve">Библиотечное обслуживание населения муниципальными </w:t>
      </w:r>
      <w:r w:rsidR="007A6627" w:rsidRPr="00253120">
        <w:rPr>
          <w:rFonts w:ascii="Times New Roman" w:hAnsi="Times New Roman"/>
          <w:sz w:val="28"/>
          <w:szCs w:val="28"/>
        </w:rPr>
        <w:t>б</w:t>
      </w:r>
      <w:r w:rsidRPr="00253120">
        <w:rPr>
          <w:rFonts w:ascii="Times New Roman" w:hAnsi="Times New Roman"/>
          <w:sz w:val="28"/>
          <w:szCs w:val="28"/>
        </w:rPr>
        <w:t>и</w:t>
      </w:r>
      <w:r w:rsidRPr="00253120">
        <w:rPr>
          <w:rFonts w:ascii="Times New Roman" w:hAnsi="Times New Roman"/>
          <w:sz w:val="28"/>
          <w:szCs w:val="28"/>
        </w:rPr>
        <w:t>б</w:t>
      </w:r>
      <w:r w:rsidRPr="00253120">
        <w:rPr>
          <w:rFonts w:ascii="Times New Roman" w:hAnsi="Times New Roman"/>
          <w:sz w:val="28"/>
          <w:szCs w:val="28"/>
        </w:rPr>
        <w:t>лиотеками</w:t>
      </w:r>
      <w:r w:rsidR="007A6627" w:rsidRPr="00253120">
        <w:rPr>
          <w:rFonts w:ascii="Times New Roman" w:hAnsi="Times New Roman"/>
          <w:sz w:val="28"/>
          <w:szCs w:val="28"/>
        </w:rPr>
        <w:t xml:space="preserve"> </w:t>
      </w:r>
      <w:r w:rsidRPr="00253120">
        <w:rPr>
          <w:rFonts w:ascii="Times New Roman" w:hAnsi="Times New Roman"/>
          <w:sz w:val="28"/>
          <w:szCs w:val="28"/>
        </w:rPr>
        <w:t xml:space="preserve">(процент охвата) </w:t>
      </w:r>
      <w:r w:rsidR="007A6627" w:rsidRPr="00253120">
        <w:rPr>
          <w:rFonts w:ascii="Times New Roman" w:hAnsi="Times New Roman"/>
          <w:sz w:val="28"/>
          <w:szCs w:val="28"/>
        </w:rPr>
        <w:t>города Белово в 201</w:t>
      </w:r>
      <w:r w:rsidR="002A5BCA" w:rsidRPr="00253120">
        <w:rPr>
          <w:rFonts w:ascii="Times New Roman" w:hAnsi="Times New Roman"/>
          <w:sz w:val="28"/>
          <w:szCs w:val="28"/>
        </w:rPr>
        <w:t>3</w:t>
      </w:r>
      <w:r w:rsidR="007A6627" w:rsidRPr="00253120">
        <w:rPr>
          <w:rFonts w:ascii="Times New Roman" w:hAnsi="Times New Roman"/>
          <w:sz w:val="28"/>
          <w:szCs w:val="28"/>
        </w:rPr>
        <w:t xml:space="preserve"> г.</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1559"/>
        <w:gridCol w:w="1276"/>
        <w:gridCol w:w="1417"/>
        <w:gridCol w:w="1560"/>
        <w:gridCol w:w="1275"/>
      </w:tblGrid>
      <w:tr w:rsidR="00014D17" w:rsidRPr="00253120" w:rsidTr="00111F11">
        <w:tc>
          <w:tcPr>
            <w:tcW w:w="993"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 п/п</w:t>
            </w:r>
          </w:p>
        </w:tc>
        <w:tc>
          <w:tcPr>
            <w:tcW w:w="2126"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Наименование</w:t>
            </w:r>
          </w:p>
          <w:p w:rsidR="00014D17" w:rsidRPr="00253120" w:rsidRDefault="00014D17"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библиотеки</w:t>
            </w:r>
          </w:p>
        </w:tc>
        <w:tc>
          <w:tcPr>
            <w:tcW w:w="1559"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Количес</w:t>
            </w:r>
            <w:r w:rsidRPr="00253120">
              <w:rPr>
                <w:rFonts w:ascii="Times New Roman" w:hAnsi="Times New Roman"/>
                <w:sz w:val="28"/>
                <w:szCs w:val="28"/>
              </w:rPr>
              <w:t>т</w:t>
            </w:r>
            <w:r w:rsidRPr="00253120">
              <w:rPr>
                <w:rFonts w:ascii="Times New Roman" w:hAnsi="Times New Roman"/>
                <w:sz w:val="28"/>
                <w:szCs w:val="28"/>
              </w:rPr>
              <w:t>во</w:t>
            </w:r>
          </w:p>
          <w:p w:rsidR="00014D17" w:rsidRPr="00253120" w:rsidRDefault="00014D17"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жителей</w:t>
            </w:r>
            <w:r w:rsidR="002A5BCA" w:rsidRPr="00253120">
              <w:rPr>
                <w:rStyle w:val="af1"/>
                <w:rFonts w:ascii="Times New Roman" w:hAnsi="Times New Roman"/>
                <w:sz w:val="28"/>
                <w:szCs w:val="28"/>
              </w:rPr>
              <w:footnoteReference w:id="1"/>
            </w:r>
          </w:p>
        </w:tc>
        <w:tc>
          <w:tcPr>
            <w:tcW w:w="1276"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Колич</w:t>
            </w:r>
            <w:r w:rsidRPr="00253120">
              <w:rPr>
                <w:rFonts w:ascii="Times New Roman" w:hAnsi="Times New Roman"/>
                <w:sz w:val="28"/>
                <w:szCs w:val="28"/>
              </w:rPr>
              <w:t>е</w:t>
            </w:r>
            <w:r w:rsidRPr="00253120">
              <w:rPr>
                <w:rFonts w:ascii="Times New Roman" w:hAnsi="Times New Roman"/>
                <w:sz w:val="28"/>
                <w:szCs w:val="28"/>
              </w:rPr>
              <w:t>ство ч</w:t>
            </w:r>
            <w:r w:rsidRPr="00253120">
              <w:rPr>
                <w:rFonts w:ascii="Times New Roman" w:hAnsi="Times New Roman"/>
                <w:sz w:val="28"/>
                <w:szCs w:val="28"/>
              </w:rPr>
              <w:t>и</w:t>
            </w:r>
            <w:r w:rsidRPr="00253120">
              <w:rPr>
                <w:rFonts w:ascii="Times New Roman" w:hAnsi="Times New Roman"/>
                <w:sz w:val="28"/>
                <w:szCs w:val="28"/>
              </w:rPr>
              <w:t>тателей (всего)</w:t>
            </w:r>
          </w:p>
        </w:tc>
        <w:tc>
          <w:tcPr>
            <w:tcW w:w="1417"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 охвата насел</w:t>
            </w:r>
            <w:r w:rsidRPr="00253120">
              <w:rPr>
                <w:rFonts w:ascii="Times New Roman" w:hAnsi="Times New Roman"/>
                <w:sz w:val="28"/>
                <w:szCs w:val="28"/>
              </w:rPr>
              <w:t>е</w:t>
            </w:r>
            <w:r w:rsidRPr="00253120">
              <w:rPr>
                <w:rFonts w:ascii="Times New Roman" w:hAnsi="Times New Roman"/>
                <w:sz w:val="28"/>
                <w:szCs w:val="28"/>
              </w:rPr>
              <w:t>ния с учетом читателей (всего)</w:t>
            </w:r>
          </w:p>
        </w:tc>
        <w:tc>
          <w:tcPr>
            <w:tcW w:w="1560"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Количес</w:t>
            </w:r>
            <w:r w:rsidRPr="00253120">
              <w:rPr>
                <w:rFonts w:ascii="Times New Roman" w:hAnsi="Times New Roman"/>
                <w:sz w:val="28"/>
                <w:szCs w:val="28"/>
              </w:rPr>
              <w:t>т</w:t>
            </w:r>
            <w:r w:rsidRPr="00253120">
              <w:rPr>
                <w:rFonts w:ascii="Times New Roman" w:hAnsi="Times New Roman"/>
                <w:sz w:val="28"/>
                <w:szCs w:val="28"/>
              </w:rPr>
              <w:t>во читат</w:t>
            </w:r>
            <w:r w:rsidRPr="00253120">
              <w:rPr>
                <w:rFonts w:ascii="Times New Roman" w:hAnsi="Times New Roman"/>
                <w:sz w:val="28"/>
                <w:szCs w:val="28"/>
              </w:rPr>
              <w:t>е</w:t>
            </w:r>
            <w:r w:rsidRPr="00253120">
              <w:rPr>
                <w:rFonts w:ascii="Times New Roman" w:hAnsi="Times New Roman"/>
                <w:sz w:val="28"/>
                <w:szCs w:val="28"/>
              </w:rPr>
              <w:t>лей по единой р</w:t>
            </w:r>
            <w:r w:rsidRPr="00253120">
              <w:rPr>
                <w:rFonts w:ascii="Times New Roman" w:hAnsi="Times New Roman"/>
                <w:sz w:val="28"/>
                <w:szCs w:val="28"/>
              </w:rPr>
              <w:t>е</w:t>
            </w:r>
            <w:r w:rsidRPr="00253120">
              <w:rPr>
                <w:rFonts w:ascii="Times New Roman" w:hAnsi="Times New Roman"/>
                <w:sz w:val="28"/>
                <w:szCs w:val="28"/>
              </w:rPr>
              <w:t>гистрац</w:t>
            </w:r>
            <w:r w:rsidRPr="00253120">
              <w:rPr>
                <w:rFonts w:ascii="Times New Roman" w:hAnsi="Times New Roman"/>
                <w:sz w:val="28"/>
                <w:szCs w:val="28"/>
              </w:rPr>
              <w:t>и</w:t>
            </w:r>
            <w:r w:rsidRPr="00253120">
              <w:rPr>
                <w:rFonts w:ascii="Times New Roman" w:hAnsi="Times New Roman"/>
                <w:sz w:val="28"/>
                <w:szCs w:val="28"/>
              </w:rPr>
              <w:t>онной ка</w:t>
            </w:r>
            <w:r w:rsidRPr="00253120">
              <w:rPr>
                <w:rFonts w:ascii="Times New Roman" w:hAnsi="Times New Roman"/>
                <w:sz w:val="28"/>
                <w:szCs w:val="28"/>
              </w:rPr>
              <w:t>р</w:t>
            </w:r>
            <w:r w:rsidRPr="00253120">
              <w:rPr>
                <w:rFonts w:ascii="Times New Roman" w:hAnsi="Times New Roman"/>
                <w:sz w:val="28"/>
                <w:szCs w:val="28"/>
              </w:rPr>
              <w:t>тотеке (ЕРК)</w:t>
            </w:r>
          </w:p>
        </w:tc>
        <w:tc>
          <w:tcPr>
            <w:tcW w:w="1275"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 охв</w:t>
            </w:r>
            <w:r w:rsidRPr="00253120">
              <w:rPr>
                <w:rFonts w:ascii="Times New Roman" w:hAnsi="Times New Roman"/>
                <w:sz w:val="28"/>
                <w:szCs w:val="28"/>
              </w:rPr>
              <w:t>а</w:t>
            </w:r>
            <w:r w:rsidRPr="00253120">
              <w:rPr>
                <w:rFonts w:ascii="Times New Roman" w:hAnsi="Times New Roman"/>
                <w:sz w:val="28"/>
                <w:szCs w:val="28"/>
              </w:rPr>
              <w:t>та нас</w:t>
            </w:r>
            <w:r w:rsidRPr="00253120">
              <w:rPr>
                <w:rFonts w:ascii="Times New Roman" w:hAnsi="Times New Roman"/>
                <w:sz w:val="28"/>
                <w:szCs w:val="28"/>
              </w:rPr>
              <w:t>е</w:t>
            </w:r>
            <w:r w:rsidRPr="00253120">
              <w:rPr>
                <w:rFonts w:ascii="Times New Roman" w:hAnsi="Times New Roman"/>
                <w:sz w:val="28"/>
                <w:szCs w:val="28"/>
              </w:rPr>
              <w:t>ления с учетом читат</w:t>
            </w:r>
            <w:r w:rsidRPr="00253120">
              <w:rPr>
                <w:rFonts w:ascii="Times New Roman" w:hAnsi="Times New Roman"/>
                <w:sz w:val="28"/>
                <w:szCs w:val="28"/>
              </w:rPr>
              <w:t>е</w:t>
            </w:r>
            <w:r w:rsidRPr="00253120">
              <w:rPr>
                <w:rFonts w:ascii="Times New Roman" w:hAnsi="Times New Roman"/>
                <w:sz w:val="28"/>
                <w:szCs w:val="28"/>
              </w:rPr>
              <w:t>лей по ЕРК</w:t>
            </w:r>
          </w:p>
        </w:tc>
      </w:tr>
      <w:tr w:rsidR="00014D17" w:rsidRPr="00253120" w:rsidTr="00111F11">
        <w:trPr>
          <w:cantSplit/>
        </w:trPr>
        <w:tc>
          <w:tcPr>
            <w:tcW w:w="993" w:type="dxa"/>
            <w:tcBorders>
              <w:top w:val="single" w:sz="4" w:space="0" w:color="auto"/>
              <w:left w:val="single" w:sz="4" w:space="0" w:color="auto"/>
              <w:bottom w:val="single" w:sz="4" w:space="0" w:color="auto"/>
              <w:right w:val="single" w:sz="4" w:space="0" w:color="auto"/>
            </w:tcBorders>
          </w:tcPr>
          <w:p w:rsidR="00014D17" w:rsidRPr="00253120" w:rsidRDefault="00014D17" w:rsidP="00701545">
            <w:pPr>
              <w:widowControl w:val="0"/>
              <w:numPr>
                <w:ilvl w:val="0"/>
                <w:numId w:val="11"/>
              </w:numPr>
              <w:spacing w:after="0"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 xml:space="preserve">ЦГБ, ЦДБ, б-ки </w:t>
            </w:r>
          </w:p>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 8, 14,  16</w:t>
            </w:r>
          </w:p>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(Центральная часть)</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14D17" w:rsidRPr="00253120" w:rsidRDefault="00B61107"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74</w:t>
            </w:r>
            <w:r w:rsidR="00A44BFB" w:rsidRPr="00253120">
              <w:rPr>
                <w:rFonts w:ascii="Times New Roman" w:hAnsi="Times New Roman"/>
                <w:sz w:val="28"/>
                <w:szCs w:val="28"/>
              </w:rPr>
              <w:t xml:space="preserve"> </w:t>
            </w:r>
            <w:r w:rsidRPr="00253120">
              <w:rPr>
                <w:rFonts w:ascii="Times New Roman" w:hAnsi="Times New Roman"/>
                <w:sz w:val="28"/>
                <w:szCs w:val="28"/>
              </w:rPr>
              <w:t>960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14D17" w:rsidRPr="00253120" w:rsidRDefault="00A44BFB"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25 314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14D17" w:rsidRPr="00253120" w:rsidRDefault="00111F11"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33,77</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14D17" w:rsidRPr="00253120" w:rsidRDefault="00111F11"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12 083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14D17" w:rsidRPr="00253120" w:rsidRDefault="00111F11"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16,12</w:t>
            </w:r>
          </w:p>
        </w:tc>
      </w:tr>
      <w:tr w:rsidR="00014D17" w:rsidRPr="00253120" w:rsidTr="00111F11">
        <w:trPr>
          <w:cantSplit/>
        </w:trPr>
        <w:tc>
          <w:tcPr>
            <w:tcW w:w="993" w:type="dxa"/>
            <w:tcBorders>
              <w:top w:val="single" w:sz="4" w:space="0" w:color="auto"/>
              <w:left w:val="single" w:sz="4" w:space="0" w:color="auto"/>
              <w:bottom w:val="single" w:sz="4" w:space="0" w:color="auto"/>
              <w:right w:val="single" w:sz="4" w:space="0" w:color="auto"/>
            </w:tcBorders>
          </w:tcPr>
          <w:p w:rsidR="00014D17" w:rsidRPr="00253120" w:rsidRDefault="00014D17" w:rsidP="00701545">
            <w:pPr>
              <w:widowControl w:val="0"/>
              <w:numPr>
                <w:ilvl w:val="0"/>
                <w:numId w:val="11"/>
              </w:numPr>
              <w:spacing w:after="0"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Б-ка №2</w:t>
            </w:r>
          </w:p>
          <w:p w:rsidR="00014D17" w:rsidRPr="00253120" w:rsidRDefault="00014D17" w:rsidP="00443F08">
            <w:pPr>
              <w:widowControl w:val="0"/>
              <w:spacing w:after="0" w:line="240" w:lineRule="auto"/>
              <w:jc w:val="both"/>
              <w:rPr>
                <w:rFonts w:ascii="Times New Roman" w:hAnsi="Times New Roman"/>
                <w:sz w:val="28"/>
                <w:szCs w:val="28"/>
              </w:rPr>
            </w:pPr>
            <w:r w:rsidRPr="00253120">
              <w:rPr>
                <w:rFonts w:ascii="Times New Roman" w:hAnsi="Times New Roman"/>
                <w:sz w:val="28"/>
                <w:szCs w:val="28"/>
              </w:rPr>
              <w:t>(</w:t>
            </w:r>
            <w:r w:rsidR="00443F08" w:rsidRPr="00253120">
              <w:rPr>
                <w:rFonts w:ascii="Times New Roman" w:hAnsi="Times New Roman"/>
                <w:sz w:val="28"/>
                <w:szCs w:val="28"/>
              </w:rPr>
              <w:t>мкр.</w:t>
            </w:r>
            <w:r w:rsidRPr="00253120">
              <w:rPr>
                <w:rFonts w:ascii="Times New Roman" w:hAnsi="Times New Roman"/>
                <w:sz w:val="28"/>
                <w:szCs w:val="28"/>
              </w:rPr>
              <w:t xml:space="preserve"> Бабан</w:t>
            </w:r>
            <w:r w:rsidRPr="00253120">
              <w:rPr>
                <w:rFonts w:ascii="Times New Roman" w:hAnsi="Times New Roman"/>
                <w:sz w:val="28"/>
                <w:szCs w:val="28"/>
              </w:rPr>
              <w:t>а</w:t>
            </w:r>
            <w:r w:rsidRPr="00253120">
              <w:rPr>
                <w:rFonts w:ascii="Times New Roman" w:hAnsi="Times New Roman"/>
                <w:sz w:val="28"/>
                <w:szCs w:val="28"/>
              </w:rPr>
              <w:t xml:space="preserve">ково) </w:t>
            </w:r>
          </w:p>
        </w:tc>
        <w:tc>
          <w:tcPr>
            <w:tcW w:w="1559"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r>
      <w:tr w:rsidR="00014D17" w:rsidRPr="00253120" w:rsidTr="00111F11">
        <w:trPr>
          <w:cantSplit/>
        </w:trPr>
        <w:tc>
          <w:tcPr>
            <w:tcW w:w="993" w:type="dxa"/>
            <w:tcBorders>
              <w:top w:val="single" w:sz="4" w:space="0" w:color="auto"/>
              <w:left w:val="single" w:sz="4" w:space="0" w:color="auto"/>
              <w:bottom w:val="single" w:sz="4" w:space="0" w:color="auto"/>
              <w:right w:val="single" w:sz="4" w:space="0" w:color="auto"/>
            </w:tcBorders>
          </w:tcPr>
          <w:p w:rsidR="00014D17" w:rsidRPr="00253120" w:rsidRDefault="00014D17" w:rsidP="00701545">
            <w:pPr>
              <w:widowControl w:val="0"/>
              <w:numPr>
                <w:ilvl w:val="0"/>
                <w:numId w:val="11"/>
              </w:numPr>
              <w:spacing w:after="0"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Б-ка №6</w:t>
            </w:r>
          </w:p>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(п. 8 Марта)</w:t>
            </w:r>
          </w:p>
        </w:tc>
        <w:tc>
          <w:tcPr>
            <w:tcW w:w="1559"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r>
      <w:tr w:rsidR="00014D17" w:rsidRPr="00253120" w:rsidTr="00111F11">
        <w:tc>
          <w:tcPr>
            <w:tcW w:w="993" w:type="dxa"/>
            <w:tcBorders>
              <w:top w:val="single" w:sz="4" w:space="0" w:color="auto"/>
              <w:left w:val="single" w:sz="4" w:space="0" w:color="auto"/>
              <w:bottom w:val="single" w:sz="4" w:space="0" w:color="auto"/>
              <w:right w:val="single" w:sz="4" w:space="0" w:color="auto"/>
            </w:tcBorders>
          </w:tcPr>
          <w:p w:rsidR="00014D17" w:rsidRPr="00253120" w:rsidRDefault="00014D17" w:rsidP="00701545">
            <w:pPr>
              <w:widowControl w:val="0"/>
              <w:numPr>
                <w:ilvl w:val="0"/>
                <w:numId w:val="11"/>
              </w:numPr>
              <w:spacing w:after="0"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Б-ки №№11,12</w:t>
            </w:r>
          </w:p>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(п. Чертинский)</w:t>
            </w:r>
          </w:p>
        </w:tc>
        <w:tc>
          <w:tcPr>
            <w:tcW w:w="1559"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14D17" w:rsidRPr="00253120" w:rsidRDefault="00014D17" w:rsidP="00E2649A">
            <w:pPr>
              <w:widowControl w:val="0"/>
              <w:spacing w:after="0" w:line="240" w:lineRule="auto"/>
              <w:rPr>
                <w:rFonts w:ascii="Times New Roman" w:hAnsi="Times New Roman"/>
                <w:sz w:val="28"/>
                <w:szCs w:val="28"/>
              </w:rPr>
            </w:pPr>
          </w:p>
        </w:tc>
      </w:tr>
      <w:tr w:rsidR="00014D17" w:rsidRPr="00253120" w:rsidTr="00111F11">
        <w:tc>
          <w:tcPr>
            <w:tcW w:w="993" w:type="dxa"/>
            <w:tcBorders>
              <w:top w:val="single" w:sz="4" w:space="0" w:color="auto"/>
              <w:left w:val="single" w:sz="4" w:space="0" w:color="auto"/>
              <w:bottom w:val="single" w:sz="4" w:space="0" w:color="auto"/>
              <w:right w:val="single" w:sz="4" w:space="0" w:color="auto"/>
            </w:tcBorders>
          </w:tcPr>
          <w:p w:rsidR="00014D17" w:rsidRPr="00253120" w:rsidRDefault="00014D17" w:rsidP="00701545">
            <w:pPr>
              <w:widowControl w:val="0"/>
              <w:numPr>
                <w:ilvl w:val="0"/>
                <w:numId w:val="11"/>
              </w:numPr>
              <w:spacing w:after="0"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Б-ки №№1,7</w:t>
            </w:r>
          </w:p>
          <w:p w:rsidR="00014D17" w:rsidRPr="00253120" w:rsidRDefault="00014D17" w:rsidP="00C53388">
            <w:pPr>
              <w:widowControl w:val="0"/>
              <w:spacing w:after="0" w:line="240" w:lineRule="auto"/>
              <w:jc w:val="both"/>
              <w:rPr>
                <w:rFonts w:ascii="Times New Roman" w:hAnsi="Times New Roman"/>
                <w:sz w:val="28"/>
                <w:szCs w:val="28"/>
              </w:rPr>
            </w:pPr>
            <w:r w:rsidRPr="00253120">
              <w:rPr>
                <w:rFonts w:ascii="Times New Roman" w:hAnsi="Times New Roman"/>
                <w:sz w:val="28"/>
                <w:szCs w:val="28"/>
              </w:rPr>
              <w:t>п</w:t>
            </w:r>
            <w:r w:rsidR="00C53388" w:rsidRPr="00253120">
              <w:rPr>
                <w:rFonts w:ascii="Times New Roman" w:hAnsi="Times New Roman"/>
                <w:sz w:val="28"/>
                <w:szCs w:val="28"/>
              </w:rPr>
              <w:t>гт</w:t>
            </w:r>
            <w:r w:rsidRPr="00253120">
              <w:rPr>
                <w:rFonts w:ascii="Times New Roman" w:hAnsi="Times New Roman"/>
                <w:sz w:val="28"/>
                <w:szCs w:val="28"/>
              </w:rPr>
              <w:t xml:space="preserve"> Новый </w:t>
            </w:r>
            <w:r w:rsidR="00C53388" w:rsidRPr="00253120">
              <w:rPr>
                <w:rFonts w:ascii="Times New Roman" w:hAnsi="Times New Roman"/>
                <w:sz w:val="28"/>
                <w:szCs w:val="28"/>
              </w:rPr>
              <w:t>Г</w:t>
            </w:r>
            <w:r w:rsidRPr="00253120">
              <w:rPr>
                <w:rFonts w:ascii="Times New Roman" w:hAnsi="Times New Roman"/>
                <w:sz w:val="28"/>
                <w:szCs w:val="28"/>
              </w:rPr>
              <w:t>о</w:t>
            </w:r>
            <w:r w:rsidRPr="00253120">
              <w:rPr>
                <w:rFonts w:ascii="Times New Roman" w:hAnsi="Times New Roman"/>
                <w:sz w:val="28"/>
                <w:szCs w:val="28"/>
              </w:rPr>
              <w:t>родок</w:t>
            </w:r>
          </w:p>
        </w:tc>
        <w:tc>
          <w:tcPr>
            <w:tcW w:w="1559" w:type="dxa"/>
            <w:tcBorders>
              <w:top w:val="single" w:sz="4" w:space="0" w:color="auto"/>
              <w:left w:val="single" w:sz="4" w:space="0" w:color="auto"/>
              <w:bottom w:val="single" w:sz="4" w:space="0" w:color="auto"/>
              <w:right w:val="single" w:sz="4" w:space="0" w:color="auto"/>
            </w:tcBorders>
            <w:vAlign w:val="center"/>
          </w:tcPr>
          <w:p w:rsidR="00014D17" w:rsidRPr="00253120" w:rsidRDefault="00111F11"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15 770</w:t>
            </w:r>
          </w:p>
        </w:tc>
        <w:tc>
          <w:tcPr>
            <w:tcW w:w="1276" w:type="dxa"/>
            <w:tcBorders>
              <w:top w:val="single" w:sz="4" w:space="0" w:color="auto"/>
              <w:left w:val="single" w:sz="4" w:space="0" w:color="auto"/>
              <w:bottom w:val="single" w:sz="4" w:space="0" w:color="auto"/>
              <w:right w:val="single" w:sz="4" w:space="0" w:color="auto"/>
            </w:tcBorders>
            <w:vAlign w:val="center"/>
          </w:tcPr>
          <w:p w:rsidR="00014D17" w:rsidRPr="00253120" w:rsidRDefault="00111F11"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6 762</w:t>
            </w:r>
          </w:p>
        </w:tc>
        <w:tc>
          <w:tcPr>
            <w:tcW w:w="1417" w:type="dxa"/>
            <w:tcBorders>
              <w:top w:val="single" w:sz="4" w:space="0" w:color="auto"/>
              <w:left w:val="single" w:sz="4" w:space="0" w:color="auto"/>
              <w:bottom w:val="single" w:sz="4" w:space="0" w:color="auto"/>
              <w:right w:val="single" w:sz="4" w:space="0" w:color="auto"/>
            </w:tcBorders>
            <w:vAlign w:val="center"/>
          </w:tcPr>
          <w:p w:rsidR="00014D17" w:rsidRPr="00253120" w:rsidRDefault="002920DC" w:rsidP="00E23FED">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42,88</w:t>
            </w:r>
          </w:p>
        </w:tc>
        <w:tc>
          <w:tcPr>
            <w:tcW w:w="1560" w:type="dxa"/>
            <w:tcBorders>
              <w:top w:val="single" w:sz="4" w:space="0" w:color="auto"/>
              <w:left w:val="single" w:sz="4" w:space="0" w:color="auto"/>
              <w:bottom w:val="single" w:sz="4" w:space="0" w:color="auto"/>
              <w:right w:val="single" w:sz="4" w:space="0" w:color="auto"/>
            </w:tcBorders>
            <w:vAlign w:val="center"/>
          </w:tcPr>
          <w:p w:rsidR="00014D17" w:rsidRPr="00253120" w:rsidRDefault="007D096D"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4 192</w:t>
            </w:r>
          </w:p>
        </w:tc>
        <w:tc>
          <w:tcPr>
            <w:tcW w:w="1275" w:type="dxa"/>
            <w:tcBorders>
              <w:top w:val="single" w:sz="4" w:space="0" w:color="auto"/>
              <w:left w:val="single" w:sz="4" w:space="0" w:color="auto"/>
              <w:bottom w:val="single" w:sz="4" w:space="0" w:color="auto"/>
              <w:right w:val="single" w:sz="4" w:space="0" w:color="auto"/>
            </w:tcBorders>
            <w:vAlign w:val="center"/>
          </w:tcPr>
          <w:p w:rsidR="00014D17" w:rsidRPr="00253120" w:rsidRDefault="007D096D"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26,58</w:t>
            </w:r>
          </w:p>
        </w:tc>
      </w:tr>
      <w:tr w:rsidR="00014D17" w:rsidRPr="00253120" w:rsidTr="00111F11">
        <w:tc>
          <w:tcPr>
            <w:tcW w:w="993" w:type="dxa"/>
            <w:tcBorders>
              <w:top w:val="single" w:sz="4" w:space="0" w:color="auto"/>
              <w:left w:val="single" w:sz="4" w:space="0" w:color="auto"/>
              <w:bottom w:val="single" w:sz="4" w:space="0" w:color="auto"/>
              <w:right w:val="single" w:sz="4" w:space="0" w:color="auto"/>
            </w:tcBorders>
          </w:tcPr>
          <w:p w:rsidR="00014D17" w:rsidRPr="00253120" w:rsidRDefault="00014D17" w:rsidP="00701545">
            <w:pPr>
              <w:widowControl w:val="0"/>
              <w:numPr>
                <w:ilvl w:val="0"/>
                <w:numId w:val="11"/>
              </w:numPr>
              <w:spacing w:after="0"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Б-ки №№3,13</w:t>
            </w:r>
          </w:p>
          <w:p w:rsidR="00014D17" w:rsidRPr="00253120" w:rsidRDefault="00014D17" w:rsidP="00BC6DD1">
            <w:pPr>
              <w:widowControl w:val="0"/>
              <w:spacing w:after="0" w:line="240" w:lineRule="auto"/>
              <w:jc w:val="both"/>
              <w:rPr>
                <w:rFonts w:ascii="Times New Roman" w:hAnsi="Times New Roman"/>
                <w:sz w:val="28"/>
                <w:szCs w:val="28"/>
              </w:rPr>
            </w:pPr>
            <w:r w:rsidRPr="00253120">
              <w:rPr>
                <w:rFonts w:ascii="Times New Roman" w:hAnsi="Times New Roman"/>
                <w:sz w:val="28"/>
                <w:szCs w:val="28"/>
              </w:rPr>
              <w:t>п</w:t>
            </w:r>
            <w:r w:rsidR="00C06663" w:rsidRPr="00253120">
              <w:rPr>
                <w:rFonts w:ascii="Times New Roman" w:hAnsi="Times New Roman"/>
                <w:sz w:val="28"/>
                <w:szCs w:val="28"/>
              </w:rPr>
              <w:t>гт</w:t>
            </w:r>
            <w:r w:rsidRPr="00253120">
              <w:rPr>
                <w:rFonts w:ascii="Times New Roman" w:hAnsi="Times New Roman"/>
                <w:sz w:val="28"/>
                <w:szCs w:val="28"/>
              </w:rPr>
              <w:t>. Грамоте</w:t>
            </w:r>
            <w:r w:rsidRPr="00253120">
              <w:rPr>
                <w:rFonts w:ascii="Times New Roman" w:hAnsi="Times New Roman"/>
                <w:sz w:val="28"/>
                <w:szCs w:val="28"/>
              </w:rPr>
              <w:t>и</w:t>
            </w:r>
            <w:r w:rsidRPr="00253120">
              <w:rPr>
                <w:rFonts w:ascii="Times New Roman" w:hAnsi="Times New Roman"/>
                <w:sz w:val="28"/>
                <w:szCs w:val="28"/>
              </w:rPr>
              <w:t>но</w:t>
            </w:r>
          </w:p>
        </w:tc>
        <w:tc>
          <w:tcPr>
            <w:tcW w:w="1559" w:type="dxa"/>
            <w:tcBorders>
              <w:top w:val="single" w:sz="4" w:space="0" w:color="auto"/>
              <w:left w:val="single" w:sz="4" w:space="0" w:color="auto"/>
              <w:bottom w:val="single" w:sz="4" w:space="0" w:color="auto"/>
              <w:right w:val="single" w:sz="4" w:space="0" w:color="auto"/>
            </w:tcBorders>
            <w:vAlign w:val="center"/>
          </w:tcPr>
          <w:p w:rsidR="00014D17" w:rsidRPr="00253120" w:rsidRDefault="00BC6DD1"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12 611</w:t>
            </w:r>
          </w:p>
        </w:tc>
        <w:tc>
          <w:tcPr>
            <w:tcW w:w="1276" w:type="dxa"/>
            <w:tcBorders>
              <w:top w:val="single" w:sz="4" w:space="0" w:color="auto"/>
              <w:left w:val="single" w:sz="4" w:space="0" w:color="auto"/>
              <w:bottom w:val="single" w:sz="4" w:space="0" w:color="auto"/>
              <w:right w:val="single" w:sz="4" w:space="0" w:color="auto"/>
            </w:tcBorders>
            <w:vAlign w:val="center"/>
          </w:tcPr>
          <w:p w:rsidR="00014D17" w:rsidRPr="00253120" w:rsidRDefault="00BC6DD1"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5 445</w:t>
            </w:r>
          </w:p>
        </w:tc>
        <w:tc>
          <w:tcPr>
            <w:tcW w:w="1417" w:type="dxa"/>
            <w:tcBorders>
              <w:top w:val="single" w:sz="4" w:space="0" w:color="auto"/>
              <w:left w:val="single" w:sz="4" w:space="0" w:color="auto"/>
              <w:bottom w:val="single" w:sz="4" w:space="0" w:color="auto"/>
              <w:right w:val="single" w:sz="4" w:space="0" w:color="auto"/>
            </w:tcBorders>
            <w:vAlign w:val="center"/>
          </w:tcPr>
          <w:p w:rsidR="00014D17" w:rsidRPr="00253120" w:rsidRDefault="00BC6DD1"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43,18</w:t>
            </w:r>
          </w:p>
        </w:tc>
        <w:tc>
          <w:tcPr>
            <w:tcW w:w="1560" w:type="dxa"/>
            <w:tcBorders>
              <w:top w:val="single" w:sz="4" w:space="0" w:color="auto"/>
              <w:left w:val="single" w:sz="4" w:space="0" w:color="auto"/>
              <w:bottom w:val="single" w:sz="4" w:space="0" w:color="auto"/>
              <w:right w:val="single" w:sz="4" w:space="0" w:color="auto"/>
            </w:tcBorders>
            <w:vAlign w:val="center"/>
          </w:tcPr>
          <w:p w:rsidR="00014D17" w:rsidRPr="00253120" w:rsidRDefault="00BC6DD1"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3 823</w:t>
            </w:r>
          </w:p>
        </w:tc>
        <w:tc>
          <w:tcPr>
            <w:tcW w:w="1275" w:type="dxa"/>
            <w:tcBorders>
              <w:top w:val="single" w:sz="4" w:space="0" w:color="auto"/>
              <w:left w:val="single" w:sz="4" w:space="0" w:color="auto"/>
              <w:bottom w:val="single" w:sz="4" w:space="0" w:color="auto"/>
              <w:right w:val="single" w:sz="4" w:space="0" w:color="auto"/>
            </w:tcBorders>
            <w:vAlign w:val="center"/>
          </w:tcPr>
          <w:p w:rsidR="00014D17" w:rsidRPr="00253120" w:rsidRDefault="00BC6DD1" w:rsidP="003C0DB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30,3</w:t>
            </w:r>
            <w:r w:rsidR="003C0DBE" w:rsidRPr="00253120">
              <w:rPr>
                <w:rFonts w:ascii="Times New Roman" w:hAnsi="Times New Roman"/>
                <w:sz w:val="28"/>
                <w:szCs w:val="28"/>
              </w:rPr>
              <w:t>1</w:t>
            </w:r>
          </w:p>
        </w:tc>
      </w:tr>
      <w:tr w:rsidR="00014D17" w:rsidRPr="00253120" w:rsidTr="00111F11">
        <w:tc>
          <w:tcPr>
            <w:tcW w:w="993" w:type="dxa"/>
            <w:tcBorders>
              <w:top w:val="single" w:sz="4" w:space="0" w:color="auto"/>
              <w:left w:val="single" w:sz="4" w:space="0" w:color="auto"/>
              <w:bottom w:val="single" w:sz="4" w:space="0" w:color="auto"/>
              <w:right w:val="single" w:sz="4" w:space="0" w:color="auto"/>
            </w:tcBorders>
          </w:tcPr>
          <w:p w:rsidR="00014D17" w:rsidRPr="00253120" w:rsidRDefault="00014D17" w:rsidP="00701545">
            <w:pPr>
              <w:widowControl w:val="0"/>
              <w:numPr>
                <w:ilvl w:val="0"/>
                <w:numId w:val="11"/>
              </w:numPr>
              <w:spacing w:after="0"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14D17" w:rsidRPr="00253120" w:rsidRDefault="00014D17"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Б-ка №5</w:t>
            </w:r>
          </w:p>
          <w:p w:rsidR="00014D17" w:rsidRPr="00253120" w:rsidRDefault="00014D17" w:rsidP="00C53388">
            <w:pPr>
              <w:widowControl w:val="0"/>
              <w:spacing w:after="0" w:line="240" w:lineRule="auto"/>
              <w:jc w:val="both"/>
              <w:rPr>
                <w:rFonts w:ascii="Times New Roman" w:hAnsi="Times New Roman"/>
                <w:sz w:val="28"/>
                <w:szCs w:val="28"/>
              </w:rPr>
            </w:pPr>
            <w:r w:rsidRPr="00253120">
              <w:rPr>
                <w:rFonts w:ascii="Times New Roman" w:hAnsi="Times New Roman"/>
                <w:sz w:val="28"/>
                <w:szCs w:val="28"/>
              </w:rPr>
              <w:t>(п</w:t>
            </w:r>
            <w:r w:rsidR="00C53388" w:rsidRPr="00253120">
              <w:rPr>
                <w:rFonts w:ascii="Times New Roman" w:hAnsi="Times New Roman"/>
                <w:sz w:val="28"/>
                <w:szCs w:val="28"/>
              </w:rPr>
              <w:t>гт</w:t>
            </w:r>
            <w:r w:rsidRPr="00253120">
              <w:rPr>
                <w:rFonts w:ascii="Times New Roman" w:hAnsi="Times New Roman"/>
                <w:sz w:val="28"/>
                <w:szCs w:val="28"/>
              </w:rPr>
              <w:t xml:space="preserve"> Бачатский)</w:t>
            </w:r>
          </w:p>
        </w:tc>
        <w:tc>
          <w:tcPr>
            <w:tcW w:w="1559" w:type="dxa"/>
            <w:tcBorders>
              <w:top w:val="single" w:sz="4" w:space="0" w:color="auto"/>
              <w:left w:val="single" w:sz="4" w:space="0" w:color="auto"/>
              <w:bottom w:val="single" w:sz="4" w:space="0" w:color="auto"/>
              <w:right w:val="single" w:sz="4" w:space="0" w:color="auto"/>
            </w:tcBorders>
            <w:vAlign w:val="center"/>
          </w:tcPr>
          <w:p w:rsidR="00014D17" w:rsidRPr="00253120" w:rsidRDefault="00C52B4D"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14 099</w:t>
            </w:r>
          </w:p>
        </w:tc>
        <w:tc>
          <w:tcPr>
            <w:tcW w:w="1276" w:type="dxa"/>
            <w:tcBorders>
              <w:top w:val="single" w:sz="4" w:space="0" w:color="auto"/>
              <w:left w:val="single" w:sz="4" w:space="0" w:color="auto"/>
              <w:bottom w:val="single" w:sz="4" w:space="0" w:color="auto"/>
              <w:right w:val="single" w:sz="4" w:space="0" w:color="auto"/>
            </w:tcBorders>
            <w:vAlign w:val="center"/>
          </w:tcPr>
          <w:p w:rsidR="00014D17" w:rsidRPr="00253120" w:rsidRDefault="00C52B4D"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4 200</w:t>
            </w:r>
          </w:p>
        </w:tc>
        <w:tc>
          <w:tcPr>
            <w:tcW w:w="1417" w:type="dxa"/>
            <w:tcBorders>
              <w:top w:val="single" w:sz="4" w:space="0" w:color="auto"/>
              <w:left w:val="single" w:sz="4" w:space="0" w:color="auto"/>
              <w:bottom w:val="single" w:sz="4" w:space="0" w:color="auto"/>
              <w:right w:val="single" w:sz="4" w:space="0" w:color="auto"/>
            </w:tcBorders>
            <w:vAlign w:val="center"/>
          </w:tcPr>
          <w:p w:rsidR="00014D17" w:rsidRPr="00253120" w:rsidRDefault="00C52B4D" w:rsidP="00E23FED">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29,79</w:t>
            </w:r>
          </w:p>
        </w:tc>
        <w:tc>
          <w:tcPr>
            <w:tcW w:w="1560" w:type="dxa"/>
            <w:tcBorders>
              <w:top w:val="single" w:sz="4" w:space="0" w:color="auto"/>
              <w:left w:val="single" w:sz="4" w:space="0" w:color="auto"/>
              <w:bottom w:val="single" w:sz="4" w:space="0" w:color="auto"/>
              <w:right w:val="single" w:sz="4" w:space="0" w:color="auto"/>
            </w:tcBorders>
            <w:vAlign w:val="center"/>
          </w:tcPr>
          <w:p w:rsidR="00014D17" w:rsidRPr="00253120" w:rsidRDefault="00443F08"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2 116</w:t>
            </w:r>
          </w:p>
        </w:tc>
        <w:tc>
          <w:tcPr>
            <w:tcW w:w="1275" w:type="dxa"/>
            <w:tcBorders>
              <w:top w:val="single" w:sz="4" w:space="0" w:color="auto"/>
              <w:left w:val="single" w:sz="4" w:space="0" w:color="auto"/>
              <w:bottom w:val="single" w:sz="4" w:space="0" w:color="auto"/>
              <w:right w:val="single" w:sz="4" w:space="0" w:color="auto"/>
            </w:tcBorders>
            <w:vAlign w:val="center"/>
          </w:tcPr>
          <w:p w:rsidR="00014D17" w:rsidRPr="00253120" w:rsidRDefault="00443F08"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15,01</w:t>
            </w:r>
          </w:p>
        </w:tc>
      </w:tr>
      <w:tr w:rsidR="00443F08" w:rsidRPr="00253120" w:rsidTr="00111F11">
        <w:tc>
          <w:tcPr>
            <w:tcW w:w="993" w:type="dxa"/>
            <w:tcBorders>
              <w:top w:val="single" w:sz="4" w:space="0" w:color="auto"/>
              <w:left w:val="single" w:sz="4" w:space="0" w:color="auto"/>
              <w:bottom w:val="single" w:sz="4" w:space="0" w:color="auto"/>
              <w:right w:val="single" w:sz="4" w:space="0" w:color="auto"/>
            </w:tcBorders>
          </w:tcPr>
          <w:p w:rsidR="00443F08" w:rsidRPr="00253120" w:rsidRDefault="00443F08" w:rsidP="00701545">
            <w:pPr>
              <w:widowControl w:val="0"/>
              <w:numPr>
                <w:ilvl w:val="0"/>
                <w:numId w:val="11"/>
              </w:numPr>
              <w:spacing w:after="0"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43F08" w:rsidRPr="00253120" w:rsidRDefault="00443F08"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Б-ка №9</w:t>
            </w:r>
          </w:p>
          <w:p w:rsidR="00443F08" w:rsidRPr="00253120" w:rsidRDefault="00443F08"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(с. Заречное)</w:t>
            </w:r>
          </w:p>
        </w:tc>
        <w:tc>
          <w:tcPr>
            <w:tcW w:w="1559"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503</w:t>
            </w:r>
          </w:p>
        </w:tc>
        <w:tc>
          <w:tcPr>
            <w:tcW w:w="1276"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150</w:t>
            </w:r>
          </w:p>
        </w:tc>
        <w:tc>
          <w:tcPr>
            <w:tcW w:w="1417"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E23FED">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29,82</w:t>
            </w:r>
          </w:p>
        </w:tc>
        <w:tc>
          <w:tcPr>
            <w:tcW w:w="1560"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563BA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150</w:t>
            </w:r>
          </w:p>
        </w:tc>
        <w:tc>
          <w:tcPr>
            <w:tcW w:w="1275"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563BA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29,82</w:t>
            </w:r>
          </w:p>
        </w:tc>
      </w:tr>
      <w:tr w:rsidR="00443F08" w:rsidRPr="00253120" w:rsidTr="00111F11">
        <w:tc>
          <w:tcPr>
            <w:tcW w:w="993" w:type="dxa"/>
            <w:tcBorders>
              <w:top w:val="single" w:sz="4" w:space="0" w:color="auto"/>
              <w:left w:val="single" w:sz="4" w:space="0" w:color="auto"/>
              <w:bottom w:val="single" w:sz="4" w:space="0" w:color="auto"/>
              <w:right w:val="single" w:sz="4" w:space="0" w:color="auto"/>
            </w:tcBorders>
          </w:tcPr>
          <w:p w:rsidR="00443F08" w:rsidRPr="00253120" w:rsidRDefault="00443F08" w:rsidP="00701545">
            <w:pPr>
              <w:widowControl w:val="0"/>
              <w:numPr>
                <w:ilvl w:val="0"/>
                <w:numId w:val="11"/>
              </w:numPr>
              <w:spacing w:after="0"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43F08" w:rsidRPr="00253120" w:rsidRDefault="00443F08" w:rsidP="00E2649A">
            <w:pPr>
              <w:widowControl w:val="0"/>
              <w:spacing w:after="0" w:line="240" w:lineRule="auto"/>
              <w:jc w:val="both"/>
              <w:rPr>
                <w:rFonts w:ascii="Times New Roman" w:hAnsi="Times New Roman"/>
                <w:sz w:val="28"/>
                <w:szCs w:val="28"/>
              </w:rPr>
            </w:pPr>
            <w:r w:rsidRPr="00253120">
              <w:rPr>
                <w:rFonts w:ascii="Times New Roman" w:hAnsi="Times New Roman"/>
                <w:sz w:val="28"/>
                <w:szCs w:val="28"/>
              </w:rPr>
              <w:t>Б-ка №10</w:t>
            </w:r>
          </w:p>
          <w:p w:rsidR="00443F08" w:rsidRPr="00253120" w:rsidRDefault="00443F08" w:rsidP="00C53388">
            <w:pPr>
              <w:widowControl w:val="0"/>
              <w:spacing w:after="0" w:line="240" w:lineRule="auto"/>
              <w:jc w:val="both"/>
              <w:rPr>
                <w:rFonts w:ascii="Times New Roman" w:hAnsi="Times New Roman"/>
                <w:sz w:val="28"/>
                <w:szCs w:val="28"/>
              </w:rPr>
            </w:pPr>
            <w:r w:rsidRPr="00253120">
              <w:rPr>
                <w:rFonts w:ascii="Times New Roman" w:hAnsi="Times New Roman"/>
                <w:sz w:val="28"/>
                <w:szCs w:val="28"/>
              </w:rPr>
              <w:t>(пгт Инской)</w:t>
            </w:r>
          </w:p>
        </w:tc>
        <w:tc>
          <w:tcPr>
            <w:tcW w:w="1559"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12 353</w:t>
            </w:r>
          </w:p>
        </w:tc>
        <w:tc>
          <w:tcPr>
            <w:tcW w:w="1276"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3 165</w:t>
            </w:r>
          </w:p>
        </w:tc>
        <w:tc>
          <w:tcPr>
            <w:tcW w:w="1417"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E23FED">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25,62</w:t>
            </w:r>
          </w:p>
        </w:tc>
        <w:tc>
          <w:tcPr>
            <w:tcW w:w="1560"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2 000</w:t>
            </w:r>
          </w:p>
        </w:tc>
        <w:tc>
          <w:tcPr>
            <w:tcW w:w="1275"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E2649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16,19</w:t>
            </w:r>
          </w:p>
        </w:tc>
      </w:tr>
      <w:tr w:rsidR="00443F08" w:rsidRPr="00253120" w:rsidTr="00111F11">
        <w:tc>
          <w:tcPr>
            <w:tcW w:w="993" w:type="dxa"/>
            <w:tcBorders>
              <w:top w:val="single" w:sz="4" w:space="0" w:color="auto"/>
              <w:left w:val="single" w:sz="4" w:space="0" w:color="auto"/>
              <w:bottom w:val="single" w:sz="4" w:space="0" w:color="auto"/>
              <w:right w:val="single" w:sz="4" w:space="0" w:color="auto"/>
            </w:tcBorders>
          </w:tcPr>
          <w:p w:rsidR="00443F08" w:rsidRPr="00253120" w:rsidRDefault="00443F08" w:rsidP="00E2649A">
            <w:pPr>
              <w:widowControl w:val="0"/>
              <w:spacing w:after="0" w:line="240" w:lineRule="auto"/>
              <w:jc w:val="both"/>
              <w:rPr>
                <w:rFonts w:ascii="Times New Roman" w:hAnsi="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443F08" w:rsidRPr="00253120" w:rsidRDefault="00443F08" w:rsidP="00E2649A">
            <w:pPr>
              <w:widowControl w:val="0"/>
              <w:spacing w:after="0" w:line="240" w:lineRule="auto"/>
              <w:jc w:val="both"/>
              <w:rPr>
                <w:rFonts w:ascii="Times New Roman" w:hAnsi="Times New Roman"/>
                <w:b/>
                <w:sz w:val="28"/>
                <w:szCs w:val="28"/>
              </w:rPr>
            </w:pPr>
            <w:r w:rsidRPr="00253120">
              <w:rPr>
                <w:rFonts w:ascii="Times New Roman" w:hAnsi="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443F08" w:rsidRPr="00253120" w:rsidRDefault="00443F08" w:rsidP="007A6627">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130 296</w:t>
            </w:r>
          </w:p>
        </w:tc>
        <w:tc>
          <w:tcPr>
            <w:tcW w:w="1276" w:type="dxa"/>
            <w:tcBorders>
              <w:top w:val="single" w:sz="4" w:space="0" w:color="auto"/>
              <w:left w:val="single" w:sz="4" w:space="0" w:color="auto"/>
              <w:bottom w:val="single" w:sz="4" w:space="0" w:color="auto"/>
              <w:right w:val="single" w:sz="4" w:space="0" w:color="auto"/>
            </w:tcBorders>
            <w:vAlign w:val="center"/>
          </w:tcPr>
          <w:p w:rsidR="00443F08" w:rsidRPr="00253120" w:rsidRDefault="005037B1" w:rsidP="00E2649A">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45 036</w:t>
            </w:r>
          </w:p>
        </w:tc>
        <w:tc>
          <w:tcPr>
            <w:tcW w:w="1417" w:type="dxa"/>
            <w:tcBorders>
              <w:top w:val="single" w:sz="4" w:space="0" w:color="auto"/>
              <w:left w:val="single" w:sz="4" w:space="0" w:color="auto"/>
              <w:bottom w:val="single" w:sz="4" w:space="0" w:color="auto"/>
              <w:right w:val="single" w:sz="4" w:space="0" w:color="auto"/>
            </w:tcBorders>
            <w:vAlign w:val="center"/>
          </w:tcPr>
          <w:p w:rsidR="00443F08" w:rsidRPr="00253120" w:rsidRDefault="005037B1" w:rsidP="00E2649A">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34,56</w:t>
            </w:r>
          </w:p>
        </w:tc>
        <w:tc>
          <w:tcPr>
            <w:tcW w:w="1560" w:type="dxa"/>
            <w:tcBorders>
              <w:top w:val="single" w:sz="4" w:space="0" w:color="auto"/>
              <w:left w:val="single" w:sz="4" w:space="0" w:color="auto"/>
              <w:bottom w:val="single" w:sz="4" w:space="0" w:color="auto"/>
              <w:right w:val="single" w:sz="4" w:space="0" w:color="auto"/>
            </w:tcBorders>
            <w:vAlign w:val="center"/>
          </w:tcPr>
          <w:p w:rsidR="00443F08" w:rsidRPr="00253120" w:rsidRDefault="00686612" w:rsidP="00E2649A">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24 364</w:t>
            </w:r>
          </w:p>
        </w:tc>
        <w:tc>
          <w:tcPr>
            <w:tcW w:w="1275" w:type="dxa"/>
            <w:tcBorders>
              <w:top w:val="single" w:sz="4" w:space="0" w:color="auto"/>
              <w:left w:val="single" w:sz="4" w:space="0" w:color="auto"/>
              <w:bottom w:val="single" w:sz="4" w:space="0" w:color="auto"/>
              <w:right w:val="single" w:sz="4" w:space="0" w:color="auto"/>
            </w:tcBorders>
            <w:vAlign w:val="center"/>
          </w:tcPr>
          <w:p w:rsidR="00443F08" w:rsidRPr="00253120" w:rsidRDefault="00686612" w:rsidP="00E2649A">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18,7</w:t>
            </w:r>
          </w:p>
        </w:tc>
      </w:tr>
    </w:tbl>
    <w:p w:rsidR="00014D17" w:rsidRPr="00253120" w:rsidRDefault="00014D17" w:rsidP="00014D17">
      <w:pPr>
        <w:widowControl w:val="0"/>
        <w:spacing w:after="0" w:line="240" w:lineRule="auto"/>
        <w:ind w:firstLine="720"/>
        <w:jc w:val="both"/>
        <w:rPr>
          <w:rFonts w:ascii="Times New Roman" w:hAnsi="Times New Roman"/>
          <w:sz w:val="28"/>
          <w:szCs w:val="28"/>
        </w:rPr>
      </w:pPr>
    </w:p>
    <w:p w:rsidR="00717F4C" w:rsidRPr="00253120" w:rsidRDefault="00717F4C" w:rsidP="006D5FDD">
      <w:pPr>
        <w:widowControl w:val="0"/>
        <w:spacing w:after="0" w:line="240" w:lineRule="auto"/>
        <w:ind w:firstLine="709"/>
        <w:jc w:val="both"/>
        <w:rPr>
          <w:rFonts w:ascii="Times New Roman" w:hAnsi="Times New Roman"/>
          <w:sz w:val="28"/>
          <w:szCs w:val="28"/>
        </w:rPr>
      </w:pPr>
    </w:p>
    <w:p w:rsidR="00717F4C" w:rsidRPr="00253120" w:rsidRDefault="00717F4C" w:rsidP="006D5FDD">
      <w:pPr>
        <w:widowControl w:val="0"/>
        <w:spacing w:after="0" w:line="240" w:lineRule="auto"/>
        <w:ind w:firstLine="709"/>
        <w:jc w:val="both"/>
        <w:rPr>
          <w:rFonts w:ascii="Times New Roman" w:hAnsi="Times New Roman"/>
          <w:color w:val="FF0000"/>
          <w:sz w:val="28"/>
          <w:szCs w:val="28"/>
        </w:rPr>
        <w:sectPr w:rsidR="00717F4C" w:rsidRPr="00253120" w:rsidSect="00232C01">
          <w:headerReference w:type="default" r:id="rId14"/>
          <w:footerReference w:type="default" r:id="rId15"/>
          <w:headerReference w:type="first" r:id="rId16"/>
          <w:footerReference w:type="first" r:id="rId17"/>
          <w:pgSz w:w="11906" w:h="16838"/>
          <w:pgMar w:top="1134" w:right="850" w:bottom="1134" w:left="1701" w:header="708" w:footer="708" w:gutter="0"/>
          <w:cols w:space="708"/>
          <w:docGrid w:linePitch="360"/>
        </w:sectPr>
      </w:pPr>
    </w:p>
    <w:p w:rsidR="00154E90" w:rsidRPr="00253120" w:rsidRDefault="00624E67" w:rsidP="00154E90">
      <w:pPr>
        <w:widowControl w:val="0"/>
        <w:spacing w:after="0" w:line="240" w:lineRule="auto"/>
        <w:rPr>
          <w:rFonts w:ascii="Times New Roman" w:hAnsi="Times New Roman"/>
          <w:b/>
          <w:sz w:val="28"/>
          <w:szCs w:val="28"/>
        </w:rPr>
      </w:pPr>
      <w:r w:rsidRPr="00253120">
        <w:rPr>
          <w:rFonts w:ascii="Times New Roman" w:hAnsi="Times New Roman"/>
          <w:sz w:val="28"/>
          <w:szCs w:val="28"/>
        </w:rPr>
        <w:lastRenderedPageBreak/>
        <w:t>Таблица 1.</w:t>
      </w:r>
      <w:r w:rsidR="00154E90" w:rsidRPr="00253120">
        <w:rPr>
          <w:rFonts w:ascii="Times New Roman" w:hAnsi="Times New Roman"/>
          <w:sz w:val="28"/>
          <w:szCs w:val="28"/>
        </w:rPr>
        <w:t>2</w:t>
      </w:r>
      <w:r w:rsidRPr="00253120">
        <w:rPr>
          <w:rFonts w:ascii="Times New Roman" w:hAnsi="Times New Roman"/>
          <w:sz w:val="28"/>
          <w:szCs w:val="28"/>
        </w:rPr>
        <w:t>.</w:t>
      </w:r>
      <w:r w:rsidR="00154E90" w:rsidRPr="00253120">
        <w:rPr>
          <w:rFonts w:ascii="Times New Roman" w:hAnsi="Times New Roman"/>
          <w:sz w:val="28"/>
          <w:szCs w:val="28"/>
        </w:rPr>
        <w:t xml:space="preserve"> - </w:t>
      </w:r>
      <w:r w:rsidR="00154E90" w:rsidRPr="00253120">
        <w:rPr>
          <w:rFonts w:ascii="Times New Roman" w:hAnsi="Times New Roman"/>
          <w:b/>
          <w:sz w:val="28"/>
          <w:szCs w:val="28"/>
        </w:rPr>
        <w:t>Библиотечная сеть города Белово в 201</w:t>
      </w:r>
      <w:r w:rsidR="00BD2B12" w:rsidRPr="00253120">
        <w:rPr>
          <w:rFonts w:ascii="Times New Roman" w:hAnsi="Times New Roman"/>
          <w:b/>
          <w:sz w:val="28"/>
          <w:szCs w:val="28"/>
        </w:rPr>
        <w:t>3</w:t>
      </w:r>
      <w:r w:rsidR="00154E90" w:rsidRPr="00253120">
        <w:rPr>
          <w:rFonts w:ascii="Times New Roman" w:hAnsi="Times New Roman"/>
          <w:b/>
          <w:sz w:val="28"/>
          <w:szCs w:val="28"/>
        </w:rPr>
        <w:t xml:space="preserve"> г.</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4"/>
        <w:gridCol w:w="743"/>
        <w:gridCol w:w="992"/>
        <w:gridCol w:w="851"/>
        <w:gridCol w:w="1134"/>
        <w:gridCol w:w="708"/>
        <w:gridCol w:w="841"/>
        <w:gridCol w:w="803"/>
        <w:gridCol w:w="803"/>
        <w:gridCol w:w="960"/>
      </w:tblGrid>
      <w:tr w:rsidR="00394ABD" w:rsidRPr="00253120" w:rsidTr="00394ABD">
        <w:trPr>
          <w:trHeight w:val="414"/>
        </w:trPr>
        <w:tc>
          <w:tcPr>
            <w:tcW w:w="2484" w:type="dxa"/>
            <w:vMerge w:val="restart"/>
            <w:tcBorders>
              <w:top w:val="single" w:sz="4" w:space="0" w:color="auto"/>
              <w:left w:val="single" w:sz="4" w:space="0" w:color="auto"/>
              <w:bottom w:val="single" w:sz="4" w:space="0" w:color="auto"/>
              <w:right w:val="single" w:sz="4" w:space="0" w:color="auto"/>
            </w:tcBorders>
          </w:tcPr>
          <w:p w:rsidR="008C4F19" w:rsidRPr="00253120" w:rsidRDefault="008C4F19" w:rsidP="006D5FDD">
            <w:pPr>
              <w:widowControl w:val="0"/>
              <w:spacing w:after="0" w:line="240" w:lineRule="auto"/>
              <w:jc w:val="both"/>
              <w:rPr>
                <w:rFonts w:ascii="Times New Roman" w:hAnsi="Times New Roman"/>
                <w:sz w:val="20"/>
                <w:szCs w:val="20"/>
              </w:rPr>
            </w:pPr>
            <w:r w:rsidRPr="00253120">
              <w:rPr>
                <w:rFonts w:ascii="Times New Roman" w:hAnsi="Times New Roman"/>
                <w:sz w:val="20"/>
                <w:szCs w:val="20"/>
              </w:rPr>
              <w:t>Библиотеки</w:t>
            </w:r>
          </w:p>
        </w:tc>
        <w:tc>
          <w:tcPr>
            <w:tcW w:w="743" w:type="dxa"/>
            <w:vMerge w:val="restart"/>
            <w:tcBorders>
              <w:top w:val="single" w:sz="4" w:space="0" w:color="auto"/>
              <w:left w:val="single" w:sz="4" w:space="0" w:color="auto"/>
              <w:bottom w:val="single" w:sz="4" w:space="0" w:color="auto"/>
              <w:right w:val="single" w:sz="4" w:space="0" w:color="auto"/>
            </w:tcBorders>
          </w:tcPr>
          <w:p w:rsidR="008C4F19" w:rsidRPr="00253120" w:rsidRDefault="008C4F19" w:rsidP="006D5FDD">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Сеть</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8C4F19" w:rsidRPr="00253120" w:rsidRDefault="008C4F19" w:rsidP="00394ABD">
            <w:pPr>
              <w:widowControl w:val="0"/>
              <w:spacing w:after="0" w:line="240" w:lineRule="auto"/>
              <w:ind w:left="113" w:right="113"/>
              <w:jc w:val="center"/>
              <w:rPr>
                <w:rFonts w:ascii="Times New Roman" w:hAnsi="Times New Roman"/>
                <w:sz w:val="20"/>
                <w:szCs w:val="20"/>
              </w:rPr>
            </w:pPr>
            <w:r w:rsidRPr="00253120">
              <w:rPr>
                <w:rFonts w:ascii="Times New Roman" w:hAnsi="Times New Roman"/>
                <w:sz w:val="20"/>
                <w:szCs w:val="20"/>
              </w:rPr>
              <w:t>Фонды</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8C4F19" w:rsidRPr="00253120" w:rsidRDefault="008C4F19" w:rsidP="00394ABD">
            <w:pPr>
              <w:widowControl w:val="0"/>
              <w:spacing w:after="0" w:line="240" w:lineRule="auto"/>
              <w:ind w:left="113" w:right="113"/>
              <w:jc w:val="center"/>
              <w:rPr>
                <w:rFonts w:ascii="Times New Roman" w:hAnsi="Times New Roman"/>
                <w:sz w:val="20"/>
                <w:szCs w:val="20"/>
              </w:rPr>
            </w:pPr>
            <w:r w:rsidRPr="00253120">
              <w:rPr>
                <w:rFonts w:ascii="Times New Roman" w:hAnsi="Times New Roman"/>
                <w:sz w:val="20"/>
                <w:szCs w:val="20"/>
              </w:rPr>
              <w:t>Читатели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8C4F19" w:rsidRPr="00253120" w:rsidRDefault="008C4F19" w:rsidP="00394ABD">
            <w:pPr>
              <w:widowControl w:val="0"/>
              <w:spacing w:after="0" w:line="240" w:lineRule="auto"/>
              <w:ind w:left="113" w:right="113"/>
              <w:jc w:val="center"/>
              <w:rPr>
                <w:rFonts w:ascii="Times New Roman" w:hAnsi="Times New Roman"/>
                <w:sz w:val="20"/>
                <w:szCs w:val="20"/>
              </w:rPr>
            </w:pPr>
            <w:r w:rsidRPr="00253120">
              <w:rPr>
                <w:rFonts w:ascii="Times New Roman" w:hAnsi="Times New Roman"/>
                <w:sz w:val="20"/>
                <w:szCs w:val="20"/>
              </w:rPr>
              <w:t>Книговыдача</w:t>
            </w:r>
          </w:p>
        </w:tc>
        <w:tc>
          <w:tcPr>
            <w:tcW w:w="3155" w:type="dxa"/>
            <w:gridSpan w:val="4"/>
            <w:tcBorders>
              <w:top w:val="single" w:sz="4" w:space="0" w:color="auto"/>
              <w:left w:val="single" w:sz="4" w:space="0" w:color="auto"/>
              <w:bottom w:val="single" w:sz="4" w:space="0" w:color="auto"/>
              <w:right w:val="single" w:sz="4" w:space="0" w:color="auto"/>
            </w:tcBorders>
          </w:tcPr>
          <w:p w:rsidR="008C4F19" w:rsidRPr="00253120" w:rsidRDefault="008C4F19" w:rsidP="006D5FDD">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Кадры</w:t>
            </w:r>
          </w:p>
        </w:tc>
        <w:tc>
          <w:tcPr>
            <w:tcW w:w="960" w:type="dxa"/>
            <w:vMerge w:val="restart"/>
            <w:tcBorders>
              <w:top w:val="single" w:sz="4" w:space="0" w:color="auto"/>
              <w:left w:val="single" w:sz="4" w:space="0" w:color="auto"/>
              <w:right w:val="single" w:sz="4" w:space="0" w:color="auto"/>
            </w:tcBorders>
          </w:tcPr>
          <w:p w:rsidR="008C4F19" w:rsidRPr="00253120" w:rsidRDefault="008C4F19" w:rsidP="006D5FDD">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Комп</w:t>
            </w:r>
            <w:r w:rsidRPr="00253120">
              <w:rPr>
                <w:rFonts w:ascii="Times New Roman" w:hAnsi="Times New Roman"/>
                <w:sz w:val="20"/>
                <w:szCs w:val="20"/>
              </w:rPr>
              <w:t>ь</w:t>
            </w:r>
            <w:r w:rsidRPr="00253120">
              <w:rPr>
                <w:rFonts w:ascii="Times New Roman" w:hAnsi="Times New Roman"/>
                <w:sz w:val="20"/>
                <w:szCs w:val="20"/>
              </w:rPr>
              <w:t>юте</w:t>
            </w:r>
            <w:r w:rsidRPr="00253120">
              <w:rPr>
                <w:rFonts w:ascii="Times New Roman" w:hAnsi="Times New Roman"/>
                <w:sz w:val="20"/>
                <w:szCs w:val="20"/>
              </w:rPr>
              <w:t>р</w:t>
            </w:r>
            <w:r w:rsidRPr="00253120">
              <w:rPr>
                <w:rFonts w:ascii="Times New Roman" w:hAnsi="Times New Roman"/>
                <w:sz w:val="20"/>
                <w:szCs w:val="20"/>
              </w:rPr>
              <w:t>ный парк</w:t>
            </w:r>
          </w:p>
        </w:tc>
      </w:tr>
      <w:tr w:rsidR="00394ABD" w:rsidRPr="00253120" w:rsidTr="00394ABD">
        <w:trPr>
          <w:cantSplit/>
          <w:trHeight w:val="1294"/>
        </w:trPr>
        <w:tc>
          <w:tcPr>
            <w:tcW w:w="2484" w:type="dxa"/>
            <w:vMerge/>
            <w:tcBorders>
              <w:top w:val="single" w:sz="4" w:space="0" w:color="auto"/>
              <w:left w:val="single" w:sz="4" w:space="0" w:color="auto"/>
              <w:bottom w:val="single" w:sz="4" w:space="0" w:color="auto"/>
              <w:right w:val="single" w:sz="4" w:space="0" w:color="auto"/>
            </w:tcBorders>
            <w:vAlign w:val="center"/>
          </w:tcPr>
          <w:p w:rsidR="008C4F19" w:rsidRPr="00253120" w:rsidRDefault="008C4F19" w:rsidP="006D5FDD">
            <w:pPr>
              <w:widowControl w:val="0"/>
              <w:spacing w:after="0" w:line="240" w:lineRule="auto"/>
              <w:rPr>
                <w:rFonts w:ascii="Times New Roman" w:hAnsi="Times New Roman"/>
                <w:sz w:val="20"/>
                <w:szCs w:val="20"/>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8C4F19" w:rsidRPr="00253120" w:rsidRDefault="008C4F19" w:rsidP="006D5FDD">
            <w:pPr>
              <w:widowControl w:val="0"/>
              <w:spacing w:after="0" w:line="240"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C4F19" w:rsidRPr="00253120" w:rsidRDefault="008C4F19" w:rsidP="006D5FDD">
            <w:pPr>
              <w:widowControl w:val="0"/>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C4F19" w:rsidRPr="00253120" w:rsidRDefault="008C4F19" w:rsidP="006D5FDD">
            <w:pPr>
              <w:widowControl w:val="0"/>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C4F19" w:rsidRPr="00253120" w:rsidRDefault="008C4F19" w:rsidP="006D5FDD">
            <w:pPr>
              <w:widowControl w:val="0"/>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tcPr>
          <w:p w:rsidR="008C4F19" w:rsidRPr="00253120" w:rsidRDefault="008C4F19" w:rsidP="00394ABD">
            <w:pPr>
              <w:widowControl w:val="0"/>
              <w:spacing w:after="0" w:line="240" w:lineRule="auto"/>
              <w:ind w:left="113" w:right="113"/>
              <w:jc w:val="center"/>
              <w:rPr>
                <w:rFonts w:ascii="Times New Roman" w:hAnsi="Times New Roman"/>
                <w:sz w:val="20"/>
                <w:szCs w:val="20"/>
              </w:rPr>
            </w:pPr>
            <w:r w:rsidRPr="00253120">
              <w:rPr>
                <w:rFonts w:ascii="Times New Roman" w:hAnsi="Times New Roman"/>
                <w:sz w:val="20"/>
                <w:szCs w:val="20"/>
              </w:rPr>
              <w:t>всего</w:t>
            </w:r>
          </w:p>
        </w:tc>
        <w:tc>
          <w:tcPr>
            <w:tcW w:w="841" w:type="dxa"/>
            <w:tcBorders>
              <w:top w:val="single" w:sz="4" w:space="0" w:color="auto"/>
              <w:left w:val="single" w:sz="4" w:space="0" w:color="auto"/>
              <w:bottom w:val="single" w:sz="4" w:space="0" w:color="auto"/>
              <w:right w:val="single" w:sz="4" w:space="0" w:color="auto"/>
            </w:tcBorders>
            <w:textDirection w:val="btLr"/>
          </w:tcPr>
          <w:p w:rsidR="008C4F19" w:rsidRPr="00253120" w:rsidRDefault="008C4F19" w:rsidP="00394ABD">
            <w:pPr>
              <w:widowControl w:val="0"/>
              <w:spacing w:after="0" w:line="240" w:lineRule="auto"/>
              <w:ind w:left="113" w:right="113"/>
              <w:jc w:val="center"/>
              <w:rPr>
                <w:rFonts w:ascii="Times New Roman" w:hAnsi="Times New Roman"/>
                <w:sz w:val="20"/>
                <w:szCs w:val="20"/>
              </w:rPr>
            </w:pPr>
            <w:r w:rsidRPr="00253120">
              <w:rPr>
                <w:rFonts w:ascii="Times New Roman" w:hAnsi="Times New Roman"/>
                <w:sz w:val="20"/>
                <w:szCs w:val="20"/>
              </w:rPr>
              <w:t>высшее</w:t>
            </w:r>
          </w:p>
        </w:tc>
        <w:tc>
          <w:tcPr>
            <w:tcW w:w="803" w:type="dxa"/>
            <w:tcBorders>
              <w:top w:val="single" w:sz="4" w:space="0" w:color="auto"/>
              <w:left w:val="single" w:sz="4" w:space="0" w:color="auto"/>
              <w:bottom w:val="single" w:sz="4" w:space="0" w:color="auto"/>
              <w:right w:val="single" w:sz="4" w:space="0" w:color="auto"/>
            </w:tcBorders>
            <w:textDirection w:val="btLr"/>
          </w:tcPr>
          <w:p w:rsidR="008C4F19" w:rsidRPr="00253120" w:rsidRDefault="008C4F19" w:rsidP="00394ABD">
            <w:pPr>
              <w:widowControl w:val="0"/>
              <w:spacing w:after="0" w:line="240" w:lineRule="auto"/>
              <w:ind w:left="113" w:right="113"/>
              <w:jc w:val="center"/>
              <w:rPr>
                <w:rFonts w:ascii="Times New Roman" w:hAnsi="Times New Roman"/>
                <w:sz w:val="20"/>
                <w:szCs w:val="20"/>
              </w:rPr>
            </w:pPr>
            <w:r w:rsidRPr="00253120">
              <w:rPr>
                <w:rFonts w:ascii="Times New Roman" w:hAnsi="Times New Roman"/>
                <w:sz w:val="20"/>
                <w:szCs w:val="20"/>
              </w:rPr>
              <w:t>высшее библ.</w:t>
            </w:r>
          </w:p>
        </w:tc>
        <w:tc>
          <w:tcPr>
            <w:tcW w:w="803" w:type="dxa"/>
            <w:tcBorders>
              <w:top w:val="single" w:sz="4" w:space="0" w:color="auto"/>
              <w:left w:val="single" w:sz="4" w:space="0" w:color="auto"/>
              <w:bottom w:val="single" w:sz="4" w:space="0" w:color="auto"/>
              <w:right w:val="single" w:sz="4" w:space="0" w:color="auto"/>
            </w:tcBorders>
            <w:textDirection w:val="btLr"/>
          </w:tcPr>
          <w:p w:rsidR="008C4F19" w:rsidRPr="00253120" w:rsidRDefault="008C4F19" w:rsidP="00394ABD">
            <w:pPr>
              <w:widowControl w:val="0"/>
              <w:spacing w:after="0" w:line="240" w:lineRule="auto"/>
              <w:ind w:left="113" w:right="113"/>
              <w:jc w:val="center"/>
              <w:rPr>
                <w:rFonts w:ascii="Times New Roman" w:hAnsi="Times New Roman"/>
                <w:sz w:val="20"/>
                <w:szCs w:val="20"/>
              </w:rPr>
            </w:pPr>
            <w:r w:rsidRPr="00253120">
              <w:rPr>
                <w:rFonts w:ascii="Times New Roman" w:hAnsi="Times New Roman"/>
                <w:sz w:val="20"/>
                <w:szCs w:val="20"/>
              </w:rPr>
              <w:t>среднее библ.</w:t>
            </w:r>
          </w:p>
        </w:tc>
        <w:tc>
          <w:tcPr>
            <w:tcW w:w="960" w:type="dxa"/>
            <w:vMerge/>
            <w:tcBorders>
              <w:left w:val="single" w:sz="4" w:space="0" w:color="auto"/>
              <w:bottom w:val="single" w:sz="4" w:space="0" w:color="auto"/>
              <w:right w:val="single" w:sz="4" w:space="0" w:color="auto"/>
            </w:tcBorders>
          </w:tcPr>
          <w:p w:rsidR="008C4F19" w:rsidRPr="00253120" w:rsidRDefault="008C4F19" w:rsidP="006D5FDD">
            <w:pPr>
              <w:widowControl w:val="0"/>
              <w:spacing w:after="0" w:line="240" w:lineRule="auto"/>
              <w:jc w:val="center"/>
              <w:rPr>
                <w:rFonts w:ascii="Times New Roman" w:hAnsi="Times New Roman"/>
                <w:sz w:val="20"/>
                <w:szCs w:val="20"/>
              </w:rPr>
            </w:pPr>
          </w:p>
        </w:tc>
      </w:tr>
      <w:tr w:rsidR="00394ABD" w:rsidRPr="00253120" w:rsidTr="00394ABD">
        <w:trPr>
          <w:trHeight w:val="145"/>
        </w:trPr>
        <w:tc>
          <w:tcPr>
            <w:tcW w:w="2484"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both"/>
              <w:rPr>
                <w:rFonts w:ascii="Times New Roman" w:hAnsi="Times New Roman"/>
                <w:sz w:val="20"/>
                <w:szCs w:val="20"/>
              </w:rPr>
            </w:pPr>
            <w:r w:rsidRPr="00253120">
              <w:rPr>
                <w:rFonts w:ascii="Times New Roman" w:hAnsi="Times New Roman"/>
                <w:sz w:val="20"/>
                <w:szCs w:val="20"/>
              </w:rPr>
              <w:t>Центральные библиотеки</w:t>
            </w:r>
          </w:p>
          <w:p w:rsidR="00624E67" w:rsidRPr="00253120" w:rsidRDefault="00624E67" w:rsidP="006D5FDD">
            <w:pPr>
              <w:widowControl w:val="0"/>
              <w:spacing w:after="0" w:line="240" w:lineRule="auto"/>
              <w:jc w:val="both"/>
              <w:rPr>
                <w:rFonts w:ascii="Times New Roman" w:hAnsi="Times New Roman"/>
                <w:sz w:val="20"/>
                <w:szCs w:val="20"/>
              </w:rPr>
            </w:pPr>
            <w:r w:rsidRPr="00253120">
              <w:rPr>
                <w:rFonts w:ascii="Times New Roman" w:hAnsi="Times New Roman"/>
                <w:sz w:val="20"/>
                <w:szCs w:val="20"/>
              </w:rPr>
              <w:t>субъектов Федерации</w:t>
            </w:r>
          </w:p>
        </w:tc>
        <w:tc>
          <w:tcPr>
            <w:tcW w:w="743"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r>
      <w:tr w:rsidR="00394ABD" w:rsidRPr="00253120" w:rsidTr="00394ABD">
        <w:trPr>
          <w:trHeight w:val="145"/>
        </w:trPr>
        <w:tc>
          <w:tcPr>
            <w:tcW w:w="2484"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both"/>
              <w:rPr>
                <w:rFonts w:ascii="Times New Roman" w:hAnsi="Times New Roman"/>
                <w:sz w:val="20"/>
                <w:szCs w:val="20"/>
              </w:rPr>
            </w:pPr>
            <w:r w:rsidRPr="00253120">
              <w:rPr>
                <w:rFonts w:ascii="Times New Roman" w:hAnsi="Times New Roman"/>
                <w:sz w:val="20"/>
                <w:szCs w:val="20"/>
              </w:rPr>
              <w:t>Муниципальные публи</w:t>
            </w:r>
            <w:r w:rsidRPr="00253120">
              <w:rPr>
                <w:rFonts w:ascii="Times New Roman" w:hAnsi="Times New Roman"/>
                <w:sz w:val="20"/>
                <w:szCs w:val="20"/>
              </w:rPr>
              <w:t>ч</w:t>
            </w:r>
            <w:r w:rsidRPr="00253120">
              <w:rPr>
                <w:rFonts w:ascii="Times New Roman" w:hAnsi="Times New Roman"/>
                <w:sz w:val="20"/>
                <w:szCs w:val="20"/>
              </w:rPr>
              <w:t>ные библиотеки (Мин. культуры РФ)</w:t>
            </w:r>
          </w:p>
        </w:tc>
        <w:tc>
          <w:tcPr>
            <w:tcW w:w="743"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624E67" w:rsidRPr="00253120" w:rsidRDefault="00D975E0" w:rsidP="006D5FDD">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394151</w:t>
            </w:r>
          </w:p>
        </w:tc>
        <w:tc>
          <w:tcPr>
            <w:tcW w:w="851" w:type="dxa"/>
            <w:tcBorders>
              <w:top w:val="single" w:sz="4" w:space="0" w:color="auto"/>
              <w:left w:val="single" w:sz="4" w:space="0" w:color="auto"/>
              <w:bottom w:val="single" w:sz="4" w:space="0" w:color="auto"/>
              <w:right w:val="single" w:sz="4" w:space="0" w:color="auto"/>
            </w:tcBorders>
          </w:tcPr>
          <w:p w:rsidR="00624E67" w:rsidRPr="00253120" w:rsidRDefault="00592EFC" w:rsidP="002252A9">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450</w:t>
            </w:r>
            <w:r w:rsidR="002252A9" w:rsidRPr="00253120">
              <w:rPr>
                <w:rFonts w:ascii="Times New Roman" w:hAnsi="Times New Roman"/>
                <w:sz w:val="20"/>
                <w:szCs w:val="20"/>
              </w:rPr>
              <w:t>3</w:t>
            </w:r>
            <w:r w:rsidRPr="00253120">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624E67" w:rsidRPr="00253120" w:rsidRDefault="002252A9" w:rsidP="006D5FDD">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924013</w:t>
            </w:r>
          </w:p>
        </w:tc>
        <w:tc>
          <w:tcPr>
            <w:tcW w:w="708" w:type="dxa"/>
            <w:tcBorders>
              <w:top w:val="single" w:sz="4" w:space="0" w:color="auto"/>
              <w:left w:val="single" w:sz="4" w:space="0" w:color="auto"/>
              <w:bottom w:val="single" w:sz="4" w:space="0" w:color="auto"/>
              <w:right w:val="single" w:sz="4" w:space="0" w:color="auto"/>
            </w:tcBorders>
          </w:tcPr>
          <w:p w:rsidR="00624E67" w:rsidRPr="00253120" w:rsidRDefault="002252A9" w:rsidP="006D5FDD">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64</w:t>
            </w:r>
          </w:p>
        </w:tc>
        <w:tc>
          <w:tcPr>
            <w:tcW w:w="841" w:type="dxa"/>
            <w:tcBorders>
              <w:top w:val="single" w:sz="4" w:space="0" w:color="auto"/>
              <w:left w:val="single" w:sz="4" w:space="0" w:color="auto"/>
              <w:bottom w:val="single" w:sz="4" w:space="0" w:color="auto"/>
              <w:right w:val="single" w:sz="4" w:space="0" w:color="auto"/>
            </w:tcBorders>
          </w:tcPr>
          <w:p w:rsidR="00624E67" w:rsidRPr="00253120" w:rsidRDefault="002252A9" w:rsidP="006D5FDD">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42</w:t>
            </w:r>
          </w:p>
        </w:tc>
        <w:tc>
          <w:tcPr>
            <w:tcW w:w="803" w:type="dxa"/>
            <w:tcBorders>
              <w:top w:val="single" w:sz="4" w:space="0" w:color="auto"/>
              <w:left w:val="single" w:sz="4" w:space="0" w:color="auto"/>
              <w:bottom w:val="single" w:sz="4" w:space="0" w:color="auto"/>
              <w:right w:val="single" w:sz="4" w:space="0" w:color="auto"/>
            </w:tcBorders>
          </w:tcPr>
          <w:p w:rsidR="00624E67" w:rsidRPr="00253120" w:rsidRDefault="00F81E6B" w:rsidP="00F46AE8">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23</w:t>
            </w:r>
          </w:p>
        </w:tc>
        <w:tc>
          <w:tcPr>
            <w:tcW w:w="803" w:type="dxa"/>
            <w:tcBorders>
              <w:top w:val="single" w:sz="4" w:space="0" w:color="auto"/>
              <w:left w:val="single" w:sz="4" w:space="0" w:color="auto"/>
              <w:bottom w:val="single" w:sz="4" w:space="0" w:color="auto"/>
              <w:right w:val="single" w:sz="4" w:space="0" w:color="auto"/>
            </w:tcBorders>
          </w:tcPr>
          <w:p w:rsidR="00624E67" w:rsidRPr="00253120" w:rsidRDefault="00F81E6B" w:rsidP="006D5FDD">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15</w:t>
            </w:r>
          </w:p>
        </w:tc>
        <w:tc>
          <w:tcPr>
            <w:tcW w:w="960" w:type="dxa"/>
            <w:tcBorders>
              <w:top w:val="single" w:sz="4" w:space="0" w:color="auto"/>
              <w:left w:val="single" w:sz="4" w:space="0" w:color="auto"/>
              <w:bottom w:val="single" w:sz="4" w:space="0" w:color="auto"/>
              <w:right w:val="single" w:sz="4" w:space="0" w:color="auto"/>
            </w:tcBorders>
          </w:tcPr>
          <w:p w:rsidR="00624E67" w:rsidRPr="00253120" w:rsidRDefault="00F81E6B" w:rsidP="006D5FDD">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46</w:t>
            </w:r>
          </w:p>
        </w:tc>
      </w:tr>
      <w:tr w:rsidR="00394ABD" w:rsidRPr="00253120" w:rsidTr="00394ABD">
        <w:trPr>
          <w:trHeight w:val="145"/>
        </w:trPr>
        <w:tc>
          <w:tcPr>
            <w:tcW w:w="2484" w:type="dxa"/>
            <w:tcBorders>
              <w:top w:val="single" w:sz="4" w:space="0" w:color="auto"/>
              <w:left w:val="single" w:sz="4" w:space="0" w:color="auto"/>
              <w:bottom w:val="single" w:sz="4" w:space="0" w:color="auto"/>
              <w:right w:val="single" w:sz="4" w:space="0" w:color="auto"/>
            </w:tcBorders>
          </w:tcPr>
          <w:p w:rsidR="008B340D" w:rsidRPr="00253120" w:rsidRDefault="008B340D" w:rsidP="006D5FDD">
            <w:pPr>
              <w:widowControl w:val="0"/>
              <w:spacing w:after="0" w:line="240" w:lineRule="auto"/>
              <w:jc w:val="both"/>
              <w:rPr>
                <w:rFonts w:ascii="Times New Roman" w:hAnsi="Times New Roman"/>
                <w:sz w:val="20"/>
                <w:szCs w:val="20"/>
              </w:rPr>
            </w:pPr>
            <w:r w:rsidRPr="00253120">
              <w:rPr>
                <w:rFonts w:ascii="Times New Roman" w:hAnsi="Times New Roman"/>
                <w:sz w:val="20"/>
                <w:szCs w:val="20"/>
              </w:rPr>
              <w:t>Профсоюзные библиот</w:t>
            </w:r>
            <w:r w:rsidRPr="00253120">
              <w:rPr>
                <w:rFonts w:ascii="Times New Roman" w:hAnsi="Times New Roman"/>
                <w:sz w:val="20"/>
                <w:szCs w:val="20"/>
              </w:rPr>
              <w:t>е</w:t>
            </w:r>
            <w:r w:rsidRPr="00253120">
              <w:rPr>
                <w:rFonts w:ascii="Times New Roman" w:hAnsi="Times New Roman"/>
                <w:sz w:val="20"/>
                <w:szCs w:val="20"/>
              </w:rPr>
              <w:t>ки</w:t>
            </w:r>
          </w:p>
        </w:tc>
        <w:tc>
          <w:tcPr>
            <w:tcW w:w="743" w:type="dxa"/>
            <w:tcBorders>
              <w:top w:val="single" w:sz="4" w:space="0" w:color="auto"/>
              <w:left w:val="single" w:sz="4" w:space="0" w:color="auto"/>
              <w:bottom w:val="single" w:sz="4" w:space="0" w:color="auto"/>
              <w:right w:val="single" w:sz="4" w:space="0" w:color="auto"/>
            </w:tcBorders>
          </w:tcPr>
          <w:p w:rsidR="008B340D" w:rsidRPr="00253120" w:rsidRDefault="008B340D" w:rsidP="006D5FDD">
            <w:pPr>
              <w:widowControl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B340D" w:rsidRPr="00253120" w:rsidRDefault="008B340D" w:rsidP="006D5FDD">
            <w:pPr>
              <w:widowControl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B340D" w:rsidRPr="00253120" w:rsidRDefault="008B340D" w:rsidP="006D5FDD">
            <w:pPr>
              <w:widowControl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B340D" w:rsidRPr="00253120" w:rsidRDefault="008B340D" w:rsidP="006D5FDD">
            <w:pPr>
              <w:widowControl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B340D" w:rsidRPr="00253120" w:rsidRDefault="008B340D" w:rsidP="006D5FDD">
            <w:pPr>
              <w:widowControl w:val="0"/>
              <w:spacing w:after="0" w:line="240"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rsidR="008B340D" w:rsidRPr="00253120" w:rsidRDefault="008B340D" w:rsidP="006D5FDD">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8B340D" w:rsidRPr="00253120" w:rsidRDefault="008B340D" w:rsidP="006D5FDD">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8B340D" w:rsidRPr="00253120" w:rsidRDefault="008B340D" w:rsidP="006D5FDD">
            <w:pPr>
              <w:widowControl w:val="0"/>
              <w:spacing w:after="0" w:line="240" w:lineRule="auto"/>
              <w:jc w:val="center"/>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8B340D" w:rsidRPr="00253120" w:rsidRDefault="008B340D" w:rsidP="006D5FDD">
            <w:pPr>
              <w:widowControl w:val="0"/>
              <w:spacing w:after="0" w:line="240" w:lineRule="auto"/>
              <w:jc w:val="center"/>
              <w:rPr>
                <w:rFonts w:ascii="Times New Roman" w:hAnsi="Times New Roman"/>
                <w:sz w:val="20"/>
                <w:szCs w:val="20"/>
              </w:rPr>
            </w:pPr>
          </w:p>
        </w:tc>
      </w:tr>
      <w:tr w:rsidR="00394ABD" w:rsidRPr="00253120" w:rsidTr="00394ABD">
        <w:trPr>
          <w:trHeight w:val="145"/>
        </w:trPr>
        <w:tc>
          <w:tcPr>
            <w:tcW w:w="2484"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both"/>
              <w:rPr>
                <w:rFonts w:ascii="Times New Roman" w:hAnsi="Times New Roman"/>
                <w:sz w:val="20"/>
                <w:szCs w:val="20"/>
              </w:rPr>
            </w:pPr>
            <w:r w:rsidRPr="00253120">
              <w:rPr>
                <w:rFonts w:ascii="Times New Roman" w:hAnsi="Times New Roman"/>
                <w:sz w:val="20"/>
                <w:szCs w:val="20"/>
              </w:rPr>
              <w:t>Массовые библиотеки других ведомств</w:t>
            </w:r>
          </w:p>
        </w:tc>
        <w:tc>
          <w:tcPr>
            <w:tcW w:w="743"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624E67" w:rsidRPr="00253120" w:rsidRDefault="00624E67" w:rsidP="006D5FDD">
            <w:pPr>
              <w:widowControl w:val="0"/>
              <w:spacing w:after="0" w:line="240" w:lineRule="auto"/>
              <w:jc w:val="center"/>
              <w:rPr>
                <w:rFonts w:ascii="Times New Roman" w:hAnsi="Times New Roman"/>
                <w:sz w:val="20"/>
                <w:szCs w:val="20"/>
              </w:rPr>
            </w:pPr>
          </w:p>
        </w:tc>
      </w:tr>
      <w:tr w:rsidR="00F81E6B" w:rsidRPr="00253120" w:rsidTr="00394ABD">
        <w:trPr>
          <w:trHeight w:val="145"/>
        </w:trPr>
        <w:tc>
          <w:tcPr>
            <w:tcW w:w="2484" w:type="dxa"/>
            <w:tcBorders>
              <w:top w:val="single" w:sz="4" w:space="0" w:color="auto"/>
              <w:left w:val="single" w:sz="4" w:space="0" w:color="auto"/>
              <w:bottom w:val="single" w:sz="4" w:space="0" w:color="auto"/>
              <w:right w:val="single" w:sz="4" w:space="0" w:color="auto"/>
            </w:tcBorders>
          </w:tcPr>
          <w:p w:rsidR="00F81E6B" w:rsidRPr="00253120" w:rsidRDefault="00F81E6B" w:rsidP="006D5FDD">
            <w:pPr>
              <w:widowControl w:val="0"/>
              <w:spacing w:after="0" w:line="240" w:lineRule="auto"/>
              <w:jc w:val="both"/>
              <w:rPr>
                <w:rFonts w:ascii="Times New Roman" w:hAnsi="Times New Roman"/>
                <w:b/>
                <w:sz w:val="20"/>
                <w:szCs w:val="20"/>
              </w:rPr>
            </w:pPr>
            <w:r w:rsidRPr="00253120">
              <w:rPr>
                <w:rFonts w:ascii="Times New Roman" w:hAnsi="Times New Roman"/>
                <w:b/>
                <w:sz w:val="20"/>
                <w:szCs w:val="20"/>
              </w:rPr>
              <w:t>ВСЕГО МАССОВЫХ БИБЛИОТЕК</w:t>
            </w:r>
          </w:p>
        </w:tc>
        <w:tc>
          <w:tcPr>
            <w:tcW w:w="743" w:type="dxa"/>
            <w:tcBorders>
              <w:top w:val="single" w:sz="4" w:space="0" w:color="auto"/>
              <w:left w:val="single" w:sz="4" w:space="0" w:color="auto"/>
              <w:bottom w:val="single" w:sz="4" w:space="0" w:color="auto"/>
              <w:right w:val="single" w:sz="4" w:space="0" w:color="auto"/>
            </w:tcBorders>
          </w:tcPr>
          <w:p w:rsidR="00F81E6B" w:rsidRPr="00253120" w:rsidRDefault="00F81E6B" w:rsidP="009D6DAB">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F81E6B" w:rsidRPr="00253120" w:rsidRDefault="00D975E0" w:rsidP="009D6DAB">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394151</w:t>
            </w:r>
          </w:p>
        </w:tc>
        <w:tc>
          <w:tcPr>
            <w:tcW w:w="851" w:type="dxa"/>
            <w:tcBorders>
              <w:top w:val="single" w:sz="4" w:space="0" w:color="auto"/>
              <w:left w:val="single" w:sz="4" w:space="0" w:color="auto"/>
              <w:bottom w:val="single" w:sz="4" w:space="0" w:color="auto"/>
              <w:right w:val="single" w:sz="4" w:space="0" w:color="auto"/>
            </w:tcBorders>
          </w:tcPr>
          <w:p w:rsidR="00F81E6B" w:rsidRPr="00253120" w:rsidRDefault="00F81E6B" w:rsidP="009D6DAB">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45036</w:t>
            </w:r>
          </w:p>
        </w:tc>
        <w:tc>
          <w:tcPr>
            <w:tcW w:w="1134"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924013</w:t>
            </w:r>
          </w:p>
        </w:tc>
        <w:tc>
          <w:tcPr>
            <w:tcW w:w="708"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64</w:t>
            </w:r>
          </w:p>
        </w:tc>
        <w:tc>
          <w:tcPr>
            <w:tcW w:w="841"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42</w:t>
            </w: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23</w:t>
            </w: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15</w:t>
            </w:r>
          </w:p>
        </w:tc>
        <w:tc>
          <w:tcPr>
            <w:tcW w:w="960"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46</w:t>
            </w:r>
          </w:p>
        </w:tc>
      </w:tr>
      <w:tr w:rsidR="00F81E6B" w:rsidRPr="00253120" w:rsidTr="00394ABD">
        <w:trPr>
          <w:trHeight w:val="145"/>
        </w:trPr>
        <w:tc>
          <w:tcPr>
            <w:tcW w:w="2484" w:type="dxa"/>
            <w:tcBorders>
              <w:top w:val="single" w:sz="4" w:space="0" w:color="auto"/>
              <w:left w:val="single" w:sz="4" w:space="0" w:color="auto"/>
              <w:bottom w:val="single" w:sz="4" w:space="0" w:color="auto"/>
              <w:right w:val="single" w:sz="4" w:space="0" w:color="auto"/>
            </w:tcBorders>
          </w:tcPr>
          <w:p w:rsidR="00F81E6B" w:rsidRPr="00253120" w:rsidRDefault="00F81E6B" w:rsidP="006D5FDD">
            <w:pPr>
              <w:widowControl w:val="0"/>
              <w:spacing w:after="0" w:line="240" w:lineRule="auto"/>
              <w:jc w:val="both"/>
              <w:rPr>
                <w:rFonts w:ascii="Times New Roman" w:hAnsi="Times New Roman"/>
                <w:sz w:val="20"/>
                <w:szCs w:val="20"/>
              </w:rPr>
            </w:pPr>
            <w:r w:rsidRPr="00253120">
              <w:rPr>
                <w:rFonts w:ascii="Times New Roman" w:hAnsi="Times New Roman"/>
                <w:sz w:val="20"/>
                <w:szCs w:val="20"/>
              </w:rPr>
              <w:t>Вузовские библиотеки</w:t>
            </w:r>
          </w:p>
        </w:tc>
        <w:tc>
          <w:tcPr>
            <w:tcW w:w="74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150139</w:t>
            </w:r>
          </w:p>
        </w:tc>
        <w:tc>
          <w:tcPr>
            <w:tcW w:w="851"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3451</w:t>
            </w:r>
          </w:p>
        </w:tc>
        <w:tc>
          <w:tcPr>
            <w:tcW w:w="1134"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81604</w:t>
            </w:r>
          </w:p>
        </w:tc>
        <w:tc>
          <w:tcPr>
            <w:tcW w:w="708"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11</w:t>
            </w:r>
          </w:p>
        </w:tc>
        <w:tc>
          <w:tcPr>
            <w:tcW w:w="841"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3</w:t>
            </w: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4</w:t>
            </w: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3</w:t>
            </w:r>
          </w:p>
        </w:tc>
        <w:tc>
          <w:tcPr>
            <w:tcW w:w="960"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24</w:t>
            </w:r>
          </w:p>
        </w:tc>
      </w:tr>
      <w:tr w:rsidR="00F81E6B" w:rsidRPr="00253120" w:rsidTr="00394ABD">
        <w:trPr>
          <w:trHeight w:val="145"/>
        </w:trPr>
        <w:tc>
          <w:tcPr>
            <w:tcW w:w="2484"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both"/>
              <w:rPr>
                <w:rFonts w:ascii="Times New Roman" w:hAnsi="Times New Roman"/>
                <w:sz w:val="20"/>
                <w:szCs w:val="20"/>
              </w:rPr>
            </w:pPr>
            <w:r w:rsidRPr="00253120">
              <w:rPr>
                <w:rFonts w:ascii="Times New Roman" w:hAnsi="Times New Roman"/>
                <w:sz w:val="20"/>
                <w:szCs w:val="20"/>
              </w:rPr>
              <w:t>Библиотеки средних сп</w:t>
            </w:r>
            <w:r w:rsidRPr="00253120">
              <w:rPr>
                <w:rFonts w:ascii="Times New Roman" w:hAnsi="Times New Roman"/>
                <w:sz w:val="20"/>
                <w:szCs w:val="20"/>
              </w:rPr>
              <w:t>е</w:t>
            </w:r>
            <w:r w:rsidRPr="00253120">
              <w:rPr>
                <w:rFonts w:ascii="Times New Roman" w:hAnsi="Times New Roman"/>
                <w:sz w:val="20"/>
                <w:szCs w:val="20"/>
              </w:rPr>
              <w:t>циальных учебных зав</w:t>
            </w:r>
            <w:r w:rsidRPr="00253120">
              <w:rPr>
                <w:rFonts w:ascii="Times New Roman" w:hAnsi="Times New Roman"/>
                <w:sz w:val="20"/>
                <w:szCs w:val="20"/>
              </w:rPr>
              <w:t>е</w:t>
            </w:r>
            <w:r w:rsidRPr="00253120">
              <w:rPr>
                <w:rFonts w:ascii="Times New Roman" w:hAnsi="Times New Roman"/>
                <w:sz w:val="20"/>
                <w:szCs w:val="20"/>
              </w:rPr>
              <w:t>дений</w:t>
            </w:r>
          </w:p>
        </w:tc>
        <w:tc>
          <w:tcPr>
            <w:tcW w:w="74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147884</w:t>
            </w:r>
          </w:p>
        </w:tc>
        <w:tc>
          <w:tcPr>
            <w:tcW w:w="851"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2516</w:t>
            </w:r>
          </w:p>
        </w:tc>
        <w:tc>
          <w:tcPr>
            <w:tcW w:w="1134"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79437</w:t>
            </w:r>
          </w:p>
        </w:tc>
        <w:tc>
          <w:tcPr>
            <w:tcW w:w="708"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7</w:t>
            </w:r>
          </w:p>
        </w:tc>
        <w:tc>
          <w:tcPr>
            <w:tcW w:w="841"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4</w:t>
            </w: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20</w:t>
            </w:r>
          </w:p>
        </w:tc>
      </w:tr>
      <w:tr w:rsidR="00F81E6B" w:rsidRPr="00253120" w:rsidTr="00394ABD">
        <w:trPr>
          <w:trHeight w:val="315"/>
        </w:trPr>
        <w:tc>
          <w:tcPr>
            <w:tcW w:w="2484"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both"/>
              <w:rPr>
                <w:rFonts w:ascii="Times New Roman" w:hAnsi="Times New Roman"/>
                <w:sz w:val="20"/>
                <w:szCs w:val="20"/>
              </w:rPr>
            </w:pPr>
            <w:r w:rsidRPr="00253120">
              <w:rPr>
                <w:rFonts w:ascii="Times New Roman" w:hAnsi="Times New Roman"/>
                <w:sz w:val="20"/>
                <w:szCs w:val="20"/>
              </w:rPr>
              <w:t>Библиотеки ПТУ</w:t>
            </w:r>
          </w:p>
        </w:tc>
        <w:tc>
          <w:tcPr>
            <w:tcW w:w="74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37209</w:t>
            </w:r>
          </w:p>
        </w:tc>
        <w:tc>
          <w:tcPr>
            <w:tcW w:w="851"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1104</w:t>
            </w:r>
          </w:p>
        </w:tc>
        <w:tc>
          <w:tcPr>
            <w:tcW w:w="1134"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7029</w:t>
            </w:r>
          </w:p>
        </w:tc>
        <w:tc>
          <w:tcPr>
            <w:tcW w:w="708"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2</w:t>
            </w:r>
          </w:p>
        </w:tc>
        <w:tc>
          <w:tcPr>
            <w:tcW w:w="841"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1</w:t>
            </w: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F81E6B" w:rsidRPr="00253120" w:rsidRDefault="00F81E6B" w:rsidP="00410681">
            <w:pPr>
              <w:jc w:val="center"/>
              <w:rPr>
                <w:rFonts w:ascii="Times New Roman" w:hAnsi="Times New Roman"/>
                <w:sz w:val="20"/>
                <w:szCs w:val="20"/>
              </w:rPr>
            </w:pPr>
            <w:r w:rsidRPr="00253120">
              <w:rPr>
                <w:rFonts w:ascii="Times New Roman" w:hAnsi="Times New Roman"/>
                <w:sz w:val="20"/>
                <w:szCs w:val="20"/>
              </w:rPr>
              <w:t>16</w:t>
            </w:r>
          </w:p>
        </w:tc>
      </w:tr>
      <w:tr w:rsidR="00971AEE" w:rsidRPr="00253120" w:rsidTr="00394ABD">
        <w:trPr>
          <w:trHeight w:val="537"/>
        </w:trPr>
        <w:tc>
          <w:tcPr>
            <w:tcW w:w="2484" w:type="dxa"/>
            <w:tcBorders>
              <w:top w:val="single" w:sz="4" w:space="0" w:color="auto"/>
              <w:left w:val="single" w:sz="4" w:space="0" w:color="auto"/>
              <w:bottom w:val="single" w:sz="4" w:space="0" w:color="auto"/>
              <w:right w:val="single" w:sz="4" w:space="0" w:color="auto"/>
            </w:tcBorders>
          </w:tcPr>
          <w:p w:rsidR="00971AEE" w:rsidRPr="00253120" w:rsidRDefault="00971AEE" w:rsidP="001F7910">
            <w:pPr>
              <w:widowControl w:val="0"/>
              <w:spacing w:after="0" w:line="240" w:lineRule="auto"/>
              <w:jc w:val="both"/>
              <w:rPr>
                <w:rFonts w:ascii="Times New Roman" w:hAnsi="Times New Roman"/>
                <w:sz w:val="20"/>
                <w:szCs w:val="20"/>
              </w:rPr>
            </w:pPr>
            <w:r w:rsidRPr="00253120">
              <w:rPr>
                <w:rFonts w:ascii="Times New Roman" w:hAnsi="Times New Roman"/>
                <w:sz w:val="20"/>
                <w:szCs w:val="20"/>
              </w:rPr>
              <w:t>Школьные библиотеки (в т.ч. Гор/рай ОНО, дет. дома и т.п.)</w:t>
            </w:r>
          </w:p>
        </w:tc>
        <w:tc>
          <w:tcPr>
            <w:tcW w:w="743" w:type="dxa"/>
            <w:tcBorders>
              <w:top w:val="single" w:sz="4" w:space="0" w:color="auto"/>
              <w:left w:val="single" w:sz="4" w:space="0" w:color="auto"/>
              <w:bottom w:val="single" w:sz="4" w:space="0" w:color="auto"/>
              <w:right w:val="single" w:sz="4" w:space="0" w:color="auto"/>
            </w:tcBorders>
          </w:tcPr>
          <w:p w:rsidR="00971AEE" w:rsidRPr="00253120" w:rsidRDefault="00971AEE" w:rsidP="00410681">
            <w:pPr>
              <w:jc w:val="center"/>
              <w:rPr>
                <w:rFonts w:ascii="Times New Roman" w:hAnsi="Times New Roman"/>
                <w:sz w:val="20"/>
                <w:szCs w:val="20"/>
              </w:rPr>
            </w:pPr>
            <w:r w:rsidRPr="00253120">
              <w:rPr>
                <w:rFonts w:ascii="Times New Roman" w:hAnsi="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971AEE" w:rsidRPr="00253120" w:rsidRDefault="00971AEE" w:rsidP="00410681">
            <w:pPr>
              <w:jc w:val="center"/>
              <w:rPr>
                <w:rFonts w:ascii="Times New Roman" w:hAnsi="Times New Roman"/>
                <w:sz w:val="20"/>
                <w:szCs w:val="20"/>
              </w:rPr>
            </w:pPr>
            <w:r w:rsidRPr="00253120">
              <w:rPr>
                <w:rFonts w:ascii="Times New Roman" w:hAnsi="Times New Roman"/>
                <w:sz w:val="20"/>
                <w:szCs w:val="20"/>
              </w:rPr>
              <w:t>397504</w:t>
            </w:r>
          </w:p>
        </w:tc>
        <w:tc>
          <w:tcPr>
            <w:tcW w:w="851" w:type="dxa"/>
            <w:tcBorders>
              <w:top w:val="single" w:sz="4" w:space="0" w:color="auto"/>
              <w:left w:val="single" w:sz="4" w:space="0" w:color="auto"/>
              <w:bottom w:val="single" w:sz="4" w:space="0" w:color="auto"/>
              <w:right w:val="single" w:sz="4" w:space="0" w:color="auto"/>
            </w:tcBorders>
          </w:tcPr>
          <w:p w:rsidR="00971AEE" w:rsidRPr="00253120" w:rsidRDefault="00971AEE" w:rsidP="00410681">
            <w:pPr>
              <w:jc w:val="center"/>
              <w:rPr>
                <w:rFonts w:ascii="Times New Roman" w:hAnsi="Times New Roman"/>
                <w:sz w:val="20"/>
                <w:szCs w:val="20"/>
              </w:rPr>
            </w:pPr>
            <w:r w:rsidRPr="00253120">
              <w:rPr>
                <w:rFonts w:ascii="Times New Roman" w:hAnsi="Times New Roman"/>
                <w:sz w:val="20"/>
                <w:szCs w:val="20"/>
              </w:rPr>
              <w:t>13733</w:t>
            </w:r>
          </w:p>
        </w:tc>
        <w:tc>
          <w:tcPr>
            <w:tcW w:w="1134" w:type="dxa"/>
            <w:tcBorders>
              <w:top w:val="single" w:sz="4" w:space="0" w:color="auto"/>
              <w:left w:val="single" w:sz="4" w:space="0" w:color="auto"/>
              <w:bottom w:val="single" w:sz="4" w:space="0" w:color="auto"/>
              <w:right w:val="single" w:sz="4" w:space="0" w:color="auto"/>
            </w:tcBorders>
          </w:tcPr>
          <w:p w:rsidR="00971AEE" w:rsidRPr="00253120" w:rsidRDefault="00971AEE" w:rsidP="00410681">
            <w:pPr>
              <w:jc w:val="center"/>
              <w:rPr>
                <w:rFonts w:ascii="Times New Roman" w:hAnsi="Times New Roman"/>
                <w:sz w:val="20"/>
                <w:szCs w:val="20"/>
              </w:rPr>
            </w:pPr>
            <w:r w:rsidRPr="00253120">
              <w:rPr>
                <w:rFonts w:ascii="Times New Roman" w:hAnsi="Times New Roman"/>
                <w:sz w:val="20"/>
                <w:szCs w:val="20"/>
              </w:rPr>
              <w:t>173927</w:t>
            </w:r>
          </w:p>
        </w:tc>
        <w:tc>
          <w:tcPr>
            <w:tcW w:w="708" w:type="dxa"/>
            <w:tcBorders>
              <w:top w:val="single" w:sz="4" w:space="0" w:color="auto"/>
              <w:left w:val="single" w:sz="4" w:space="0" w:color="auto"/>
              <w:bottom w:val="single" w:sz="4" w:space="0" w:color="auto"/>
              <w:right w:val="single" w:sz="4" w:space="0" w:color="auto"/>
            </w:tcBorders>
          </w:tcPr>
          <w:p w:rsidR="00971AEE" w:rsidRPr="00253120" w:rsidRDefault="00971AEE" w:rsidP="00410681">
            <w:pPr>
              <w:jc w:val="center"/>
              <w:rPr>
                <w:rFonts w:ascii="Times New Roman" w:hAnsi="Times New Roman"/>
                <w:sz w:val="20"/>
                <w:szCs w:val="20"/>
              </w:rPr>
            </w:pPr>
            <w:r w:rsidRPr="00253120">
              <w:rPr>
                <w:rFonts w:ascii="Times New Roman" w:hAnsi="Times New Roman"/>
                <w:sz w:val="20"/>
                <w:szCs w:val="20"/>
              </w:rPr>
              <w:t>28</w:t>
            </w:r>
          </w:p>
        </w:tc>
        <w:tc>
          <w:tcPr>
            <w:tcW w:w="841" w:type="dxa"/>
            <w:tcBorders>
              <w:top w:val="single" w:sz="4" w:space="0" w:color="auto"/>
              <w:left w:val="single" w:sz="4" w:space="0" w:color="auto"/>
              <w:bottom w:val="single" w:sz="4" w:space="0" w:color="auto"/>
              <w:right w:val="single" w:sz="4" w:space="0" w:color="auto"/>
            </w:tcBorders>
          </w:tcPr>
          <w:p w:rsidR="00971AEE" w:rsidRPr="00253120" w:rsidRDefault="00971AEE" w:rsidP="00410681">
            <w:pPr>
              <w:jc w:val="center"/>
              <w:rPr>
                <w:rFonts w:ascii="Times New Roman" w:hAnsi="Times New Roman"/>
                <w:sz w:val="20"/>
                <w:szCs w:val="20"/>
              </w:rPr>
            </w:pPr>
            <w:r w:rsidRPr="00253120">
              <w:rPr>
                <w:rFonts w:ascii="Times New Roman" w:hAnsi="Times New Roman"/>
                <w:sz w:val="20"/>
                <w:szCs w:val="20"/>
              </w:rPr>
              <w:t>7</w:t>
            </w:r>
          </w:p>
        </w:tc>
        <w:tc>
          <w:tcPr>
            <w:tcW w:w="803" w:type="dxa"/>
            <w:tcBorders>
              <w:top w:val="single" w:sz="4" w:space="0" w:color="auto"/>
              <w:left w:val="single" w:sz="4" w:space="0" w:color="auto"/>
              <w:bottom w:val="single" w:sz="4" w:space="0" w:color="auto"/>
              <w:right w:val="single" w:sz="4" w:space="0" w:color="auto"/>
            </w:tcBorders>
          </w:tcPr>
          <w:p w:rsidR="00971AEE" w:rsidRPr="00253120" w:rsidRDefault="00971AEE" w:rsidP="00410681">
            <w:pPr>
              <w:jc w:val="center"/>
              <w:rPr>
                <w:rFonts w:ascii="Times New Roman" w:hAnsi="Times New Roman"/>
                <w:sz w:val="20"/>
                <w:szCs w:val="20"/>
              </w:rPr>
            </w:pPr>
            <w:r w:rsidRPr="00253120">
              <w:rPr>
                <w:rFonts w:ascii="Times New Roman" w:hAnsi="Times New Roman"/>
                <w:sz w:val="20"/>
                <w:szCs w:val="20"/>
              </w:rPr>
              <w:t>12</w:t>
            </w:r>
          </w:p>
        </w:tc>
        <w:tc>
          <w:tcPr>
            <w:tcW w:w="803" w:type="dxa"/>
            <w:tcBorders>
              <w:top w:val="single" w:sz="4" w:space="0" w:color="auto"/>
              <w:left w:val="single" w:sz="4" w:space="0" w:color="auto"/>
              <w:bottom w:val="single" w:sz="4" w:space="0" w:color="auto"/>
              <w:right w:val="single" w:sz="4" w:space="0" w:color="auto"/>
            </w:tcBorders>
          </w:tcPr>
          <w:p w:rsidR="00971AEE" w:rsidRPr="00253120" w:rsidRDefault="00971AEE" w:rsidP="00410681">
            <w:pPr>
              <w:jc w:val="center"/>
              <w:rPr>
                <w:rFonts w:ascii="Times New Roman" w:hAnsi="Times New Roman"/>
                <w:sz w:val="20"/>
                <w:szCs w:val="20"/>
              </w:rPr>
            </w:pPr>
            <w:r w:rsidRPr="00253120">
              <w:rPr>
                <w:rFonts w:ascii="Times New Roman" w:hAnsi="Times New Roman"/>
                <w:sz w:val="20"/>
                <w:szCs w:val="20"/>
              </w:rPr>
              <w:t>9</w:t>
            </w:r>
          </w:p>
        </w:tc>
        <w:tc>
          <w:tcPr>
            <w:tcW w:w="960" w:type="dxa"/>
            <w:tcBorders>
              <w:top w:val="single" w:sz="4" w:space="0" w:color="auto"/>
              <w:left w:val="single" w:sz="4" w:space="0" w:color="auto"/>
              <w:bottom w:val="single" w:sz="4" w:space="0" w:color="auto"/>
              <w:right w:val="single" w:sz="4" w:space="0" w:color="auto"/>
            </w:tcBorders>
          </w:tcPr>
          <w:p w:rsidR="00971AEE" w:rsidRPr="00253120" w:rsidRDefault="00971AEE" w:rsidP="00410681">
            <w:pPr>
              <w:jc w:val="center"/>
              <w:rPr>
                <w:rFonts w:ascii="Times New Roman" w:hAnsi="Times New Roman"/>
                <w:sz w:val="20"/>
                <w:szCs w:val="20"/>
              </w:rPr>
            </w:pPr>
            <w:r w:rsidRPr="00253120">
              <w:rPr>
                <w:rFonts w:ascii="Times New Roman" w:hAnsi="Times New Roman"/>
                <w:sz w:val="20"/>
                <w:szCs w:val="20"/>
              </w:rPr>
              <w:t>25</w:t>
            </w:r>
          </w:p>
        </w:tc>
      </w:tr>
      <w:tr w:rsidR="00F81E6B" w:rsidRPr="00253120" w:rsidTr="00394ABD">
        <w:trPr>
          <w:trHeight w:val="631"/>
        </w:trPr>
        <w:tc>
          <w:tcPr>
            <w:tcW w:w="2484" w:type="dxa"/>
            <w:tcBorders>
              <w:top w:val="single" w:sz="4" w:space="0" w:color="auto"/>
              <w:left w:val="single" w:sz="4" w:space="0" w:color="auto"/>
              <w:bottom w:val="single" w:sz="4" w:space="0" w:color="auto"/>
              <w:right w:val="single" w:sz="4" w:space="0" w:color="auto"/>
            </w:tcBorders>
            <w:vAlign w:val="center"/>
          </w:tcPr>
          <w:p w:rsidR="00F81E6B" w:rsidRPr="00253120" w:rsidRDefault="00F81E6B" w:rsidP="005D6A2E">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ВСЕГО БИБЛИОТЕК УЧЕБНЫХ ЗАВЕД</w:t>
            </w:r>
            <w:r w:rsidRPr="00253120">
              <w:rPr>
                <w:rFonts w:ascii="Times New Roman" w:hAnsi="Times New Roman"/>
                <w:b/>
                <w:sz w:val="20"/>
                <w:szCs w:val="20"/>
              </w:rPr>
              <w:t>Е</w:t>
            </w:r>
            <w:r w:rsidRPr="00253120">
              <w:rPr>
                <w:rFonts w:ascii="Times New Roman" w:hAnsi="Times New Roman"/>
                <w:b/>
                <w:sz w:val="20"/>
                <w:szCs w:val="20"/>
              </w:rPr>
              <w:t>НИЙ</w:t>
            </w:r>
          </w:p>
        </w:tc>
        <w:tc>
          <w:tcPr>
            <w:tcW w:w="743" w:type="dxa"/>
            <w:tcBorders>
              <w:top w:val="single" w:sz="4" w:space="0" w:color="auto"/>
              <w:left w:val="single" w:sz="4" w:space="0" w:color="auto"/>
              <w:bottom w:val="single" w:sz="4" w:space="0" w:color="auto"/>
              <w:right w:val="single" w:sz="4" w:space="0" w:color="auto"/>
            </w:tcBorders>
            <w:vAlign w:val="center"/>
          </w:tcPr>
          <w:p w:rsidR="00F81E6B" w:rsidRPr="00253120" w:rsidRDefault="00971AEE" w:rsidP="001F7910">
            <w:pPr>
              <w:widowControl w:val="0"/>
              <w:spacing w:after="0" w:line="240" w:lineRule="auto"/>
              <w:jc w:val="center"/>
              <w:rPr>
                <w:rFonts w:ascii="Times New Roman" w:hAnsi="Times New Roman"/>
                <w:b/>
                <w:bCs/>
                <w:sz w:val="20"/>
                <w:szCs w:val="20"/>
              </w:rPr>
            </w:pPr>
            <w:r w:rsidRPr="00253120">
              <w:rPr>
                <w:rFonts w:ascii="Times New Roman" w:hAnsi="Times New Roman"/>
                <w:b/>
                <w:bCs/>
                <w:sz w:val="20"/>
                <w:szCs w:val="20"/>
              </w:rPr>
              <w:t>32</w:t>
            </w:r>
          </w:p>
        </w:tc>
        <w:tc>
          <w:tcPr>
            <w:tcW w:w="992" w:type="dxa"/>
            <w:tcBorders>
              <w:top w:val="single" w:sz="4" w:space="0" w:color="auto"/>
              <w:left w:val="single" w:sz="4" w:space="0" w:color="auto"/>
              <w:bottom w:val="single" w:sz="4" w:space="0" w:color="auto"/>
              <w:right w:val="single" w:sz="4" w:space="0" w:color="auto"/>
            </w:tcBorders>
            <w:vAlign w:val="center"/>
          </w:tcPr>
          <w:p w:rsidR="00F81E6B" w:rsidRPr="00253120" w:rsidRDefault="00971AEE" w:rsidP="001F7910">
            <w:pPr>
              <w:widowControl w:val="0"/>
              <w:spacing w:after="0" w:line="240" w:lineRule="auto"/>
              <w:jc w:val="center"/>
              <w:rPr>
                <w:rFonts w:ascii="Times New Roman" w:hAnsi="Times New Roman"/>
                <w:b/>
                <w:bCs/>
                <w:sz w:val="20"/>
                <w:szCs w:val="20"/>
              </w:rPr>
            </w:pPr>
            <w:r w:rsidRPr="00253120">
              <w:rPr>
                <w:rFonts w:ascii="Times New Roman" w:hAnsi="Times New Roman"/>
                <w:b/>
                <w:bCs/>
                <w:sz w:val="20"/>
                <w:szCs w:val="20"/>
              </w:rPr>
              <w:t>732736</w:t>
            </w:r>
          </w:p>
        </w:tc>
        <w:tc>
          <w:tcPr>
            <w:tcW w:w="851" w:type="dxa"/>
            <w:tcBorders>
              <w:top w:val="single" w:sz="4" w:space="0" w:color="auto"/>
              <w:left w:val="single" w:sz="4" w:space="0" w:color="auto"/>
              <w:bottom w:val="single" w:sz="4" w:space="0" w:color="auto"/>
              <w:right w:val="single" w:sz="4" w:space="0" w:color="auto"/>
            </w:tcBorders>
            <w:vAlign w:val="center"/>
          </w:tcPr>
          <w:p w:rsidR="00F81E6B" w:rsidRPr="00253120" w:rsidRDefault="00971AEE" w:rsidP="001F7910">
            <w:pPr>
              <w:widowControl w:val="0"/>
              <w:spacing w:after="0" w:line="240" w:lineRule="auto"/>
              <w:jc w:val="center"/>
              <w:rPr>
                <w:rFonts w:ascii="Times New Roman" w:hAnsi="Times New Roman"/>
                <w:b/>
                <w:bCs/>
                <w:sz w:val="20"/>
                <w:szCs w:val="20"/>
              </w:rPr>
            </w:pPr>
            <w:r w:rsidRPr="00253120">
              <w:rPr>
                <w:rFonts w:ascii="Times New Roman" w:hAnsi="Times New Roman"/>
                <w:b/>
                <w:bCs/>
                <w:sz w:val="20"/>
                <w:szCs w:val="20"/>
              </w:rPr>
              <w:t>20804</w:t>
            </w:r>
          </w:p>
        </w:tc>
        <w:tc>
          <w:tcPr>
            <w:tcW w:w="1134" w:type="dxa"/>
            <w:tcBorders>
              <w:top w:val="single" w:sz="4" w:space="0" w:color="auto"/>
              <w:left w:val="single" w:sz="4" w:space="0" w:color="auto"/>
              <w:bottom w:val="single" w:sz="4" w:space="0" w:color="auto"/>
              <w:right w:val="single" w:sz="4" w:space="0" w:color="auto"/>
            </w:tcBorders>
            <w:vAlign w:val="center"/>
          </w:tcPr>
          <w:p w:rsidR="00F81E6B" w:rsidRPr="00253120" w:rsidRDefault="00971AEE" w:rsidP="001F7910">
            <w:pPr>
              <w:widowControl w:val="0"/>
              <w:spacing w:after="0" w:line="240" w:lineRule="auto"/>
              <w:jc w:val="center"/>
              <w:rPr>
                <w:rFonts w:ascii="Times New Roman" w:hAnsi="Times New Roman"/>
                <w:b/>
                <w:bCs/>
                <w:sz w:val="20"/>
                <w:szCs w:val="20"/>
              </w:rPr>
            </w:pPr>
            <w:r w:rsidRPr="00253120">
              <w:rPr>
                <w:rFonts w:ascii="Times New Roman" w:hAnsi="Times New Roman"/>
                <w:b/>
                <w:bCs/>
                <w:sz w:val="20"/>
                <w:szCs w:val="20"/>
              </w:rPr>
              <w:t>341997</w:t>
            </w:r>
          </w:p>
        </w:tc>
        <w:tc>
          <w:tcPr>
            <w:tcW w:w="708" w:type="dxa"/>
            <w:tcBorders>
              <w:top w:val="single" w:sz="4" w:space="0" w:color="auto"/>
              <w:left w:val="single" w:sz="4" w:space="0" w:color="auto"/>
              <w:bottom w:val="single" w:sz="4" w:space="0" w:color="auto"/>
              <w:right w:val="single" w:sz="4" w:space="0" w:color="auto"/>
            </w:tcBorders>
            <w:vAlign w:val="center"/>
          </w:tcPr>
          <w:p w:rsidR="00F81E6B" w:rsidRPr="00253120" w:rsidRDefault="00971AEE" w:rsidP="001F7910">
            <w:pPr>
              <w:widowControl w:val="0"/>
              <w:spacing w:after="0" w:line="240" w:lineRule="auto"/>
              <w:jc w:val="center"/>
              <w:rPr>
                <w:rFonts w:ascii="Times New Roman" w:hAnsi="Times New Roman"/>
                <w:b/>
                <w:bCs/>
                <w:sz w:val="20"/>
                <w:szCs w:val="20"/>
              </w:rPr>
            </w:pPr>
            <w:r w:rsidRPr="00253120">
              <w:rPr>
                <w:rFonts w:ascii="Times New Roman" w:hAnsi="Times New Roman"/>
                <w:b/>
                <w:bCs/>
                <w:sz w:val="20"/>
                <w:szCs w:val="20"/>
              </w:rPr>
              <w:t>48</w:t>
            </w:r>
          </w:p>
        </w:tc>
        <w:tc>
          <w:tcPr>
            <w:tcW w:w="841" w:type="dxa"/>
            <w:tcBorders>
              <w:top w:val="single" w:sz="4" w:space="0" w:color="auto"/>
              <w:left w:val="single" w:sz="4" w:space="0" w:color="auto"/>
              <w:bottom w:val="single" w:sz="4" w:space="0" w:color="auto"/>
              <w:right w:val="single" w:sz="4" w:space="0" w:color="auto"/>
            </w:tcBorders>
            <w:vAlign w:val="center"/>
          </w:tcPr>
          <w:p w:rsidR="00F81E6B" w:rsidRPr="00253120" w:rsidRDefault="00971AEE" w:rsidP="001F7910">
            <w:pPr>
              <w:widowControl w:val="0"/>
              <w:spacing w:after="0" w:line="240" w:lineRule="auto"/>
              <w:jc w:val="center"/>
              <w:rPr>
                <w:rFonts w:ascii="Times New Roman" w:hAnsi="Times New Roman"/>
                <w:b/>
                <w:bCs/>
                <w:sz w:val="20"/>
                <w:szCs w:val="20"/>
              </w:rPr>
            </w:pPr>
            <w:r w:rsidRPr="00253120">
              <w:rPr>
                <w:rFonts w:ascii="Times New Roman" w:hAnsi="Times New Roman"/>
                <w:b/>
                <w:bCs/>
                <w:sz w:val="20"/>
                <w:szCs w:val="20"/>
              </w:rPr>
              <w:t>14</w:t>
            </w:r>
          </w:p>
        </w:tc>
        <w:tc>
          <w:tcPr>
            <w:tcW w:w="803" w:type="dxa"/>
            <w:tcBorders>
              <w:top w:val="single" w:sz="4" w:space="0" w:color="auto"/>
              <w:left w:val="single" w:sz="4" w:space="0" w:color="auto"/>
              <w:bottom w:val="single" w:sz="4" w:space="0" w:color="auto"/>
              <w:right w:val="single" w:sz="4" w:space="0" w:color="auto"/>
            </w:tcBorders>
            <w:vAlign w:val="center"/>
          </w:tcPr>
          <w:p w:rsidR="00F81E6B" w:rsidRPr="00253120" w:rsidRDefault="00971AEE" w:rsidP="001F7910">
            <w:pPr>
              <w:widowControl w:val="0"/>
              <w:spacing w:after="0" w:line="240" w:lineRule="auto"/>
              <w:jc w:val="center"/>
              <w:rPr>
                <w:rFonts w:ascii="Times New Roman" w:hAnsi="Times New Roman"/>
                <w:b/>
                <w:bCs/>
                <w:sz w:val="20"/>
                <w:szCs w:val="20"/>
              </w:rPr>
            </w:pPr>
            <w:r w:rsidRPr="00253120">
              <w:rPr>
                <w:rFonts w:ascii="Times New Roman" w:hAnsi="Times New Roman"/>
                <w:b/>
                <w:bCs/>
                <w:sz w:val="20"/>
                <w:szCs w:val="20"/>
              </w:rPr>
              <w:t>17</w:t>
            </w:r>
          </w:p>
        </w:tc>
        <w:tc>
          <w:tcPr>
            <w:tcW w:w="803" w:type="dxa"/>
            <w:tcBorders>
              <w:top w:val="single" w:sz="4" w:space="0" w:color="auto"/>
              <w:left w:val="single" w:sz="4" w:space="0" w:color="auto"/>
              <w:bottom w:val="single" w:sz="4" w:space="0" w:color="auto"/>
              <w:right w:val="single" w:sz="4" w:space="0" w:color="auto"/>
            </w:tcBorders>
            <w:vAlign w:val="center"/>
          </w:tcPr>
          <w:p w:rsidR="00F81E6B" w:rsidRPr="00253120" w:rsidRDefault="00971AEE" w:rsidP="001F7910">
            <w:pPr>
              <w:widowControl w:val="0"/>
              <w:spacing w:after="0" w:line="240" w:lineRule="auto"/>
              <w:jc w:val="center"/>
              <w:rPr>
                <w:rFonts w:ascii="Times New Roman" w:hAnsi="Times New Roman"/>
                <w:b/>
                <w:bCs/>
                <w:sz w:val="20"/>
                <w:szCs w:val="20"/>
              </w:rPr>
            </w:pPr>
            <w:r w:rsidRPr="00253120">
              <w:rPr>
                <w:rFonts w:ascii="Times New Roman" w:hAnsi="Times New Roman"/>
                <w:b/>
                <w:bCs/>
                <w:sz w:val="20"/>
                <w:szCs w:val="20"/>
              </w:rPr>
              <w:t>14</w:t>
            </w:r>
          </w:p>
        </w:tc>
        <w:tc>
          <w:tcPr>
            <w:tcW w:w="960" w:type="dxa"/>
            <w:tcBorders>
              <w:top w:val="single" w:sz="4" w:space="0" w:color="auto"/>
              <w:left w:val="single" w:sz="4" w:space="0" w:color="auto"/>
              <w:bottom w:val="single" w:sz="4" w:space="0" w:color="auto"/>
              <w:right w:val="single" w:sz="4" w:space="0" w:color="auto"/>
            </w:tcBorders>
            <w:vAlign w:val="center"/>
          </w:tcPr>
          <w:p w:rsidR="00F81E6B" w:rsidRPr="00253120" w:rsidRDefault="00971AEE" w:rsidP="001F7910">
            <w:pPr>
              <w:widowControl w:val="0"/>
              <w:spacing w:after="0" w:line="240" w:lineRule="auto"/>
              <w:jc w:val="center"/>
              <w:rPr>
                <w:rFonts w:ascii="Times New Roman" w:hAnsi="Times New Roman"/>
                <w:b/>
                <w:bCs/>
                <w:sz w:val="20"/>
                <w:szCs w:val="20"/>
              </w:rPr>
            </w:pPr>
            <w:r w:rsidRPr="00253120">
              <w:rPr>
                <w:rFonts w:ascii="Times New Roman" w:hAnsi="Times New Roman"/>
                <w:b/>
                <w:bCs/>
                <w:sz w:val="20"/>
                <w:szCs w:val="20"/>
              </w:rPr>
              <w:t>85</w:t>
            </w:r>
          </w:p>
        </w:tc>
      </w:tr>
      <w:tr w:rsidR="00F81E6B" w:rsidRPr="00253120" w:rsidTr="00394ABD">
        <w:trPr>
          <w:trHeight w:val="343"/>
        </w:trPr>
        <w:tc>
          <w:tcPr>
            <w:tcW w:w="2484"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both"/>
              <w:rPr>
                <w:rFonts w:ascii="Times New Roman" w:hAnsi="Times New Roman"/>
                <w:sz w:val="20"/>
                <w:szCs w:val="20"/>
              </w:rPr>
            </w:pPr>
            <w:r w:rsidRPr="00253120">
              <w:rPr>
                <w:rFonts w:ascii="Times New Roman" w:hAnsi="Times New Roman"/>
                <w:sz w:val="20"/>
                <w:szCs w:val="20"/>
              </w:rPr>
              <w:t>Сельскохозяйственные библиотеки</w:t>
            </w:r>
          </w:p>
        </w:tc>
        <w:tc>
          <w:tcPr>
            <w:tcW w:w="743"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r>
      <w:tr w:rsidR="00F81E6B" w:rsidRPr="00253120" w:rsidTr="00394ABD">
        <w:trPr>
          <w:trHeight w:val="370"/>
        </w:trPr>
        <w:tc>
          <w:tcPr>
            <w:tcW w:w="2484"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both"/>
              <w:rPr>
                <w:rFonts w:ascii="Times New Roman" w:hAnsi="Times New Roman"/>
                <w:sz w:val="20"/>
                <w:szCs w:val="20"/>
              </w:rPr>
            </w:pPr>
            <w:r w:rsidRPr="00253120">
              <w:rPr>
                <w:rFonts w:ascii="Times New Roman" w:hAnsi="Times New Roman"/>
                <w:sz w:val="20"/>
                <w:szCs w:val="20"/>
              </w:rPr>
              <w:t>Медицинские библиотеки</w:t>
            </w:r>
          </w:p>
        </w:tc>
        <w:tc>
          <w:tcPr>
            <w:tcW w:w="743"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F81E6B" w:rsidRPr="00253120" w:rsidRDefault="00F81E6B" w:rsidP="001F7910">
            <w:pPr>
              <w:widowControl w:val="0"/>
              <w:spacing w:after="0" w:line="240" w:lineRule="auto"/>
              <w:jc w:val="center"/>
              <w:rPr>
                <w:rFonts w:ascii="Times New Roman" w:hAnsi="Times New Roman"/>
                <w:sz w:val="20"/>
                <w:szCs w:val="20"/>
              </w:rPr>
            </w:pPr>
          </w:p>
        </w:tc>
      </w:tr>
      <w:tr w:rsidR="00F111CE" w:rsidRPr="00253120" w:rsidTr="00394ABD">
        <w:trPr>
          <w:trHeight w:val="398"/>
        </w:trPr>
        <w:tc>
          <w:tcPr>
            <w:tcW w:w="2484"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both"/>
              <w:rPr>
                <w:rFonts w:ascii="Times New Roman" w:hAnsi="Times New Roman"/>
                <w:sz w:val="20"/>
                <w:szCs w:val="20"/>
              </w:rPr>
            </w:pPr>
            <w:r w:rsidRPr="00253120">
              <w:rPr>
                <w:rFonts w:ascii="Times New Roman" w:hAnsi="Times New Roman"/>
                <w:sz w:val="20"/>
                <w:szCs w:val="20"/>
              </w:rPr>
              <w:t>Научно-технические би</w:t>
            </w:r>
            <w:r w:rsidRPr="00253120">
              <w:rPr>
                <w:rFonts w:ascii="Times New Roman" w:hAnsi="Times New Roman"/>
                <w:sz w:val="20"/>
                <w:szCs w:val="20"/>
              </w:rPr>
              <w:t>б</w:t>
            </w:r>
            <w:r w:rsidRPr="00253120">
              <w:rPr>
                <w:rFonts w:ascii="Times New Roman" w:hAnsi="Times New Roman"/>
                <w:sz w:val="20"/>
                <w:szCs w:val="20"/>
              </w:rPr>
              <w:t>лиотеки</w:t>
            </w:r>
          </w:p>
        </w:tc>
        <w:tc>
          <w:tcPr>
            <w:tcW w:w="743"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r w:rsidRPr="00253120">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sz w:val="20"/>
                <w:szCs w:val="20"/>
              </w:rPr>
            </w:pPr>
            <w:r w:rsidRPr="00253120">
              <w:rPr>
                <w:rFonts w:ascii="Times New Roman" w:hAnsi="Times New Roman"/>
                <w:sz w:val="20"/>
                <w:szCs w:val="20"/>
              </w:rPr>
              <w:t>66610</w:t>
            </w:r>
          </w:p>
        </w:tc>
        <w:tc>
          <w:tcPr>
            <w:tcW w:w="851"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sz w:val="20"/>
                <w:szCs w:val="20"/>
              </w:rPr>
            </w:pPr>
            <w:r w:rsidRPr="00253120">
              <w:rPr>
                <w:rFonts w:ascii="Times New Roman" w:hAnsi="Times New Roman"/>
                <w:sz w:val="20"/>
                <w:szCs w:val="20"/>
              </w:rPr>
              <w:t>4815</w:t>
            </w:r>
          </w:p>
        </w:tc>
        <w:tc>
          <w:tcPr>
            <w:tcW w:w="1134"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sz w:val="20"/>
                <w:szCs w:val="20"/>
              </w:rPr>
            </w:pPr>
            <w:r w:rsidRPr="00253120">
              <w:rPr>
                <w:rFonts w:ascii="Times New Roman" w:hAnsi="Times New Roman"/>
                <w:sz w:val="20"/>
                <w:szCs w:val="20"/>
              </w:rPr>
              <w:t>102370</w:t>
            </w:r>
          </w:p>
        </w:tc>
        <w:tc>
          <w:tcPr>
            <w:tcW w:w="708"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sz w:val="20"/>
                <w:szCs w:val="20"/>
              </w:rPr>
            </w:pPr>
            <w:r w:rsidRPr="00253120">
              <w:rPr>
                <w:rFonts w:ascii="Times New Roman" w:hAnsi="Times New Roman"/>
                <w:sz w:val="20"/>
                <w:szCs w:val="20"/>
              </w:rPr>
              <w:t>4</w:t>
            </w:r>
          </w:p>
        </w:tc>
        <w:tc>
          <w:tcPr>
            <w:tcW w:w="841"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sz w:val="20"/>
                <w:szCs w:val="20"/>
              </w:rPr>
            </w:pPr>
            <w:r w:rsidRPr="00253120">
              <w:rPr>
                <w:rFonts w:ascii="Times New Roman" w:hAnsi="Times New Roman"/>
                <w:sz w:val="20"/>
                <w:szCs w:val="20"/>
              </w:rPr>
              <w:t>4</w:t>
            </w:r>
          </w:p>
        </w:tc>
        <w:tc>
          <w:tcPr>
            <w:tcW w:w="803"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sz w:val="20"/>
                <w:szCs w:val="20"/>
              </w:rPr>
            </w:pPr>
            <w:r w:rsidRPr="00253120">
              <w:rPr>
                <w:rFonts w:ascii="Times New Roman" w:hAnsi="Times New Roman"/>
                <w:sz w:val="20"/>
                <w:szCs w:val="20"/>
              </w:rPr>
              <w:t>5</w:t>
            </w:r>
          </w:p>
        </w:tc>
      </w:tr>
      <w:tr w:rsidR="00F111CE" w:rsidRPr="00253120" w:rsidTr="00410681">
        <w:trPr>
          <w:trHeight w:val="396"/>
        </w:trPr>
        <w:tc>
          <w:tcPr>
            <w:tcW w:w="2484"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both"/>
              <w:rPr>
                <w:rFonts w:ascii="Times New Roman" w:hAnsi="Times New Roman"/>
                <w:b/>
                <w:sz w:val="20"/>
                <w:szCs w:val="20"/>
              </w:rPr>
            </w:pPr>
            <w:r w:rsidRPr="00253120">
              <w:rPr>
                <w:rFonts w:ascii="Times New Roman" w:hAnsi="Times New Roman"/>
                <w:b/>
                <w:sz w:val="20"/>
                <w:szCs w:val="20"/>
              </w:rPr>
              <w:t>ВСЕГО СПЕЦИАЛ</w:t>
            </w:r>
            <w:r w:rsidRPr="00253120">
              <w:rPr>
                <w:rFonts w:ascii="Times New Roman" w:hAnsi="Times New Roman"/>
                <w:b/>
                <w:sz w:val="20"/>
                <w:szCs w:val="20"/>
              </w:rPr>
              <w:t>Ь</w:t>
            </w:r>
            <w:r w:rsidRPr="00253120">
              <w:rPr>
                <w:rFonts w:ascii="Times New Roman" w:hAnsi="Times New Roman"/>
                <w:b/>
                <w:sz w:val="20"/>
                <w:szCs w:val="20"/>
              </w:rPr>
              <w:t>НЫХ БИБЛИОТЕК</w:t>
            </w:r>
          </w:p>
        </w:tc>
        <w:tc>
          <w:tcPr>
            <w:tcW w:w="743"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widowControl w:val="0"/>
              <w:spacing w:after="0" w:line="240" w:lineRule="auto"/>
              <w:jc w:val="center"/>
              <w:rPr>
                <w:rFonts w:ascii="Times New Roman" w:hAnsi="Times New Roman"/>
                <w:b/>
                <w:sz w:val="20"/>
                <w:szCs w:val="20"/>
              </w:rPr>
            </w:pPr>
            <w:r w:rsidRPr="00253120">
              <w:rPr>
                <w:rFonts w:ascii="Times New Roman" w:hAnsi="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b/>
                <w:sz w:val="20"/>
                <w:szCs w:val="20"/>
              </w:rPr>
            </w:pPr>
            <w:r w:rsidRPr="00253120">
              <w:rPr>
                <w:rFonts w:ascii="Times New Roman" w:hAnsi="Times New Roman"/>
                <w:b/>
                <w:sz w:val="20"/>
                <w:szCs w:val="20"/>
              </w:rPr>
              <w:t>66610</w:t>
            </w:r>
          </w:p>
        </w:tc>
        <w:tc>
          <w:tcPr>
            <w:tcW w:w="851"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b/>
                <w:sz w:val="20"/>
                <w:szCs w:val="20"/>
              </w:rPr>
            </w:pPr>
            <w:r w:rsidRPr="00253120">
              <w:rPr>
                <w:rFonts w:ascii="Times New Roman" w:hAnsi="Times New Roman"/>
                <w:b/>
                <w:sz w:val="20"/>
                <w:szCs w:val="20"/>
              </w:rPr>
              <w:t>4815</w:t>
            </w:r>
          </w:p>
        </w:tc>
        <w:tc>
          <w:tcPr>
            <w:tcW w:w="1134"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b/>
                <w:sz w:val="20"/>
                <w:szCs w:val="20"/>
              </w:rPr>
            </w:pPr>
            <w:r w:rsidRPr="00253120">
              <w:rPr>
                <w:rFonts w:ascii="Times New Roman" w:hAnsi="Times New Roman"/>
                <w:b/>
                <w:sz w:val="20"/>
                <w:szCs w:val="20"/>
              </w:rPr>
              <w:t>102370</w:t>
            </w:r>
          </w:p>
        </w:tc>
        <w:tc>
          <w:tcPr>
            <w:tcW w:w="708"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b/>
                <w:sz w:val="20"/>
                <w:szCs w:val="20"/>
              </w:rPr>
            </w:pPr>
            <w:r w:rsidRPr="00253120">
              <w:rPr>
                <w:rFonts w:ascii="Times New Roman" w:hAnsi="Times New Roman"/>
                <w:b/>
                <w:sz w:val="20"/>
                <w:szCs w:val="20"/>
              </w:rPr>
              <w:t>4</w:t>
            </w:r>
          </w:p>
        </w:tc>
        <w:tc>
          <w:tcPr>
            <w:tcW w:w="841"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b/>
                <w:sz w:val="20"/>
                <w:szCs w:val="20"/>
              </w:rPr>
            </w:pPr>
          </w:p>
        </w:tc>
        <w:tc>
          <w:tcPr>
            <w:tcW w:w="803"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b/>
                <w:sz w:val="20"/>
                <w:szCs w:val="20"/>
              </w:rPr>
            </w:pPr>
            <w:r w:rsidRPr="00253120">
              <w:rPr>
                <w:rFonts w:ascii="Times New Roman" w:hAnsi="Times New Roman"/>
                <w:b/>
                <w:sz w:val="20"/>
                <w:szCs w:val="20"/>
              </w:rPr>
              <w:t>4</w:t>
            </w:r>
          </w:p>
        </w:tc>
        <w:tc>
          <w:tcPr>
            <w:tcW w:w="803"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F111CE" w:rsidRPr="00253120" w:rsidRDefault="00F111CE" w:rsidP="00410681">
            <w:pPr>
              <w:jc w:val="center"/>
              <w:rPr>
                <w:rFonts w:ascii="Times New Roman" w:hAnsi="Times New Roman"/>
                <w:b/>
                <w:sz w:val="20"/>
                <w:szCs w:val="20"/>
              </w:rPr>
            </w:pPr>
            <w:r w:rsidRPr="00253120">
              <w:rPr>
                <w:rFonts w:ascii="Times New Roman" w:hAnsi="Times New Roman"/>
                <w:b/>
                <w:sz w:val="20"/>
                <w:szCs w:val="20"/>
              </w:rPr>
              <w:t>5</w:t>
            </w:r>
          </w:p>
        </w:tc>
      </w:tr>
      <w:tr w:rsidR="00F111CE" w:rsidRPr="00253120" w:rsidTr="00394ABD">
        <w:trPr>
          <w:trHeight w:val="402"/>
        </w:trPr>
        <w:tc>
          <w:tcPr>
            <w:tcW w:w="2484"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both"/>
              <w:rPr>
                <w:rFonts w:ascii="Times New Roman" w:hAnsi="Times New Roman"/>
                <w:sz w:val="20"/>
                <w:szCs w:val="20"/>
              </w:rPr>
            </w:pPr>
            <w:r w:rsidRPr="00253120">
              <w:rPr>
                <w:rFonts w:ascii="Times New Roman" w:hAnsi="Times New Roman"/>
                <w:sz w:val="20"/>
                <w:szCs w:val="20"/>
              </w:rPr>
              <w:t>Академические библиот</w:t>
            </w:r>
            <w:r w:rsidRPr="00253120">
              <w:rPr>
                <w:rFonts w:ascii="Times New Roman" w:hAnsi="Times New Roman"/>
                <w:sz w:val="20"/>
                <w:szCs w:val="20"/>
              </w:rPr>
              <w:t>е</w:t>
            </w:r>
            <w:r w:rsidRPr="00253120">
              <w:rPr>
                <w:rFonts w:ascii="Times New Roman" w:hAnsi="Times New Roman"/>
                <w:sz w:val="20"/>
                <w:szCs w:val="20"/>
              </w:rPr>
              <w:t>ки РАН</w:t>
            </w:r>
          </w:p>
        </w:tc>
        <w:tc>
          <w:tcPr>
            <w:tcW w:w="743"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r>
      <w:tr w:rsidR="00F111CE" w:rsidRPr="00253120" w:rsidTr="00394ABD">
        <w:trPr>
          <w:trHeight w:val="591"/>
        </w:trPr>
        <w:tc>
          <w:tcPr>
            <w:tcW w:w="2484"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both"/>
              <w:rPr>
                <w:rFonts w:ascii="Times New Roman" w:hAnsi="Times New Roman"/>
                <w:sz w:val="20"/>
                <w:szCs w:val="20"/>
              </w:rPr>
            </w:pPr>
            <w:r w:rsidRPr="00253120">
              <w:rPr>
                <w:rFonts w:ascii="Times New Roman" w:hAnsi="Times New Roman"/>
                <w:sz w:val="20"/>
                <w:szCs w:val="20"/>
              </w:rPr>
              <w:t>Библиотеки научных у</w:t>
            </w:r>
            <w:r w:rsidRPr="00253120">
              <w:rPr>
                <w:rFonts w:ascii="Times New Roman" w:hAnsi="Times New Roman"/>
                <w:sz w:val="20"/>
                <w:szCs w:val="20"/>
              </w:rPr>
              <w:t>ч</w:t>
            </w:r>
            <w:r w:rsidRPr="00253120">
              <w:rPr>
                <w:rFonts w:ascii="Times New Roman" w:hAnsi="Times New Roman"/>
                <w:sz w:val="20"/>
                <w:szCs w:val="20"/>
              </w:rPr>
              <w:t>реждений других в</w:t>
            </w:r>
            <w:r w:rsidRPr="00253120">
              <w:rPr>
                <w:rFonts w:ascii="Times New Roman" w:hAnsi="Times New Roman"/>
                <w:sz w:val="20"/>
                <w:szCs w:val="20"/>
              </w:rPr>
              <w:t>е</w:t>
            </w:r>
            <w:r w:rsidRPr="00253120">
              <w:rPr>
                <w:rFonts w:ascii="Times New Roman" w:hAnsi="Times New Roman"/>
                <w:sz w:val="20"/>
                <w:szCs w:val="20"/>
              </w:rPr>
              <w:t>домств</w:t>
            </w:r>
          </w:p>
        </w:tc>
        <w:tc>
          <w:tcPr>
            <w:tcW w:w="743"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803"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F111CE" w:rsidRPr="00253120" w:rsidRDefault="00F111CE" w:rsidP="001F7910">
            <w:pPr>
              <w:widowControl w:val="0"/>
              <w:spacing w:after="0" w:line="240" w:lineRule="auto"/>
              <w:jc w:val="center"/>
              <w:rPr>
                <w:rFonts w:ascii="Times New Roman" w:hAnsi="Times New Roman"/>
                <w:sz w:val="20"/>
                <w:szCs w:val="20"/>
              </w:rPr>
            </w:pPr>
          </w:p>
        </w:tc>
      </w:tr>
      <w:tr w:rsidR="00F111CE" w:rsidRPr="00253120" w:rsidTr="00394ABD">
        <w:trPr>
          <w:trHeight w:val="551"/>
        </w:trPr>
        <w:tc>
          <w:tcPr>
            <w:tcW w:w="2484" w:type="dxa"/>
            <w:tcBorders>
              <w:top w:val="single" w:sz="4" w:space="0" w:color="auto"/>
              <w:left w:val="single" w:sz="4" w:space="0" w:color="auto"/>
              <w:bottom w:val="single" w:sz="4" w:space="0" w:color="auto"/>
              <w:right w:val="single" w:sz="4" w:space="0" w:color="auto"/>
            </w:tcBorders>
          </w:tcPr>
          <w:p w:rsidR="00F111CE" w:rsidRPr="00253120" w:rsidRDefault="00F111CE" w:rsidP="006D5FDD">
            <w:pPr>
              <w:widowControl w:val="0"/>
              <w:spacing w:after="0" w:line="240" w:lineRule="auto"/>
              <w:jc w:val="both"/>
              <w:rPr>
                <w:rFonts w:ascii="Times New Roman" w:hAnsi="Times New Roman"/>
                <w:b/>
                <w:sz w:val="20"/>
                <w:szCs w:val="20"/>
              </w:rPr>
            </w:pPr>
            <w:r w:rsidRPr="00253120">
              <w:rPr>
                <w:rFonts w:ascii="Times New Roman" w:hAnsi="Times New Roman"/>
                <w:b/>
                <w:sz w:val="20"/>
                <w:szCs w:val="20"/>
              </w:rPr>
              <w:t>ВСЕГО БИБЛИОТЕК НАУЧНЫХ УЧРЕ</w:t>
            </w:r>
            <w:r w:rsidRPr="00253120">
              <w:rPr>
                <w:rFonts w:ascii="Times New Roman" w:hAnsi="Times New Roman"/>
                <w:b/>
                <w:sz w:val="20"/>
                <w:szCs w:val="20"/>
              </w:rPr>
              <w:t>Ж</w:t>
            </w:r>
            <w:r w:rsidRPr="00253120">
              <w:rPr>
                <w:rFonts w:ascii="Times New Roman" w:hAnsi="Times New Roman"/>
                <w:b/>
                <w:sz w:val="20"/>
                <w:szCs w:val="20"/>
              </w:rPr>
              <w:t>ДЕНИЙ</w:t>
            </w:r>
          </w:p>
        </w:tc>
        <w:tc>
          <w:tcPr>
            <w:tcW w:w="743" w:type="dxa"/>
            <w:tcBorders>
              <w:top w:val="single" w:sz="4" w:space="0" w:color="auto"/>
              <w:left w:val="single" w:sz="4" w:space="0" w:color="auto"/>
              <w:bottom w:val="single" w:sz="4" w:space="0" w:color="auto"/>
              <w:right w:val="single" w:sz="4" w:space="0" w:color="auto"/>
            </w:tcBorders>
          </w:tcPr>
          <w:p w:rsidR="00F111CE" w:rsidRPr="00253120" w:rsidRDefault="00F111CE" w:rsidP="006D5FDD">
            <w:pPr>
              <w:widowControl w:val="0"/>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F111CE" w:rsidRPr="00253120" w:rsidRDefault="00F111CE" w:rsidP="006D5FDD">
            <w:pPr>
              <w:widowControl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F111CE" w:rsidRPr="00253120" w:rsidRDefault="00F111CE" w:rsidP="006D5FDD">
            <w:pPr>
              <w:widowControl w:val="0"/>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111CE" w:rsidRPr="00253120" w:rsidRDefault="00F111CE" w:rsidP="006D5FDD">
            <w:pPr>
              <w:widowControl w:val="0"/>
              <w:spacing w:after="0" w:line="240" w:lineRule="auto"/>
              <w:jc w:val="center"/>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F111CE" w:rsidRPr="00253120" w:rsidRDefault="00F111CE" w:rsidP="006D5FDD">
            <w:pPr>
              <w:widowControl w:val="0"/>
              <w:spacing w:after="0" w:line="240" w:lineRule="auto"/>
              <w:jc w:val="center"/>
              <w:rPr>
                <w:rFonts w:ascii="Times New Roman" w:hAnsi="Times New Roman"/>
                <w:b/>
                <w:sz w:val="20"/>
                <w:szCs w:val="20"/>
              </w:rPr>
            </w:pPr>
          </w:p>
        </w:tc>
        <w:tc>
          <w:tcPr>
            <w:tcW w:w="841" w:type="dxa"/>
            <w:tcBorders>
              <w:top w:val="single" w:sz="4" w:space="0" w:color="auto"/>
              <w:left w:val="single" w:sz="4" w:space="0" w:color="auto"/>
              <w:bottom w:val="single" w:sz="4" w:space="0" w:color="auto"/>
              <w:right w:val="single" w:sz="4" w:space="0" w:color="auto"/>
            </w:tcBorders>
          </w:tcPr>
          <w:p w:rsidR="00F111CE" w:rsidRPr="00253120" w:rsidRDefault="00F111CE" w:rsidP="006D5FDD">
            <w:pPr>
              <w:widowControl w:val="0"/>
              <w:spacing w:after="0" w:line="240" w:lineRule="auto"/>
              <w:jc w:val="center"/>
              <w:rPr>
                <w:rFonts w:ascii="Times New Roman" w:hAnsi="Times New Roman"/>
                <w:b/>
                <w:sz w:val="20"/>
                <w:szCs w:val="20"/>
              </w:rPr>
            </w:pPr>
          </w:p>
        </w:tc>
        <w:tc>
          <w:tcPr>
            <w:tcW w:w="803" w:type="dxa"/>
            <w:tcBorders>
              <w:top w:val="single" w:sz="4" w:space="0" w:color="auto"/>
              <w:left w:val="single" w:sz="4" w:space="0" w:color="auto"/>
              <w:bottom w:val="single" w:sz="4" w:space="0" w:color="auto"/>
              <w:right w:val="single" w:sz="4" w:space="0" w:color="auto"/>
            </w:tcBorders>
          </w:tcPr>
          <w:p w:rsidR="00F111CE" w:rsidRPr="00253120" w:rsidRDefault="00F111CE" w:rsidP="006D5FDD">
            <w:pPr>
              <w:widowControl w:val="0"/>
              <w:spacing w:after="0" w:line="240" w:lineRule="auto"/>
              <w:jc w:val="center"/>
              <w:rPr>
                <w:rFonts w:ascii="Times New Roman" w:hAnsi="Times New Roman"/>
                <w:b/>
                <w:sz w:val="20"/>
                <w:szCs w:val="20"/>
              </w:rPr>
            </w:pPr>
          </w:p>
        </w:tc>
        <w:tc>
          <w:tcPr>
            <w:tcW w:w="803" w:type="dxa"/>
            <w:tcBorders>
              <w:top w:val="single" w:sz="4" w:space="0" w:color="auto"/>
              <w:left w:val="single" w:sz="4" w:space="0" w:color="auto"/>
              <w:bottom w:val="single" w:sz="4" w:space="0" w:color="auto"/>
              <w:right w:val="single" w:sz="4" w:space="0" w:color="auto"/>
            </w:tcBorders>
          </w:tcPr>
          <w:p w:rsidR="00F111CE" w:rsidRPr="00253120" w:rsidRDefault="00F111CE" w:rsidP="006D5FDD">
            <w:pPr>
              <w:widowControl w:val="0"/>
              <w:spacing w:after="0" w:line="240" w:lineRule="auto"/>
              <w:jc w:val="center"/>
              <w:rPr>
                <w:rFonts w:ascii="Times New Roman" w:hAnsi="Times New Roman"/>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F111CE" w:rsidRPr="00253120" w:rsidRDefault="00F111CE" w:rsidP="006D5FDD">
            <w:pPr>
              <w:widowControl w:val="0"/>
              <w:spacing w:after="0" w:line="240" w:lineRule="auto"/>
              <w:jc w:val="center"/>
              <w:rPr>
                <w:rFonts w:ascii="Times New Roman" w:hAnsi="Times New Roman"/>
                <w:b/>
                <w:sz w:val="20"/>
                <w:szCs w:val="20"/>
              </w:rPr>
            </w:pPr>
          </w:p>
        </w:tc>
      </w:tr>
      <w:tr w:rsidR="003D7ABA" w:rsidRPr="00253120" w:rsidTr="00394ABD">
        <w:trPr>
          <w:trHeight w:val="751"/>
        </w:trPr>
        <w:tc>
          <w:tcPr>
            <w:tcW w:w="2484" w:type="dxa"/>
            <w:tcBorders>
              <w:top w:val="single" w:sz="4" w:space="0" w:color="auto"/>
              <w:left w:val="single" w:sz="4" w:space="0" w:color="auto"/>
              <w:bottom w:val="single" w:sz="4" w:space="0" w:color="auto"/>
              <w:right w:val="single" w:sz="4" w:space="0" w:color="auto"/>
            </w:tcBorders>
          </w:tcPr>
          <w:p w:rsidR="003D7ABA" w:rsidRPr="00253120" w:rsidRDefault="003D7ABA" w:rsidP="006D5FDD">
            <w:pPr>
              <w:widowControl w:val="0"/>
              <w:spacing w:after="0" w:line="240" w:lineRule="auto"/>
              <w:jc w:val="both"/>
              <w:rPr>
                <w:rFonts w:ascii="Times New Roman" w:hAnsi="Times New Roman"/>
                <w:sz w:val="20"/>
                <w:szCs w:val="20"/>
              </w:rPr>
            </w:pPr>
            <w:r w:rsidRPr="00253120">
              <w:rPr>
                <w:rFonts w:ascii="Times New Roman" w:hAnsi="Times New Roman"/>
                <w:sz w:val="20"/>
                <w:szCs w:val="20"/>
              </w:rPr>
              <w:t>Другие библиотеки (рел</w:t>
            </w:r>
            <w:r w:rsidRPr="00253120">
              <w:rPr>
                <w:rFonts w:ascii="Times New Roman" w:hAnsi="Times New Roman"/>
                <w:sz w:val="20"/>
                <w:szCs w:val="20"/>
              </w:rPr>
              <w:t>и</w:t>
            </w:r>
            <w:r w:rsidRPr="00253120">
              <w:rPr>
                <w:rFonts w:ascii="Times New Roman" w:hAnsi="Times New Roman"/>
                <w:sz w:val="20"/>
                <w:szCs w:val="20"/>
              </w:rPr>
              <w:t>гиозных конфессий, спец. библиотеки учреждений культуры и др.)</w:t>
            </w:r>
          </w:p>
        </w:tc>
        <w:tc>
          <w:tcPr>
            <w:tcW w:w="743" w:type="dxa"/>
            <w:tcBorders>
              <w:top w:val="single" w:sz="4" w:space="0" w:color="auto"/>
              <w:left w:val="single" w:sz="4" w:space="0" w:color="auto"/>
              <w:bottom w:val="single" w:sz="4" w:space="0" w:color="auto"/>
              <w:right w:val="single" w:sz="4" w:space="0" w:color="auto"/>
            </w:tcBorders>
          </w:tcPr>
          <w:p w:rsidR="003D7ABA" w:rsidRPr="00253120" w:rsidRDefault="003D7ABA" w:rsidP="00410681">
            <w:pPr>
              <w:jc w:val="center"/>
              <w:rPr>
                <w:rFonts w:ascii="Times New Roman" w:hAnsi="Times New Roman"/>
                <w:b/>
                <w:sz w:val="20"/>
                <w:szCs w:val="20"/>
              </w:rPr>
            </w:pPr>
            <w:r w:rsidRPr="00253120">
              <w:rPr>
                <w:rFonts w:ascii="Times New Roman" w:hAnsi="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3D7ABA" w:rsidRPr="00253120" w:rsidRDefault="003D7ABA" w:rsidP="00410681">
            <w:pPr>
              <w:jc w:val="center"/>
              <w:rPr>
                <w:rFonts w:ascii="Times New Roman" w:hAnsi="Times New Roman"/>
                <w:b/>
                <w:sz w:val="20"/>
                <w:szCs w:val="20"/>
              </w:rPr>
            </w:pPr>
            <w:r w:rsidRPr="00253120">
              <w:rPr>
                <w:rFonts w:ascii="Times New Roman" w:hAnsi="Times New Roman"/>
                <w:b/>
                <w:sz w:val="20"/>
                <w:szCs w:val="20"/>
              </w:rPr>
              <w:t>14299</w:t>
            </w:r>
          </w:p>
        </w:tc>
        <w:tc>
          <w:tcPr>
            <w:tcW w:w="851" w:type="dxa"/>
            <w:tcBorders>
              <w:top w:val="single" w:sz="4" w:space="0" w:color="auto"/>
              <w:left w:val="single" w:sz="4" w:space="0" w:color="auto"/>
              <w:bottom w:val="single" w:sz="4" w:space="0" w:color="auto"/>
              <w:right w:val="single" w:sz="4" w:space="0" w:color="auto"/>
            </w:tcBorders>
          </w:tcPr>
          <w:p w:rsidR="003D7ABA" w:rsidRPr="00253120" w:rsidRDefault="003D7ABA" w:rsidP="00410681">
            <w:pPr>
              <w:jc w:val="center"/>
              <w:rPr>
                <w:rFonts w:ascii="Times New Roman" w:hAnsi="Times New Roman"/>
                <w:b/>
                <w:sz w:val="20"/>
                <w:szCs w:val="20"/>
              </w:rPr>
            </w:pPr>
            <w:r w:rsidRPr="00253120">
              <w:rPr>
                <w:rFonts w:ascii="Times New Roman" w:hAnsi="Times New Roman"/>
                <w:b/>
                <w:sz w:val="20"/>
                <w:szCs w:val="20"/>
              </w:rPr>
              <w:t>901</w:t>
            </w:r>
          </w:p>
        </w:tc>
        <w:tc>
          <w:tcPr>
            <w:tcW w:w="1134" w:type="dxa"/>
            <w:tcBorders>
              <w:top w:val="single" w:sz="4" w:space="0" w:color="auto"/>
              <w:left w:val="single" w:sz="4" w:space="0" w:color="auto"/>
              <w:bottom w:val="single" w:sz="4" w:space="0" w:color="auto"/>
              <w:right w:val="single" w:sz="4" w:space="0" w:color="auto"/>
            </w:tcBorders>
          </w:tcPr>
          <w:p w:rsidR="003D7ABA" w:rsidRPr="00253120" w:rsidRDefault="003D7ABA" w:rsidP="00410681">
            <w:pPr>
              <w:jc w:val="center"/>
              <w:rPr>
                <w:rFonts w:ascii="Times New Roman" w:hAnsi="Times New Roman"/>
                <w:b/>
                <w:sz w:val="20"/>
                <w:szCs w:val="20"/>
              </w:rPr>
            </w:pPr>
            <w:r w:rsidRPr="00253120">
              <w:rPr>
                <w:rFonts w:ascii="Times New Roman" w:hAnsi="Times New Roman"/>
                <w:b/>
                <w:sz w:val="20"/>
                <w:szCs w:val="20"/>
              </w:rPr>
              <w:t>10515</w:t>
            </w:r>
          </w:p>
        </w:tc>
        <w:tc>
          <w:tcPr>
            <w:tcW w:w="708" w:type="dxa"/>
            <w:tcBorders>
              <w:top w:val="single" w:sz="4" w:space="0" w:color="auto"/>
              <w:left w:val="single" w:sz="4" w:space="0" w:color="auto"/>
              <w:bottom w:val="single" w:sz="4" w:space="0" w:color="auto"/>
              <w:right w:val="single" w:sz="4" w:space="0" w:color="auto"/>
            </w:tcBorders>
          </w:tcPr>
          <w:p w:rsidR="003D7ABA" w:rsidRPr="00253120" w:rsidRDefault="003D7ABA" w:rsidP="00410681">
            <w:pPr>
              <w:jc w:val="center"/>
              <w:rPr>
                <w:rFonts w:ascii="Times New Roman" w:hAnsi="Times New Roman"/>
                <w:b/>
                <w:sz w:val="20"/>
                <w:szCs w:val="20"/>
              </w:rPr>
            </w:pPr>
            <w:r w:rsidRPr="00253120">
              <w:rPr>
                <w:rFonts w:ascii="Times New Roman" w:hAnsi="Times New Roman"/>
                <w:b/>
                <w:sz w:val="20"/>
                <w:szCs w:val="20"/>
              </w:rPr>
              <w:t>3</w:t>
            </w:r>
          </w:p>
        </w:tc>
        <w:tc>
          <w:tcPr>
            <w:tcW w:w="841" w:type="dxa"/>
            <w:tcBorders>
              <w:top w:val="single" w:sz="4" w:space="0" w:color="auto"/>
              <w:left w:val="single" w:sz="4" w:space="0" w:color="auto"/>
              <w:bottom w:val="single" w:sz="4" w:space="0" w:color="auto"/>
              <w:right w:val="single" w:sz="4" w:space="0" w:color="auto"/>
            </w:tcBorders>
          </w:tcPr>
          <w:p w:rsidR="003D7ABA" w:rsidRPr="00253120" w:rsidRDefault="003D7ABA" w:rsidP="00410681">
            <w:pPr>
              <w:jc w:val="center"/>
              <w:rPr>
                <w:rFonts w:ascii="Times New Roman" w:hAnsi="Times New Roman"/>
                <w:b/>
                <w:sz w:val="20"/>
                <w:szCs w:val="20"/>
              </w:rPr>
            </w:pPr>
            <w:r w:rsidRPr="00253120">
              <w:rPr>
                <w:rFonts w:ascii="Times New Roman" w:hAnsi="Times New Roman"/>
                <w:b/>
                <w:sz w:val="20"/>
                <w:szCs w:val="20"/>
              </w:rPr>
              <w:t>1</w:t>
            </w:r>
          </w:p>
        </w:tc>
        <w:tc>
          <w:tcPr>
            <w:tcW w:w="803" w:type="dxa"/>
            <w:tcBorders>
              <w:top w:val="single" w:sz="4" w:space="0" w:color="auto"/>
              <w:left w:val="single" w:sz="4" w:space="0" w:color="auto"/>
              <w:bottom w:val="single" w:sz="4" w:space="0" w:color="auto"/>
              <w:right w:val="single" w:sz="4" w:space="0" w:color="auto"/>
            </w:tcBorders>
          </w:tcPr>
          <w:p w:rsidR="003D7ABA" w:rsidRPr="00253120" w:rsidRDefault="003D7ABA" w:rsidP="00410681">
            <w:pPr>
              <w:jc w:val="center"/>
              <w:rPr>
                <w:rFonts w:ascii="Times New Roman" w:hAnsi="Times New Roman"/>
                <w:b/>
                <w:sz w:val="20"/>
                <w:szCs w:val="20"/>
              </w:rPr>
            </w:pPr>
            <w:r w:rsidRPr="00253120">
              <w:rPr>
                <w:rFonts w:ascii="Times New Roman" w:hAnsi="Times New Roman"/>
                <w:b/>
                <w:sz w:val="20"/>
                <w:szCs w:val="20"/>
              </w:rPr>
              <w:t>1</w:t>
            </w:r>
          </w:p>
        </w:tc>
        <w:tc>
          <w:tcPr>
            <w:tcW w:w="803" w:type="dxa"/>
            <w:tcBorders>
              <w:top w:val="single" w:sz="4" w:space="0" w:color="auto"/>
              <w:left w:val="single" w:sz="4" w:space="0" w:color="auto"/>
              <w:bottom w:val="single" w:sz="4" w:space="0" w:color="auto"/>
              <w:right w:val="single" w:sz="4" w:space="0" w:color="auto"/>
            </w:tcBorders>
          </w:tcPr>
          <w:p w:rsidR="003D7ABA" w:rsidRPr="00253120" w:rsidRDefault="003D7ABA" w:rsidP="00410681">
            <w:pPr>
              <w:jc w:val="center"/>
              <w:rPr>
                <w:rFonts w:ascii="Times New Roman" w:hAnsi="Times New Roman"/>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3D7ABA" w:rsidRPr="00253120" w:rsidRDefault="003D7ABA" w:rsidP="00410681">
            <w:pPr>
              <w:jc w:val="center"/>
              <w:rPr>
                <w:rFonts w:ascii="Times New Roman" w:hAnsi="Times New Roman"/>
                <w:b/>
                <w:sz w:val="20"/>
                <w:szCs w:val="20"/>
              </w:rPr>
            </w:pPr>
            <w:r w:rsidRPr="00253120">
              <w:rPr>
                <w:rFonts w:ascii="Times New Roman" w:hAnsi="Times New Roman"/>
                <w:b/>
                <w:sz w:val="20"/>
                <w:szCs w:val="20"/>
              </w:rPr>
              <w:t>2</w:t>
            </w:r>
          </w:p>
        </w:tc>
      </w:tr>
      <w:tr w:rsidR="009C1A7F" w:rsidRPr="00253120" w:rsidTr="00394ABD">
        <w:trPr>
          <w:trHeight w:val="211"/>
        </w:trPr>
        <w:tc>
          <w:tcPr>
            <w:tcW w:w="2484" w:type="dxa"/>
            <w:tcBorders>
              <w:top w:val="single" w:sz="4" w:space="0" w:color="auto"/>
              <w:left w:val="single" w:sz="4" w:space="0" w:color="auto"/>
              <w:bottom w:val="single" w:sz="4" w:space="0" w:color="auto"/>
              <w:right w:val="single" w:sz="4" w:space="0" w:color="auto"/>
            </w:tcBorders>
          </w:tcPr>
          <w:p w:rsidR="009C1A7F" w:rsidRPr="00253120" w:rsidRDefault="009C1A7F" w:rsidP="006D5FDD">
            <w:pPr>
              <w:widowControl w:val="0"/>
              <w:spacing w:after="0" w:line="240" w:lineRule="auto"/>
              <w:jc w:val="both"/>
              <w:rPr>
                <w:rFonts w:ascii="Times New Roman" w:hAnsi="Times New Roman"/>
                <w:sz w:val="20"/>
                <w:szCs w:val="20"/>
              </w:rPr>
            </w:pPr>
            <w:r w:rsidRPr="00253120">
              <w:rPr>
                <w:rFonts w:ascii="Times New Roman" w:hAnsi="Times New Roman"/>
                <w:b/>
                <w:sz w:val="20"/>
                <w:szCs w:val="20"/>
              </w:rPr>
              <w:t xml:space="preserve">ИТОГО </w:t>
            </w:r>
          </w:p>
        </w:tc>
        <w:tc>
          <w:tcPr>
            <w:tcW w:w="743" w:type="dxa"/>
            <w:tcBorders>
              <w:top w:val="single" w:sz="4" w:space="0" w:color="auto"/>
              <w:left w:val="single" w:sz="4" w:space="0" w:color="auto"/>
              <w:bottom w:val="single" w:sz="4" w:space="0" w:color="auto"/>
              <w:right w:val="single" w:sz="4" w:space="0" w:color="auto"/>
            </w:tcBorders>
          </w:tcPr>
          <w:p w:rsidR="009C1A7F" w:rsidRPr="00253120" w:rsidRDefault="009C1A7F" w:rsidP="00410681">
            <w:pPr>
              <w:widowControl w:val="0"/>
              <w:jc w:val="center"/>
              <w:rPr>
                <w:rFonts w:ascii="Times New Roman" w:hAnsi="Times New Roman"/>
                <w:b/>
                <w:sz w:val="20"/>
                <w:szCs w:val="20"/>
              </w:rPr>
            </w:pPr>
            <w:r w:rsidRPr="00253120">
              <w:rPr>
                <w:rFonts w:ascii="Times New Roman" w:hAnsi="Times New Roman"/>
                <w:b/>
                <w:sz w:val="20"/>
                <w:szCs w:val="20"/>
              </w:rPr>
              <w:t>52</w:t>
            </w:r>
          </w:p>
        </w:tc>
        <w:tc>
          <w:tcPr>
            <w:tcW w:w="992" w:type="dxa"/>
            <w:tcBorders>
              <w:top w:val="single" w:sz="4" w:space="0" w:color="auto"/>
              <w:left w:val="single" w:sz="4" w:space="0" w:color="auto"/>
              <w:bottom w:val="single" w:sz="4" w:space="0" w:color="auto"/>
              <w:right w:val="single" w:sz="4" w:space="0" w:color="auto"/>
            </w:tcBorders>
          </w:tcPr>
          <w:p w:rsidR="009C1A7F" w:rsidRPr="00253120" w:rsidRDefault="00D975E0" w:rsidP="00410681">
            <w:pPr>
              <w:widowControl w:val="0"/>
              <w:jc w:val="center"/>
              <w:rPr>
                <w:rFonts w:ascii="Times New Roman" w:hAnsi="Times New Roman"/>
                <w:b/>
                <w:sz w:val="20"/>
                <w:szCs w:val="20"/>
              </w:rPr>
            </w:pPr>
            <w:r w:rsidRPr="00253120">
              <w:rPr>
                <w:rFonts w:ascii="Times New Roman" w:hAnsi="Times New Roman"/>
                <w:b/>
                <w:sz w:val="20"/>
                <w:szCs w:val="20"/>
              </w:rPr>
              <w:t>1207796</w:t>
            </w:r>
          </w:p>
        </w:tc>
        <w:tc>
          <w:tcPr>
            <w:tcW w:w="851" w:type="dxa"/>
            <w:tcBorders>
              <w:top w:val="single" w:sz="4" w:space="0" w:color="auto"/>
              <w:left w:val="single" w:sz="4" w:space="0" w:color="auto"/>
              <w:bottom w:val="single" w:sz="4" w:space="0" w:color="auto"/>
              <w:right w:val="single" w:sz="4" w:space="0" w:color="auto"/>
            </w:tcBorders>
          </w:tcPr>
          <w:p w:rsidR="009C1A7F" w:rsidRPr="00253120" w:rsidRDefault="009C1A7F" w:rsidP="00410681">
            <w:pPr>
              <w:widowControl w:val="0"/>
              <w:jc w:val="center"/>
              <w:rPr>
                <w:rFonts w:ascii="Times New Roman" w:hAnsi="Times New Roman"/>
                <w:b/>
                <w:sz w:val="20"/>
                <w:szCs w:val="20"/>
              </w:rPr>
            </w:pPr>
            <w:r w:rsidRPr="00253120">
              <w:rPr>
                <w:rFonts w:ascii="Times New Roman" w:hAnsi="Times New Roman"/>
                <w:b/>
                <w:sz w:val="20"/>
                <w:szCs w:val="20"/>
              </w:rPr>
              <w:t>71556</w:t>
            </w:r>
          </w:p>
        </w:tc>
        <w:tc>
          <w:tcPr>
            <w:tcW w:w="1134" w:type="dxa"/>
            <w:tcBorders>
              <w:top w:val="single" w:sz="4" w:space="0" w:color="auto"/>
              <w:left w:val="single" w:sz="4" w:space="0" w:color="auto"/>
              <w:bottom w:val="single" w:sz="4" w:space="0" w:color="auto"/>
              <w:right w:val="single" w:sz="4" w:space="0" w:color="auto"/>
            </w:tcBorders>
          </w:tcPr>
          <w:p w:rsidR="009C1A7F" w:rsidRPr="00253120" w:rsidRDefault="009C1A7F" w:rsidP="00410681">
            <w:pPr>
              <w:widowControl w:val="0"/>
              <w:jc w:val="center"/>
              <w:rPr>
                <w:rFonts w:ascii="Times New Roman" w:hAnsi="Times New Roman"/>
                <w:b/>
                <w:sz w:val="20"/>
                <w:szCs w:val="20"/>
              </w:rPr>
            </w:pPr>
            <w:r w:rsidRPr="00253120">
              <w:rPr>
                <w:rFonts w:ascii="Times New Roman" w:hAnsi="Times New Roman"/>
                <w:b/>
                <w:sz w:val="20"/>
                <w:szCs w:val="20"/>
              </w:rPr>
              <w:t>1378895</w:t>
            </w:r>
          </w:p>
        </w:tc>
        <w:tc>
          <w:tcPr>
            <w:tcW w:w="708" w:type="dxa"/>
            <w:tcBorders>
              <w:top w:val="single" w:sz="4" w:space="0" w:color="auto"/>
              <w:left w:val="single" w:sz="4" w:space="0" w:color="auto"/>
              <w:bottom w:val="single" w:sz="4" w:space="0" w:color="auto"/>
              <w:right w:val="single" w:sz="4" w:space="0" w:color="auto"/>
            </w:tcBorders>
          </w:tcPr>
          <w:p w:rsidR="009C1A7F" w:rsidRPr="00253120" w:rsidRDefault="009C1A7F" w:rsidP="00410681">
            <w:pPr>
              <w:widowControl w:val="0"/>
              <w:jc w:val="center"/>
              <w:rPr>
                <w:rFonts w:ascii="Times New Roman" w:hAnsi="Times New Roman"/>
                <w:b/>
                <w:sz w:val="20"/>
                <w:szCs w:val="20"/>
              </w:rPr>
            </w:pPr>
            <w:r w:rsidRPr="00253120">
              <w:rPr>
                <w:rFonts w:ascii="Times New Roman" w:hAnsi="Times New Roman"/>
                <w:b/>
                <w:sz w:val="20"/>
                <w:szCs w:val="20"/>
              </w:rPr>
              <w:t>119</w:t>
            </w:r>
          </w:p>
        </w:tc>
        <w:tc>
          <w:tcPr>
            <w:tcW w:w="841" w:type="dxa"/>
            <w:tcBorders>
              <w:top w:val="single" w:sz="4" w:space="0" w:color="auto"/>
              <w:left w:val="single" w:sz="4" w:space="0" w:color="auto"/>
              <w:bottom w:val="single" w:sz="4" w:space="0" w:color="auto"/>
              <w:right w:val="single" w:sz="4" w:space="0" w:color="auto"/>
            </w:tcBorders>
          </w:tcPr>
          <w:p w:rsidR="009C1A7F" w:rsidRPr="00253120" w:rsidRDefault="009C1A7F" w:rsidP="00410681">
            <w:pPr>
              <w:widowControl w:val="0"/>
              <w:jc w:val="center"/>
              <w:rPr>
                <w:rFonts w:ascii="Times New Roman" w:hAnsi="Times New Roman"/>
                <w:b/>
                <w:sz w:val="20"/>
                <w:szCs w:val="20"/>
              </w:rPr>
            </w:pPr>
            <w:r w:rsidRPr="00253120">
              <w:rPr>
                <w:rFonts w:ascii="Times New Roman" w:hAnsi="Times New Roman"/>
                <w:b/>
                <w:sz w:val="20"/>
                <w:szCs w:val="20"/>
              </w:rPr>
              <w:t>57</w:t>
            </w:r>
          </w:p>
        </w:tc>
        <w:tc>
          <w:tcPr>
            <w:tcW w:w="803" w:type="dxa"/>
            <w:tcBorders>
              <w:top w:val="single" w:sz="4" w:space="0" w:color="auto"/>
              <w:left w:val="single" w:sz="4" w:space="0" w:color="auto"/>
              <w:bottom w:val="single" w:sz="4" w:space="0" w:color="auto"/>
              <w:right w:val="single" w:sz="4" w:space="0" w:color="auto"/>
            </w:tcBorders>
          </w:tcPr>
          <w:p w:rsidR="009C1A7F" w:rsidRPr="00253120" w:rsidRDefault="009C1A7F" w:rsidP="00410681">
            <w:pPr>
              <w:widowControl w:val="0"/>
              <w:jc w:val="center"/>
              <w:rPr>
                <w:rFonts w:ascii="Times New Roman" w:hAnsi="Times New Roman"/>
                <w:b/>
                <w:sz w:val="20"/>
                <w:szCs w:val="20"/>
              </w:rPr>
            </w:pPr>
            <w:r w:rsidRPr="00253120">
              <w:rPr>
                <w:rFonts w:ascii="Times New Roman" w:hAnsi="Times New Roman"/>
                <w:b/>
                <w:sz w:val="20"/>
                <w:szCs w:val="20"/>
              </w:rPr>
              <w:t>45</w:t>
            </w:r>
          </w:p>
        </w:tc>
        <w:tc>
          <w:tcPr>
            <w:tcW w:w="803" w:type="dxa"/>
            <w:tcBorders>
              <w:top w:val="single" w:sz="4" w:space="0" w:color="auto"/>
              <w:left w:val="single" w:sz="4" w:space="0" w:color="auto"/>
              <w:bottom w:val="single" w:sz="4" w:space="0" w:color="auto"/>
              <w:right w:val="single" w:sz="4" w:space="0" w:color="auto"/>
            </w:tcBorders>
          </w:tcPr>
          <w:p w:rsidR="009C1A7F" w:rsidRPr="00253120" w:rsidRDefault="009C1A7F" w:rsidP="00410681">
            <w:pPr>
              <w:widowControl w:val="0"/>
              <w:jc w:val="center"/>
              <w:rPr>
                <w:rFonts w:ascii="Times New Roman" w:hAnsi="Times New Roman"/>
                <w:b/>
                <w:sz w:val="20"/>
                <w:szCs w:val="20"/>
              </w:rPr>
            </w:pPr>
            <w:r w:rsidRPr="00253120">
              <w:rPr>
                <w:rFonts w:ascii="Times New Roman" w:hAnsi="Times New Roman"/>
                <w:b/>
                <w:sz w:val="20"/>
                <w:szCs w:val="20"/>
              </w:rPr>
              <w:t>29</w:t>
            </w:r>
          </w:p>
        </w:tc>
        <w:tc>
          <w:tcPr>
            <w:tcW w:w="960" w:type="dxa"/>
            <w:tcBorders>
              <w:top w:val="single" w:sz="4" w:space="0" w:color="auto"/>
              <w:left w:val="single" w:sz="4" w:space="0" w:color="auto"/>
              <w:bottom w:val="single" w:sz="4" w:space="0" w:color="auto"/>
              <w:right w:val="single" w:sz="4" w:space="0" w:color="auto"/>
            </w:tcBorders>
          </w:tcPr>
          <w:p w:rsidR="009C1A7F" w:rsidRPr="00253120" w:rsidRDefault="009C1A7F" w:rsidP="00410681">
            <w:pPr>
              <w:widowControl w:val="0"/>
              <w:jc w:val="center"/>
              <w:rPr>
                <w:rFonts w:ascii="Times New Roman" w:hAnsi="Times New Roman"/>
                <w:b/>
                <w:sz w:val="20"/>
                <w:szCs w:val="20"/>
              </w:rPr>
            </w:pPr>
            <w:r w:rsidRPr="00253120">
              <w:rPr>
                <w:rFonts w:ascii="Times New Roman" w:hAnsi="Times New Roman"/>
                <w:b/>
                <w:sz w:val="20"/>
                <w:szCs w:val="20"/>
              </w:rPr>
              <w:t>138</w:t>
            </w:r>
          </w:p>
        </w:tc>
      </w:tr>
    </w:tbl>
    <w:p w:rsidR="00624E67" w:rsidRPr="00253120" w:rsidRDefault="00624E67" w:rsidP="006D5FDD">
      <w:pPr>
        <w:widowControl w:val="0"/>
        <w:spacing w:after="0" w:line="240" w:lineRule="auto"/>
        <w:jc w:val="right"/>
        <w:rPr>
          <w:rFonts w:ascii="Times New Roman" w:hAnsi="Times New Roman"/>
          <w:sz w:val="28"/>
          <w:szCs w:val="28"/>
        </w:rPr>
      </w:pPr>
    </w:p>
    <w:p w:rsidR="00D975E0" w:rsidRPr="00253120" w:rsidRDefault="00D975E0" w:rsidP="006D5FDD">
      <w:pPr>
        <w:widowControl w:val="0"/>
        <w:spacing w:after="0" w:line="240" w:lineRule="auto"/>
        <w:jc w:val="right"/>
        <w:rPr>
          <w:rFonts w:ascii="Times New Roman" w:hAnsi="Times New Roman"/>
          <w:sz w:val="28"/>
          <w:szCs w:val="28"/>
        </w:rPr>
        <w:sectPr w:rsidR="00D975E0" w:rsidRPr="00253120" w:rsidSect="00394ABD">
          <w:pgSz w:w="11906" w:h="16838"/>
          <w:pgMar w:top="1134" w:right="851" w:bottom="1134" w:left="1134" w:header="709" w:footer="709" w:gutter="0"/>
          <w:cols w:space="708"/>
          <w:docGrid w:linePitch="360"/>
        </w:sectPr>
      </w:pPr>
    </w:p>
    <w:bookmarkStart w:id="5" w:name="Персонал"/>
    <w:p w:rsidR="00624E67" w:rsidRPr="00253120" w:rsidRDefault="00055C01" w:rsidP="006D5FDD">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lastRenderedPageBreak/>
        <w:fldChar w:fldCharType="begin"/>
      </w:r>
      <w:r w:rsidR="000275DA" w:rsidRPr="00253120">
        <w:rPr>
          <w:rFonts w:ascii="Times New Roman" w:hAnsi="Times New Roman"/>
          <w:b/>
          <w:sz w:val="28"/>
          <w:szCs w:val="28"/>
        </w:rPr>
        <w:instrText xml:space="preserve"> HYPERLINK  \l "Содержание" </w:instrText>
      </w:r>
      <w:r w:rsidRPr="00253120">
        <w:rPr>
          <w:rFonts w:ascii="Times New Roman" w:hAnsi="Times New Roman"/>
          <w:b/>
          <w:sz w:val="28"/>
          <w:szCs w:val="28"/>
        </w:rPr>
        <w:fldChar w:fldCharType="separate"/>
      </w:r>
      <w:r w:rsidR="00624E67" w:rsidRPr="00253120">
        <w:rPr>
          <w:rStyle w:val="ab"/>
          <w:rFonts w:ascii="Times New Roman" w:hAnsi="Times New Roman"/>
          <w:b/>
          <w:color w:val="auto"/>
          <w:sz w:val="28"/>
          <w:szCs w:val="28"/>
        </w:rPr>
        <w:t>2. ПЕРСОНАЛ БИБЛИОТЕК</w:t>
      </w:r>
      <w:r w:rsidRPr="00253120">
        <w:rPr>
          <w:rFonts w:ascii="Times New Roman" w:hAnsi="Times New Roman"/>
          <w:b/>
          <w:sz w:val="28"/>
          <w:szCs w:val="28"/>
        </w:rPr>
        <w:fldChar w:fldCharType="end"/>
      </w:r>
    </w:p>
    <w:bookmarkEnd w:id="5"/>
    <w:p w:rsidR="009978B9" w:rsidRPr="00253120" w:rsidRDefault="009978B9" w:rsidP="006D5FDD">
      <w:pPr>
        <w:widowControl w:val="0"/>
        <w:shd w:val="clear" w:color="auto" w:fill="FFFFFF"/>
        <w:autoSpaceDE w:val="0"/>
        <w:autoSpaceDN w:val="0"/>
        <w:adjustRightInd w:val="0"/>
        <w:spacing w:after="0" w:line="240" w:lineRule="auto"/>
        <w:ind w:left="9639"/>
        <w:jc w:val="both"/>
        <w:rPr>
          <w:rFonts w:ascii="Times New Roman" w:hAnsi="Times New Roman"/>
          <w:sz w:val="28"/>
          <w:szCs w:val="28"/>
        </w:rPr>
      </w:pPr>
      <w:r w:rsidRPr="00253120">
        <w:rPr>
          <w:rFonts w:ascii="Times New Roman" w:hAnsi="Times New Roman"/>
          <w:sz w:val="28"/>
          <w:szCs w:val="28"/>
        </w:rPr>
        <w:t xml:space="preserve">Чернова Елена Анатольевна, </w:t>
      </w:r>
    </w:p>
    <w:p w:rsidR="009978B9" w:rsidRPr="00253120" w:rsidRDefault="009978B9" w:rsidP="006D5FDD">
      <w:pPr>
        <w:widowControl w:val="0"/>
        <w:shd w:val="clear" w:color="auto" w:fill="FFFFFF"/>
        <w:autoSpaceDE w:val="0"/>
        <w:autoSpaceDN w:val="0"/>
        <w:adjustRightInd w:val="0"/>
        <w:spacing w:after="0" w:line="240" w:lineRule="auto"/>
        <w:ind w:left="9639"/>
        <w:jc w:val="both"/>
        <w:rPr>
          <w:rFonts w:ascii="Times New Roman" w:hAnsi="Times New Roman"/>
          <w:sz w:val="28"/>
          <w:szCs w:val="28"/>
        </w:rPr>
      </w:pPr>
      <w:r w:rsidRPr="00253120">
        <w:rPr>
          <w:rFonts w:ascii="Times New Roman" w:hAnsi="Times New Roman"/>
          <w:sz w:val="28"/>
          <w:szCs w:val="28"/>
        </w:rPr>
        <w:t>директор МУ «ЦБС г. Белово»</w:t>
      </w:r>
    </w:p>
    <w:p w:rsidR="009978B9" w:rsidRPr="00253120" w:rsidRDefault="009978B9" w:rsidP="006D5FDD">
      <w:pPr>
        <w:widowControl w:val="0"/>
        <w:shd w:val="clear" w:color="auto" w:fill="FFFFFF"/>
        <w:autoSpaceDE w:val="0"/>
        <w:autoSpaceDN w:val="0"/>
        <w:adjustRightInd w:val="0"/>
        <w:spacing w:after="0" w:line="240" w:lineRule="auto"/>
        <w:ind w:left="9639"/>
        <w:jc w:val="both"/>
        <w:rPr>
          <w:rFonts w:ascii="Times New Roman" w:hAnsi="Times New Roman"/>
          <w:sz w:val="28"/>
          <w:szCs w:val="28"/>
          <w:lang w:val="en-US"/>
        </w:rPr>
      </w:pPr>
      <w:r w:rsidRPr="00253120">
        <w:rPr>
          <w:rFonts w:ascii="Times New Roman" w:hAnsi="Times New Roman"/>
          <w:sz w:val="28"/>
          <w:szCs w:val="28"/>
          <w:lang w:val="en-US"/>
        </w:rPr>
        <w:t>(384 52) 2-19-72</w:t>
      </w:r>
    </w:p>
    <w:p w:rsidR="00B25BA1" w:rsidRPr="00253120" w:rsidRDefault="00B25BA1" w:rsidP="00B25BA1">
      <w:pPr>
        <w:widowControl w:val="0"/>
        <w:shd w:val="clear" w:color="auto" w:fill="FFFFFF"/>
        <w:autoSpaceDE w:val="0"/>
        <w:autoSpaceDN w:val="0"/>
        <w:adjustRightInd w:val="0"/>
        <w:spacing w:after="0" w:line="240" w:lineRule="auto"/>
        <w:ind w:left="9639"/>
        <w:jc w:val="both"/>
        <w:rPr>
          <w:rFonts w:ascii="Times New Roman" w:hAnsi="Times New Roman"/>
          <w:sz w:val="28"/>
          <w:szCs w:val="28"/>
          <w:lang w:val="en-US"/>
        </w:rPr>
      </w:pPr>
      <w:r w:rsidRPr="00253120">
        <w:rPr>
          <w:rFonts w:ascii="Times New Roman" w:hAnsi="Times New Roman"/>
          <w:sz w:val="28"/>
          <w:szCs w:val="28"/>
        </w:rPr>
        <w:t>е</w:t>
      </w:r>
      <w:r w:rsidRPr="00253120">
        <w:rPr>
          <w:rFonts w:ascii="Times New Roman" w:hAnsi="Times New Roman"/>
          <w:sz w:val="28"/>
          <w:szCs w:val="28"/>
          <w:lang w:val="en-US"/>
        </w:rPr>
        <w:t xml:space="preserve">-mail: </w:t>
      </w:r>
      <w:hyperlink r:id="rId18" w:history="1">
        <w:r w:rsidRPr="00253120">
          <w:rPr>
            <w:rStyle w:val="ab"/>
            <w:rFonts w:ascii="Times New Roman" w:hAnsi="Times New Roman"/>
            <w:color w:val="auto"/>
            <w:sz w:val="28"/>
            <w:szCs w:val="28"/>
            <w:lang w:val="en-US"/>
          </w:rPr>
          <w:t>belovo.cgb@mail.ru</w:t>
        </w:r>
      </w:hyperlink>
    </w:p>
    <w:p w:rsidR="009978B9" w:rsidRPr="00253120" w:rsidRDefault="009978B9" w:rsidP="006D5FDD">
      <w:pPr>
        <w:widowControl w:val="0"/>
        <w:shd w:val="clear" w:color="auto" w:fill="FFFFFF"/>
        <w:autoSpaceDE w:val="0"/>
        <w:autoSpaceDN w:val="0"/>
        <w:adjustRightInd w:val="0"/>
        <w:spacing w:after="0" w:line="240" w:lineRule="auto"/>
        <w:ind w:left="9639"/>
        <w:jc w:val="both"/>
        <w:rPr>
          <w:rFonts w:ascii="Times New Roman" w:hAnsi="Times New Roman"/>
          <w:sz w:val="28"/>
          <w:szCs w:val="28"/>
        </w:rPr>
      </w:pPr>
      <w:r w:rsidRPr="00253120">
        <w:rPr>
          <w:rFonts w:ascii="Times New Roman" w:hAnsi="Times New Roman"/>
          <w:sz w:val="28"/>
          <w:szCs w:val="28"/>
        </w:rPr>
        <w:t xml:space="preserve">Старцева Инна Александровна, </w:t>
      </w:r>
    </w:p>
    <w:p w:rsidR="009978B9" w:rsidRPr="00253120" w:rsidRDefault="009978B9" w:rsidP="006D5FDD">
      <w:pPr>
        <w:widowControl w:val="0"/>
        <w:shd w:val="clear" w:color="auto" w:fill="FFFFFF"/>
        <w:autoSpaceDE w:val="0"/>
        <w:autoSpaceDN w:val="0"/>
        <w:adjustRightInd w:val="0"/>
        <w:spacing w:after="0" w:line="240" w:lineRule="auto"/>
        <w:ind w:left="9639"/>
        <w:jc w:val="both"/>
        <w:rPr>
          <w:rFonts w:ascii="Times New Roman" w:hAnsi="Times New Roman"/>
          <w:sz w:val="28"/>
          <w:szCs w:val="28"/>
        </w:rPr>
      </w:pPr>
      <w:r w:rsidRPr="00253120">
        <w:rPr>
          <w:rFonts w:ascii="Times New Roman" w:hAnsi="Times New Roman"/>
          <w:sz w:val="28"/>
          <w:szCs w:val="28"/>
        </w:rPr>
        <w:t xml:space="preserve">специалист по кадрам </w:t>
      </w:r>
    </w:p>
    <w:p w:rsidR="009978B9" w:rsidRPr="00253120" w:rsidRDefault="009978B9" w:rsidP="006D5FDD">
      <w:pPr>
        <w:widowControl w:val="0"/>
        <w:shd w:val="clear" w:color="auto" w:fill="FFFFFF"/>
        <w:autoSpaceDE w:val="0"/>
        <w:autoSpaceDN w:val="0"/>
        <w:adjustRightInd w:val="0"/>
        <w:spacing w:after="0" w:line="240" w:lineRule="auto"/>
        <w:ind w:left="9639"/>
        <w:jc w:val="both"/>
        <w:rPr>
          <w:rFonts w:ascii="Times New Roman" w:hAnsi="Times New Roman"/>
          <w:sz w:val="28"/>
          <w:szCs w:val="28"/>
          <w:lang w:val="en-US"/>
        </w:rPr>
      </w:pPr>
      <w:r w:rsidRPr="00253120">
        <w:rPr>
          <w:rFonts w:ascii="Times New Roman" w:hAnsi="Times New Roman"/>
          <w:sz w:val="28"/>
          <w:szCs w:val="28"/>
          <w:lang w:val="en-US"/>
        </w:rPr>
        <w:t xml:space="preserve">(384 52) </w:t>
      </w:r>
      <w:r w:rsidR="000275DA" w:rsidRPr="00253120">
        <w:rPr>
          <w:rFonts w:ascii="Times New Roman" w:hAnsi="Times New Roman"/>
          <w:sz w:val="28"/>
          <w:szCs w:val="28"/>
          <w:lang w:val="en-US"/>
        </w:rPr>
        <w:t>2-19-72</w:t>
      </w:r>
    </w:p>
    <w:p w:rsidR="009978B9" w:rsidRPr="00253120" w:rsidRDefault="00882CA4" w:rsidP="006D5FDD">
      <w:pPr>
        <w:widowControl w:val="0"/>
        <w:shd w:val="clear" w:color="auto" w:fill="FFFFFF"/>
        <w:autoSpaceDE w:val="0"/>
        <w:autoSpaceDN w:val="0"/>
        <w:adjustRightInd w:val="0"/>
        <w:spacing w:after="0" w:line="240" w:lineRule="auto"/>
        <w:ind w:left="9639"/>
        <w:jc w:val="both"/>
        <w:rPr>
          <w:rFonts w:ascii="Times New Roman" w:hAnsi="Times New Roman"/>
          <w:sz w:val="28"/>
          <w:szCs w:val="28"/>
          <w:lang w:val="en-US"/>
        </w:rPr>
      </w:pPr>
      <w:r w:rsidRPr="00253120">
        <w:rPr>
          <w:rFonts w:ascii="Times New Roman" w:hAnsi="Times New Roman"/>
          <w:sz w:val="28"/>
          <w:szCs w:val="28"/>
        </w:rPr>
        <w:t>е</w:t>
      </w:r>
      <w:r w:rsidR="009978B9" w:rsidRPr="00253120">
        <w:rPr>
          <w:rFonts w:ascii="Times New Roman" w:hAnsi="Times New Roman"/>
          <w:sz w:val="28"/>
          <w:szCs w:val="28"/>
          <w:lang w:val="en-US"/>
        </w:rPr>
        <w:t xml:space="preserve">-mail: </w:t>
      </w:r>
      <w:hyperlink r:id="rId19" w:history="1">
        <w:r w:rsidR="009978B9" w:rsidRPr="00253120">
          <w:rPr>
            <w:rStyle w:val="ab"/>
            <w:rFonts w:ascii="Times New Roman" w:hAnsi="Times New Roman"/>
            <w:color w:val="auto"/>
            <w:sz w:val="28"/>
            <w:szCs w:val="28"/>
            <w:lang w:val="en-US"/>
          </w:rPr>
          <w:t>belovo.cgb@mail.ru</w:t>
        </w:r>
      </w:hyperlink>
    </w:p>
    <w:p w:rsidR="00D305EC" w:rsidRPr="00253120" w:rsidRDefault="00D305EC" w:rsidP="006D5FDD">
      <w:pPr>
        <w:widowControl w:val="0"/>
        <w:shd w:val="clear" w:color="auto" w:fill="FFFFFF"/>
        <w:autoSpaceDE w:val="0"/>
        <w:autoSpaceDN w:val="0"/>
        <w:adjustRightInd w:val="0"/>
        <w:spacing w:after="0" w:line="240" w:lineRule="auto"/>
        <w:ind w:left="9639"/>
        <w:jc w:val="both"/>
        <w:rPr>
          <w:rFonts w:ascii="Times New Roman" w:hAnsi="Times New Roman"/>
          <w:sz w:val="28"/>
          <w:szCs w:val="28"/>
          <w:lang w:val="en-US"/>
        </w:rPr>
      </w:pPr>
    </w:p>
    <w:p w:rsidR="00253120" w:rsidRPr="00F677C5" w:rsidRDefault="00253120" w:rsidP="00253120">
      <w:pPr>
        <w:pStyle w:val="af2"/>
        <w:jc w:val="right"/>
        <w:rPr>
          <w:b/>
          <w:lang w:val="en-US"/>
        </w:rPr>
      </w:pPr>
    </w:p>
    <w:p w:rsidR="00253120" w:rsidRPr="00253120" w:rsidRDefault="00253120" w:rsidP="00253120">
      <w:pPr>
        <w:pStyle w:val="af2"/>
        <w:rPr>
          <w:b/>
        </w:rPr>
      </w:pPr>
      <w:r w:rsidRPr="00253120">
        <w:rPr>
          <w:b/>
        </w:rPr>
        <w:t xml:space="preserve">Кадры муниципального учреждения «Централизованная библиотечная система г.Белово» </w:t>
      </w:r>
    </w:p>
    <w:p w:rsidR="00253120" w:rsidRPr="00253120" w:rsidRDefault="00253120" w:rsidP="00253120">
      <w:pPr>
        <w:pStyle w:val="af2"/>
        <w:rPr>
          <w:b/>
        </w:rPr>
      </w:pPr>
      <w:r w:rsidRPr="00253120">
        <w:rPr>
          <w:b/>
        </w:rPr>
        <w:t>на 01.01.2013г.</w:t>
      </w:r>
    </w:p>
    <w:p w:rsidR="00253120" w:rsidRPr="00253120" w:rsidRDefault="00253120" w:rsidP="00253120">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970"/>
        <w:gridCol w:w="992"/>
        <w:gridCol w:w="851"/>
        <w:gridCol w:w="992"/>
        <w:gridCol w:w="992"/>
        <w:gridCol w:w="1134"/>
        <w:gridCol w:w="993"/>
        <w:gridCol w:w="850"/>
        <w:gridCol w:w="992"/>
        <w:gridCol w:w="1134"/>
        <w:gridCol w:w="993"/>
        <w:gridCol w:w="1134"/>
        <w:gridCol w:w="1134"/>
      </w:tblGrid>
      <w:tr w:rsidR="00253120" w:rsidRPr="00253120" w:rsidTr="0062774E">
        <w:trPr>
          <w:cantSplit/>
          <w:trHeight w:val="861"/>
        </w:trPr>
        <w:tc>
          <w:tcPr>
            <w:tcW w:w="1548" w:type="dxa"/>
            <w:vMerge w:val="restart"/>
            <w:tcBorders>
              <w:top w:val="single" w:sz="4" w:space="0" w:color="auto"/>
              <w:left w:val="single" w:sz="4" w:space="0" w:color="auto"/>
              <w:bottom w:val="single" w:sz="4" w:space="0" w:color="auto"/>
              <w:right w:val="single" w:sz="4" w:space="0" w:color="auto"/>
            </w:tcBorders>
          </w:tcPr>
          <w:p w:rsidR="00253120" w:rsidRPr="003B3CCF" w:rsidRDefault="00253120" w:rsidP="003B3CCF">
            <w:pPr>
              <w:pStyle w:val="1"/>
              <w:spacing w:before="0" w:after="0" w:line="240" w:lineRule="auto"/>
              <w:rPr>
                <w:rFonts w:ascii="Times New Roman" w:hAnsi="Times New Roman"/>
                <w:b w:val="0"/>
                <w:iCs/>
                <w:sz w:val="24"/>
                <w:szCs w:val="24"/>
              </w:rPr>
            </w:pPr>
            <w:r w:rsidRPr="003B3CCF">
              <w:rPr>
                <w:rFonts w:ascii="Times New Roman" w:hAnsi="Times New Roman"/>
                <w:b w:val="0"/>
                <w:iCs/>
                <w:sz w:val="24"/>
                <w:szCs w:val="24"/>
              </w:rPr>
              <w:t>Типы</w:t>
            </w:r>
          </w:p>
          <w:p w:rsidR="00253120" w:rsidRPr="00253120" w:rsidRDefault="00253120" w:rsidP="003B3CCF">
            <w:pPr>
              <w:pStyle w:val="1"/>
              <w:spacing w:before="0" w:after="0" w:line="240" w:lineRule="auto"/>
              <w:rPr>
                <w:rFonts w:ascii="Times New Roman" w:hAnsi="Times New Roman"/>
                <w:i/>
                <w:iCs/>
              </w:rPr>
            </w:pPr>
            <w:r w:rsidRPr="003B3CCF">
              <w:rPr>
                <w:rFonts w:ascii="Times New Roman" w:hAnsi="Times New Roman"/>
                <w:b w:val="0"/>
                <w:iCs/>
                <w:sz w:val="24"/>
                <w:szCs w:val="24"/>
              </w:rPr>
              <w:t xml:space="preserve"> библиотек</w:t>
            </w:r>
          </w:p>
        </w:tc>
        <w:tc>
          <w:tcPr>
            <w:tcW w:w="970" w:type="dxa"/>
            <w:vMerge w:val="restart"/>
            <w:tcBorders>
              <w:top w:val="single" w:sz="4" w:space="0" w:color="auto"/>
              <w:left w:val="single" w:sz="4" w:space="0" w:color="auto"/>
              <w:bottom w:val="single" w:sz="4" w:space="0" w:color="auto"/>
              <w:right w:val="single" w:sz="4" w:space="0" w:color="auto"/>
            </w:tcBorders>
          </w:tcPr>
          <w:p w:rsidR="00253120" w:rsidRPr="00253120" w:rsidRDefault="00253120" w:rsidP="0062774E">
            <w:pPr>
              <w:rPr>
                <w:rFonts w:ascii="Times New Roman" w:hAnsi="Times New Roman"/>
                <w:sz w:val="24"/>
              </w:rPr>
            </w:pPr>
            <w:r w:rsidRPr="00253120">
              <w:rPr>
                <w:rFonts w:ascii="Times New Roman" w:hAnsi="Times New Roman"/>
                <w:sz w:val="24"/>
              </w:rPr>
              <w:t>чи</w:t>
            </w:r>
            <w:r w:rsidRPr="00253120">
              <w:rPr>
                <w:rFonts w:ascii="Times New Roman" w:hAnsi="Times New Roman"/>
                <w:sz w:val="24"/>
              </w:rPr>
              <w:t>с</w:t>
            </w:r>
            <w:r w:rsidRPr="00253120">
              <w:rPr>
                <w:rFonts w:ascii="Times New Roman" w:hAnsi="Times New Roman"/>
                <w:sz w:val="24"/>
              </w:rPr>
              <w:t>ле</w:t>
            </w:r>
            <w:r w:rsidRPr="00253120">
              <w:rPr>
                <w:rFonts w:ascii="Times New Roman" w:hAnsi="Times New Roman"/>
                <w:sz w:val="24"/>
              </w:rPr>
              <w:t>н</w:t>
            </w:r>
            <w:r w:rsidRPr="00253120">
              <w:rPr>
                <w:rFonts w:ascii="Times New Roman" w:hAnsi="Times New Roman"/>
                <w:sz w:val="24"/>
              </w:rPr>
              <w:t>ность рабо</w:t>
            </w:r>
            <w:r w:rsidRPr="00253120">
              <w:rPr>
                <w:rFonts w:ascii="Times New Roman" w:hAnsi="Times New Roman"/>
                <w:sz w:val="24"/>
              </w:rPr>
              <w:t>т</w:t>
            </w:r>
            <w:r w:rsidRPr="00253120">
              <w:rPr>
                <w:rFonts w:ascii="Times New Roman" w:hAnsi="Times New Roman"/>
                <w:sz w:val="24"/>
              </w:rPr>
              <w:t>ников всего</w:t>
            </w:r>
          </w:p>
        </w:tc>
        <w:tc>
          <w:tcPr>
            <w:tcW w:w="992" w:type="dxa"/>
            <w:vMerge w:val="restart"/>
            <w:tcBorders>
              <w:top w:val="single" w:sz="4" w:space="0" w:color="auto"/>
              <w:left w:val="single" w:sz="4" w:space="0" w:color="auto"/>
              <w:bottom w:val="single" w:sz="4" w:space="0" w:color="auto"/>
              <w:right w:val="single" w:sz="4" w:space="0" w:color="auto"/>
            </w:tcBorders>
          </w:tcPr>
          <w:p w:rsidR="00253120" w:rsidRPr="00253120" w:rsidRDefault="00253120" w:rsidP="0062774E">
            <w:pPr>
              <w:pStyle w:val="a7"/>
              <w:tabs>
                <w:tab w:val="clear" w:pos="4677"/>
                <w:tab w:val="clear" w:pos="9355"/>
              </w:tabs>
              <w:rPr>
                <w:rFonts w:ascii="Times New Roman" w:hAnsi="Times New Roman"/>
                <w:sz w:val="24"/>
              </w:rPr>
            </w:pPr>
            <w:r w:rsidRPr="00253120">
              <w:rPr>
                <w:rFonts w:ascii="Times New Roman" w:hAnsi="Times New Roman"/>
                <w:sz w:val="24"/>
              </w:rPr>
              <w:t>в т. ч. би</w:t>
            </w:r>
            <w:r w:rsidRPr="00253120">
              <w:rPr>
                <w:rFonts w:ascii="Times New Roman" w:hAnsi="Times New Roman"/>
                <w:sz w:val="24"/>
              </w:rPr>
              <w:t>б</w:t>
            </w:r>
            <w:r w:rsidRPr="00253120">
              <w:rPr>
                <w:rFonts w:ascii="Times New Roman" w:hAnsi="Times New Roman"/>
                <w:sz w:val="24"/>
              </w:rPr>
              <w:t>ли</w:t>
            </w:r>
            <w:r w:rsidRPr="00253120">
              <w:rPr>
                <w:rFonts w:ascii="Times New Roman" w:hAnsi="Times New Roman"/>
                <w:sz w:val="24"/>
              </w:rPr>
              <w:t>о</w:t>
            </w:r>
            <w:r w:rsidRPr="00253120">
              <w:rPr>
                <w:rFonts w:ascii="Times New Roman" w:hAnsi="Times New Roman"/>
                <w:sz w:val="24"/>
              </w:rPr>
              <w:t>течных рабо</w:t>
            </w:r>
            <w:r w:rsidRPr="00253120">
              <w:rPr>
                <w:rFonts w:ascii="Times New Roman" w:hAnsi="Times New Roman"/>
                <w:sz w:val="24"/>
              </w:rPr>
              <w:t>т</w:t>
            </w:r>
            <w:r w:rsidRPr="00253120">
              <w:rPr>
                <w:rFonts w:ascii="Times New Roman" w:hAnsi="Times New Roman"/>
                <w:sz w:val="24"/>
              </w:rPr>
              <w:t>ников</w:t>
            </w:r>
          </w:p>
        </w:tc>
        <w:tc>
          <w:tcPr>
            <w:tcW w:w="4962" w:type="dxa"/>
            <w:gridSpan w:val="5"/>
            <w:tcBorders>
              <w:top w:val="single" w:sz="4" w:space="0" w:color="auto"/>
              <w:left w:val="single" w:sz="4" w:space="0" w:color="auto"/>
              <w:bottom w:val="single" w:sz="4" w:space="0" w:color="auto"/>
              <w:right w:val="single" w:sz="4" w:space="0" w:color="auto"/>
            </w:tcBorders>
          </w:tcPr>
          <w:p w:rsidR="00253120" w:rsidRPr="00253120" w:rsidRDefault="00253120" w:rsidP="0062774E">
            <w:pPr>
              <w:pStyle w:val="6"/>
              <w:rPr>
                <w:rFonts w:ascii="Times New Roman" w:hAnsi="Times New Roman"/>
                <w:color w:val="auto"/>
                <w:sz w:val="24"/>
              </w:rPr>
            </w:pPr>
            <w:r w:rsidRPr="00253120">
              <w:rPr>
                <w:rFonts w:ascii="Times New Roman" w:hAnsi="Times New Roman"/>
                <w:color w:val="auto"/>
                <w:sz w:val="24"/>
              </w:rPr>
              <w:t>Из них имеют образование</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253120" w:rsidRPr="00253120" w:rsidRDefault="00253120" w:rsidP="0062774E">
            <w:pPr>
              <w:ind w:left="113" w:right="113"/>
              <w:rPr>
                <w:rFonts w:ascii="Times New Roman" w:hAnsi="Times New Roman"/>
                <w:sz w:val="24"/>
              </w:rPr>
            </w:pPr>
            <w:r w:rsidRPr="00253120">
              <w:rPr>
                <w:rFonts w:ascii="Times New Roman" w:hAnsi="Times New Roman"/>
                <w:sz w:val="24"/>
              </w:rPr>
              <w:t>Всего специалистов</w:t>
            </w:r>
          </w:p>
        </w:tc>
        <w:tc>
          <w:tcPr>
            <w:tcW w:w="3119" w:type="dxa"/>
            <w:gridSpan w:val="3"/>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sz w:val="24"/>
              </w:rPr>
            </w:pPr>
            <w:r w:rsidRPr="00253120">
              <w:rPr>
                <w:rFonts w:ascii="Times New Roman" w:hAnsi="Times New Roman"/>
                <w:sz w:val="24"/>
              </w:rPr>
              <w:t>Стаж работы</w:t>
            </w:r>
          </w:p>
        </w:tc>
        <w:tc>
          <w:tcPr>
            <w:tcW w:w="2268" w:type="dxa"/>
            <w:gridSpan w:val="2"/>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sz w:val="24"/>
              </w:rPr>
            </w:pPr>
            <w:r w:rsidRPr="00253120">
              <w:rPr>
                <w:rFonts w:ascii="Times New Roman" w:hAnsi="Times New Roman"/>
                <w:sz w:val="24"/>
              </w:rPr>
              <w:t>Учеба</w:t>
            </w:r>
          </w:p>
        </w:tc>
      </w:tr>
      <w:tr w:rsidR="00253120" w:rsidRPr="00253120" w:rsidTr="0062774E">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rPr>
                <w:rFonts w:ascii="Times New Roman" w:hAnsi="Times New Roman"/>
                <w:b/>
                <w:sz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rPr>
                <w:rFonts w:ascii="Times New Roman" w:hAnsi="Times New Roman"/>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pStyle w:val="a7"/>
              <w:tabs>
                <w:tab w:val="clear" w:pos="4677"/>
                <w:tab w:val="clear" w:pos="9355"/>
              </w:tabs>
              <w:rPr>
                <w:rFonts w:ascii="Times New Roman" w:hAnsi="Times New Roman"/>
                <w:sz w:val="24"/>
              </w:rPr>
            </w:pPr>
            <w:r w:rsidRPr="00253120">
              <w:rPr>
                <w:rFonts w:ascii="Times New Roman" w:hAnsi="Times New Roman"/>
                <w:sz w:val="24"/>
              </w:rPr>
              <w:t>вы</w:t>
            </w:r>
            <w:r w:rsidRPr="00253120">
              <w:rPr>
                <w:rFonts w:ascii="Times New Roman" w:hAnsi="Times New Roman"/>
                <w:sz w:val="24"/>
              </w:rPr>
              <w:t>с</w:t>
            </w:r>
            <w:r w:rsidRPr="00253120">
              <w:rPr>
                <w:rFonts w:ascii="Times New Roman" w:hAnsi="Times New Roman"/>
                <w:sz w:val="24"/>
              </w:rPr>
              <w:t>шее</w:t>
            </w:r>
          </w:p>
        </w:tc>
        <w:tc>
          <w:tcPr>
            <w:tcW w:w="992"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rPr>
                <w:rFonts w:ascii="Times New Roman" w:hAnsi="Times New Roman"/>
                <w:sz w:val="24"/>
              </w:rPr>
            </w:pPr>
            <w:r w:rsidRPr="00253120">
              <w:rPr>
                <w:rFonts w:ascii="Times New Roman" w:hAnsi="Times New Roman"/>
                <w:sz w:val="24"/>
              </w:rPr>
              <w:t>из них би</w:t>
            </w:r>
            <w:r w:rsidRPr="00253120">
              <w:rPr>
                <w:rFonts w:ascii="Times New Roman" w:hAnsi="Times New Roman"/>
                <w:sz w:val="24"/>
              </w:rPr>
              <w:t>б</w:t>
            </w:r>
            <w:r w:rsidRPr="00253120">
              <w:rPr>
                <w:rFonts w:ascii="Times New Roman" w:hAnsi="Times New Roman"/>
                <w:sz w:val="24"/>
              </w:rPr>
              <w:t>ли</w:t>
            </w:r>
            <w:r w:rsidRPr="00253120">
              <w:rPr>
                <w:rFonts w:ascii="Times New Roman" w:hAnsi="Times New Roman"/>
                <w:sz w:val="24"/>
              </w:rPr>
              <w:t>о</w:t>
            </w:r>
            <w:r w:rsidRPr="00253120">
              <w:rPr>
                <w:rFonts w:ascii="Times New Roman" w:hAnsi="Times New Roman"/>
                <w:sz w:val="24"/>
              </w:rPr>
              <w:t>течное</w:t>
            </w:r>
          </w:p>
        </w:tc>
        <w:tc>
          <w:tcPr>
            <w:tcW w:w="992"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rPr>
                <w:rFonts w:ascii="Times New Roman" w:hAnsi="Times New Roman"/>
                <w:sz w:val="24"/>
              </w:rPr>
            </w:pPr>
            <w:r w:rsidRPr="00253120">
              <w:rPr>
                <w:rFonts w:ascii="Times New Roman" w:hAnsi="Times New Roman"/>
                <w:sz w:val="24"/>
              </w:rPr>
              <w:t>сре</w:t>
            </w:r>
            <w:r w:rsidRPr="00253120">
              <w:rPr>
                <w:rFonts w:ascii="Times New Roman" w:hAnsi="Times New Roman"/>
                <w:sz w:val="24"/>
              </w:rPr>
              <w:t>д</w:t>
            </w:r>
            <w:r w:rsidRPr="00253120">
              <w:rPr>
                <w:rFonts w:ascii="Times New Roman" w:hAnsi="Times New Roman"/>
                <w:sz w:val="24"/>
              </w:rPr>
              <w:t>нее спец</w:t>
            </w:r>
            <w:r w:rsidRPr="00253120">
              <w:rPr>
                <w:rFonts w:ascii="Times New Roman" w:hAnsi="Times New Roman"/>
                <w:sz w:val="24"/>
              </w:rPr>
              <w:t>и</w:t>
            </w:r>
            <w:r w:rsidRPr="00253120">
              <w:rPr>
                <w:rFonts w:ascii="Times New Roman" w:hAnsi="Times New Roman"/>
                <w:sz w:val="24"/>
              </w:rPr>
              <w:t>альное</w:t>
            </w:r>
          </w:p>
        </w:tc>
        <w:tc>
          <w:tcPr>
            <w:tcW w:w="1134"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rPr>
                <w:rFonts w:ascii="Times New Roman" w:hAnsi="Times New Roman"/>
                <w:sz w:val="24"/>
              </w:rPr>
            </w:pPr>
            <w:r w:rsidRPr="00253120">
              <w:rPr>
                <w:rFonts w:ascii="Times New Roman" w:hAnsi="Times New Roman"/>
                <w:sz w:val="24"/>
              </w:rPr>
              <w:t>из них</w:t>
            </w:r>
          </w:p>
          <w:p w:rsidR="00253120" w:rsidRPr="00253120" w:rsidRDefault="00253120" w:rsidP="0062774E">
            <w:pPr>
              <w:rPr>
                <w:rFonts w:ascii="Times New Roman" w:hAnsi="Times New Roman"/>
                <w:sz w:val="24"/>
              </w:rPr>
            </w:pPr>
            <w:r w:rsidRPr="00253120">
              <w:rPr>
                <w:rFonts w:ascii="Times New Roman" w:hAnsi="Times New Roman"/>
                <w:sz w:val="24"/>
              </w:rPr>
              <w:t>библи</w:t>
            </w:r>
            <w:r w:rsidRPr="00253120">
              <w:rPr>
                <w:rFonts w:ascii="Times New Roman" w:hAnsi="Times New Roman"/>
                <w:sz w:val="24"/>
              </w:rPr>
              <w:t>о</w:t>
            </w:r>
            <w:r w:rsidRPr="00253120">
              <w:rPr>
                <w:rFonts w:ascii="Times New Roman" w:hAnsi="Times New Roman"/>
                <w:sz w:val="24"/>
              </w:rPr>
              <w:t>течное</w:t>
            </w:r>
          </w:p>
        </w:tc>
        <w:tc>
          <w:tcPr>
            <w:tcW w:w="993"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rPr>
                <w:rFonts w:ascii="Times New Roman" w:hAnsi="Times New Roman"/>
                <w:sz w:val="24"/>
              </w:rPr>
            </w:pPr>
            <w:r w:rsidRPr="00253120">
              <w:rPr>
                <w:rFonts w:ascii="Times New Roman" w:hAnsi="Times New Roman"/>
                <w:sz w:val="24"/>
              </w:rPr>
              <w:t>общее сре</w:t>
            </w:r>
            <w:r w:rsidRPr="00253120">
              <w:rPr>
                <w:rFonts w:ascii="Times New Roman" w:hAnsi="Times New Roman"/>
                <w:sz w:val="24"/>
              </w:rPr>
              <w:t>д</w:t>
            </w:r>
            <w:r w:rsidRPr="00253120">
              <w:rPr>
                <w:rFonts w:ascii="Times New Roman" w:hAnsi="Times New Roman"/>
                <w:sz w:val="24"/>
              </w:rPr>
              <w:t>нее</w:t>
            </w:r>
          </w:p>
        </w:tc>
        <w:tc>
          <w:tcPr>
            <w:tcW w:w="850"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sz w:val="24"/>
              </w:rPr>
            </w:pPr>
            <w:r w:rsidRPr="00253120">
              <w:rPr>
                <w:rFonts w:ascii="Times New Roman" w:hAnsi="Times New Roman"/>
                <w:sz w:val="24"/>
              </w:rPr>
              <w:t>от 3 до 6 лет</w:t>
            </w:r>
          </w:p>
        </w:tc>
        <w:tc>
          <w:tcPr>
            <w:tcW w:w="1134"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sz w:val="24"/>
              </w:rPr>
            </w:pPr>
            <w:r w:rsidRPr="00253120">
              <w:rPr>
                <w:rFonts w:ascii="Times New Roman" w:hAnsi="Times New Roman"/>
                <w:sz w:val="24"/>
              </w:rPr>
              <w:t>от 6 до 10 лет</w:t>
            </w:r>
          </w:p>
        </w:tc>
        <w:tc>
          <w:tcPr>
            <w:tcW w:w="993"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sz w:val="24"/>
              </w:rPr>
            </w:pPr>
            <w:r w:rsidRPr="00253120">
              <w:rPr>
                <w:rFonts w:ascii="Times New Roman" w:hAnsi="Times New Roman"/>
                <w:sz w:val="24"/>
              </w:rPr>
              <w:t>Свыше 10 лет</w:t>
            </w:r>
          </w:p>
        </w:tc>
        <w:tc>
          <w:tcPr>
            <w:tcW w:w="1134"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sz w:val="24"/>
              </w:rPr>
            </w:pPr>
            <w:r w:rsidRPr="00253120">
              <w:rPr>
                <w:rFonts w:ascii="Times New Roman" w:hAnsi="Times New Roman"/>
                <w:sz w:val="24"/>
              </w:rPr>
              <w:t>Вуз</w:t>
            </w:r>
          </w:p>
        </w:tc>
        <w:tc>
          <w:tcPr>
            <w:tcW w:w="1134"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sz w:val="24"/>
              </w:rPr>
            </w:pPr>
            <w:r w:rsidRPr="00253120">
              <w:rPr>
                <w:rFonts w:ascii="Times New Roman" w:hAnsi="Times New Roman"/>
                <w:sz w:val="24"/>
              </w:rPr>
              <w:t>Ссуз</w:t>
            </w:r>
          </w:p>
        </w:tc>
      </w:tr>
      <w:tr w:rsidR="00253120" w:rsidRPr="00253120" w:rsidTr="0062774E">
        <w:trPr>
          <w:cantSplit/>
        </w:trPr>
        <w:tc>
          <w:tcPr>
            <w:tcW w:w="1548"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sz w:val="24"/>
              </w:rPr>
            </w:pPr>
          </w:p>
        </w:tc>
        <w:tc>
          <w:tcPr>
            <w:tcW w:w="970"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993"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701545">
            <w:pPr>
              <w:numPr>
                <w:ilvl w:val="0"/>
                <w:numId w:val="122"/>
              </w:numPr>
              <w:spacing w:after="0" w:line="240" w:lineRule="auto"/>
              <w:jc w:val="center"/>
              <w:rPr>
                <w:rFonts w:ascii="Times New Roman" w:hAnsi="Times New Roman"/>
                <w:bCs/>
              </w:rPr>
            </w:pPr>
          </w:p>
        </w:tc>
      </w:tr>
      <w:tr w:rsidR="00253120" w:rsidRPr="00253120" w:rsidTr="0062774E">
        <w:trPr>
          <w:cantSplit/>
        </w:trPr>
        <w:tc>
          <w:tcPr>
            <w:tcW w:w="1548"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Cs/>
                <w:sz w:val="24"/>
              </w:rPr>
            </w:pPr>
            <w:r w:rsidRPr="00253120">
              <w:rPr>
                <w:rFonts w:ascii="Times New Roman" w:hAnsi="Times New Roman"/>
                <w:bCs/>
                <w:sz w:val="24"/>
              </w:rPr>
              <w:t>муниц</w:t>
            </w:r>
            <w:r w:rsidRPr="00253120">
              <w:rPr>
                <w:rFonts w:ascii="Times New Roman" w:hAnsi="Times New Roman"/>
                <w:bCs/>
                <w:sz w:val="24"/>
              </w:rPr>
              <w:t>и</w:t>
            </w:r>
            <w:r w:rsidRPr="00253120">
              <w:rPr>
                <w:rFonts w:ascii="Times New Roman" w:hAnsi="Times New Roman"/>
                <w:bCs/>
                <w:sz w:val="24"/>
              </w:rPr>
              <w:t>пальные библиотеки</w:t>
            </w:r>
          </w:p>
        </w:tc>
        <w:tc>
          <w:tcPr>
            <w:tcW w:w="970"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97</w:t>
            </w:r>
          </w:p>
        </w:tc>
        <w:tc>
          <w:tcPr>
            <w:tcW w:w="992"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64</w:t>
            </w:r>
          </w:p>
        </w:tc>
        <w:tc>
          <w:tcPr>
            <w:tcW w:w="851"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42</w:t>
            </w:r>
          </w:p>
        </w:tc>
        <w:tc>
          <w:tcPr>
            <w:tcW w:w="992"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23</w:t>
            </w:r>
          </w:p>
        </w:tc>
        <w:tc>
          <w:tcPr>
            <w:tcW w:w="992"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21</w:t>
            </w:r>
          </w:p>
        </w:tc>
        <w:tc>
          <w:tcPr>
            <w:tcW w:w="1134"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15</w:t>
            </w:r>
          </w:p>
        </w:tc>
        <w:tc>
          <w:tcPr>
            <w:tcW w:w="993"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38</w:t>
            </w:r>
          </w:p>
        </w:tc>
        <w:tc>
          <w:tcPr>
            <w:tcW w:w="992"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44</w:t>
            </w:r>
          </w:p>
        </w:tc>
        <w:tc>
          <w:tcPr>
            <w:tcW w:w="1134"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0</w:t>
            </w:r>
          </w:p>
        </w:tc>
      </w:tr>
    </w:tbl>
    <w:p w:rsidR="00253120" w:rsidRPr="00253120" w:rsidRDefault="00253120" w:rsidP="00253120">
      <w:pPr>
        <w:pStyle w:val="af4"/>
        <w:tabs>
          <w:tab w:val="left" w:pos="1515"/>
        </w:tabs>
        <w:rPr>
          <w:b w:val="0"/>
          <w:sz w:val="24"/>
          <w:szCs w:val="24"/>
        </w:rPr>
      </w:pPr>
      <w:r w:rsidRPr="00253120">
        <w:br w:type="page"/>
      </w:r>
      <w:r w:rsidRPr="00253120">
        <w:rPr>
          <w:b w:val="0"/>
          <w:sz w:val="24"/>
          <w:szCs w:val="24"/>
        </w:rPr>
        <w:lastRenderedPageBreak/>
        <w:t>Приложение №1</w:t>
      </w:r>
    </w:p>
    <w:p w:rsidR="00253120" w:rsidRPr="00253120" w:rsidRDefault="00253120" w:rsidP="00253120">
      <w:pPr>
        <w:pStyle w:val="af4"/>
        <w:tabs>
          <w:tab w:val="left" w:pos="1515"/>
        </w:tabs>
        <w:jc w:val="center"/>
        <w:rPr>
          <w:b w:val="0"/>
          <w:sz w:val="24"/>
          <w:szCs w:val="24"/>
        </w:rPr>
      </w:pPr>
      <w:r w:rsidRPr="00253120">
        <w:rPr>
          <w:b w:val="0"/>
          <w:sz w:val="24"/>
          <w:szCs w:val="24"/>
        </w:rPr>
        <w:t>Информация «О состоянии кадров творческих работников муниципального учреждения</w:t>
      </w:r>
    </w:p>
    <w:p w:rsidR="00253120" w:rsidRPr="00253120" w:rsidRDefault="00253120" w:rsidP="00253120">
      <w:pPr>
        <w:jc w:val="center"/>
        <w:rPr>
          <w:rFonts w:ascii="Times New Roman" w:hAnsi="Times New Roman"/>
          <w:sz w:val="24"/>
          <w:szCs w:val="24"/>
        </w:rPr>
      </w:pPr>
      <w:r w:rsidRPr="00253120">
        <w:rPr>
          <w:rFonts w:ascii="Times New Roman" w:hAnsi="Times New Roman"/>
          <w:sz w:val="24"/>
          <w:szCs w:val="24"/>
        </w:rPr>
        <w:t>«Централизованная библиотечная система г.Белово» на 31.12.2013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51"/>
        <w:gridCol w:w="709"/>
        <w:gridCol w:w="708"/>
        <w:gridCol w:w="709"/>
        <w:gridCol w:w="851"/>
        <w:gridCol w:w="708"/>
        <w:gridCol w:w="709"/>
        <w:gridCol w:w="567"/>
        <w:gridCol w:w="709"/>
        <w:gridCol w:w="709"/>
        <w:gridCol w:w="567"/>
        <w:gridCol w:w="708"/>
        <w:gridCol w:w="567"/>
        <w:gridCol w:w="567"/>
        <w:gridCol w:w="567"/>
        <w:gridCol w:w="851"/>
        <w:gridCol w:w="709"/>
        <w:gridCol w:w="567"/>
        <w:gridCol w:w="567"/>
        <w:gridCol w:w="567"/>
      </w:tblGrid>
      <w:tr w:rsidR="00253120" w:rsidRPr="00253120" w:rsidTr="003B3CCF">
        <w:trPr>
          <w:cantSplit/>
          <w:trHeight w:val="693"/>
        </w:trPr>
        <w:tc>
          <w:tcPr>
            <w:tcW w:w="18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Вид учреждения</w:t>
            </w:r>
          </w:p>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(наименование организации)</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3B3CCF">
            <w:pPr>
              <w:spacing w:after="0" w:line="240" w:lineRule="auto"/>
              <w:ind w:left="113" w:right="113"/>
              <w:jc w:val="center"/>
              <w:rPr>
                <w:rFonts w:ascii="Times New Roman" w:hAnsi="Times New Roman"/>
                <w:sz w:val="24"/>
                <w:szCs w:val="24"/>
              </w:rPr>
            </w:pPr>
            <w:r w:rsidRPr="00253120">
              <w:rPr>
                <w:rFonts w:ascii="Times New Roman" w:hAnsi="Times New Roman"/>
                <w:sz w:val="24"/>
                <w:szCs w:val="24"/>
              </w:rPr>
              <w:t>Численность работников</w:t>
            </w:r>
          </w:p>
          <w:p w:rsidR="00253120" w:rsidRPr="00253120" w:rsidRDefault="00253120" w:rsidP="003B3CCF">
            <w:pPr>
              <w:spacing w:after="0" w:line="240" w:lineRule="auto"/>
              <w:ind w:left="113" w:right="113"/>
              <w:jc w:val="center"/>
              <w:rPr>
                <w:rFonts w:ascii="Times New Roman" w:hAnsi="Times New Roman"/>
                <w:sz w:val="24"/>
                <w:szCs w:val="24"/>
              </w:rPr>
            </w:pPr>
            <w:r w:rsidRPr="00253120">
              <w:rPr>
                <w:rFonts w:ascii="Times New Roman" w:hAnsi="Times New Roman"/>
                <w:sz w:val="24"/>
                <w:szCs w:val="24"/>
              </w:rPr>
              <w:t>всего</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В том числе штатных</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Из общего числа штатных (гр. 3) творческих р</w:t>
            </w:r>
            <w:r w:rsidRPr="00253120">
              <w:rPr>
                <w:rFonts w:ascii="Times New Roman" w:hAnsi="Times New Roman"/>
                <w:sz w:val="24"/>
                <w:szCs w:val="24"/>
              </w:rPr>
              <w:t>а</w:t>
            </w:r>
            <w:r w:rsidRPr="00253120">
              <w:rPr>
                <w:rFonts w:ascii="Times New Roman" w:hAnsi="Times New Roman"/>
                <w:sz w:val="24"/>
                <w:szCs w:val="24"/>
              </w:rPr>
              <w:t>ботников</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r w:rsidRPr="00253120">
              <w:rPr>
                <w:rFonts w:ascii="Times New Roman" w:hAnsi="Times New Roman"/>
                <w:sz w:val="24"/>
                <w:szCs w:val="24"/>
              </w:rPr>
              <w:t xml:space="preserve">Имеют образование </w:t>
            </w:r>
          </w:p>
          <w:p w:rsidR="00253120" w:rsidRPr="00253120" w:rsidRDefault="00253120" w:rsidP="0062774E">
            <w:pPr>
              <w:jc w:val="center"/>
              <w:rPr>
                <w:rFonts w:ascii="Times New Roman" w:hAnsi="Times New Roman"/>
                <w:sz w:val="24"/>
                <w:szCs w:val="24"/>
              </w:rPr>
            </w:pPr>
            <w:r w:rsidRPr="00253120">
              <w:rPr>
                <w:rFonts w:ascii="Times New Roman" w:hAnsi="Times New Roman"/>
                <w:sz w:val="24"/>
                <w:szCs w:val="24"/>
              </w:rPr>
              <w:t>(графа 4)</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Всего специалистов по культуре и искусству</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 специалистов по культуре и искусству</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Количество вакансий</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3B3CCF">
            <w:pPr>
              <w:spacing w:after="0" w:line="240" w:lineRule="auto"/>
              <w:ind w:left="113" w:right="113"/>
              <w:jc w:val="center"/>
              <w:rPr>
                <w:rFonts w:ascii="Times New Roman" w:hAnsi="Times New Roman"/>
                <w:sz w:val="24"/>
                <w:szCs w:val="24"/>
              </w:rPr>
            </w:pPr>
            <w:r w:rsidRPr="00253120">
              <w:rPr>
                <w:rFonts w:ascii="Times New Roman" w:hAnsi="Times New Roman"/>
                <w:sz w:val="24"/>
                <w:szCs w:val="24"/>
              </w:rPr>
              <w:t>Количество работающих менее</w:t>
            </w:r>
          </w:p>
          <w:p w:rsidR="00253120" w:rsidRPr="00253120" w:rsidRDefault="00253120" w:rsidP="003B3CCF">
            <w:pPr>
              <w:spacing w:after="0" w:line="240" w:lineRule="auto"/>
              <w:ind w:left="113" w:right="113"/>
              <w:jc w:val="center"/>
              <w:rPr>
                <w:rFonts w:ascii="Times New Roman" w:hAnsi="Times New Roman"/>
                <w:sz w:val="24"/>
                <w:szCs w:val="24"/>
              </w:rPr>
            </w:pPr>
            <w:r w:rsidRPr="00253120">
              <w:rPr>
                <w:rFonts w:ascii="Times New Roman" w:hAnsi="Times New Roman"/>
                <w:sz w:val="24"/>
                <w:szCs w:val="24"/>
              </w:rPr>
              <w:t>3-х лет</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 текучести кадров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r w:rsidRPr="00253120">
              <w:rPr>
                <w:rFonts w:ascii="Times New Roman" w:hAnsi="Times New Roman"/>
                <w:sz w:val="24"/>
                <w:szCs w:val="24"/>
              </w:rPr>
              <w:t>Колич</w:t>
            </w:r>
            <w:r w:rsidRPr="00253120">
              <w:rPr>
                <w:rFonts w:ascii="Times New Roman" w:hAnsi="Times New Roman"/>
                <w:sz w:val="24"/>
                <w:szCs w:val="24"/>
              </w:rPr>
              <w:t>е</w:t>
            </w:r>
            <w:r w:rsidRPr="00253120">
              <w:rPr>
                <w:rFonts w:ascii="Times New Roman" w:hAnsi="Times New Roman"/>
                <w:sz w:val="24"/>
                <w:szCs w:val="24"/>
              </w:rPr>
              <w:t>ство об</w:t>
            </w:r>
            <w:r w:rsidRPr="00253120">
              <w:rPr>
                <w:rFonts w:ascii="Times New Roman" w:hAnsi="Times New Roman"/>
                <w:sz w:val="24"/>
                <w:szCs w:val="24"/>
              </w:rPr>
              <w:t>у</w:t>
            </w:r>
            <w:r w:rsidRPr="00253120">
              <w:rPr>
                <w:rFonts w:ascii="Times New Roman" w:hAnsi="Times New Roman"/>
                <w:sz w:val="24"/>
                <w:szCs w:val="24"/>
              </w:rPr>
              <w:t>ча</w:t>
            </w:r>
            <w:r w:rsidRPr="00253120">
              <w:rPr>
                <w:rFonts w:ascii="Times New Roman" w:hAnsi="Times New Roman"/>
                <w:sz w:val="24"/>
                <w:szCs w:val="24"/>
              </w:rPr>
              <w:t>ю</w:t>
            </w:r>
            <w:r w:rsidRPr="00253120">
              <w:rPr>
                <w:rFonts w:ascii="Times New Roman" w:hAnsi="Times New Roman"/>
                <w:sz w:val="24"/>
                <w:szCs w:val="24"/>
              </w:rPr>
              <w:t>щихся заочно</w:t>
            </w:r>
          </w:p>
        </w:tc>
        <w:tc>
          <w:tcPr>
            <w:tcW w:w="851" w:type="dxa"/>
            <w:vMerge w:val="restart"/>
            <w:tcBorders>
              <w:top w:val="single" w:sz="4" w:space="0" w:color="auto"/>
              <w:left w:val="single" w:sz="4" w:space="0" w:color="auto"/>
              <w:right w:val="single" w:sz="4" w:space="0" w:color="auto"/>
            </w:tcBorders>
            <w:textDirection w:val="btL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Количество работников, имеющих почетное звание</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Количество работающих пенсионеров</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r w:rsidRPr="00253120">
              <w:rPr>
                <w:rFonts w:ascii="Times New Roman" w:hAnsi="Times New Roman"/>
                <w:sz w:val="24"/>
                <w:szCs w:val="24"/>
              </w:rPr>
              <w:t>Возраст раб</w:t>
            </w:r>
            <w:r w:rsidRPr="00253120">
              <w:rPr>
                <w:rFonts w:ascii="Times New Roman" w:hAnsi="Times New Roman"/>
                <w:sz w:val="24"/>
                <w:szCs w:val="24"/>
              </w:rPr>
              <w:t>о</w:t>
            </w:r>
            <w:r w:rsidRPr="00253120">
              <w:rPr>
                <w:rFonts w:ascii="Times New Roman" w:hAnsi="Times New Roman"/>
                <w:sz w:val="24"/>
                <w:szCs w:val="24"/>
              </w:rPr>
              <w:t>тающих (женщин) из гр.2 (чел.)</w:t>
            </w:r>
          </w:p>
        </w:tc>
      </w:tr>
      <w:tr w:rsidR="00253120" w:rsidRPr="00253120" w:rsidTr="003B3CCF">
        <w:trPr>
          <w:cantSplit/>
          <w:trHeight w:val="3109"/>
        </w:trPr>
        <w:tc>
          <w:tcPr>
            <w:tcW w:w="1809"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Высшее образование</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В т.ч. высшее по культуре и искусству</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Среднее специальное</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Ср. специальное по культ</w:t>
            </w:r>
            <w:r w:rsidRPr="00253120">
              <w:rPr>
                <w:rFonts w:ascii="Times New Roman" w:hAnsi="Times New Roman"/>
                <w:sz w:val="24"/>
                <w:szCs w:val="24"/>
              </w:rPr>
              <w:t>у</w:t>
            </w:r>
            <w:r w:rsidRPr="00253120">
              <w:rPr>
                <w:rFonts w:ascii="Times New Roman" w:hAnsi="Times New Roman"/>
                <w:sz w:val="24"/>
                <w:szCs w:val="24"/>
              </w:rPr>
              <w:t>ре и искусству</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Среднее</w:t>
            </w:r>
          </w:p>
        </w:tc>
        <w:tc>
          <w:tcPr>
            <w:tcW w:w="709"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Вуз</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Ссуз</w:t>
            </w:r>
          </w:p>
        </w:tc>
        <w:tc>
          <w:tcPr>
            <w:tcW w:w="851" w:type="dxa"/>
            <w:vMerge/>
            <w:tcBorders>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До 30 лет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30-50 лет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53120" w:rsidRPr="00253120" w:rsidRDefault="00253120" w:rsidP="0062774E">
            <w:pPr>
              <w:ind w:left="113" w:right="113"/>
              <w:jc w:val="center"/>
              <w:rPr>
                <w:rFonts w:ascii="Times New Roman" w:hAnsi="Times New Roman"/>
                <w:sz w:val="24"/>
                <w:szCs w:val="24"/>
              </w:rPr>
            </w:pPr>
            <w:r w:rsidRPr="00253120">
              <w:rPr>
                <w:rFonts w:ascii="Times New Roman" w:hAnsi="Times New Roman"/>
                <w:sz w:val="24"/>
                <w:szCs w:val="24"/>
              </w:rPr>
              <w:t>Свыше 50 лет</w:t>
            </w:r>
          </w:p>
        </w:tc>
      </w:tr>
      <w:tr w:rsidR="00253120" w:rsidRPr="00253120" w:rsidTr="003B3CCF">
        <w:trPr>
          <w:cantSplit/>
          <w:trHeight w:val="291"/>
        </w:trPr>
        <w:tc>
          <w:tcPr>
            <w:tcW w:w="1809"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21</w:t>
            </w:r>
          </w:p>
        </w:tc>
      </w:tr>
      <w:tr w:rsidR="00253120" w:rsidRPr="00253120" w:rsidTr="003B3CCF">
        <w:trPr>
          <w:cantSplit/>
          <w:trHeight w:val="795"/>
        </w:trPr>
        <w:tc>
          <w:tcPr>
            <w:tcW w:w="1809"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МУ «ЦБС г.Белово»</w:t>
            </w:r>
          </w:p>
        </w:tc>
        <w:tc>
          <w:tcPr>
            <w:tcW w:w="851"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96</w:t>
            </w:r>
          </w:p>
        </w:tc>
        <w:tc>
          <w:tcPr>
            <w:tcW w:w="709"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93</w:t>
            </w:r>
          </w:p>
        </w:tc>
        <w:tc>
          <w:tcPr>
            <w:tcW w:w="708"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63</w:t>
            </w:r>
          </w:p>
        </w:tc>
        <w:tc>
          <w:tcPr>
            <w:tcW w:w="709"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41</w:t>
            </w:r>
          </w:p>
        </w:tc>
        <w:tc>
          <w:tcPr>
            <w:tcW w:w="851"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24</w:t>
            </w:r>
          </w:p>
        </w:tc>
        <w:tc>
          <w:tcPr>
            <w:tcW w:w="708"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40</w:t>
            </w:r>
          </w:p>
        </w:tc>
        <w:tc>
          <w:tcPr>
            <w:tcW w:w="709"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63</w:t>
            </w:r>
          </w:p>
        </w:tc>
        <w:tc>
          <w:tcPr>
            <w:tcW w:w="567"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42</w:t>
            </w:r>
          </w:p>
        </w:tc>
        <w:tc>
          <w:tcPr>
            <w:tcW w:w="567"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b/>
                <w:sz w:val="24"/>
                <w:szCs w:val="24"/>
              </w:rPr>
            </w:pPr>
            <w:r w:rsidRPr="00253120">
              <w:rPr>
                <w:rFonts w:ascii="Times New Roman" w:hAnsi="Times New Roman"/>
                <w:b/>
                <w:sz w:val="24"/>
                <w:szCs w:val="24"/>
              </w:rPr>
              <w:t>42</w:t>
            </w:r>
          </w:p>
        </w:tc>
      </w:tr>
    </w:tbl>
    <w:p w:rsidR="00253120" w:rsidRPr="00253120" w:rsidRDefault="00253120" w:rsidP="00253120">
      <w:pPr>
        <w:pStyle w:val="a7"/>
        <w:tabs>
          <w:tab w:val="clear" w:pos="4677"/>
          <w:tab w:val="clear" w:pos="9355"/>
        </w:tabs>
        <w:rPr>
          <w:rFonts w:ascii="Times New Roman" w:hAnsi="Times New Roman"/>
          <w:sz w:val="24"/>
          <w:szCs w:val="24"/>
        </w:rPr>
      </w:pPr>
    </w:p>
    <w:p w:rsidR="00253120" w:rsidRPr="00253120" w:rsidRDefault="00253120" w:rsidP="00253120">
      <w:pPr>
        <w:pStyle w:val="a7"/>
        <w:tabs>
          <w:tab w:val="clear" w:pos="4677"/>
          <w:tab w:val="clear" w:pos="9355"/>
        </w:tabs>
        <w:rPr>
          <w:rFonts w:ascii="Times New Roman" w:hAnsi="Times New Roman"/>
          <w:sz w:val="24"/>
          <w:szCs w:val="24"/>
        </w:rPr>
      </w:pPr>
    </w:p>
    <w:p w:rsidR="00253120" w:rsidRPr="00253120" w:rsidRDefault="00253120" w:rsidP="00253120">
      <w:pPr>
        <w:pStyle w:val="a7"/>
        <w:tabs>
          <w:tab w:val="clear" w:pos="4677"/>
          <w:tab w:val="clear" w:pos="9355"/>
        </w:tabs>
        <w:rPr>
          <w:rFonts w:ascii="Times New Roman" w:hAnsi="Times New Roman"/>
          <w:sz w:val="24"/>
          <w:szCs w:val="24"/>
        </w:rPr>
      </w:pPr>
      <w:r w:rsidRPr="00253120">
        <w:rPr>
          <w:rFonts w:ascii="Times New Roman" w:hAnsi="Times New Roman"/>
          <w:sz w:val="24"/>
          <w:szCs w:val="24"/>
        </w:rPr>
        <w:t>Директор МУ «ЦБС г. Белово»</w:t>
      </w:r>
      <w:r w:rsidRPr="00253120">
        <w:rPr>
          <w:rFonts w:ascii="Times New Roman" w:hAnsi="Times New Roman"/>
          <w:sz w:val="24"/>
          <w:szCs w:val="24"/>
        </w:rPr>
        <w:tab/>
      </w:r>
      <w:r w:rsidRPr="00253120">
        <w:rPr>
          <w:rFonts w:ascii="Times New Roman" w:hAnsi="Times New Roman"/>
          <w:sz w:val="24"/>
          <w:szCs w:val="24"/>
        </w:rPr>
        <w:tab/>
      </w:r>
      <w:r w:rsidRPr="00253120">
        <w:rPr>
          <w:rFonts w:ascii="Times New Roman" w:hAnsi="Times New Roman"/>
          <w:sz w:val="24"/>
          <w:szCs w:val="24"/>
        </w:rPr>
        <w:tab/>
      </w:r>
      <w:r w:rsidRPr="00253120">
        <w:rPr>
          <w:rFonts w:ascii="Times New Roman" w:hAnsi="Times New Roman"/>
          <w:sz w:val="24"/>
          <w:szCs w:val="24"/>
        </w:rPr>
        <w:tab/>
      </w:r>
      <w:r w:rsidRPr="00253120">
        <w:rPr>
          <w:rFonts w:ascii="Times New Roman" w:hAnsi="Times New Roman"/>
          <w:sz w:val="24"/>
          <w:szCs w:val="24"/>
        </w:rPr>
        <w:tab/>
      </w:r>
      <w:r w:rsidRPr="00253120">
        <w:rPr>
          <w:rFonts w:ascii="Times New Roman" w:hAnsi="Times New Roman"/>
          <w:sz w:val="24"/>
          <w:szCs w:val="24"/>
        </w:rPr>
        <w:tab/>
        <w:t>Е. А. Чернова</w:t>
      </w:r>
    </w:p>
    <w:p w:rsidR="00253120" w:rsidRPr="00253120" w:rsidRDefault="00253120" w:rsidP="00253120">
      <w:pPr>
        <w:pStyle w:val="a7"/>
        <w:tabs>
          <w:tab w:val="clear" w:pos="4677"/>
          <w:tab w:val="clear" w:pos="9355"/>
        </w:tabs>
        <w:rPr>
          <w:rFonts w:ascii="Times New Roman" w:hAnsi="Times New Roman"/>
          <w:sz w:val="24"/>
          <w:szCs w:val="24"/>
        </w:rPr>
      </w:pPr>
      <w:r w:rsidRPr="00253120">
        <w:rPr>
          <w:rFonts w:ascii="Times New Roman" w:hAnsi="Times New Roman"/>
          <w:sz w:val="24"/>
          <w:szCs w:val="24"/>
        </w:rPr>
        <w:tab/>
      </w:r>
      <w:r w:rsidRPr="00253120">
        <w:rPr>
          <w:rFonts w:ascii="Times New Roman" w:hAnsi="Times New Roman"/>
          <w:sz w:val="24"/>
          <w:szCs w:val="24"/>
        </w:rPr>
        <w:tab/>
      </w:r>
      <w:r w:rsidRPr="00253120">
        <w:rPr>
          <w:rFonts w:ascii="Times New Roman" w:hAnsi="Times New Roman"/>
          <w:sz w:val="24"/>
          <w:szCs w:val="24"/>
        </w:rPr>
        <w:tab/>
      </w:r>
      <w:r w:rsidRPr="00253120">
        <w:rPr>
          <w:rFonts w:ascii="Times New Roman" w:hAnsi="Times New Roman"/>
          <w:sz w:val="24"/>
          <w:szCs w:val="24"/>
        </w:rPr>
        <w:tab/>
      </w:r>
      <w:r w:rsidRPr="00253120">
        <w:rPr>
          <w:rFonts w:ascii="Times New Roman" w:hAnsi="Times New Roman"/>
          <w:sz w:val="24"/>
          <w:szCs w:val="24"/>
        </w:rPr>
        <w:tab/>
        <w:t>М.П.</w:t>
      </w:r>
    </w:p>
    <w:p w:rsidR="00253120" w:rsidRPr="00253120" w:rsidRDefault="00253120" w:rsidP="00253120">
      <w:pPr>
        <w:pStyle w:val="af4"/>
        <w:tabs>
          <w:tab w:val="left" w:pos="1515"/>
        </w:tabs>
        <w:jc w:val="left"/>
      </w:pPr>
      <w:r w:rsidRPr="00253120">
        <w:br w:type="page"/>
      </w:r>
    </w:p>
    <w:p w:rsidR="00253120" w:rsidRPr="00253120" w:rsidRDefault="00253120" w:rsidP="00253120">
      <w:pPr>
        <w:ind w:firstLine="709"/>
        <w:jc w:val="both"/>
        <w:rPr>
          <w:rFonts w:ascii="Times New Roman" w:hAnsi="Times New Roman"/>
          <w:b/>
        </w:rPr>
      </w:pPr>
      <w:r w:rsidRPr="00253120">
        <w:rPr>
          <w:rFonts w:ascii="Times New Roman" w:hAnsi="Times New Roman"/>
          <w:color w:val="000000"/>
        </w:rPr>
        <w:lastRenderedPageBreak/>
        <w:t xml:space="preserve">Таблица 2.3 - </w:t>
      </w:r>
      <w:r w:rsidRPr="00253120">
        <w:rPr>
          <w:rFonts w:ascii="Times New Roman" w:hAnsi="Times New Roman"/>
          <w:b/>
        </w:rPr>
        <w:t xml:space="preserve">Дополнение к форме 6-НК </w:t>
      </w:r>
      <w:r w:rsidRPr="00253120">
        <w:rPr>
          <w:rFonts w:ascii="Times New Roman" w:hAnsi="Times New Roman"/>
        </w:rPr>
        <w:t>(на отдельном листе)</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368"/>
        <w:gridCol w:w="972"/>
        <w:gridCol w:w="1260"/>
        <w:gridCol w:w="1080"/>
        <w:gridCol w:w="1620"/>
        <w:gridCol w:w="1800"/>
        <w:gridCol w:w="1773"/>
        <w:gridCol w:w="1134"/>
        <w:gridCol w:w="1418"/>
        <w:gridCol w:w="1795"/>
      </w:tblGrid>
      <w:tr w:rsidR="00253120" w:rsidRPr="00253120" w:rsidTr="0062774E">
        <w:trPr>
          <w:cantSplit/>
          <w:trHeight w:val="2719"/>
        </w:trPr>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Всего работников</w:t>
            </w:r>
          </w:p>
        </w:tc>
        <w:tc>
          <w:tcPr>
            <w:tcW w:w="1368"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Число работников имеющих общее среднее образование</w:t>
            </w:r>
          </w:p>
        </w:tc>
        <w:tc>
          <w:tcPr>
            <w:tcW w:w="972"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Число работников пе</w:t>
            </w:r>
            <w:r w:rsidRPr="00253120">
              <w:rPr>
                <w:rFonts w:ascii="Times New Roman" w:hAnsi="Times New Roman"/>
                <w:b/>
              </w:rPr>
              <w:t>н</w:t>
            </w:r>
            <w:r w:rsidRPr="00253120">
              <w:rPr>
                <w:rFonts w:ascii="Times New Roman" w:hAnsi="Times New Roman"/>
                <w:b/>
              </w:rPr>
              <w:t>сионеров</w:t>
            </w:r>
          </w:p>
        </w:tc>
        <w:tc>
          <w:tcPr>
            <w:tcW w:w="1260"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Число молодых специ</w:t>
            </w:r>
            <w:r w:rsidRPr="00253120">
              <w:rPr>
                <w:rFonts w:ascii="Times New Roman" w:hAnsi="Times New Roman"/>
                <w:b/>
              </w:rPr>
              <w:t>а</w:t>
            </w:r>
            <w:r w:rsidRPr="00253120">
              <w:rPr>
                <w:rFonts w:ascii="Times New Roman" w:hAnsi="Times New Roman"/>
                <w:b/>
              </w:rPr>
              <w:t>листов*</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Обучающихся в ВУЗе</w:t>
            </w:r>
          </w:p>
        </w:tc>
        <w:tc>
          <w:tcPr>
            <w:tcW w:w="1620"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Обучающихся в средне –специальном учебном заведении</w:t>
            </w:r>
          </w:p>
        </w:tc>
        <w:tc>
          <w:tcPr>
            <w:tcW w:w="1800"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Число ветеранов в т.ч. не работающих</w:t>
            </w:r>
          </w:p>
        </w:tc>
        <w:tc>
          <w:tcPr>
            <w:tcW w:w="1773"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Число вакансий</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Число штатных единиц на обслуживании</w:t>
            </w: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Число сотрудников р</w:t>
            </w:r>
            <w:r w:rsidRPr="00253120">
              <w:rPr>
                <w:rFonts w:ascii="Times New Roman" w:hAnsi="Times New Roman"/>
                <w:b/>
              </w:rPr>
              <w:t>е</w:t>
            </w:r>
            <w:r w:rsidRPr="00253120">
              <w:rPr>
                <w:rFonts w:ascii="Times New Roman" w:hAnsi="Times New Roman"/>
                <w:b/>
              </w:rPr>
              <w:t>ально занятых в обсл</w:t>
            </w:r>
            <w:r w:rsidRPr="00253120">
              <w:rPr>
                <w:rFonts w:ascii="Times New Roman" w:hAnsi="Times New Roman"/>
                <w:b/>
              </w:rPr>
              <w:t>у</w:t>
            </w:r>
            <w:r w:rsidRPr="00253120">
              <w:rPr>
                <w:rFonts w:ascii="Times New Roman" w:hAnsi="Times New Roman"/>
                <w:b/>
              </w:rPr>
              <w:t>живании пользователя</w:t>
            </w:r>
          </w:p>
        </w:tc>
        <w:tc>
          <w:tcPr>
            <w:tcW w:w="1795" w:type="dxa"/>
            <w:tcBorders>
              <w:top w:val="single" w:sz="4" w:space="0" w:color="auto"/>
              <w:left w:val="single" w:sz="4" w:space="0" w:color="auto"/>
              <w:bottom w:val="single" w:sz="4" w:space="0" w:color="auto"/>
              <w:right w:val="single" w:sz="4" w:space="0" w:color="auto"/>
            </w:tcBorders>
            <w:shd w:val="clear" w:color="auto" w:fill="auto"/>
            <w:textDirection w:val="btLr"/>
          </w:tcPr>
          <w:p w:rsidR="00253120" w:rsidRPr="00253120" w:rsidRDefault="00253120" w:rsidP="0062774E">
            <w:pPr>
              <w:ind w:left="113" w:right="113"/>
              <w:jc w:val="center"/>
              <w:rPr>
                <w:rFonts w:ascii="Times New Roman" w:hAnsi="Times New Roman"/>
                <w:b/>
              </w:rPr>
            </w:pPr>
            <w:r w:rsidRPr="00253120">
              <w:rPr>
                <w:rFonts w:ascii="Times New Roman" w:hAnsi="Times New Roman"/>
                <w:b/>
              </w:rPr>
              <w:t>Число сотрудников имеющих звание «З</w:t>
            </w:r>
            <w:r w:rsidRPr="00253120">
              <w:rPr>
                <w:rFonts w:ascii="Times New Roman" w:hAnsi="Times New Roman"/>
                <w:b/>
              </w:rPr>
              <w:t>а</w:t>
            </w:r>
            <w:r w:rsidRPr="00253120">
              <w:rPr>
                <w:rFonts w:ascii="Times New Roman" w:hAnsi="Times New Roman"/>
                <w:b/>
              </w:rPr>
              <w:t>служенный работник культуры»</w:t>
            </w:r>
          </w:p>
        </w:tc>
      </w:tr>
      <w:tr w:rsidR="00253120" w:rsidRPr="00253120" w:rsidTr="0062774E">
        <w:tc>
          <w:tcPr>
            <w:tcW w:w="900"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97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1</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13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15</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49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49</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253120" w:rsidRPr="00253120" w:rsidRDefault="00253120" w:rsidP="0062774E">
            <w:pPr>
              <w:jc w:val="center"/>
              <w:rPr>
                <w:rFonts w:ascii="Times New Roman" w:hAnsi="Times New Roman"/>
                <w:b/>
                <w:szCs w:val="28"/>
              </w:rPr>
            </w:pPr>
            <w:r w:rsidRPr="00253120">
              <w:rPr>
                <w:rFonts w:ascii="Times New Roman" w:hAnsi="Times New Roman"/>
                <w:b/>
                <w:szCs w:val="28"/>
              </w:rPr>
              <w:t>1</w:t>
            </w:r>
          </w:p>
        </w:tc>
      </w:tr>
    </w:tbl>
    <w:p w:rsidR="00253120" w:rsidRPr="00253120" w:rsidRDefault="00253120" w:rsidP="00253120">
      <w:pPr>
        <w:ind w:firstLine="708"/>
        <w:jc w:val="both"/>
        <w:rPr>
          <w:rFonts w:ascii="Times New Roman" w:hAnsi="Times New Roman"/>
          <w:b/>
          <w:i/>
          <w:color w:val="000000"/>
        </w:rPr>
      </w:pPr>
      <w:r w:rsidRPr="00253120">
        <w:rPr>
          <w:rFonts w:ascii="Times New Roman" w:hAnsi="Times New Roman"/>
          <w:color w:val="000000"/>
        </w:rPr>
        <w:t xml:space="preserve">* Число молодых специалистов </w:t>
      </w:r>
      <w:r w:rsidRPr="00253120">
        <w:rPr>
          <w:rFonts w:ascii="Times New Roman" w:hAnsi="Times New Roman"/>
          <w:b/>
          <w:i/>
          <w:color w:val="000000"/>
        </w:rPr>
        <w:t xml:space="preserve">(закончивших на очной основе вуз или среднее специальное учебное заведение и непосредственно после этого поступившие в библиотеку. Статус сохраняется в течение 3 лет). </w:t>
      </w:r>
    </w:p>
    <w:p w:rsidR="00253120" w:rsidRPr="00253120" w:rsidRDefault="00253120" w:rsidP="00253120">
      <w:pPr>
        <w:ind w:firstLine="708"/>
        <w:jc w:val="both"/>
        <w:rPr>
          <w:rFonts w:ascii="Times New Roman" w:hAnsi="Times New Roman"/>
          <w:b/>
        </w:rPr>
      </w:pPr>
      <w:r w:rsidRPr="00253120">
        <w:rPr>
          <w:rFonts w:ascii="Times New Roman" w:hAnsi="Times New Roman"/>
          <w:color w:val="000000"/>
        </w:rPr>
        <w:br w:type="page"/>
      </w:r>
      <w:r w:rsidRPr="00253120">
        <w:rPr>
          <w:rFonts w:ascii="Times New Roman" w:hAnsi="Times New Roman"/>
          <w:color w:val="000000"/>
        </w:rPr>
        <w:lastRenderedPageBreak/>
        <w:t xml:space="preserve">Таблица 2.4 - </w:t>
      </w:r>
      <w:r w:rsidRPr="00253120">
        <w:rPr>
          <w:rFonts w:ascii="Times New Roman" w:hAnsi="Times New Roman"/>
          <w:b/>
        </w:rPr>
        <w:t xml:space="preserve">Кадры ЦБС на 01.01.2014г. </w:t>
      </w:r>
      <w:r w:rsidRPr="00253120">
        <w:rPr>
          <w:rFonts w:ascii="Times New Roman" w:hAnsi="Times New Roman"/>
        </w:rPr>
        <w:t>(на отдельном листе)</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758"/>
        <w:gridCol w:w="1080"/>
        <w:gridCol w:w="1141"/>
        <w:gridCol w:w="1559"/>
        <w:gridCol w:w="1079"/>
        <w:gridCol w:w="861"/>
        <w:gridCol w:w="993"/>
        <w:gridCol w:w="1387"/>
        <w:gridCol w:w="1080"/>
        <w:gridCol w:w="1080"/>
        <w:gridCol w:w="1080"/>
        <w:gridCol w:w="1440"/>
        <w:gridCol w:w="1440"/>
      </w:tblGrid>
      <w:tr w:rsidR="00253120" w:rsidRPr="00253120" w:rsidTr="0062774E">
        <w:trPr>
          <w:cantSplit/>
          <w:trHeight w:val="861"/>
        </w:trPr>
        <w:tc>
          <w:tcPr>
            <w:tcW w:w="250" w:type="dxa"/>
            <w:vMerge w:val="restart"/>
            <w:tcBorders>
              <w:top w:val="single" w:sz="4" w:space="0" w:color="auto"/>
              <w:left w:val="single" w:sz="4" w:space="0" w:color="auto"/>
              <w:bottom w:val="single" w:sz="4" w:space="0" w:color="auto"/>
              <w:right w:val="single" w:sz="4" w:space="0" w:color="auto"/>
            </w:tcBorders>
          </w:tcPr>
          <w:p w:rsidR="00253120" w:rsidRPr="00253120" w:rsidRDefault="00253120" w:rsidP="0062774E">
            <w:pPr>
              <w:pStyle w:val="1"/>
              <w:rPr>
                <w:rFonts w:ascii="Times New Roman" w:hAnsi="Times New Roman"/>
                <w:sz w:val="20"/>
              </w:rPr>
            </w:pPr>
          </w:p>
        </w:tc>
        <w:tc>
          <w:tcPr>
            <w:tcW w:w="758" w:type="dxa"/>
            <w:vMerge w:val="restart"/>
            <w:tcBorders>
              <w:top w:val="single" w:sz="4" w:space="0" w:color="auto"/>
              <w:left w:val="single" w:sz="4" w:space="0" w:color="auto"/>
              <w:bottom w:val="single" w:sz="4" w:space="0" w:color="auto"/>
              <w:right w:val="single" w:sz="4" w:space="0" w:color="auto"/>
            </w:tcBorders>
            <w:textDirection w:val="btLr"/>
          </w:tcPr>
          <w:p w:rsidR="00253120" w:rsidRPr="00253120" w:rsidRDefault="00253120" w:rsidP="0062774E">
            <w:pPr>
              <w:ind w:left="113" w:right="113"/>
              <w:rPr>
                <w:rFonts w:ascii="Times New Roman" w:hAnsi="Times New Roman"/>
              </w:rPr>
            </w:pPr>
            <w:r w:rsidRPr="00253120">
              <w:rPr>
                <w:rFonts w:ascii="Times New Roman" w:hAnsi="Times New Roman"/>
              </w:rPr>
              <w:t xml:space="preserve">Всего </w:t>
            </w:r>
          </w:p>
        </w:tc>
        <w:tc>
          <w:tcPr>
            <w:tcW w:w="1080" w:type="dxa"/>
            <w:vMerge w:val="restart"/>
            <w:tcBorders>
              <w:top w:val="single" w:sz="4" w:space="0" w:color="auto"/>
              <w:left w:val="single" w:sz="4" w:space="0" w:color="auto"/>
              <w:bottom w:val="single" w:sz="4" w:space="0" w:color="auto"/>
              <w:right w:val="single" w:sz="4" w:space="0" w:color="auto"/>
            </w:tcBorders>
            <w:textDirection w:val="btLr"/>
          </w:tcPr>
          <w:p w:rsidR="00253120" w:rsidRPr="00253120" w:rsidRDefault="00253120" w:rsidP="0062774E">
            <w:pPr>
              <w:ind w:left="113" w:right="113"/>
              <w:rPr>
                <w:rFonts w:ascii="Times New Roman" w:hAnsi="Times New Roman"/>
              </w:rPr>
            </w:pPr>
            <w:r w:rsidRPr="00253120">
              <w:rPr>
                <w:rFonts w:ascii="Times New Roman" w:hAnsi="Times New Roman"/>
              </w:rPr>
              <w:t>Библ. работн</w:t>
            </w:r>
            <w:r w:rsidRPr="00253120">
              <w:rPr>
                <w:rFonts w:ascii="Times New Roman" w:hAnsi="Times New Roman"/>
              </w:rPr>
              <w:t>и</w:t>
            </w:r>
            <w:r w:rsidRPr="00253120">
              <w:rPr>
                <w:rFonts w:ascii="Times New Roman" w:hAnsi="Times New Roman"/>
              </w:rPr>
              <w:t>ков</w:t>
            </w:r>
          </w:p>
        </w:tc>
        <w:tc>
          <w:tcPr>
            <w:tcW w:w="5633" w:type="dxa"/>
            <w:gridSpan w:val="5"/>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rPr>
            </w:pPr>
            <w:r w:rsidRPr="00253120">
              <w:rPr>
                <w:rFonts w:ascii="Times New Roman" w:hAnsi="Times New Roman"/>
              </w:rPr>
              <w:t>Из них имеют образование</w:t>
            </w:r>
          </w:p>
        </w:tc>
        <w:tc>
          <w:tcPr>
            <w:tcW w:w="1387" w:type="dxa"/>
            <w:vMerge w:val="restart"/>
            <w:tcBorders>
              <w:top w:val="single" w:sz="4" w:space="0" w:color="auto"/>
              <w:left w:val="single" w:sz="4" w:space="0" w:color="auto"/>
              <w:bottom w:val="single" w:sz="4" w:space="0" w:color="auto"/>
              <w:right w:val="single" w:sz="4" w:space="0" w:color="auto"/>
            </w:tcBorders>
            <w:textDirection w:val="btLr"/>
          </w:tcPr>
          <w:p w:rsidR="00253120" w:rsidRPr="00253120" w:rsidRDefault="00253120" w:rsidP="0062774E">
            <w:pPr>
              <w:ind w:left="113" w:right="113"/>
              <w:rPr>
                <w:rFonts w:ascii="Times New Roman" w:hAnsi="Times New Roman"/>
              </w:rPr>
            </w:pPr>
            <w:r w:rsidRPr="00253120">
              <w:rPr>
                <w:rFonts w:ascii="Times New Roman" w:hAnsi="Times New Roman"/>
              </w:rPr>
              <w:t>Всего спец по культуре</w:t>
            </w:r>
          </w:p>
        </w:tc>
        <w:tc>
          <w:tcPr>
            <w:tcW w:w="3240" w:type="dxa"/>
            <w:gridSpan w:val="3"/>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rPr>
            </w:pPr>
            <w:r w:rsidRPr="00253120">
              <w:rPr>
                <w:rFonts w:ascii="Times New Roman" w:hAnsi="Times New Roman"/>
              </w:rPr>
              <w:t>Стаж работы</w:t>
            </w:r>
          </w:p>
        </w:tc>
        <w:tc>
          <w:tcPr>
            <w:tcW w:w="2880" w:type="dxa"/>
            <w:gridSpan w:val="2"/>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center"/>
              <w:rPr>
                <w:rFonts w:ascii="Times New Roman" w:hAnsi="Times New Roman"/>
              </w:rPr>
            </w:pPr>
            <w:r w:rsidRPr="00253120">
              <w:rPr>
                <w:rFonts w:ascii="Times New Roman" w:hAnsi="Times New Roman"/>
              </w:rPr>
              <w:t>Учеба</w:t>
            </w:r>
          </w:p>
        </w:tc>
      </w:tr>
      <w:tr w:rsidR="00253120" w:rsidRPr="00253120" w:rsidTr="0062774E">
        <w:trPr>
          <w:cantSplit/>
          <w:trHeight w:val="908"/>
        </w:trPr>
        <w:tc>
          <w:tcPr>
            <w:tcW w:w="250"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rPr>
                <w:rFonts w:ascii="Times New Roman" w:hAnsi="Times New Roman"/>
                <w:b/>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rPr>
                <w:rFonts w:ascii="Times New Roman" w:hAnsi="Times New Roman"/>
              </w:rPr>
            </w:pPr>
          </w:p>
        </w:tc>
        <w:tc>
          <w:tcPr>
            <w:tcW w:w="1141"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rPr>
                <w:rFonts w:ascii="Times New Roman" w:hAnsi="Times New Roman"/>
              </w:rPr>
            </w:pPr>
            <w:r w:rsidRPr="00253120">
              <w:rPr>
                <w:rFonts w:ascii="Times New Roman" w:hAnsi="Times New Roman"/>
              </w:rPr>
              <w:t>Высш.</w:t>
            </w:r>
          </w:p>
        </w:tc>
        <w:tc>
          <w:tcPr>
            <w:tcW w:w="1559"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rPr>
                <w:rFonts w:ascii="Times New Roman" w:hAnsi="Times New Roman"/>
              </w:rPr>
            </w:pPr>
            <w:r w:rsidRPr="00253120">
              <w:rPr>
                <w:rFonts w:ascii="Times New Roman" w:hAnsi="Times New Roman"/>
              </w:rPr>
              <w:t>Высш. биб</w:t>
            </w:r>
          </w:p>
        </w:tc>
        <w:tc>
          <w:tcPr>
            <w:tcW w:w="1079"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rPr>
                <w:rFonts w:ascii="Times New Roman" w:hAnsi="Times New Roman"/>
              </w:rPr>
            </w:pPr>
            <w:r w:rsidRPr="00253120">
              <w:rPr>
                <w:rFonts w:ascii="Times New Roman" w:hAnsi="Times New Roman"/>
              </w:rPr>
              <w:t>Сред спец</w:t>
            </w:r>
          </w:p>
        </w:tc>
        <w:tc>
          <w:tcPr>
            <w:tcW w:w="861"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rPr>
                <w:rFonts w:ascii="Times New Roman" w:hAnsi="Times New Roman"/>
              </w:rPr>
            </w:pPr>
            <w:r w:rsidRPr="00253120">
              <w:rPr>
                <w:rFonts w:ascii="Times New Roman" w:hAnsi="Times New Roman"/>
              </w:rPr>
              <w:t>Ср</w:t>
            </w:r>
          </w:p>
          <w:p w:rsidR="00253120" w:rsidRPr="00253120" w:rsidRDefault="00253120" w:rsidP="0062774E">
            <w:pPr>
              <w:rPr>
                <w:rFonts w:ascii="Times New Roman" w:hAnsi="Times New Roman"/>
              </w:rPr>
            </w:pPr>
            <w:r w:rsidRPr="00253120">
              <w:rPr>
                <w:rFonts w:ascii="Times New Roman" w:hAnsi="Times New Roman"/>
              </w:rPr>
              <w:t>биб.</w:t>
            </w:r>
          </w:p>
        </w:tc>
        <w:tc>
          <w:tcPr>
            <w:tcW w:w="993"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rPr>
                <w:rFonts w:ascii="Times New Roman" w:hAnsi="Times New Roman"/>
              </w:rPr>
            </w:pPr>
            <w:r w:rsidRPr="00253120">
              <w:rPr>
                <w:rFonts w:ascii="Times New Roman" w:hAnsi="Times New Roman"/>
              </w:rPr>
              <w:t>Общ. сред.</w:t>
            </w:r>
          </w:p>
        </w:tc>
        <w:tc>
          <w:tcPr>
            <w:tcW w:w="1387" w:type="dxa"/>
            <w:vMerge/>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both"/>
              <w:rPr>
                <w:rFonts w:ascii="Times New Roman" w:hAnsi="Times New Roman"/>
              </w:rPr>
            </w:pPr>
            <w:r w:rsidRPr="00253120">
              <w:rPr>
                <w:rFonts w:ascii="Times New Roman" w:hAnsi="Times New Roman"/>
              </w:rPr>
              <w:t>3-6 лет</w:t>
            </w:r>
          </w:p>
        </w:tc>
        <w:tc>
          <w:tcPr>
            <w:tcW w:w="1080"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both"/>
              <w:rPr>
                <w:rFonts w:ascii="Times New Roman" w:hAnsi="Times New Roman"/>
              </w:rPr>
            </w:pPr>
            <w:r w:rsidRPr="00253120">
              <w:rPr>
                <w:rFonts w:ascii="Times New Roman" w:hAnsi="Times New Roman"/>
              </w:rPr>
              <w:t>6-10</w:t>
            </w:r>
          </w:p>
          <w:p w:rsidR="00253120" w:rsidRPr="00253120" w:rsidRDefault="00253120" w:rsidP="0062774E">
            <w:pPr>
              <w:jc w:val="both"/>
              <w:rPr>
                <w:rFonts w:ascii="Times New Roman" w:hAnsi="Times New Roman"/>
              </w:rPr>
            </w:pPr>
            <w:r w:rsidRPr="00253120">
              <w:rPr>
                <w:rFonts w:ascii="Times New Roman" w:hAnsi="Times New Roman"/>
              </w:rPr>
              <w:t>лет</w:t>
            </w:r>
          </w:p>
        </w:tc>
        <w:tc>
          <w:tcPr>
            <w:tcW w:w="1080"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both"/>
              <w:rPr>
                <w:rFonts w:ascii="Times New Roman" w:hAnsi="Times New Roman"/>
              </w:rPr>
            </w:pPr>
            <w:r w:rsidRPr="00253120">
              <w:rPr>
                <w:rFonts w:ascii="Times New Roman" w:hAnsi="Times New Roman"/>
              </w:rPr>
              <w:t xml:space="preserve">Св. 10 </w:t>
            </w:r>
          </w:p>
          <w:p w:rsidR="00253120" w:rsidRPr="00253120" w:rsidRDefault="00253120" w:rsidP="0062774E">
            <w:pPr>
              <w:jc w:val="both"/>
              <w:rPr>
                <w:rFonts w:ascii="Times New Roman" w:hAnsi="Times New Roman"/>
              </w:rPr>
            </w:pPr>
            <w:r w:rsidRPr="00253120">
              <w:rPr>
                <w:rFonts w:ascii="Times New Roman" w:hAnsi="Times New Roman"/>
              </w:rPr>
              <w:t>Лет</w:t>
            </w:r>
          </w:p>
        </w:tc>
        <w:tc>
          <w:tcPr>
            <w:tcW w:w="1440"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both"/>
              <w:rPr>
                <w:rFonts w:ascii="Times New Roman" w:hAnsi="Times New Roman"/>
              </w:rPr>
            </w:pPr>
            <w:r w:rsidRPr="00253120">
              <w:rPr>
                <w:rFonts w:ascii="Times New Roman" w:hAnsi="Times New Roman"/>
              </w:rPr>
              <w:t>Вуз</w:t>
            </w:r>
          </w:p>
        </w:tc>
        <w:tc>
          <w:tcPr>
            <w:tcW w:w="1440" w:type="dxa"/>
            <w:tcBorders>
              <w:top w:val="single" w:sz="4" w:space="0" w:color="auto"/>
              <w:left w:val="single" w:sz="4" w:space="0" w:color="auto"/>
              <w:bottom w:val="single" w:sz="4" w:space="0" w:color="auto"/>
              <w:right w:val="single" w:sz="4" w:space="0" w:color="auto"/>
            </w:tcBorders>
          </w:tcPr>
          <w:p w:rsidR="00253120" w:rsidRPr="00253120" w:rsidRDefault="00253120" w:rsidP="0062774E">
            <w:pPr>
              <w:jc w:val="both"/>
              <w:rPr>
                <w:rFonts w:ascii="Times New Roman" w:hAnsi="Times New Roman"/>
              </w:rPr>
            </w:pPr>
            <w:r w:rsidRPr="00253120">
              <w:rPr>
                <w:rFonts w:ascii="Times New Roman" w:hAnsi="Times New Roman"/>
              </w:rPr>
              <w:t>Ссуз</w:t>
            </w:r>
          </w:p>
        </w:tc>
      </w:tr>
      <w:tr w:rsidR="00253120" w:rsidRPr="00253120" w:rsidTr="0062774E">
        <w:trPr>
          <w:cantSplit/>
          <w:trHeight w:val="337"/>
        </w:trPr>
        <w:tc>
          <w:tcPr>
            <w:tcW w:w="250"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rPr>
                <w:rFonts w:ascii="Times New Roman" w:hAnsi="Times New Roman"/>
                <w:b/>
              </w:rPr>
            </w:pPr>
          </w:p>
        </w:tc>
        <w:tc>
          <w:tcPr>
            <w:tcW w:w="758"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97</w:t>
            </w:r>
          </w:p>
        </w:tc>
        <w:tc>
          <w:tcPr>
            <w:tcW w:w="1080"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64</w:t>
            </w:r>
          </w:p>
        </w:tc>
        <w:tc>
          <w:tcPr>
            <w:tcW w:w="1141"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42</w:t>
            </w:r>
          </w:p>
        </w:tc>
        <w:tc>
          <w:tcPr>
            <w:tcW w:w="1559"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23</w:t>
            </w:r>
          </w:p>
        </w:tc>
        <w:tc>
          <w:tcPr>
            <w:tcW w:w="1079"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21</w:t>
            </w:r>
          </w:p>
        </w:tc>
        <w:tc>
          <w:tcPr>
            <w:tcW w:w="861"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15</w:t>
            </w:r>
          </w:p>
        </w:tc>
        <w:tc>
          <w:tcPr>
            <w:tcW w:w="993"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1</w:t>
            </w:r>
          </w:p>
        </w:tc>
        <w:tc>
          <w:tcPr>
            <w:tcW w:w="1387"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38</w:t>
            </w:r>
          </w:p>
        </w:tc>
        <w:tc>
          <w:tcPr>
            <w:tcW w:w="1080" w:type="dxa"/>
            <w:tcBorders>
              <w:top w:val="single" w:sz="4" w:space="0" w:color="auto"/>
              <w:left w:val="single" w:sz="4" w:space="0" w:color="auto"/>
              <w:bottom w:val="single" w:sz="4" w:space="0" w:color="auto"/>
              <w:right w:val="single" w:sz="4" w:space="0" w:color="auto"/>
            </w:tcBorders>
            <w:vAlign w:val="center"/>
          </w:tcPr>
          <w:p w:rsidR="00253120" w:rsidRPr="00253120" w:rsidRDefault="00232C01" w:rsidP="0062774E">
            <w:pPr>
              <w:jc w:val="center"/>
              <w:rPr>
                <w:rFonts w:ascii="Times New Roman" w:hAnsi="Times New Roman"/>
              </w:rPr>
            </w:pPr>
            <w:r>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vAlign w:val="center"/>
          </w:tcPr>
          <w:p w:rsidR="00253120" w:rsidRPr="00253120" w:rsidRDefault="00232C01" w:rsidP="0062774E">
            <w:pPr>
              <w:jc w:val="center"/>
              <w:rPr>
                <w:rFonts w:ascii="Times New Roman" w:hAnsi="Times New Roman"/>
              </w:rPr>
            </w:pPr>
            <w:r>
              <w:rPr>
                <w:rFonts w:ascii="Times New Roman" w:hAnsi="Times New Roman"/>
              </w:rPr>
              <w:t>6</w:t>
            </w:r>
          </w:p>
        </w:tc>
        <w:tc>
          <w:tcPr>
            <w:tcW w:w="1080" w:type="dxa"/>
            <w:tcBorders>
              <w:top w:val="single" w:sz="4" w:space="0" w:color="auto"/>
              <w:left w:val="single" w:sz="4" w:space="0" w:color="auto"/>
              <w:bottom w:val="single" w:sz="4" w:space="0" w:color="auto"/>
              <w:right w:val="single" w:sz="4" w:space="0" w:color="auto"/>
            </w:tcBorders>
            <w:vAlign w:val="center"/>
          </w:tcPr>
          <w:p w:rsidR="00253120" w:rsidRPr="00253120" w:rsidRDefault="00232C01" w:rsidP="0062774E">
            <w:pPr>
              <w:jc w:val="center"/>
              <w:rPr>
                <w:rFonts w:ascii="Times New Roman" w:hAnsi="Times New Roman"/>
              </w:rPr>
            </w:pPr>
            <w:r>
              <w:rPr>
                <w:rFonts w:ascii="Times New Roman" w:hAnsi="Times New Roman"/>
              </w:rPr>
              <w:t>55</w:t>
            </w:r>
          </w:p>
        </w:tc>
        <w:tc>
          <w:tcPr>
            <w:tcW w:w="1440"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4</w:t>
            </w:r>
          </w:p>
        </w:tc>
        <w:tc>
          <w:tcPr>
            <w:tcW w:w="1440" w:type="dxa"/>
            <w:tcBorders>
              <w:top w:val="single" w:sz="4" w:space="0" w:color="auto"/>
              <w:left w:val="single" w:sz="4" w:space="0" w:color="auto"/>
              <w:bottom w:val="single" w:sz="4" w:space="0" w:color="auto"/>
              <w:right w:val="single" w:sz="4" w:space="0" w:color="auto"/>
            </w:tcBorders>
            <w:vAlign w:val="center"/>
          </w:tcPr>
          <w:p w:rsidR="00253120" w:rsidRPr="00253120" w:rsidRDefault="00253120" w:rsidP="0062774E">
            <w:pPr>
              <w:jc w:val="center"/>
              <w:rPr>
                <w:rFonts w:ascii="Times New Roman" w:hAnsi="Times New Roman"/>
              </w:rPr>
            </w:pPr>
            <w:r w:rsidRPr="00253120">
              <w:rPr>
                <w:rFonts w:ascii="Times New Roman" w:hAnsi="Times New Roman"/>
              </w:rPr>
              <w:t>0</w:t>
            </w:r>
          </w:p>
        </w:tc>
      </w:tr>
    </w:tbl>
    <w:p w:rsidR="00253120" w:rsidRPr="00253120" w:rsidRDefault="00253120" w:rsidP="00253120">
      <w:pPr>
        <w:ind w:firstLine="708"/>
        <w:jc w:val="both"/>
        <w:rPr>
          <w:rFonts w:ascii="Times New Roman" w:hAnsi="Times New Roman"/>
        </w:rPr>
      </w:pPr>
      <w:r w:rsidRPr="00253120">
        <w:rPr>
          <w:rFonts w:ascii="Times New Roman" w:hAnsi="Times New Roman"/>
        </w:rPr>
        <w:t xml:space="preserve">Таблица 2.5 – </w:t>
      </w:r>
      <w:r w:rsidRPr="00253120">
        <w:rPr>
          <w:rFonts w:ascii="Times New Roman" w:hAnsi="Times New Roman"/>
          <w:b/>
        </w:rPr>
        <w:t xml:space="preserve">Юбилеи сотрудников и </w:t>
      </w:r>
      <w:r w:rsidRPr="00253120">
        <w:rPr>
          <w:rFonts w:ascii="Times New Roman" w:hAnsi="Times New Roman"/>
        </w:rPr>
        <w:t>библиотек в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634"/>
        <w:gridCol w:w="3519"/>
        <w:gridCol w:w="2885"/>
        <w:gridCol w:w="2887"/>
      </w:tblGrid>
      <w:tr w:rsidR="00253120" w:rsidRPr="00253120" w:rsidTr="0062774E">
        <w:tc>
          <w:tcPr>
            <w:tcW w:w="14786" w:type="dxa"/>
            <w:gridSpan w:val="5"/>
          </w:tcPr>
          <w:p w:rsidR="00253120" w:rsidRPr="00253120" w:rsidRDefault="00253120" w:rsidP="0062774E">
            <w:pPr>
              <w:jc w:val="center"/>
              <w:rPr>
                <w:rFonts w:ascii="Times New Roman" w:hAnsi="Times New Roman"/>
                <w:b/>
              </w:rPr>
            </w:pPr>
            <w:r w:rsidRPr="00253120">
              <w:rPr>
                <w:rFonts w:ascii="Times New Roman" w:hAnsi="Times New Roman"/>
                <w:b/>
              </w:rPr>
              <w:t>Юбилеи сотрудников</w:t>
            </w:r>
          </w:p>
        </w:tc>
      </w:tr>
      <w:tr w:rsidR="00253120" w:rsidRPr="00253120" w:rsidTr="0062774E">
        <w:tc>
          <w:tcPr>
            <w:tcW w:w="861" w:type="dxa"/>
          </w:tcPr>
          <w:p w:rsidR="00253120" w:rsidRPr="00253120" w:rsidRDefault="00253120" w:rsidP="0062774E">
            <w:pPr>
              <w:jc w:val="both"/>
              <w:rPr>
                <w:rFonts w:ascii="Times New Roman" w:hAnsi="Times New Roman"/>
              </w:rPr>
            </w:pPr>
            <w:r w:rsidRPr="00253120">
              <w:rPr>
                <w:rFonts w:ascii="Times New Roman" w:hAnsi="Times New Roman"/>
              </w:rPr>
              <w:t>№п</w:t>
            </w:r>
            <w:r w:rsidRPr="00253120">
              <w:rPr>
                <w:rFonts w:ascii="Times New Roman" w:hAnsi="Times New Roman"/>
                <w:lang w:val="en-US"/>
              </w:rPr>
              <w:t>/</w:t>
            </w:r>
            <w:r w:rsidRPr="00253120">
              <w:rPr>
                <w:rFonts w:ascii="Times New Roman" w:hAnsi="Times New Roman"/>
              </w:rPr>
              <w:t>п</w:t>
            </w:r>
          </w:p>
        </w:tc>
        <w:tc>
          <w:tcPr>
            <w:tcW w:w="4634" w:type="dxa"/>
          </w:tcPr>
          <w:p w:rsidR="00253120" w:rsidRPr="00253120" w:rsidRDefault="00253120" w:rsidP="0062774E">
            <w:pPr>
              <w:jc w:val="center"/>
              <w:rPr>
                <w:rFonts w:ascii="Times New Roman" w:hAnsi="Times New Roman"/>
              </w:rPr>
            </w:pPr>
            <w:r w:rsidRPr="00253120">
              <w:rPr>
                <w:rFonts w:ascii="Times New Roman" w:hAnsi="Times New Roman"/>
              </w:rPr>
              <w:t>ФИО</w:t>
            </w:r>
          </w:p>
        </w:tc>
        <w:tc>
          <w:tcPr>
            <w:tcW w:w="3519" w:type="dxa"/>
          </w:tcPr>
          <w:p w:rsidR="00253120" w:rsidRPr="00253120" w:rsidRDefault="00253120" w:rsidP="0062774E">
            <w:pPr>
              <w:jc w:val="center"/>
              <w:rPr>
                <w:rFonts w:ascii="Times New Roman" w:hAnsi="Times New Roman"/>
              </w:rPr>
            </w:pPr>
            <w:r w:rsidRPr="00253120">
              <w:rPr>
                <w:rFonts w:ascii="Times New Roman" w:hAnsi="Times New Roman"/>
              </w:rPr>
              <w:t>Возраст 50 лет</w:t>
            </w:r>
          </w:p>
        </w:tc>
        <w:tc>
          <w:tcPr>
            <w:tcW w:w="2885" w:type="dxa"/>
          </w:tcPr>
          <w:p w:rsidR="00253120" w:rsidRPr="00253120" w:rsidRDefault="00253120" w:rsidP="0062774E">
            <w:pPr>
              <w:jc w:val="center"/>
              <w:rPr>
                <w:rFonts w:ascii="Times New Roman" w:hAnsi="Times New Roman"/>
              </w:rPr>
            </w:pPr>
            <w:r w:rsidRPr="00253120">
              <w:rPr>
                <w:rFonts w:ascii="Times New Roman" w:hAnsi="Times New Roman"/>
              </w:rPr>
              <w:t>Возраст 55 лет</w:t>
            </w:r>
          </w:p>
        </w:tc>
        <w:tc>
          <w:tcPr>
            <w:tcW w:w="2887" w:type="dxa"/>
          </w:tcPr>
          <w:p w:rsidR="00253120" w:rsidRPr="00253120" w:rsidRDefault="00253120" w:rsidP="0062774E">
            <w:pPr>
              <w:jc w:val="center"/>
              <w:rPr>
                <w:rFonts w:ascii="Times New Roman" w:hAnsi="Times New Roman"/>
              </w:rPr>
            </w:pPr>
            <w:r w:rsidRPr="00253120">
              <w:rPr>
                <w:rFonts w:ascii="Times New Roman" w:hAnsi="Times New Roman"/>
              </w:rPr>
              <w:t xml:space="preserve">Стаж работы в ЦБС </w:t>
            </w:r>
          </w:p>
          <w:p w:rsidR="00253120" w:rsidRPr="00253120" w:rsidRDefault="00253120" w:rsidP="0062774E">
            <w:pPr>
              <w:jc w:val="center"/>
              <w:rPr>
                <w:rFonts w:ascii="Times New Roman" w:hAnsi="Times New Roman"/>
              </w:rPr>
            </w:pPr>
            <w:r w:rsidRPr="00253120">
              <w:rPr>
                <w:rFonts w:ascii="Times New Roman" w:hAnsi="Times New Roman"/>
              </w:rPr>
              <w:t>(более 25 лет)</w:t>
            </w:r>
          </w:p>
        </w:tc>
      </w:tr>
      <w:tr w:rsidR="00253120" w:rsidRPr="00253120" w:rsidTr="0062774E">
        <w:tc>
          <w:tcPr>
            <w:tcW w:w="861" w:type="dxa"/>
          </w:tcPr>
          <w:p w:rsidR="00253120" w:rsidRPr="00253120" w:rsidRDefault="00253120" w:rsidP="0062774E">
            <w:pPr>
              <w:jc w:val="both"/>
              <w:rPr>
                <w:rFonts w:ascii="Times New Roman" w:hAnsi="Times New Roman"/>
              </w:rPr>
            </w:pPr>
            <w:r w:rsidRPr="00253120">
              <w:rPr>
                <w:rFonts w:ascii="Times New Roman" w:hAnsi="Times New Roman"/>
              </w:rPr>
              <w:t>1.</w:t>
            </w:r>
          </w:p>
        </w:tc>
        <w:tc>
          <w:tcPr>
            <w:tcW w:w="4634" w:type="dxa"/>
            <w:vAlign w:val="center"/>
          </w:tcPr>
          <w:p w:rsidR="00253120" w:rsidRPr="00253120" w:rsidRDefault="00253120" w:rsidP="0062774E">
            <w:pPr>
              <w:jc w:val="center"/>
              <w:rPr>
                <w:rFonts w:ascii="Times New Roman" w:hAnsi="Times New Roman"/>
              </w:rPr>
            </w:pPr>
            <w:r w:rsidRPr="00253120">
              <w:rPr>
                <w:rFonts w:ascii="Times New Roman" w:hAnsi="Times New Roman"/>
              </w:rPr>
              <w:t>Нарыжнов Сергей Николаевич</w:t>
            </w:r>
          </w:p>
        </w:tc>
        <w:tc>
          <w:tcPr>
            <w:tcW w:w="3519" w:type="dxa"/>
            <w:vAlign w:val="center"/>
          </w:tcPr>
          <w:p w:rsidR="00253120" w:rsidRPr="00253120" w:rsidRDefault="00253120" w:rsidP="0062774E">
            <w:pPr>
              <w:jc w:val="center"/>
              <w:rPr>
                <w:rFonts w:ascii="Times New Roman" w:hAnsi="Times New Roman"/>
                <w:szCs w:val="28"/>
              </w:rPr>
            </w:pPr>
            <w:r w:rsidRPr="00253120">
              <w:rPr>
                <w:rFonts w:ascii="Times New Roman" w:hAnsi="Times New Roman"/>
                <w:szCs w:val="28"/>
              </w:rPr>
              <w:t>15.11.1964</w:t>
            </w:r>
          </w:p>
        </w:tc>
        <w:tc>
          <w:tcPr>
            <w:tcW w:w="2885" w:type="dxa"/>
            <w:vAlign w:val="center"/>
          </w:tcPr>
          <w:p w:rsidR="00253120" w:rsidRPr="00253120" w:rsidRDefault="00253120" w:rsidP="0062774E">
            <w:pPr>
              <w:jc w:val="center"/>
              <w:rPr>
                <w:rFonts w:ascii="Times New Roman" w:hAnsi="Times New Roman"/>
                <w:b/>
                <w:szCs w:val="28"/>
              </w:rPr>
            </w:pPr>
          </w:p>
        </w:tc>
        <w:tc>
          <w:tcPr>
            <w:tcW w:w="2887" w:type="dxa"/>
          </w:tcPr>
          <w:p w:rsidR="00253120" w:rsidRPr="00253120" w:rsidRDefault="00253120" w:rsidP="0062774E">
            <w:pPr>
              <w:jc w:val="both"/>
              <w:rPr>
                <w:rFonts w:ascii="Times New Roman" w:hAnsi="Times New Roman"/>
              </w:rPr>
            </w:pPr>
          </w:p>
        </w:tc>
      </w:tr>
      <w:tr w:rsidR="00253120" w:rsidRPr="00253120" w:rsidTr="0062774E">
        <w:tc>
          <w:tcPr>
            <w:tcW w:w="861" w:type="dxa"/>
          </w:tcPr>
          <w:p w:rsidR="00253120" w:rsidRPr="00253120" w:rsidRDefault="00253120" w:rsidP="0062774E">
            <w:pPr>
              <w:jc w:val="both"/>
              <w:rPr>
                <w:rFonts w:ascii="Times New Roman" w:hAnsi="Times New Roman"/>
              </w:rPr>
            </w:pPr>
            <w:r w:rsidRPr="00253120">
              <w:rPr>
                <w:rFonts w:ascii="Times New Roman" w:hAnsi="Times New Roman"/>
              </w:rPr>
              <w:t>2.</w:t>
            </w:r>
          </w:p>
        </w:tc>
        <w:tc>
          <w:tcPr>
            <w:tcW w:w="4634" w:type="dxa"/>
            <w:vAlign w:val="center"/>
          </w:tcPr>
          <w:p w:rsidR="00253120" w:rsidRPr="00253120" w:rsidRDefault="00253120" w:rsidP="0062774E">
            <w:pPr>
              <w:jc w:val="center"/>
              <w:rPr>
                <w:rFonts w:ascii="Times New Roman" w:hAnsi="Times New Roman"/>
              </w:rPr>
            </w:pPr>
            <w:r w:rsidRPr="00253120">
              <w:rPr>
                <w:rFonts w:ascii="Times New Roman" w:hAnsi="Times New Roman"/>
                <w:szCs w:val="28"/>
              </w:rPr>
              <w:t>Черемных Татьяна Анатольевна</w:t>
            </w:r>
          </w:p>
        </w:tc>
        <w:tc>
          <w:tcPr>
            <w:tcW w:w="3519" w:type="dxa"/>
            <w:vAlign w:val="center"/>
          </w:tcPr>
          <w:p w:rsidR="00253120" w:rsidRPr="00253120" w:rsidRDefault="00253120" w:rsidP="0062774E">
            <w:pPr>
              <w:jc w:val="center"/>
              <w:rPr>
                <w:rFonts w:ascii="Times New Roman" w:hAnsi="Times New Roman"/>
                <w:szCs w:val="28"/>
              </w:rPr>
            </w:pPr>
          </w:p>
        </w:tc>
        <w:tc>
          <w:tcPr>
            <w:tcW w:w="2885" w:type="dxa"/>
            <w:vAlign w:val="center"/>
          </w:tcPr>
          <w:p w:rsidR="00253120" w:rsidRPr="00253120" w:rsidRDefault="00253120" w:rsidP="0062774E">
            <w:pPr>
              <w:jc w:val="center"/>
              <w:rPr>
                <w:rFonts w:ascii="Times New Roman" w:hAnsi="Times New Roman"/>
                <w:szCs w:val="28"/>
              </w:rPr>
            </w:pPr>
            <w:r w:rsidRPr="00253120">
              <w:rPr>
                <w:rFonts w:ascii="Times New Roman" w:hAnsi="Times New Roman"/>
                <w:szCs w:val="28"/>
              </w:rPr>
              <w:t>04.10.1959</w:t>
            </w:r>
          </w:p>
        </w:tc>
        <w:tc>
          <w:tcPr>
            <w:tcW w:w="2887" w:type="dxa"/>
          </w:tcPr>
          <w:p w:rsidR="00253120" w:rsidRPr="00253120" w:rsidRDefault="00253120" w:rsidP="0062774E">
            <w:pPr>
              <w:jc w:val="both"/>
              <w:rPr>
                <w:rFonts w:ascii="Times New Roman" w:hAnsi="Times New Roman"/>
              </w:rPr>
            </w:pPr>
          </w:p>
        </w:tc>
      </w:tr>
      <w:tr w:rsidR="00253120" w:rsidRPr="00253120" w:rsidTr="0062774E">
        <w:tc>
          <w:tcPr>
            <w:tcW w:w="861" w:type="dxa"/>
          </w:tcPr>
          <w:p w:rsidR="00253120" w:rsidRPr="00253120" w:rsidRDefault="00253120" w:rsidP="0062774E">
            <w:pPr>
              <w:jc w:val="both"/>
              <w:rPr>
                <w:rFonts w:ascii="Times New Roman" w:hAnsi="Times New Roman"/>
              </w:rPr>
            </w:pPr>
            <w:r w:rsidRPr="00253120">
              <w:rPr>
                <w:rFonts w:ascii="Times New Roman" w:hAnsi="Times New Roman"/>
              </w:rPr>
              <w:t>6.</w:t>
            </w:r>
          </w:p>
        </w:tc>
        <w:tc>
          <w:tcPr>
            <w:tcW w:w="4634" w:type="dxa"/>
            <w:vAlign w:val="center"/>
          </w:tcPr>
          <w:p w:rsidR="00253120" w:rsidRPr="00253120" w:rsidRDefault="00253120" w:rsidP="0062774E">
            <w:pPr>
              <w:jc w:val="center"/>
              <w:rPr>
                <w:rFonts w:ascii="Times New Roman" w:hAnsi="Times New Roman"/>
              </w:rPr>
            </w:pPr>
            <w:r w:rsidRPr="00253120">
              <w:rPr>
                <w:rFonts w:ascii="Times New Roman" w:hAnsi="Times New Roman"/>
              </w:rPr>
              <w:t>Якунина Валентина Николаевна</w:t>
            </w:r>
          </w:p>
        </w:tc>
        <w:tc>
          <w:tcPr>
            <w:tcW w:w="3519" w:type="dxa"/>
          </w:tcPr>
          <w:p w:rsidR="00253120" w:rsidRPr="00253120" w:rsidRDefault="00253120" w:rsidP="0062774E">
            <w:pPr>
              <w:jc w:val="both"/>
              <w:rPr>
                <w:rFonts w:ascii="Times New Roman" w:hAnsi="Times New Roman"/>
              </w:rPr>
            </w:pPr>
          </w:p>
        </w:tc>
        <w:tc>
          <w:tcPr>
            <w:tcW w:w="2885" w:type="dxa"/>
            <w:vAlign w:val="center"/>
          </w:tcPr>
          <w:p w:rsidR="00253120" w:rsidRPr="00253120" w:rsidRDefault="00253120" w:rsidP="0062774E">
            <w:pPr>
              <w:jc w:val="center"/>
              <w:rPr>
                <w:rFonts w:ascii="Times New Roman" w:hAnsi="Times New Roman"/>
                <w:szCs w:val="28"/>
              </w:rPr>
            </w:pPr>
          </w:p>
        </w:tc>
        <w:tc>
          <w:tcPr>
            <w:tcW w:w="2887" w:type="dxa"/>
            <w:vAlign w:val="center"/>
          </w:tcPr>
          <w:p w:rsidR="00253120" w:rsidRPr="00253120" w:rsidRDefault="00253120" w:rsidP="0062774E">
            <w:pPr>
              <w:jc w:val="center"/>
              <w:rPr>
                <w:rFonts w:ascii="Times New Roman" w:hAnsi="Times New Roman"/>
              </w:rPr>
            </w:pPr>
            <w:r w:rsidRPr="00253120">
              <w:rPr>
                <w:rFonts w:ascii="Times New Roman" w:hAnsi="Times New Roman"/>
              </w:rPr>
              <w:t>25.01.1984</w:t>
            </w:r>
          </w:p>
        </w:tc>
      </w:tr>
      <w:tr w:rsidR="00253120" w:rsidRPr="00253120" w:rsidTr="0062774E">
        <w:tc>
          <w:tcPr>
            <w:tcW w:w="861" w:type="dxa"/>
          </w:tcPr>
          <w:p w:rsidR="00253120" w:rsidRPr="00253120" w:rsidRDefault="00253120" w:rsidP="0062774E">
            <w:pPr>
              <w:jc w:val="both"/>
              <w:rPr>
                <w:rFonts w:ascii="Times New Roman" w:hAnsi="Times New Roman"/>
              </w:rPr>
            </w:pPr>
            <w:r w:rsidRPr="00253120">
              <w:rPr>
                <w:rFonts w:ascii="Times New Roman" w:hAnsi="Times New Roman"/>
              </w:rPr>
              <w:t>7.</w:t>
            </w:r>
          </w:p>
        </w:tc>
        <w:tc>
          <w:tcPr>
            <w:tcW w:w="4634" w:type="dxa"/>
            <w:vAlign w:val="center"/>
          </w:tcPr>
          <w:p w:rsidR="00253120" w:rsidRPr="00253120" w:rsidRDefault="00253120" w:rsidP="0062774E">
            <w:pPr>
              <w:jc w:val="center"/>
              <w:rPr>
                <w:rFonts w:ascii="Times New Roman" w:hAnsi="Times New Roman"/>
              </w:rPr>
            </w:pPr>
            <w:r w:rsidRPr="00253120">
              <w:rPr>
                <w:rFonts w:ascii="Times New Roman" w:hAnsi="Times New Roman"/>
              </w:rPr>
              <w:t>Ванина Елена Александровна</w:t>
            </w:r>
          </w:p>
        </w:tc>
        <w:tc>
          <w:tcPr>
            <w:tcW w:w="3519" w:type="dxa"/>
          </w:tcPr>
          <w:p w:rsidR="00253120" w:rsidRPr="00253120" w:rsidRDefault="00253120" w:rsidP="0062774E">
            <w:pPr>
              <w:jc w:val="both"/>
              <w:rPr>
                <w:rFonts w:ascii="Times New Roman" w:hAnsi="Times New Roman"/>
              </w:rPr>
            </w:pPr>
          </w:p>
        </w:tc>
        <w:tc>
          <w:tcPr>
            <w:tcW w:w="2885" w:type="dxa"/>
            <w:vAlign w:val="center"/>
          </w:tcPr>
          <w:p w:rsidR="00253120" w:rsidRPr="00253120" w:rsidRDefault="00253120" w:rsidP="0062774E">
            <w:pPr>
              <w:jc w:val="center"/>
              <w:rPr>
                <w:rFonts w:ascii="Times New Roman" w:hAnsi="Times New Roman"/>
                <w:szCs w:val="28"/>
              </w:rPr>
            </w:pPr>
          </w:p>
        </w:tc>
        <w:tc>
          <w:tcPr>
            <w:tcW w:w="2887" w:type="dxa"/>
            <w:vAlign w:val="center"/>
          </w:tcPr>
          <w:p w:rsidR="00253120" w:rsidRPr="00253120" w:rsidRDefault="00253120" w:rsidP="0062774E">
            <w:pPr>
              <w:jc w:val="center"/>
              <w:rPr>
                <w:rFonts w:ascii="Times New Roman" w:hAnsi="Times New Roman"/>
              </w:rPr>
            </w:pPr>
            <w:r w:rsidRPr="00253120">
              <w:rPr>
                <w:rFonts w:ascii="Times New Roman" w:hAnsi="Times New Roman"/>
              </w:rPr>
              <w:t>18.07.1989</w:t>
            </w:r>
          </w:p>
        </w:tc>
      </w:tr>
      <w:tr w:rsidR="00253120" w:rsidRPr="00253120" w:rsidTr="0062774E">
        <w:tc>
          <w:tcPr>
            <w:tcW w:w="861" w:type="dxa"/>
          </w:tcPr>
          <w:p w:rsidR="00253120" w:rsidRPr="00253120" w:rsidRDefault="00253120" w:rsidP="0062774E">
            <w:pPr>
              <w:jc w:val="both"/>
              <w:rPr>
                <w:rFonts w:ascii="Times New Roman" w:hAnsi="Times New Roman"/>
              </w:rPr>
            </w:pPr>
            <w:r w:rsidRPr="00253120">
              <w:rPr>
                <w:rFonts w:ascii="Times New Roman" w:hAnsi="Times New Roman"/>
              </w:rPr>
              <w:t>9.</w:t>
            </w:r>
          </w:p>
        </w:tc>
        <w:tc>
          <w:tcPr>
            <w:tcW w:w="4634" w:type="dxa"/>
            <w:vAlign w:val="center"/>
          </w:tcPr>
          <w:p w:rsidR="00253120" w:rsidRPr="00253120" w:rsidRDefault="00253120" w:rsidP="0062774E">
            <w:pPr>
              <w:jc w:val="center"/>
              <w:rPr>
                <w:rFonts w:ascii="Times New Roman" w:hAnsi="Times New Roman"/>
              </w:rPr>
            </w:pPr>
            <w:r w:rsidRPr="00253120">
              <w:rPr>
                <w:rFonts w:ascii="Times New Roman" w:hAnsi="Times New Roman"/>
              </w:rPr>
              <w:t>Сафатова Виктория Викторовна</w:t>
            </w:r>
          </w:p>
        </w:tc>
        <w:tc>
          <w:tcPr>
            <w:tcW w:w="3519" w:type="dxa"/>
          </w:tcPr>
          <w:p w:rsidR="00253120" w:rsidRPr="00253120" w:rsidRDefault="00253120" w:rsidP="0062774E">
            <w:pPr>
              <w:jc w:val="both"/>
              <w:rPr>
                <w:rFonts w:ascii="Times New Roman" w:hAnsi="Times New Roman"/>
              </w:rPr>
            </w:pPr>
          </w:p>
        </w:tc>
        <w:tc>
          <w:tcPr>
            <w:tcW w:w="2885" w:type="dxa"/>
          </w:tcPr>
          <w:p w:rsidR="00253120" w:rsidRPr="00253120" w:rsidRDefault="00253120" w:rsidP="0062774E">
            <w:pPr>
              <w:jc w:val="both"/>
              <w:rPr>
                <w:rFonts w:ascii="Times New Roman" w:hAnsi="Times New Roman"/>
              </w:rPr>
            </w:pPr>
          </w:p>
        </w:tc>
        <w:tc>
          <w:tcPr>
            <w:tcW w:w="2887" w:type="dxa"/>
          </w:tcPr>
          <w:p w:rsidR="00253120" w:rsidRPr="00253120" w:rsidRDefault="00253120" w:rsidP="0062774E">
            <w:pPr>
              <w:jc w:val="center"/>
              <w:rPr>
                <w:rFonts w:ascii="Times New Roman" w:hAnsi="Times New Roman"/>
              </w:rPr>
            </w:pPr>
            <w:r w:rsidRPr="00253120">
              <w:rPr>
                <w:rFonts w:ascii="Times New Roman" w:hAnsi="Times New Roman"/>
              </w:rPr>
              <w:t>01.09.1989</w:t>
            </w:r>
          </w:p>
        </w:tc>
      </w:tr>
      <w:tr w:rsidR="00253120" w:rsidRPr="00253120" w:rsidTr="0062774E">
        <w:tc>
          <w:tcPr>
            <w:tcW w:w="861" w:type="dxa"/>
          </w:tcPr>
          <w:p w:rsidR="00253120" w:rsidRPr="00253120" w:rsidRDefault="00253120" w:rsidP="0062774E">
            <w:pPr>
              <w:jc w:val="both"/>
              <w:rPr>
                <w:rFonts w:ascii="Times New Roman" w:hAnsi="Times New Roman"/>
              </w:rPr>
            </w:pPr>
            <w:r w:rsidRPr="00253120">
              <w:rPr>
                <w:rFonts w:ascii="Times New Roman" w:hAnsi="Times New Roman"/>
              </w:rPr>
              <w:t>10.</w:t>
            </w:r>
          </w:p>
        </w:tc>
        <w:tc>
          <w:tcPr>
            <w:tcW w:w="4634" w:type="dxa"/>
            <w:vAlign w:val="center"/>
          </w:tcPr>
          <w:p w:rsidR="00253120" w:rsidRPr="00253120" w:rsidRDefault="00253120" w:rsidP="0062774E">
            <w:pPr>
              <w:jc w:val="center"/>
              <w:rPr>
                <w:rFonts w:ascii="Times New Roman" w:hAnsi="Times New Roman"/>
              </w:rPr>
            </w:pPr>
            <w:r w:rsidRPr="00253120">
              <w:rPr>
                <w:rFonts w:ascii="Times New Roman" w:hAnsi="Times New Roman"/>
              </w:rPr>
              <w:t>Губарева Татьяна Александровна</w:t>
            </w:r>
          </w:p>
        </w:tc>
        <w:tc>
          <w:tcPr>
            <w:tcW w:w="3519" w:type="dxa"/>
          </w:tcPr>
          <w:p w:rsidR="00253120" w:rsidRPr="00253120" w:rsidRDefault="00253120" w:rsidP="0062774E">
            <w:pPr>
              <w:jc w:val="both"/>
              <w:rPr>
                <w:rFonts w:ascii="Times New Roman" w:hAnsi="Times New Roman"/>
              </w:rPr>
            </w:pPr>
          </w:p>
        </w:tc>
        <w:tc>
          <w:tcPr>
            <w:tcW w:w="2885" w:type="dxa"/>
          </w:tcPr>
          <w:p w:rsidR="00253120" w:rsidRPr="00253120" w:rsidRDefault="00253120" w:rsidP="0062774E">
            <w:pPr>
              <w:jc w:val="both"/>
              <w:rPr>
                <w:rFonts w:ascii="Times New Roman" w:hAnsi="Times New Roman"/>
              </w:rPr>
            </w:pPr>
          </w:p>
        </w:tc>
        <w:tc>
          <w:tcPr>
            <w:tcW w:w="2887" w:type="dxa"/>
          </w:tcPr>
          <w:p w:rsidR="00253120" w:rsidRPr="00253120" w:rsidRDefault="00253120" w:rsidP="0062774E">
            <w:pPr>
              <w:jc w:val="center"/>
              <w:rPr>
                <w:rFonts w:ascii="Times New Roman" w:hAnsi="Times New Roman"/>
              </w:rPr>
            </w:pPr>
            <w:r w:rsidRPr="00253120">
              <w:rPr>
                <w:rFonts w:ascii="Times New Roman" w:hAnsi="Times New Roman"/>
              </w:rPr>
              <w:t>01.10.1984</w:t>
            </w:r>
          </w:p>
        </w:tc>
      </w:tr>
      <w:tr w:rsidR="00253120" w:rsidRPr="00253120" w:rsidTr="0062774E">
        <w:tc>
          <w:tcPr>
            <w:tcW w:w="14786" w:type="dxa"/>
            <w:gridSpan w:val="5"/>
          </w:tcPr>
          <w:p w:rsidR="00253120" w:rsidRPr="00253120" w:rsidRDefault="00253120" w:rsidP="0062774E">
            <w:pPr>
              <w:jc w:val="center"/>
              <w:rPr>
                <w:rFonts w:ascii="Times New Roman" w:hAnsi="Times New Roman"/>
                <w:b/>
              </w:rPr>
            </w:pPr>
            <w:r w:rsidRPr="00253120">
              <w:rPr>
                <w:rFonts w:ascii="Times New Roman" w:hAnsi="Times New Roman"/>
                <w:b/>
              </w:rPr>
              <w:t xml:space="preserve">Юбилеи библиотек в 2014 году </w:t>
            </w:r>
          </w:p>
          <w:p w:rsidR="00253120" w:rsidRPr="00253120" w:rsidRDefault="00253120" w:rsidP="0062774E">
            <w:pPr>
              <w:jc w:val="center"/>
              <w:rPr>
                <w:rFonts w:ascii="Times New Roman" w:hAnsi="Times New Roman"/>
                <w:b/>
              </w:rPr>
            </w:pPr>
            <w:r w:rsidRPr="00253120">
              <w:rPr>
                <w:rFonts w:ascii="Times New Roman" w:hAnsi="Times New Roman"/>
                <w:b/>
                <w:bCs/>
              </w:rPr>
              <w:t>Детская библиотека №3</w:t>
            </w:r>
            <w:r w:rsidRPr="00253120">
              <w:rPr>
                <w:rFonts w:ascii="Times New Roman" w:hAnsi="Times New Roman"/>
              </w:rPr>
              <w:t xml:space="preserve"> – </w:t>
            </w:r>
            <w:r w:rsidRPr="00253120">
              <w:rPr>
                <w:rFonts w:ascii="Times New Roman" w:hAnsi="Times New Roman"/>
                <w:b/>
                <w:bCs/>
              </w:rPr>
              <w:t>45</w:t>
            </w:r>
            <w:r w:rsidRPr="00253120">
              <w:rPr>
                <w:rFonts w:ascii="Times New Roman" w:hAnsi="Times New Roman"/>
              </w:rPr>
              <w:t xml:space="preserve"> лет (дата основания 20.05.1969 года), планируемая дата празднования 23 мая 2014 года, может быть приурочена к праздн</w:t>
            </w:r>
            <w:r w:rsidRPr="00253120">
              <w:rPr>
                <w:rFonts w:ascii="Times New Roman" w:hAnsi="Times New Roman"/>
              </w:rPr>
              <w:t>о</w:t>
            </w:r>
            <w:r w:rsidRPr="00253120">
              <w:rPr>
                <w:rFonts w:ascii="Times New Roman" w:hAnsi="Times New Roman"/>
              </w:rPr>
              <w:t>ванию Общероссийского дня библиотек (27.05.2013 года).</w:t>
            </w:r>
          </w:p>
        </w:tc>
      </w:tr>
    </w:tbl>
    <w:p w:rsidR="00253120" w:rsidRPr="00253120" w:rsidRDefault="00253120" w:rsidP="00253120">
      <w:pPr>
        <w:ind w:firstLine="708"/>
        <w:jc w:val="both"/>
        <w:rPr>
          <w:rFonts w:ascii="Times New Roman" w:hAnsi="Times New Roman"/>
        </w:rPr>
      </w:pPr>
      <w:r w:rsidRPr="00253120">
        <w:rPr>
          <w:rFonts w:ascii="Times New Roman" w:hAnsi="Times New Roman"/>
        </w:rPr>
        <w:lastRenderedPageBreak/>
        <w:t xml:space="preserve">Таблица 2.6 </w:t>
      </w:r>
      <w:r w:rsidRPr="00253120">
        <w:rPr>
          <w:rFonts w:ascii="Times New Roman" w:hAnsi="Times New Roman"/>
          <w:b/>
        </w:rPr>
        <w:t xml:space="preserve">- Список специалистов до 36 лет нуждающихся </w:t>
      </w:r>
      <w:r w:rsidRPr="00253120">
        <w:rPr>
          <w:rFonts w:ascii="Times New Roman" w:hAnsi="Times New Roman"/>
          <w:b/>
          <w:bCs/>
        </w:rPr>
        <w:t>в жилых</w:t>
      </w:r>
      <w:r w:rsidRPr="00253120">
        <w:rPr>
          <w:rFonts w:ascii="Times New Roman" w:hAnsi="Times New Roman"/>
          <w:b/>
        </w:rPr>
        <w:t xml:space="preserve"> помещениях</w:t>
      </w:r>
      <w:r w:rsidRPr="00253120">
        <w:rPr>
          <w:rFonts w:ascii="Times New Roman" w:hAnsi="Times New Roman"/>
        </w:rPr>
        <w:t xml:space="preserve"> (на отдельном листе)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
        <w:gridCol w:w="4669"/>
        <w:gridCol w:w="1165"/>
        <w:gridCol w:w="1478"/>
        <w:gridCol w:w="1246"/>
        <w:gridCol w:w="2455"/>
        <w:gridCol w:w="1275"/>
        <w:gridCol w:w="1701"/>
      </w:tblGrid>
      <w:tr w:rsidR="00253120" w:rsidRPr="00253120" w:rsidTr="0062774E">
        <w:tc>
          <w:tcPr>
            <w:tcW w:w="861" w:type="dxa"/>
          </w:tcPr>
          <w:p w:rsidR="00253120" w:rsidRPr="00253120" w:rsidRDefault="00253120" w:rsidP="0062774E">
            <w:pPr>
              <w:jc w:val="both"/>
              <w:rPr>
                <w:rFonts w:ascii="Times New Roman" w:hAnsi="Times New Roman"/>
              </w:rPr>
            </w:pPr>
            <w:r w:rsidRPr="00253120">
              <w:rPr>
                <w:rFonts w:ascii="Times New Roman" w:hAnsi="Times New Roman"/>
              </w:rPr>
              <w:t>№п/п</w:t>
            </w:r>
          </w:p>
        </w:tc>
        <w:tc>
          <w:tcPr>
            <w:tcW w:w="4669" w:type="dxa"/>
          </w:tcPr>
          <w:p w:rsidR="00253120" w:rsidRPr="00253120" w:rsidRDefault="00253120" w:rsidP="0062774E">
            <w:pPr>
              <w:jc w:val="center"/>
              <w:rPr>
                <w:rFonts w:ascii="Times New Roman" w:hAnsi="Times New Roman"/>
              </w:rPr>
            </w:pPr>
            <w:r w:rsidRPr="00253120">
              <w:rPr>
                <w:rFonts w:ascii="Times New Roman" w:hAnsi="Times New Roman"/>
              </w:rPr>
              <w:t>ФИО</w:t>
            </w:r>
          </w:p>
        </w:tc>
        <w:tc>
          <w:tcPr>
            <w:tcW w:w="1165" w:type="dxa"/>
          </w:tcPr>
          <w:p w:rsidR="00253120" w:rsidRPr="00253120" w:rsidRDefault="00253120" w:rsidP="0062774E">
            <w:pPr>
              <w:jc w:val="center"/>
              <w:rPr>
                <w:rFonts w:ascii="Times New Roman" w:hAnsi="Times New Roman"/>
              </w:rPr>
            </w:pPr>
            <w:r w:rsidRPr="00253120">
              <w:rPr>
                <w:rFonts w:ascii="Times New Roman" w:hAnsi="Times New Roman"/>
              </w:rPr>
              <w:t>Возраст</w:t>
            </w:r>
          </w:p>
        </w:tc>
        <w:tc>
          <w:tcPr>
            <w:tcW w:w="1478" w:type="dxa"/>
          </w:tcPr>
          <w:p w:rsidR="00253120" w:rsidRPr="00253120" w:rsidRDefault="00253120" w:rsidP="0062774E">
            <w:pPr>
              <w:jc w:val="center"/>
              <w:rPr>
                <w:rFonts w:ascii="Times New Roman" w:hAnsi="Times New Roman"/>
              </w:rPr>
            </w:pPr>
            <w:r w:rsidRPr="00253120">
              <w:rPr>
                <w:rFonts w:ascii="Times New Roman" w:hAnsi="Times New Roman"/>
              </w:rPr>
              <w:t>Дата рожд</w:t>
            </w:r>
            <w:r w:rsidRPr="00253120">
              <w:rPr>
                <w:rFonts w:ascii="Times New Roman" w:hAnsi="Times New Roman"/>
              </w:rPr>
              <w:t>е</w:t>
            </w:r>
            <w:r w:rsidRPr="00253120">
              <w:rPr>
                <w:rFonts w:ascii="Times New Roman" w:hAnsi="Times New Roman"/>
              </w:rPr>
              <w:t>ния-число, месяц, год</w:t>
            </w:r>
          </w:p>
        </w:tc>
        <w:tc>
          <w:tcPr>
            <w:tcW w:w="1246" w:type="dxa"/>
          </w:tcPr>
          <w:p w:rsidR="00253120" w:rsidRPr="00253120" w:rsidRDefault="00253120" w:rsidP="0062774E">
            <w:pPr>
              <w:jc w:val="center"/>
              <w:rPr>
                <w:rFonts w:ascii="Times New Roman" w:hAnsi="Times New Roman"/>
              </w:rPr>
            </w:pPr>
            <w:r w:rsidRPr="00253120">
              <w:rPr>
                <w:rFonts w:ascii="Times New Roman" w:hAnsi="Times New Roman"/>
              </w:rPr>
              <w:t>Стаж р</w:t>
            </w:r>
            <w:r w:rsidRPr="00253120">
              <w:rPr>
                <w:rFonts w:ascii="Times New Roman" w:hAnsi="Times New Roman"/>
              </w:rPr>
              <w:t>а</w:t>
            </w:r>
            <w:r w:rsidRPr="00253120">
              <w:rPr>
                <w:rFonts w:ascii="Times New Roman" w:hAnsi="Times New Roman"/>
              </w:rPr>
              <w:t>боты</w:t>
            </w:r>
          </w:p>
        </w:tc>
        <w:tc>
          <w:tcPr>
            <w:tcW w:w="2455" w:type="dxa"/>
          </w:tcPr>
          <w:p w:rsidR="00253120" w:rsidRPr="00253120" w:rsidRDefault="00253120" w:rsidP="0062774E">
            <w:pPr>
              <w:jc w:val="center"/>
              <w:rPr>
                <w:rFonts w:ascii="Times New Roman" w:hAnsi="Times New Roman"/>
              </w:rPr>
            </w:pPr>
            <w:r w:rsidRPr="00253120">
              <w:rPr>
                <w:rFonts w:ascii="Times New Roman" w:hAnsi="Times New Roman"/>
              </w:rPr>
              <w:t>Замужем/</w:t>
            </w:r>
          </w:p>
          <w:p w:rsidR="00253120" w:rsidRPr="00253120" w:rsidRDefault="00253120" w:rsidP="0062774E">
            <w:pPr>
              <w:jc w:val="center"/>
              <w:rPr>
                <w:rFonts w:ascii="Times New Roman" w:hAnsi="Times New Roman"/>
              </w:rPr>
            </w:pPr>
            <w:r w:rsidRPr="00253120">
              <w:rPr>
                <w:rFonts w:ascii="Times New Roman" w:hAnsi="Times New Roman"/>
              </w:rPr>
              <w:t>Незамужем</w:t>
            </w:r>
          </w:p>
        </w:tc>
        <w:tc>
          <w:tcPr>
            <w:tcW w:w="1275" w:type="dxa"/>
          </w:tcPr>
          <w:p w:rsidR="00253120" w:rsidRPr="00253120" w:rsidRDefault="00253120" w:rsidP="0062774E">
            <w:pPr>
              <w:jc w:val="center"/>
              <w:rPr>
                <w:rFonts w:ascii="Times New Roman" w:hAnsi="Times New Roman"/>
              </w:rPr>
            </w:pPr>
            <w:r w:rsidRPr="00253120">
              <w:rPr>
                <w:rFonts w:ascii="Times New Roman" w:hAnsi="Times New Roman"/>
              </w:rPr>
              <w:t>Кол-во детей</w:t>
            </w:r>
          </w:p>
        </w:tc>
        <w:tc>
          <w:tcPr>
            <w:tcW w:w="1701" w:type="dxa"/>
          </w:tcPr>
          <w:p w:rsidR="00253120" w:rsidRPr="00253120" w:rsidRDefault="00253120" w:rsidP="0062774E">
            <w:pPr>
              <w:jc w:val="center"/>
              <w:rPr>
                <w:rFonts w:ascii="Times New Roman" w:hAnsi="Times New Roman"/>
              </w:rPr>
            </w:pPr>
            <w:r w:rsidRPr="00253120">
              <w:rPr>
                <w:rFonts w:ascii="Times New Roman" w:hAnsi="Times New Roman"/>
              </w:rPr>
              <w:t>Молодой сп</w:t>
            </w:r>
            <w:r w:rsidRPr="00253120">
              <w:rPr>
                <w:rFonts w:ascii="Times New Roman" w:hAnsi="Times New Roman"/>
              </w:rPr>
              <w:t>е</w:t>
            </w:r>
            <w:r w:rsidRPr="00253120">
              <w:rPr>
                <w:rFonts w:ascii="Times New Roman" w:hAnsi="Times New Roman"/>
              </w:rPr>
              <w:t>циалист</w:t>
            </w:r>
          </w:p>
        </w:tc>
      </w:tr>
      <w:tr w:rsidR="00253120" w:rsidRPr="00253120" w:rsidTr="0062774E">
        <w:tc>
          <w:tcPr>
            <w:tcW w:w="861" w:type="dxa"/>
          </w:tcPr>
          <w:p w:rsidR="00253120" w:rsidRPr="00253120" w:rsidRDefault="00253120" w:rsidP="0062774E">
            <w:pPr>
              <w:jc w:val="both"/>
              <w:rPr>
                <w:rFonts w:ascii="Times New Roman" w:hAnsi="Times New Roman"/>
              </w:rPr>
            </w:pPr>
          </w:p>
        </w:tc>
        <w:tc>
          <w:tcPr>
            <w:tcW w:w="4669" w:type="dxa"/>
          </w:tcPr>
          <w:p w:rsidR="00253120" w:rsidRPr="00253120" w:rsidRDefault="00253120" w:rsidP="0062774E">
            <w:pPr>
              <w:jc w:val="both"/>
              <w:rPr>
                <w:rFonts w:ascii="Times New Roman" w:hAnsi="Times New Roman"/>
              </w:rPr>
            </w:pPr>
            <w:r w:rsidRPr="00253120">
              <w:rPr>
                <w:rFonts w:ascii="Times New Roman" w:hAnsi="Times New Roman"/>
              </w:rPr>
              <w:t>нет</w:t>
            </w:r>
          </w:p>
        </w:tc>
        <w:tc>
          <w:tcPr>
            <w:tcW w:w="1165" w:type="dxa"/>
          </w:tcPr>
          <w:p w:rsidR="00253120" w:rsidRPr="00253120" w:rsidRDefault="00253120" w:rsidP="0062774E">
            <w:pPr>
              <w:jc w:val="both"/>
              <w:rPr>
                <w:rFonts w:ascii="Times New Roman" w:hAnsi="Times New Roman"/>
              </w:rPr>
            </w:pPr>
          </w:p>
        </w:tc>
        <w:tc>
          <w:tcPr>
            <w:tcW w:w="1478" w:type="dxa"/>
          </w:tcPr>
          <w:p w:rsidR="00253120" w:rsidRPr="00253120" w:rsidRDefault="00253120" w:rsidP="0062774E">
            <w:pPr>
              <w:jc w:val="both"/>
              <w:rPr>
                <w:rFonts w:ascii="Times New Roman" w:hAnsi="Times New Roman"/>
              </w:rPr>
            </w:pPr>
          </w:p>
        </w:tc>
        <w:tc>
          <w:tcPr>
            <w:tcW w:w="1246" w:type="dxa"/>
          </w:tcPr>
          <w:p w:rsidR="00253120" w:rsidRPr="00253120" w:rsidRDefault="00253120" w:rsidP="0062774E">
            <w:pPr>
              <w:jc w:val="both"/>
              <w:rPr>
                <w:rFonts w:ascii="Times New Roman" w:hAnsi="Times New Roman"/>
              </w:rPr>
            </w:pPr>
          </w:p>
        </w:tc>
        <w:tc>
          <w:tcPr>
            <w:tcW w:w="2455" w:type="dxa"/>
          </w:tcPr>
          <w:p w:rsidR="00253120" w:rsidRPr="00253120" w:rsidRDefault="00253120" w:rsidP="0062774E">
            <w:pPr>
              <w:jc w:val="both"/>
              <w:rPr>
                <w:rFonts w:ascii="Times New Roman" w:hAnsi="Times New Roman"/>
              </w:rPr>
            </w:pPr>
          </w:p>
        </w:tc>
        <w:tc>
          <w:tcPr>
            <w:tcW w:w="1275" w:type="dxa"/>
          </w:tcPr>
          <w:p w:rsidR="00253120" w:rsidRPr="00253120" w:rsidRDefault="00253120" w:rsidP="0062774E">
            <w:pPr>
              <w:jc w:val="both"/>
              <w:rPr>
                <w:rFonts w:ascii="Times New Roman" w:hAnsi="Times New Roman"/>
              </w:rPr>
            </w:pPr>
          </w:p>
        </w:tc>
        <w:tc>
          <w:tcPr>
            <w:tcW w:w="1701" w:type="dxa"/>
          </w:tcPr>
          <w:p w:rsidR="00253120" w:rsidRPr="00253120" w:rsidRDefault="00253120" w:rsidP="0062774E">
            <w:pPr>
              <w:jc w:val="both"/>
              <w:rPr>
                <w:rFonts w:ascii="Times New Roman" w:hAnsi="Times New Roman"/>
              </w:rPr>
            </w:pPr>
          </w:p>
        </w:tc>
      </w:tr>
    </w:tbl>
    <w:p w:rsidR="00253120" w:rsidRPr="00253120" w:rsidRDefault="00253120" w:rsidP="00253120">
      <w:pPr>
        <w:pStyle w:val="a7"/>
        <w:tabs>
          <w:tab w:val="clear" w:pos="4677"/>
          <w:tab w:val="clear" w:pos="9355"/>
        </w:tabs>
        <w:rPr>
          <w:rFonts w:ascii="Times New Roman" w:hAnsi="Times New Roman"/>
        </w:rPr>
      </w:pPr>
    </w:p>
    <w:p w:rsidR="00253120" w:rsidRPr="00253120" w:rsidRDefault="00253120" w:rsidP="00253120">
      <w:pPr>
        <w:ind w:firstLine="708"/>
        <w:jc w:val="both"/>
        <w:rPr>
          <w:rFonts w:ascii="Times New Roman" w:hAnsi="Times New Roman"/>
          <w:color w:val="000000"/>
        </w:rPr>
        <w:sectPr w:rsidR="00253120" w:rsidRPr="00253120">
          <w:pgSz w:w="16838" w:h="11906" w:orient="landscape"/>
          <w:pgMar w:top="1258" w:right="1134" w:bottom="540" w:left="1134" w:header="709" w:footer="709" w:gutter="0"/>
          <w:cols w:space="708"/>
          <w:docGrid w:linePitch="360"/>
        </w:sectPr>
      </w:pPr>
    </w:p>
    <w:p w:rsidR="00253120" w:rsidRPr="00253120" w:rsidRDefault="00253120" w:rsidP="00253120">
      <w:pPr>
        <w:pStyle w:val="a7"/>
        <w:tabs>
          <w:tab w:val="clear" w:pos="4677"/>
          <w:tab w:val="clear" w:pos="9355"/>
          <w:tab w:val="left" w:pos="720"/>
        </w:tabs>
        <w:jc w:val="center"/>
        <w:rPr>
          <w:rFonts w:ascii="Times New Roman" w:hAnsi="Times New Roman"/>
          <w:b/>
          <w:bCs/>
          <w:color w:val="000000"/>
        </w:rPr>
      </w:pPr>
      <w:r w:rsidRPr="00253120">
        <w:rPr>
          <w:rFonts w:ascii="Times New Roman" w:hAnsi="Times New Roman"/>
          <w:b/>
          <w:bCs/>
          <w:color w:val="000000"/>
        </w:rPr>
        <w:lastRenderedPageBreak/>
        <w:t xml:space="preserve">Обучающиеся в высших профессиональных и средних </w:t>
      </w:r>
    </w:p>
    <w:p w:rsidR="00253120" w:rsidRPr="00253120" w:rsidRDefault="00253120" w:rsidP="00253120">
      <w:pPr>
        <w:pStyle w:val="a7"/>
        <w:tabs>
          <w:tab w:val="clear" w:pos="4677"/>
          <w:tab w:val="clear" w:pos="9355"/>
          <w:tab w:val="left" w:pos="720"/>
        </w:tabs>
        <w:jc w:val="center"/>
        <w:rPr>
          <w:rFonts w:ascii="Times New Roman" w:hAnsi="Times New Roman"/>
          <w:b/>
          <w:bCs/>
          <w:color w:val="000000"/>
        </w:rPr>
      </w:pPr>
      <w:r w:rsidRPr="00253120">
        <w:rPr>
          <w:rFonts w:ascii="Times New Roman" w:hAnsi="Times New Roman"/>
          <w:b/>
          <w:bCs/>
          <w:color w:val="000000"/>
        </w:rPr>
        <w:t>специальных учебных заведениях</w:t>
      </w:r>
    </w:p>
    <w:p w:rsidR="00253120" w:rsidRPr="00253120" w:rsidRDefault="00253120" w:rsidP="00253120">
      <w:pPr>
        <w:pStyle w:val="a7"/>
        <w:tabs>
          <w:tab w:val="clear" w:pos="4677"/>
          <w:tab w:val="clear" w:pos="9355"/>
          <w:tab w:val="left" w:pos="720"/>
        </w:tabs>
        <w:jc w:val="center"/>
        <w:rPr>
          <w:rFonts w:ascii="Times New Roman" w:hAnsi="Times New Roman"/>
          <w:b/>
          <w:bCs/>
          <w:color w:val="000000"/>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160"/>
        <w:gridCol w:w="2160"/>
        <w:gridCol w:w="3672"/>
        <w:gridCol w:w="1440"/>
      </w:tblGrid>
      <w:tr w:rsidR="00253120" w:rsidRPr="00253120" w:rsidTr="0062774E">
        <w:tc>
          <w:tcPr>
            <w:tcW w:w="648"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
                <w:bCs/>
              </w:rPr>
            </w:pPr>
            <w:r w:rsidRPr="00253120">
              <w:rPr>
                <w:rFonts w:ascii="Times New Roman" w:hAnsi="Times New Roman"/>
                <w:b/>
                <w:bCs/>
              </w:rPr>
              <w:t>№ п/п</w:t>
            </w:r>
          </w:p>
        </w:tc>
        <w:tc>
          <w:tcPr>
            <w:tcW w:w="216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
                <w:bCs/>
              </w:rPr>
            </w:pPr>
            <w:r w:rsidRPr="00253120">
              <w:rPr>
                <w:rFonts w:ascii="Times New Roman" w:hAnsi="Times New Roman"/>
                <w:b/>
                <w:bCs/>
              </w:rPr>
              <w:t>ФИО</w:t>
            </w:r>
          </w:p>
        </w:tc>
        <w:tc>
          <w:tcPr>
            <w:tcW w:w="216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
                <w:bCs/>
              </w:rPr>
            </w:pPr>
            <w:r w:rsidRPr="00253120">
              <w:rPr>
                <w:rFonts w:ascii="Times New Roman" w:hAnsi="Times New Roman"/>
                <w:b/>
                <w:bCs/>
              </w:rPr>
              <w:t>должность</w:t>
            </w:r>
          </w:p>
        </w:tc>
        <w:tc>
          <w:tcPr>
            <w:tcW w:w="3672"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
                <w:bCs/>
              </w:rPr>
            </w:pPr>
            <w:r w:rsidRPr="00253120">
              <w:rPr>
                <w:rFonts w:ascii="Times New Roman" w:hAnsi="Times New Roman"/>
                <w:b/>
                <w:bCs/>
              </w:rPr>
              <w:t>учебное заведение</w:t>
            </w:r>
          </w:p>
        </w:tc>
        <w:tc>
          <w:tcPr>
            <w:tcW w:w="144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
                <w:bCs/>
              </w:rPr>
            </w:pPr>
            <w:r w:rsidRPr="00253120">
              <w:rPr>
                <w:rFonts w:ascii="Times New Roman" w:hAnsi="Times New Roman"/>
                <w:b/>
                <w:bCs/>
              </w:rPr>
              <w:t>курс</w:t>
            </w:r>
          </w:p>
        </w:tc>
      </w:tr>
      <w:tr w:rsidR="00253120" w:rsidRPr="00253120" w:rsidTr="0062774E">
        <w:tc>
          <w:tcPr>
            <w:tcW w:w="648" w:type="dxa"/>
            <w:vAlign w:val="center"/>
          </w:tcPr>
          <w:p w:rsidR="00253120" w:rsidRPr="00253120" w:rsidRDefault="00253120" w:rsidP="00701545">
            <w:pPr>
              <w:pStyle w:val="a7"/>
              <w:numPr>
                <w:ilvl w:val="0"/>
                <w:numId w:val="124"/>
              </w:numPr>
              <w:tabs>
                <w:tab w:val="clear" w:pos="4677"/>
                <w:tab w:val="clear" w:pos="9355"/>
                <w:tab w:val="left" w:pos="720"/>
              </w:tabs>
              <w:jc w:val="center"/>
              <w:rPr>
                <w:rFonts w:ascii="Times New Roman" w:hAnsi="Times New Roman"/>
                <w:szCs w:val="28"/>
              </w:rPr>
            </w:pPr>
          </w:p>
        </w:tc>
        <w:tc>
          <w:tcPr>
            <w:tcW w:w="216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Аньчкова Олеся Викторовна</w:t>
            </w:r>
          </w:p>
        </w:tc>
        <w:tc>
          <w:tcPr>
            <w:tcW w:w="216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ведущий библиот</w:t>
            </w:r>
            <w:r w:rsidRPr="00253120">
              <w:rPr>
                <w:rFonts w:ascii="Times New Roman" w:hAnsi="Times New Roman"/>
                <w:szCs w:val="28"/>
              </w:rPr>
              <w:t>е</w:t>
            </w:r>
            <w:r w:rsidRPr="00253120">
              <w:rPr>
                <w:rFonts w:ascii="Times New Roman" w:hAnsi="Times New Roman"/>
                <w:szCs w:val="28"/>
              </w:rPr>
              <w:t>карь</w:t>
            </w:r>
          </w:p>
        </w:tc>
        <w:tc>
          <w:tcPr>
            <w:tcW w:w="3672" w:type="dxa"/>
            <w:vAlign w:val="center"/>
          </w:tcPr>
          <w:p w:rsidR="00253120" w:rsidRPr="00253120" w:rsidRDefault="00253120" w:rsidP="0062774E">
            <w:pPr>
              <w:pStyle w:val="a7"/>
              <w:tabs>
                <w:tab w:val="clear" w:pos="4677"/>
                <w:tab w:val="clear" w:pos="9355"/>
                <w:tab w:val="left" w:pos="720"/>
              </w:tabs>
              <w:rPr>
                <w:rFonts w:ascii="Times New Roman" w:hAnsi="Times New Roman"/>
                <w:szCs w:val="28"/>
              </w:rPr>
            </w:pPr>
            <w:r w:rsidRPr="00253120">
              <w:rPr>
                <w:rFonts w:ascii="Times New Roman" w:hAnsi="Times New Roman"/>
                <w:szCs w:val="28"/>
              </w:rPr>
              <w:t>Кемеровский государственный ун</w:t>
            </w:r>
            <w:r w:rsidRPr="00253120">
              <w:rPr>
                <w:rFonts w:ascii="Times New Roman" w:hAnsi="Times New Roman"/>
                <w:szCs w:val="28"/>
              </w:rPr>
              <w:t>и</w:t>
            </w:r>
            <w:r w:rsidRPr="00253120">
              <w:rPr>
                <w:rFonts w:ascii="Times New Roman" w:hAnsi="Times New Roman"/>
                <w:szCs w:val="28"/>
              </w:rPr>
              <w:t>верситет культуры и искусств</w:t>
            </w:r>
          </w:p>
        </w:tc>
        <w:tc>
          <w:tcPr>
            <w:tcW w:w="144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1 курс</w:t>
            </w:r>
          </w:p>
        </w:tc>
      </w:tr>
      <w:tr w:rsidR="00253120" w:rsidRPr="00253120" w:rsidTr="0062774E">
        <w:tc>
          <w:tcPr>
            <w:tcW w:w="648" w:type="dxa"/>
            <w:vAlign w:val="center"/>
          </w:tcPr>
          <w:p w:rsidR="00253120" w:rsidRPr="00253120" w:rsidRDefault="00253120" w:rsidP="00701545">
            <w:pPr>
              <w:pStyle w:val="a7"/>
              <w:numPr>
                <w:ilvl w:val="0"/>
                <w:numId w:val="124"/>
              </w:numPr>
              <w:tabs>
                <w:tab w:val="clear" w:pos="4677"/>
                <w:tab w:val="clear" w:pos="9355"/>
                <w:tab w:val="left" w:pos="720"/>
              </w:tabs>
              <w:jc w:val="center"/>
              <w:rPr>
                <w:rFonts w:ascii="Times New Roman" w:hAnsi="Times New Roman"/>
                <w:szCs w:val="28"/>
              </w:rPr>
            </w:pPr>
          </w:p>
        </w:tc>
        <w:tc>
          <w:tcPr>
            <w:tcW w:w="216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Семухина Маргар</w:t>
            </w:r>
            <w:r w:rsidRPr="00253120">
              <w:rPr>
                <w:rFonts w:ascii="Times New Roman" w:hAnsi="Times New Roman"/>
                <w:szCs w:val="28"/>
              </w:rPr>
              <w:t>и</w:t>
            </w:r>
            <w:r w:rsidRPr="00253120">
              <w:rPr>
                <w:rFonts w:ascii="Times New Roman" w:hAnsi="Times New Roman"/>
                <w:szCs w:val="28"/>
              </w:rPr>
              <w:t>та Анатольевна</w:t>
            </w:r>
          </w:p>
        </w:tc>
        <w:tc>
          <w:tcPr>
            <w:tcW w:w="216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и.о. зав. библиот</w:t>
            </w:r>
            <w:r w:rsidRPr="00253120">
              <w:rPr>
                <w:rFonts w:ascii="Times New Roman" w:hAnsi="Times New Roman"/>
                <w:szCs w:val="28"/>
              </w:rPr>
              <w:t>е</w:t>
            </w:r>
            <w:r w:rsidRPr="00253120">
              <w:rPr>
                <w:rFonts w:ascii="Times New Roman" w:hAnsi="Times New Roman"/>
                <w:szCs w:val="28"/>
              </w:rPr>
              <w:t>кой</w:t>
            </w:r>
          </w:p>
        </w:tc>
        <w:tc>
          <w:tcPr>
            <w:tcW w:w="3672" w:type="dxa"/>
            <w:vAlign w:val="center"/>
          </w:tcPr>
          <w:p w:rsidR="00253120" w:rsidRPr="00253120" w:rsidRDefault="00253120" w:rsidP="0062774E">
            <w:pPr>
              <w:pStyle w:val="a7"/>
              <w:tabs>
                <w:tab w:val="clear" w:pos="4677"/>
                <w:tab w:val="clear" w:pos="9355"/>
                <w:tab w:val="left" w:pos="720"/>
              </w:tabs>
              <w:rPr>
                <w:rFonts w:ascii="Times New Roman" w:hAnsi="Times New Roman"/>
                <w:szCs w:val="28"/>
              </w:rPr>
            </w:pPr>
            <w:r w:rsidRPr="00253120">
              <w:rPr>
                <w:rFonts w:ascii="Times New Roman" w:hAnsi="Times New Roman"/>
                <w:szCs w:val="28"/>
              </w:rPr>
              <w:t>Кемеровский государственный ун</w:t>
            </w:r>
            <w:r w:rsidRPr="00253120">
              <w:rPr>
                <w:rFonts w:ascii="Times New Roman" w:hAnsi="Times New Roman"/>
                <w:szCs w:val="28"/>
              </w:rPr>
              <w:t>и</w:t>
            </w:r>
            <w:r w:rsidRPr="00253120">
              <w:rPr>
                <w:rFonts w:ascii="Times New Roman" w:hAnsi="Times New Roman"/>
                <w:szCs w:val="28"/>
              </w:rPr>
              <w:t>верситет культуры и искусств</w:t>
            </w:r>
          </w:p>
        </w:tc>
        <w:tc>
          <w:tcPr>
            <w:tcW w:w="144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1 курс</w:t>
            </w:r>
          </w:p>
        </w:tc>
      </w:tr>
      <w:tr w:rsidR="00253120" w:rsidRPr="00253120" w:rsidTr="0062774E">
        <w:tc>
          <w:tcPr>
            <w:tcW w:w="648" w:type="dxa"/>
            <w:vAlign w:val="center"/>
          </w:tcPr>
          <w:p w:rsidR="00253120" w:rsidRPr="00253120" w:rsidRDefault="00253120" w:rsidP="00701545">
            <w:pPr>
              <w:pStyle w:val="a7"/>
              <w:numPr>
                <w:ilvl w:val="0"/>
                <w:numId w:val="124"/>
              </w:numPr>
              <w:tabs>
                <w:tab w:val="clear" w:pos="4677"/>
                <w:tab w:val="clear" w:pos="9355"/>
                <w:tab w:val="left" w:pos="720"/>
              </w:tabs>
              <w:jc w:val="center"/>
              <w:rPr>
                <w:rFonts w:ascii="Times New Roman" w:hAnsi="Times New Roman"/>
                <w:szCs w:val="28"/>
              </w:rPr>
            </w:pPr>
          </w:p>
        </w:tc>
        <w:tc>
          <w:tcPr>
            <w:tcW w:w="216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Сестерова Екатер</w:t>
            </w:r>
            <w:r w:rsidRPr="00253120">
              <w:rPr>
                <w:rFonts w:ascii="Times New Roman" w:hAnsi="Times New Roman"/>
                <w:szCs w:val="28"/>
              </w:rPr>
              <w:t>и</w:t>
            </w:r>
            <w:r w:rsidRPr="00253120">
              <w:rPr>
                <w:rFonts w:ascii="Times New Roman" w:hAnsi="Times New Roman"/>
                <w:szCs w:val="28"/>
              </w:rPr>
              <w:t>на Олеговна</w:t>
            </w:r>
          </w:p>
        </w:tc>
        <w:tc>
          <w:tcPr>
            <w:tcW w:w="216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библиотекарь</w:t>
            </w:r>
          </w:p>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lang w:val="en-US"/>
              </w:rPr>
              <w:t>I</w:t>
            </w:r>
            <w:r w:rsidRPr="00253120">
              <w:rPr>
                <w:rFonts w:ascii="Times New Roman" w:hAnsi="Times New Roman"/>
                <w:szCs w:val="28"/>
              </w:rPr>
              <w:t>категории</w:t>
            </w:r>
          </w:p>
        </w:tc>
        <w:tc>
          <w:tcPr>
            <w:tcW w:w="3672" w:type="dxa"/>
            <w:vAlign w:val="center"/>
          </w:tcPr>
          <w:p w:rsidR="00253120" w:rsidRPr="00253120" w:rsidRDefault="00253120" w:rsidP="0062774E">
            <w:pPr>
              <w:pStyle w:val="a7"/>
              <w:tabs>
                <w:tab w:val="clear" w:pos="4677"/>
                <w:tab w:val="clear" w:pos="9355"/>
                <w:tab w:val="left" w:pos="720"/>
              </w:tabs>
              <w:rPr>
                <w:rFonts w:ascii="Times New Roman" w:hAnsi="Times New Roman"/>
                <w:szCs w:val="28"/>
              </w:rPr>
            </w:pPr>
            <w:r w:rsidRPr="00253120">
              <w:rPr>
                <w:rFonts w:ascii="Times New Roman" w:hAnsi="Times New Roman"/>
                <w:szCs w:val="28"/>
              </w:rPr>
              <w:t>Беловский институт филиал Кем</w:t>
            </w:r>
            <w:r w:rsidRPr="00253120">
              <w:rPr>
                <w:rFonts w:ascii="Times New Roman" w:hAnsi="Times New Roman"/>
                <w:szCs w:val="28"/>
              </w:rPr>
              <w:t>е</w:t>
            </w:r>
            <w:r w:rsidRPr="00253120">
              <w:rPr>
                <w:rFonts w:ascii="Times New Roman" w:hAnsi="Times New Roman"/>
                <w:szCs w:val="28"/>
              </w:rPr>
              <w:t>ровского государственного униве</w:t>
            </w:r>
            <w:r w:rsidRPr="00253120">
              <w:rPr>
                <w:rFonts w:ascii="Times New Roman" w:hAnsi="Times New Roman"/>
                <w:szCs w:val="28"/>
              </w:rPr>
              <w:t>р</w:t>
            </w:r>
            <w:r w:rsidRPr="00253120">
              <w:rPr>
                <w:rFonts w:ascii="Times New Roman" w:hAnsi="Times New Roman"/>
                <w:szCs w:val="28"/>
              </w:rPr>
              <w:t>ситета</w:t>
            </w:r>
          </w:p>
        </w:tc>
        <w:tc>
          <w:tcPr>
            <w:tcW w:w="144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3 курс</w:t>
            </w:r>
          </w:p>
        </w:tc>
      </w:tr>
      <w:tr w:rsidR="00253120" w:rsidRPr="00253120" w:rsidTr="0062774E">
        <w:tc>
          <w:tcPr>
            <w:tcW w:w="648" w:type="dxa"/>
            <w:vAlign w:val="center"/>
          </w:tcPr>
          <w:p w:rsidR="00253120" w:rsidRPr="00253120" w:rsidRDefault="00253120" w:rsidP="00701545">
            <w:pPr>
              <w:pStyle w:val="a7"/>
              <w:numPr>
                <w:ilvl w:val="0"/>
                <w:numId w:val="124"/>
              </w:numPr>
              <w:tabs>
                <w:tab w:val="clear" w:pos="4677"/>
                <w:tab w:val="clear" w:pos="9355"/>
                <w:tab w:val="left" w:pos="720"/>
              </w:tabs>
              <w:jc w:val="center"/>
              <w:rPr>
                <w:rFonts w:ascii="Times New Roman" w:hAnsi="Times New Roman"/>
                <w:szCs w:val="28"/>
              </w:rPr>
            </w:pPr>
          </w:p>
        </w:tc>
        <w:tc>
          <w:tcPr>
            <w:tcW w:w="216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Теницкая Олеся Владимировна</w:t>
            </w:r>
          </w:p>
        </w:tc>
        <w:tc>
          <w:tcPr>
            <w:tcW w:w="216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ведущий библиот</w:t>
            </w:r>
            <w:r w:rsidRPr="00253120">
              <w:rPr>
                <w:rFonts w:ascii="Times New Roman" w:hAnsi="Times New Roman"/>
                <w:szCs w:val="28"/>
              </w:rPr>
              <w:t>е</w:t>
            </w:r>
            <w:r w:rsidRPr="00253120">
              <w:rPr>
                <w:rFonts w:ascii="Times New Roman" w:hAnsi="Times New Roman"/>
                <w:szCs w:val="28"/>
              </w:rPr>
              <w:t>карь</w:t>
            </w:r>
          </w:p>
        </w:tc>
        <w:tc>
          <w:tcPr>
            <w:tcW w:w="3672" w:type="dxa"/>
            <w:vAlign w:val="center"/>
          </w:tcPr>
          <w:p w:rsidR="00253120" w:rsidRPr="00253120" w:rsidRDefault="00253120" w:rsidP="0062774E">
            <w:pPr>
              <w:pStyle w:val="a7"/>
              <w:tabs>
                <w:tab w:val="clear" w:pos="4677"/>
                <w:tab w:val="clear" w:pos="9355"/>
                <w:tab w:val="left" w:pos="720"/>
              </w:tabs>
              <w:rPr>
                <w:rFonts w:ascii="Times New Roman" w:hAnsi="Times New Roman"/>
                <w:szCs w:val="28"/>
              </w:rPr>
            </w:pPr>
            <w:r w:rsidRPr="00253120">
              <w:rPr>
                <w:rFonts w:ascii="Times New Roman" w:hAnsi="Times New Roman"/>
                <w:szCs w:val="28"/>
              </w:rPr>
              <w:t>Кемеровский сельскохозяйственный университет</w:t>
            </w:r>
          </w:p>
        </w:tc>
        <w:tc>
          <w:tcPr>
            <w:tcW w:w="144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szCs w:val="28"/>
              </w:rPr>
            </w:pPr>
            <w:r w:rsidRPr="00253120">
              <w:rPr>
                <w:rFonts w:ascii="Times New Roman" w:hAnsi="Times New Roman"/>
                <w:szCs w:val="28"/>
              </w:rPr>
              <w:t>3 курс</w:t>
            </w:r>
          </w:p>
        </w:tc>
      </w:tr>
    </w:tbl>
    <w:p w:rsidR="00253120" w:rsidRPr="00253120" w:rsidRDefault="00253120" w:rsidP="00253120">
      <w:pPr>
        <w:pStyle w:val="a7"/>
        <w:tabs>
          <w:tab w:val="clear" w:pos="4677"/>
          <w:tab w:val="clear" w:pos="9355"/>
        </w:tabs>
        <w:rPr>
          <w:rFonts w:ascii="Times New Roman" w:hAnsi="Times New Roman"/>
        </w:rPr>
      </w:pPr>
    </w:p>
    <w:p w:rsidR="00253120" w:rsidRPr="00253120" w:rsidRDefault="00253120" w:rsidP="00253120">
      <w:pPr>
        <w:pStyle w:val="a7"/>
        <w:tabs>
          <w:tab w:val="clear" w:pos="4677"/>
          <w:tab w:val="clear" w:pos="9355"/>
          <w:tab w:val="left" w:pos="720"/>
        </w:tabs>
        <w:jc w:val="center"/>
        <w:rPr>
          <w:rFonts w:ascii="Times New Roman" w:hAnsi="Times New Roman"/>
          <w:b/>
          <w:bCs/>
          <w:color w:val="000000"/>
        </w:rPr>
      </w:pPr>
      <w:r w:rsidRPr="00253120">
        <w:rPr>
          <w:rFonts w:ascii="Times New Roman" w:hAnsi="Times New Roman"/>
          <w:b/>
          <w:bCs/>
          <w:color w:val="000000"/>
        </w:rPr>
        <w:t>Характеристики библиотечных работников</w:t>
      </w:r>
    </w:p>
    <w:p w:rsidR="00253120" w:rsidRPr="00253120" w:rsidRDefault="00253120" w:rsidP="00253120">
      <w:pPr>
        <w:pStyle w:val="a7"/>
        <w:tabs>
          <w:tab w:val="clear" w:pos="4677"/>
          <w:tab w:val="clear" w:pos="9355"/>
          <w:tab w:val="left" w:pos="720"/>
        </w:tabs>
        <w:jc w:val="center"/>
        <w:rPr>
          <w:rFonts w:ascii="Times New Roman" w:hAnsi="Times New Roman"/>
          <w:b/>
          <w:bCs/>
          <w:color w:val="000000"/>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0"/>
        <w:gridCol w:w="4230"/>
      </w:tblGrid>
      <w:tr w:rsidR="00253120" w:rsidRPr="00253120" w:rsidTr="0062774E">
        <w:trPr>
          <w:cantSplit/>
        </w:trPr>
        <w:tc>
          <w:tcPr>
            <w:tcW w:w="5850" w:type="dxa"/>
          </w:tcPr>
          <w:p w:rsidR="00253120" w:rsidRPr="00253120" w:rsidRDefault="00253120" w:rsidP="0062774E">
            <w:pPr>
              <w:pStyle w:val="a7"/>
              <w:tabs>
                <w:tab w:val="clear" w:pos="4677"/>
                <w:tab w:val="clear" w:pos="9355"/>
                <w:tab w:val="left" w:pos="720"/>
              </w:tabs>
              <w:rPr>
                <w:rFonts w:ascii="Times New Roman" w:hAnsi="Times New Roman"/>
                <w:b/>
                <w:bCs/>
                <w:szCs w:val="28"/>
              </w:rPr>
            </w:pPr>
            <w:r w:rsidRPr="00253120">
              <w:rPr>
                <w:rFonts w:ascii="Times New Roman" w:hAnsi="Times New Roman"/>
                <w:color w:val="000000"/>
                <w:szCs w:val="28"/>
              </w:rPr>
              <w:t>Число работников, имеющих среднее образование (школа, ПТУ)</w:t>
            </w:r>
          </w:p>
        </w:tc>
        <w:tc>
          <w:tcPr>
            <w:tcW w:w="423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Cs/>
                <w:szCs w:val="28"/>
              </w:rPr>
            </w:pPr>
            <w:r w:rsidRPr="00253120">
              <w:rPr>
                <w:rFonts w:ascii="Times New Roman" w:hAnsi="Times New Roman"/>
                <w:bCs/>
                <w:szCs w:val="28"/>
              </w:rPr>
              <w:t>1 человек</w:t>
            </w:r>
          </w:p>
        </w:tc>
      </w:tr>
      <w:tr w:rsidR="00253120" w:rsidRPr="00253120" w:rsidTr="0062774E">
        <w:trPr>
          <w:cantSplit/>
        </w:trPr>
        <w:tc>
          <w:tcPr>
            <w:tcW w:w="5850" w:type="dxa"/>
          </w:tcPr>
          <w:p w:rsidR="00253120" w:rsidRPr="00253120" w:rsidRDefault="00253120" w:rsidP="0062774E">
            <w:pPr>
              <w:pStyle w:val="a7"/>
              <w:tabs>
                <w:tab w:val="clear" w:pos="4677"/>
                <w:tab w:val="clear" w:pos="9355"/>
                <w:tab w:val="left" w:pos="720"/>
              </w:tabs>
              <w:rPr>
                <w:rFonts w:ascii="Times New Roman" w:hAnsi="Times New Roman"/>
                <w:b/>
                <w:bCs/>
                <w:szCs w:val="28"/>
              </w:rPr>
            </w:pPr>
            <w:r w:rsidRPr="00253120">
              <w:rPr>
                <w:rFonts w:ascii="Times New Roman" w:hAnsi="Times New Roman"/>
                <w:color w:val="000000"/>
                <w:szCs w:val="28"/>
              </w:rPr>
              <w:t>Число работающих пенсионеров</w:t>
            </w:r>
          </w:p>
        </w:tc>
        <w:tc>
          <w:tcPr>
            <w:tcW w:w="423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Cs/>
                <w:szCs w:val="28"/>
              </w:rPr>
            </w:pPr>
            <w:r w:rsidRPr="00253120">
              <w:rPr>
                <w:rFonts w:ascii="Times New Roman" w:hAnsi="Times New Roman"/>
                <w:bCs/>
                <w:szCs w:val="28"/>
              </w:rPr>
              <w:t>13 человек пенсионеров по возрасту</w:t>
            </w:r>
          </w:p>
        </w:tc>
      </w:tr>
      <w:tr w:rsidR="00253120" w:rsidRPr="00253120" w:rsidTr="0062774E">
        <w:trPr>
          <w:cantSplit/>
        </w:trPr>
        <w:tc>
          <w:tcPr>
            <w:tcW w:w="5850" w:type="dxa"/>
          </w:tcPr>
          <w:p w:rsidR="00253120" w:rsidRPr="00253120" w:rsidRDefault="00253120" w:rsidP="0062774E">
            <w:pPr>
              <w:pStyle w:val="a7"/>
              <w:tabs>
                <w:tab w:val="clear" w:pos="4677"/>
                <w:tab w:val="clear" w:pos="9355"/>
                <w:tab w:val="left" w:pos="720"/>
              </w:tabs>
              <w:rPr>
                <w:rFonts w:ascii="Times New Roman" w:hAnsi="Times New Roman"/>
                <w:b/>
                <w:bCs/>
                <w:szCs w:val="28"/>
              </w:rPr>
            </w:pPr>
            <w:r w:rsidRPr="00253120">
              <w:rPr>
                <w:rFonts w:ascii="Times New Roman" w:hAnsi="Times New Roman"/>
                <w:color w:val="000000"/>
                <w:szCs w:val="28"/>
              </w:rPr>
              <w:t>Число молодых специалистов</w:t>
            </w:r>
          </w:p>
        </w:tc>
        <w:tc>
          <w:tcPr>
            <w:tcW w:w="423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Cs/>
                <w:szCs w:val="28"/>
              </w:rPr>
            </w:pPr>
            <w:r w:rsidRPr="00253120">
              <w:rPr>
                <w:rFonts w:ascii="Times New Roman" w:hAnsi="Times New Roman"/>
                <w:bCs/>
                <w:szCs w:val="28"/>
              </w:rPr>
              <w:t>0</w:t>
            </w:r>
          </w:p>
        </w:tc>
      </w:tr>
      <w:tr w:rsidR="00253120" w:rsidRPr="00253120" w:rsidTr="0062774E">
        <w:trPr>
          <w:cantSplit/>
        </w:trPr>
        <w:tc>
          <w:tcPr>
            <w:tcW w:w="5850" w:type="dxa"/>
          </w:tcPr>
          <w:p w:rsidR="00253120" w:rsidRPr="00253120" w:rsidRDefault="00253120" w:rsidP="0062774E">
            <w:pPr>
              <w:pStyle w:val="a7"/>
              <w:tabs>
                <w:tab w:val="clear" w:pos="4677"/>
                <w:tab w:val="clear" w:pos="9355"/>
                <w:tab w:val="left" w:pos="720"/>
              </w:tabs>
              <w:rPr>
                <w:rFonts w:ascii="Times New Roman" w:hAnsi="Times New Roman"/>
                <w:b/>
                <w:bCs/>
                <w:szCs w:val="28"/>
              </w:rPr>
            </w:pPr>
            <w:r w:rsidRPr="00253120">
              <w:rPr>
                <w:rFonts w:ascii="Times New Roman" w:hAnsi="Times New Roman"/>
                <w:color w:val="000000"/>
                <w:szCs w:val="28"/>
              </w:rPr>
              <w:t>Число ветеранов (в т.ч. не работающих в библиотеке)</w:t>
            </w:r>
          </w:p>
        </w:tc>
        <w:tc>
          <w:tcPr>
            <w:tcW w:w="423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Cs/>
                <w:szCs w:val="28"/>
              </w:rPr>
            </w:pPr>
            <w:r w:rsidRPr="00253120">
              <w:rPr>
                <w:rFonts w:ascii="Times New Roman" w:hAnsi="Times New Roman"/>
                <w:bCs/>
                <w:szCs w:val="28"/>
              </w:rPr>
              <w:t>15 человек</w:t>
            </w:r>
          </w:p>
          <w:p w:rsidR="00253120" w:rsidRPr="00253120" w:rsidRDefault="00253120" w:rsidP="0062774E">
            <w:pPr>
              <w:pStyle w:val="a7"/>
              <w:tabs>
                <w:tab w:val="clear" w:pos="4677"/>
                <w:tab w:val="clear" w:pos="9355"/>
                <w:tab w:val="left" w:pos="720"/>
              </w:tabs>
              <w:jc w:val="center"/>
              <w:rPr>
                <w:rFonts w:ascii="Times New Roman" w:hAnsi="Times New Roman"/>
                <w:bCs/>
                <w:szCs w:val="28"/>
              </w:rPr>
            </w:pPr>
            <w:r w:rsidRPr="00253120">
              <w:rPr>
                <w:rFonts w:ascii="Times New Roman" w:hAnsi="Times New Roman"/>
                <w:bCs/>
                <w:szCs w:val="28"/>
              </w:rPr>
              <w:t>(10 чел. работающих и 5 чел. неработа</w:t>
            </w:r>
            <w:r w:rsidRPr="00253120">
              <w:rPr>
                <w:rFonts w:ascii="Times New Roman" w:hAnsi="Times New Roman"/>
                <w:bCs/>
                <w:szCs w:val="28"/>
              </w:rPr>
              <w:t>ю</w:t>
            </w:r>
            <w:r w:rsidRPr="00253120">
              <w:rPr>
                <w:rFonts w:ascii="Times New Roman" w:hAnsi="Times New Roman"/>
                <w:bCs/>
                <w:szCs w:val="28"/>
              </w:rPr>
              <w:t>щих)</w:t>
            </w:r>
          </w:p>
        </w:tc>
      </w:tr>
      <w:tr w:rsidR="00253120" w:rsidRPr="00253120" w:rsidTr="0062774E">
        <w:trPr>
          <w:cantSplit/>
        </w:trPr>
        <w:tc>
          <w:tcPr>
            <w:tcW w:w="5850" w:type="dxa"/>
          </w:tcPr>
          <w:p w:rsidR="00253120" w:rsidRPr="00253120" w:rsidRDefault="00253120" w:rsidP="0062774E">
            <w:pPr>
              <w:pStyle w:val="a7"/>
              <w:tabs>
                <w:tab w:val="clear" w:pos="4677"/>
                <w:tab w:val="clear" w:pos="9355"/>
                <w:tab w:val="left" w:pos="720"/>
              </w:tabs>
              <w:rPr>
                <w:rFonts w:ascii="Times New Roman" w:hAnsi="Times New Roman"/>
                <w:b/>
                <w:bCs/>
                <w:szCs w:val="28"/>
              </w:rPr>
            </w:pPr>
            <w:r w:rsidRPr="00253120">
              <w:rPr>
                <w:rFonts w:ascii="Times New Roman" w:hAnsi="Times New Roman"/>
                <w:color w:val="000000"/>
                <w:szCs w:val="28"/>
              </w:rPr>
              <w:t>Число вакансий</w:t>
            </w:r>
          </w:p>
        </w:tc>
        <w:tc>
          <w:tcPr>
            <w:tcW w:w="423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Cs/>
                <w:szCs w:val="28"/>
              </w:rPr>
            </w:pPr>
            <w:r w:rsidRPr="00253120">
              <w:rPr>
                <w:rFonts w:ascii="Times New Roman" w:hAnsi="Times New Roman"/>
                <w:bCs/>
                <w:szCs w:val="28"/>
              </w:rPr>
              <w:t>0 вакансии</w:t>
            </w:r>
          </w:p>
        </w:tc>
      </w:tr>
      <w:tr w:rsidR="00253120" w:rsidRPr="00253120" w:rsidTr="0062774E">
        <w:trPr>
          <w:cantSplit/>
        </w:trPr>
        <w:tc>
          <w:tcPr>
            <w:tcW w:w="5850" w:type="dxa"/>
          </w:tcPr>
          <w:p w:rsidR="00253120" w:rsidRPr="00253120" w:rsidRDefault="00253120" w:rsidP="0062774E">
            <w:pPr>
              <w:pStyle w:val="24"/>
              <w:spacing w:line="240" w:lineRule="auto"/>
              <w:ind w:left="0"/>
              <w:rPr>
                <w:szCs w:val="28"/>
              </w:rPr>
            </w:pPr>
            <w:r w:rsidRPr="00253120">
              <w:rPr>
                <w:szCs w:val="28"/>
              </w:rPr>
              <w:t>Число штатных единиц для обслуживания и число сотрудников, реально занятых в обсл</w:t>
            </w:r>
            <w:r w:rsidRPr="00253120">
              <w:rPr>
                <w:szCs w:val="28"/>
              </w:rPr>
              <w:t>у</w:t>
            </w:r>
            <w:r w:rsidRPr="00253120">
              <w:rPr>
                <w:szCs w:val="28"/>
              </w:rPr>
              <w:t xml:space="preserve">живании пользователей. </w:t>
            </w:r>
          </w:p>
        </w:tc>
        <w:tc>
          <w:tcPr>
            <w:tcW w:w="4230" w:type="dxa"/>
            <w:vAlign w:val="center"/>
          </w:tcPr>
          <w:p w:rsidR="00253120" w:rsidRPr="00253120" w:rsidRDefault="00253120" w:rsidP="0062774E">
            <w:pPr>
              <w:pStyle w:val="a7"/>
              <w:tabs>
                <w:tab w:val="clear" w:pos="4677"/>
                <w:tab w:val="clear" w:pos="9355"/>
                <w:tab w:val="left" w:pos="720"/>
              </w:tabs>
              <w:jc w:val="center"/>
              <w:rPr>
                <w:rFonts w:ascii="Times New Roman" w:hAnsi="Times New Roman"/>
                <w:bCs/>
                <w:szCs w:val="28"/>
              </w:rPr>
            </w:pPr>
            <w:r w:rsidRPr="00253120">
              <w:rPr>
                <w:rFonts w:ascii="Times New Roman" w:hAnsi="Times New Roman"/>
                <w:bCs/>
                <w:szCs w:val="28"/>
              </w:rPr>
              <w:t xml:space="preserve">49 шт. ед. для обслуживания, </w:t>
            </w:r>
          </w:p>
          <w:p w:rsidR="00253120" w:rsidRPr="00253120" w:rsidRDefault="00253120" w:rsidP="0062774E">
            <w:pPr>
              <w:pStyle w:val="a7"/>
              <w:tabs>
                <w:tab w:val="clear" w:pos="4677"/>
                <w:tab w:val="clear" w:pos="9355"/>
                <w:tab w:val="left" w:pos="720"/>
              </w:tabs>
              <w:jc w:val="center"/>
              <w:rPr>
                <w:rFonts w:ascii="Times New Roman" w:hAnsi="Times New Roman"/>
                <w:bCs/>
                <w:szCs w:val="28"/>
              </w:rPr>
            </w:pPr>
            <w:r w:rsidRPr="00253120">
              <w:rPr>
                <w:rFonts w:ascii="Times New Roman" w:hAnsi="Times New Roman"/>
                <w:bCs/>
                <w:szCs w:val="28"/>
              </w:rPr>
              <w:t>реально занятых обслуживанием 49 чел</w:t>
            </w:r>
            <w:r w:rsidRPr="00253120">
              <w:rPr>
                <w:rFonts w:ascii="Times New Roman" w:hAnsi="Times New Roman"/>
                <w:bCs/>
                <w:szCs w:val="28"/>
              </w:rPr>
              <w:t>о</w:t>
            </w:r>
            <w:r w:rsidRPr="00253120">
              <w:rPr>
                <w:rFonts w:ascii="Times New Roman" w:hAnsi="Times New Roman"/>
                <w:bCs/>
                <w:szCs w:val="28"/>
              </w:rPr>
              <w:t>век</w:t>
            </w:r>
          </w:p>
        </w:tc>
      </w:tr>
    </w:tbl>
    <w:p w:rsidR="00253120" w:rsidRPr="00253120" w:rsidRDefault="00253120" w:rsidP="00253120">
      <w:pPr>
        <w:jc w:val="center"/>
        <w:rPr>
          <w:rFonts w:ascii="Times New Roman" w:hAnsi="Times New Roman"/>
          <w:b/>
          <w:szCs w:val="28"/>
        </w:rPr>
      </w:pPr>
      <w:r w:rsidRPr="00253120">
        <w:rPr>
          <w:rFonts w:ascii="Times New Roman" w:hAnsi="Times New Roman"/>
        </w:rPr>
        <w:br w:type="page"/>
      </w:r>
      <w:r w:rsidRPr="00253120">
        <w:rPr>
          <w:rFonts w:ascii="Times New Roman" w:hAnsi="Times New Roman"/>
          <w:b/>
          <w:szCs w:val="28"/>
        </w:rPr>
        <w:lastRenderedPageBreak/>
        <w:t>Юбиляры по возрасту в 2014 году</w:t>
      </w:r>
    </w:p>
    <w:tbl>
      <w:tblPr>
        <w:tblW w:w="99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3676"/>
        <w:gridCol w:w="2532"/>
        <w:gridCol w:w="1619"/>
        <w:gridCol w:w="1334"/>
      </w:tblGrid>
      <w:tr w:rsidR="00253120" w:rsidRPr="00253120" w:rsidTr="0062774E">
        <w:tc>
          <w:tcPr>
            <w:tcW w:w="813" w:type="dxa"/>
            <w:vAlign w:val="center"/>
          </w:tcPr>
          <w:p w:rsidR="00253120" w:rsidRPr="00253120" w:rsidRDefault="00253120" w:rsidP="00253120">
            <w:pPr>
              <w:tabs>
                <w:tab w:val="left" w:pos="540"/>
              </w:tabs>
              <w:jc w:val="center"/>
              <w:rPr>
                <w:rFonts w:ascii="Times New Roman" w:hAnsi="Times New Roman"/>
                <w:b/>
                <w:bCs/>
              </w:rPr>
            </w:pPr>
            <w:r w:rsidRPr="00253120">
              <w:rPr>
                <w:rFonts w:ascii="Times New Roman" w:hAnsi="Times New Roman"/>
                <w:b/>
                <w:bCs/>
              </w:rPr>
              <w:t>№ п/п</w:t>
            </w:r>
          </w:p>
        </w:tc>
        <w:tc>
          <w:tcPr>
            <w:tcW w:w="3676" w:type="dxa"/>
            <w:vAlign w:val="center"/>
          </w:tcPr>
          <w:p w:rsidR="00253120" w:rsidRPr="00253120" w:rsidRDefault="00253120" w:rsidP="00253120">
            <w:pPr>
              <w:tabs>
                <w:tab w:val="left" w:pos="540"/>
              </w:tabs>
              <w:jc w:val="center"/>
              <w:rPr>
                <w:rFonts w:ascii="Times New Roman" w:hAnsi="Times New Roman"/>
                <w:b/>
                <w:bCs/>
              </w:rPr>
            </w:pPr>
            <w:r w:rsidRPr="00253120">
              <w:rPr>
                <w:rFonts w:ascii="Times New Roman" w:hAnsi="Times New Roman"/>
                <w:b/>
                <w:bCs/>
              </w:rPr>
              <w:t>Фамилия, имя, отчество</w:t>
            </w:r>
          </w:p>
        </w:tc>
        <w:tc>
          <w:tcPr>
            <w:tcW w:w="2532" w:type="dxa"/>
            <w:vAlign w:val="center"/>
          </w:tcPr>
          <w:p w:rsidR="00253120" w:rsidRPr="00253120" w:rsidRDefault="00253120" w:rsidP="00253120">
            <w:pPr>
              <w:pStyle w:val="4"/>
              <w:jc w:val="center"/>
              <w:rPr>
                <w:rFonts w:ascii="Times New Roman" w:hAnsi="Times New Roman"/>
                <w:i w:val="0"/>
                <w:color w:val="auto"/>
              </w:rPr>
            </w:pPr>
            <w:r w:rsidRPr="00253120">
              <w:rPr>
                <w:rFonts w:ascii="Times New Roman" w:hAnsi="Times New Roman"/>
                <w:i w:val="0"/>
                <w:color w:val="auto"/>
              </w:rPr>
              <w:t>Должность</w:t>
            </w:r>
          </w:p>
        </w:tc>
        <w:tc>
          <w:tcPr>
            <w:tcW w:w="1619" w:type="dxa"/>
            <w:vAlign w:val="center"/>
          </w:tcPr>
          <w:p w:rsidR="00253120" w:rsidRPr="00253120" w:rsidRDefault="00253120" w:rsidP="00253120">
            <w:pPr>
              <w:tabs>
                <w:tab w:val="left" w:pos="540"/>
              </w:tabs>
              <w:jc w:val="center"/>
              <w:rPr>
                <w:rFonts w:ascii="Times New Roman" w:hAnsi="Times New Roman"/>
                <w:b/>
                <w:bCs/>
              </w:rPr>
            </w:pPr>
            <w:r w:rsidRPr="00253120">
              <w:rPr>
                <w:rFonts w:ascii="Times New Roman" w:hAnsi="Times New Roman"/>
                <w:b/>
                <w:bCs/>
              </w:rPr>
              <w:t>Дата рожд</w:t>
            </w:r>
            <w:r w:rsidRPr="00253120">
              <w:rPr>
                <w:rFonts w:ascii="Times New Roman" w:hAnsi="Times New Roman"/>
                <w:b/>
                <w:bCs/>
              </w:rPr>
              <w:t>е</w:t>
            </w:r>
            <w:r w:rsidRPr="00253120">
              <w:rPr>
                <w:rFonts w:ascii="Times New Roman" w:hAnsi="Times New Roman"/>
                <w:b/>
                <w:bCs/>
              </w:rPr>
              <w:t>ния</w:t>
            </w:r>
          </w:p>
        </w:tc>
        <w:tc>
          <w:tcPr>
            <w:tcW w:w="1334" w:type="dxa"/>
            <w:vAlign w:val="center"/>
          </w:tcPr>
          <w:p w:rsidR="00253120" w:rsidRPr="00253120" w:rsidRDefault="00253120" w:rsidP="00253120">
            <w:pPr>
              <w:tabs>
                <w:tab w:val="left" w:pos="540"/>
              </w:tabs>
              <w:jc w:val="center"/>
              <w:rPr>
                <w:rFonts w:ascii="Times New Roman" w:hAnsi="Times New Roman"/>
                <w:b/>
                <w:bCs/>
              </w:rPr>
            </w:pPr>
            <w:r w:rsidRPr="00253120">
              <w:rPr>
                <w:rFonts w:ascii="Times New Roman" w:hAnsi="Times New Roman"/>
                <w:b/>
                <w:bCs/>
              </w:rPr>
              <w:t>Юбилей</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pStyle w:val="5"/>
              <w:rPr>
                <w:b w:val="0"/>
                <w:szCs w:val="22"/>
              </w:rPr>
            </w:pPr>
            <w:r w:rsidRPr="00253120">
              <w:rPr>
                <w:b w:val="0"/>
                <w:szCs w:val="22"/>
              </w:rPr>
              <w:t>Герасимова Надежда Потаповна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сторож</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25.01.1959</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55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Бурмистров Юрий Викторович</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водитель</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19.02.1954</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60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Малахова Галина Вениаминовна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 xml:space="preserve">уборщик </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21.02.1964</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50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Дятлова Татьяна Васильевна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 xml:space="preserve">начальник хоз. отдела </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26.03.1959</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55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Пряженникова Нина Витальевна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 xml:space="preserve">библиотекарь </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21.06.1954</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60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Оглизнева Валентина Дмитриевна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уборщик</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27.06.1954</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60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Шевчук Татьяна Аркадьевна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дежурный</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21.07.1954</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60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Черемных Татьяна Анатольевна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вед. библиотекарь</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04.10.1959</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55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Студенихина Нина Васильевна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дежурный</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17.10.1949</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65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Сухая Ольга Сергеевна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гл. библиотекарь</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26.10.1954</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60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Нарыжнов Сергей Николаевич</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вед. библиотекарь</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15.11.1964</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50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Якунина Валентина Николаевна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 xml:space="preserve">гл. библиотекарь </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20.11.1954</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60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Конева Валентина Васильевна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 xml:space="preserve">сторож </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21.11.1954</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60 лет</w:t>
            </w:r>
          </w:p>
        </w:tc>
      </w:tr>
      <w:tr w:rsidR="00253120" w:rsidRPr="00253120" w:rsidTr="0062774E">
        <w:trPr>
          <w:trHeight w:val="567"/>
        </w:trPr>
        <w:tc>
          <w:tcPr>
            <w:tcW w:w="813" w:type="dxa"/>
            <w:vAlign w:val="center"/>
          </w:tcPr>
          <w:p w:rsidR="00253120" w:rsidRPr="00253120" w:rsidRDefault="00253120" w:rsidP="00701545">
            <w:pPr>
              <w:numPr>
                <w:ilvl w:val="0"/>
                <w:numId w:val="123"/>
              </w:numPr>
              <w:tabs>
                <w:tab w:val="left" w:pos="540"/>
              </w:tabs>
              <w:spacing w:after="0" w:line="240" w:lineRule="auto"/>
              <w:jc w:val="center"/>
              <w:rPr>
                <w:rFonts w:ascii="Times New Roman" w:hAnsi="Times New Roman"/>
                <w:szCs w:val="28"/>
              </w:rPr>
            </w:pPr>
          </w:p>
        </w:tc>
        <w:tc>
          <w:tcPr>
            <w:tcW w:w="3676" w:type="dxa"/>
          </w:tcPr>
          <w:p w:rsidR="00253120" w:rsidRPr="00253120" w:rsidRDefault="00253120" w:rsidP="0062774E">
            <w:pPr>
              <w:rPr>
                <w:rFonts w:ascii="Times New Roman" w:hAnsi="Times New Roman"/>
                <w:szCs w:val="28"/>
              </w:rPr>
            </w:pPr>
            <w:r w:rsidRPr="00253120">
              <w:rPr>
                <w:rFonts w:ascii="Times New Roman" w:hAnsi="Times New Roman"/>
                <w:szCs w:val="28"/>
              </w:rPr>
              <w:t>Сонина Вера Дмитриевна</w:t>
            </w:r>
          </w:p>
        </w:tc>
        <w:tc>
          <w:tcPr>
            <w:tcW w:w="2532" w:type="dxa"/>
          </w:tcPr>
          <w:p w:rsidR="00253120" w:rsidRPr="00253120" w:rsidRDefault="00253120" w:rsidP="0062774E">
            <w:pPr>
              <w:rPr>
                <w:rFonts w:ascii="Times New Roman" w:hAnsi="Times New Roman"/>
                <w:szCs w:val="28"/>
              </w:rPr>
            </w:pPr>
            <w:r w:rsidRPr="00253120">
              <w:rPr>
                <w:rFonts w:ascii="Times New Roman" w:hAnsi="Times New Roman"/>
                <w:szCs w:val="28"/>
              </w:rPr>
              <w:t>уборщик</w:t>
            </w:r>
          </w:p>
        </w:tc>
        <w:tc>
          <w:tcPr>
            <w:tcW w:w="1619"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29.11.1954</w:t>
            </w:r>
          </w:p>
        </w:tc>
        <w:tc>
          <w:tcPr>
            <w:tcW w:w="1334" w:type="dxa"/>
          </w:tcPr>
          <w:p w:rsidR="00253120" w:rsidRPr="00253120" w:rsidRDefault="00253120" w:rsidP="0062774E">
            <w:pPr>
              <w:jc w:val="center"/>
              <w:rPr>
                <w:rFonts w:ascii="Times New Roman" w:hAnsi="Times New Roman"/>
                <w:szCs w:val="28"/>
              </w:rPr>
            </w:pPr>
            <w:r w:rsidRPr="00253120">
              <w:rPr>
                <w:rFonts w:ascii="Times New Roman" w:hAnsi="Times New Roman"/>
                <w:szCs w:val="28"/>
              </w:rPr>
              <w:t>60 лет</w:t>
            </w:r>
          </w:p>
        </w:tc>
      </w:tr>
    </w:tbl>
    <w:p w:rsidR="00253120" w:rsidRPr="00253120" w:rsidRDefault="00253120" w:rsidP="00253120">
      <w:pPr>
        <w:pStyle w:val="a7"/>
        <w:tabs>
          <w:tab w:val="clear" w:pos="4677"/>
          <w:tab w:val="clear" w:pos="9355"/>
        </w:tabs>
        <w:rPr>
          <w:rFonts w:ascii="Times New Roman" w:hAnsi="Times New Roman"/>
        </w:rPr>
      </w:pPr>
    </w:p>
    <w:p w:rsidR="00253120" w:rsidRPr="00253120" w:rsidRDefault="00253120" w:rsidP="00253120">
      <w:pPr>
        <w:pStyle w:val="22"/>
        <w:tabs>
          <w:tab w:val="left" w:pos="540"/>
        </w:tabs>
        <w:rPr>
          <w:rFonts w:ascii="Times New Roman" w:hAnsi="Times New Roman"/>
          <w:b/>
          <w:sz w:val="28"/>
          <w:szCs w:val="28"/>
        </w:rPr>
      </w:pPr>
      <w:r w:rsidRPr="00253120">
        <w:rPr>
          <w:rFonts w:ascii="Times New Roman" w:hAnsi="Times New Roman"/>
          <w:b/>
          <w:sz w:val="28"/>
          <w:szCs w:val="28"/>
        </w:rPr>
        <w:t>Юбилейные даты в 2014 году по стажу работы в ЦБС</w:t>
      </w:r>
    </w:p>
    <w:tbl>
      <w:tblPr>
        <w:tblW w:w="999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3060"/>
        <w:gridCol w:w="3240"/>
        <w:gridCol w:w="1800"/>
        <w:gridCol w:w="1080"/>
      </w:tblGrid>
      <w:tr w:rsidR="00253120" w:rsidRPr="00253120" w:rsidTr="0062774E">
        <w:trPr>
          <w:cantSplit/>
          <w:trHeight w:val="934"/>
        </w:trPr>
        <w:tc>
          <w:tcPr>
            <w:tcW w:w="813" w:type="dxa"/>
            <w:vAlign w:val="center"/>
          </w:tcPr>
          <w:p w:rsidR="00253120" w:rsidRPr="00253120" w:rsidRDefault="00253120" w:rsidP="0062774E">
            <w:pPr>
              <w:tabs>
                <w:tab w:val="left" w:pos="540"/>
              </w:tabs>
              <w:jc w:val="center"/>
              <w:rPr>
                <w:rFonts w:ascii="Times New Roman" w:hAnsi="Times New Roman"/>
                <w:b/>
                <w:bCs/>
              </w:rPr>
            </w:pPr>
            <w:r w:rsidRPr="00253120">
              <w:rPr>
                <w:rFonts w:ascii="Times New Roman" w:hAnsi="Times New Roman"/>
                <w:b/>
                <w:bCs/>
              </w:rPr>
              <w:t>№ п/п</w:t>
            </w:r>
          </w:p>
        </w:tc>
        <w:tc>
          <w:tcPr>
            <w:tcW w:w="3060" w:type="dxa"/>
            <w:vAlign w:val="center"/>
          </w:tcPr>
          <w:p w:rsidR="00253120" w:rsidRPr="00253120" w:rsidRDefault="00253120" w:rsidP="0062774E">
            <w:pPr>
              <w:tabs>
                <w:tab w:val="left" w:pos="540"/>
              </w:tabs>
              <w:jc w:val="center"/>
              <w:rPr>
                <w:rFonts w:ascii="Times New Roman" w:hAnsi="Times New Roman"/>
                <w:b/>
                <w:bCs/>
              </w:rPr>
            </w:pPr>
            <w:r w:rsidRPr="00253120">
              <w:rPr>
                <w:rFonts w:ascii="Times New Roman" w:hAnsi="Times New Roman"/>
                <w:b/>
                <w:bCs/>
              </w:rPr>
              <w:t>Фамилия, имя, отчество</w:t>
            </w:r>
          </w:p>
        </w:tc>
        <w:tc>
          <w:tcPr>
            <w:tcW w:w="3240" w:type="dxa"/>
            <w:vAlign w:val="center"/>
          </w:tcPr>
          <w:p w:rsidR="00253120" w:rsidRPr="00253120" w:rsidRDefault="00253120" w:rsidP="0062774E">
            <w:pPr>
              <w:tabs>
                <w:tab w:val="left" w:pos="540"/>
              </w:tabs>
              <w:jc w:val="center"/>
              <w:rPr>
                <w:rFonts w:ascii="Times New Roman" w:hAnsi="Times New Roman"/>
                <w:b/>
                <w:bCs/>
              </w:rPr>
            </w:pPr>
            <w:r w:rsidRPr="00253120">
              <w:rPr>
                <w:rFonts w:ascii="Times New Roman" w:hAnsi="Times New Roman"/>
                <w:b/>
                <w:bCs/>
              </w:rPr>
              <w:t>Должность</w:t>
            </w:r>
          </w:p>
        </w:tc>
        <w:tc>
          <w:tcPr>
            <w:tcW w:w="1800" w:type="dxa"/>
            <w:vAlign w:val="center"/>
          </w:tcPr>
          <w:p w:rsidR="00253120" w:rsidRPr="00253120" w:rsidRDefault="00253120" w:rsidP="0062774E">
            <w:pPr>
              <w:tabs>
                <w:tab w:val="left" w:pos="540"/>
              </w:tabs>
              <w:jc w:val="center"/>
              <w:rPr>
                <w:rFonts w:ascii="Times New Roman" w:hAnsi="Times New Roman"/>
                <w:b/>
                <w:bCs/>
              </w:rPr>
            </w:pPr>
            <w:r w:rsidRPr="00253120">
              <w:rPr>
                <w:rFonts w:ascii="Times New Roman" w:hAnsi="Times New Roman"/>
                <w:b/>
                <w:bCs/>
              </w:rPr>
              <w:t>Дата начала работы в ЦБС</w:t>
            </w:r>
          </w:p>
        </w:tc>
        <w:tc>
          <w:tcPr>
            <w:tcW w:w="1080" w:type="dxa"/>
            <w:vAlign w:val="center"/>
          </w:tcPr>
          <w:p w:rsidR="00253120" w:rsidRPr="00253120" w:rsidRDefault="00253120" w:rsidP="0062774E">
            <w:pPr>
              <w:tabs>
                <w:tab w:val="left" w:pos="540"/>
              </w:tabs>
              <w:jc w:val="center"/>
              <w:rPr>
                <w:rFonts w:ascii="Times New Roman" w:hAnsi="Times New Roman"/>
                <w:b/>
                <w:bCs/>
              </w:rPr>
            </w:pPr>
            <w:r w:rsidRPr="00253120">
              <w:rPr>
                <w:rFonts w:ascii="Times New Roman" w:hAnsi="Times New Roman"/>
                <w:b/>
                <w:bCs/>
              </w:rPr>
              <w:t>Дата</w:t>
            </w:r>
          </w:p>
        </w:tc>
      </w:tr>
      <w:tr w:rsidR="00253120" w:rsidRPr="00253120" w:rsidTr="0062774E">
        <w:trPr>
          <w:trHeight w:val="567"/>
        </w:trPr>
        <w:tc>
          <w:tcPr>
            <w:tcW w:w="813" w:type="dxa"/>
            <w:vAlign w:val="center"/>
          </w:tcPr>
          <w:p w:rsidR="00253120" w:rsidRPr="00253120" w:rsidRDefault="00253120" w:rsidP="00701545">
            <w:pPr>
              <w:pStyle w:val="af5"/>
              <w:numPr>
                <w:ilvl w:val="0"/>
                <w:numId w:val="125"/>
              </w:numPr>
              <w:tabs>
                <w:tab w:val="left" w:pos="540"/>
                <w:tab w:val="num" w:pos="720"/>
              </w:tabs>
              <w:jc w:val="center"/>
            </w:pPr>
          </w:p>
        </w:tc>
        <w:tc>
          <w:tcPr>
            <w:tcW w:w="3060" w:type="dxa"/>
            <w:vAlign w:val="center"/>
          </w:tcPr>
          <w:p w:rsidR="00253120" w:rsidRPr="00253120" w:rsidRDefault="00253120" w:rsidP="0062774E">
            <w:pPr>
              <w:jc w:val="center"/>
              <w:rPr>
                <w:rFonts w:ascii="Times New Roman" w:hAnsi="Times New Roman"/>
              </w:rPr>
            </w:pPr>
            <w:r w:rsidRPr="00253120">
              <w:rPr>
                <w:rFonts w:ascii="Times New Roman" w:hAnsi="Times New Roman"/>
              </w:rPr>
              <w:t>Якунина Валентина Никол</w:t>
            </w:r>
            <w:r w:rsidRPr="00253120">
              <w:rPr>
                <w:rFonts w:ascii="Times New Roman" w:hAnsi="Times New Roman"/>
              </w:rPr>
              <w:t>а</w:t>
            </w:r>
            <w:r w:rsidRPr="00253120">
              <w:rPr>
                <w:rFonts w:ascii="Times New Roman" w:hAnsi="Times New Roman"/>
              </w:rPr>
              <w:t>евна</w:t>
            </w:r>
          </w:p>
        </w:tc>
        <w:tc>
          <w:tcPr>
            <w:tcW w:w="3240" w:type="dxa"/>
            <w:vAlign w:val="center"/>
          </w:tcPr>
          <w:p w:rsidR="00253120" w:rsidRPr="00253120" w:rsidRDefault="00253120" w:rsidP="0062774E">
            <w:pPr>
              <w:jc w:val="center"/>
              <w:rPr>
                <w:rFonts w:ascii="Times New Roman" w:hAnsi="Times New Roman"/>
              </w:rPr>
            </w:pPr>
            <w:r w:rsidRPr="00253120">
              <w:rPr>
                <w:rFonts w:ascii="Times New Roman" w:hAnsi="Times New Roman"/>
              </w:rPr>
              <w:t>гл. библиотекарь</w:t>
            </w:r>
          </w:p>
        </w:tc>
        <w:tc>
          <w:tcPr>
            <w:tcW w:w="1800" w:type="dxa"/>
            <w:vAlign w:val="center"/>
          </w:tcPr>
          <w:p w:rsidR="00253120" w:rsidRPr="00253120" w:rsidRDefault="00253120" w:rsidP="0062774E">
            <w:pPr>
              <w:jc w:val="center"/>
              <w:rPr>
                <w:rFonts w:ascii="Times New Roman" w:hAnsi="Times New Roman"/>
              </w:rPr>
            </w:pPr>
            <w:r w:rsidRPr="00253120">
              <w:rPr>
                <w:rFonts w:ascii="Times New Roman" w:hAnsi="Times New Roman"/>
              </w:rPr>
              <w:t>25.01.1984</w:t>
            </w:r>
          </w:p>
        </w:tc>
        <w:tc>
          <w:tcPr>
            <w:tcW w:w="1080" w:type="dxa"/>
            <w:vAlign w:val="center"/>
          </w:tcPr>
          <w:p w:rsidR="00253120" w:rsidRPr="00253120" w:rsidRDefault="00253120" w:rsidP="0062774E">
            <w:pPr>
              <w:jc w:val="center"/>
              <w:rPr>
                <w:rFonts w:ascii="Times New Roman" w:hAnsi="Times New Roman"/>
              </w:rPr>
            </w:pPr>
            <w:r w:rsidRPr="00253120">
              <w:rPr>
                <w:rFonts w:ascii="Times New Roman" w:hAnsi="Times New Roman"/>
              </w:rPr>
              <w:t>30 лет</w:t>
            </w:r>
          </w:p>
        </w:tc>
      </w:tr>
      <w:tr w:rsidR="00253120" w:rsidRPr="00253120" w:rsidTr="0062774E">
        <w:trPr>
          <w:trHeight w:val="567"/>
        </w:trPr>
        <w:tc>
          <w:tcPr>
            <w:tcW w:w="813" w:type="dxa"/>
            <w:vAlign w:val="center"/>
          </w:tcPr>
          <w:p w:rsidR="00253120" w:rsidRPr="00253120" w:rsidRDefault="00253120" w:rsidP="00701545">
            <w:pPr>
              <w:pStyle w:val="af5"/>
              <w:numPr>
                <w:ilvl w:val="0"/>
                <w:numId w:val="125"/>
              </w:numPr>
              <w:tabs>
                <w:tab w:val="left" w:pos="540"/>
                <w:tab w:val="num" w:pos="720"/>
              </w:tabs>
              <w:jc w:val="center"/>
            </w:pPr>
          </w:p>
        </w:tc>
        <w:tc>
          <w:tcPr>
            <w:tcW w:w="3060" w:type="dxa"/>
            <w:vAlign w:val="center"/>
          </w:tcPr>
          <w:p w:rsidR="00253120" w:rsidRPr="00253120" w:rsidRDefault="00253120" w:rsidP="0062774E">
            <w:pPr>
              <w:jc w:val="center"/>
              <w:rPr>
                <w:rFonts w:ascii="Times New Roman" w:hAnsi="Times New Roman"/>
              </w:rPr>
            </w:pPr>
            <w:r w:rsidRPr="00253120">
              <w:rPr>
                <w:rFonts w:ascii="Times New Roman" w:hAnsi="Times New Roman"/>
              </w:rPr>
              <w:t>Рубцова Елена Ивановна</w:t>
            </w:r>
          </w:p>
        </w:tc>
        <w:tc>
          <w:tcPr>
            <w:tcW w:w="3240" w:type="dxa"/>
            <w:vAlign w:val="center"/>
          </w:tcPr>
          <w:p w:rsidR="00253120" w:rsidRPr="00253120" w:rsidRDefault="00253120" w:rsidP="0062774E">
            <w:pPr>
              <w:jc w:val="center"/>
              <w:rPr>
                <w:rFonts w:ascii="Times New Roman" w:hAnsi="Times New Roman"/>
              </w:rPr>
            </w:pPr>
            <w:r w:rsidRPr="00253120">
              <w:rPr>
                <w:rFonts w:ascii="Times New Roman" w:hAnsi="Times New Roman"/>
              </w:rPr>
              <w:t>вед. библиотекарь</w:t>
            </w:r>
          </w:p>
        </w:tc>
        <w:tc>
          <w:tcPr>
            <w:tcW w:w="1800" w:type="dxa"/>
            <w:vAlign w:val="center"/>
          </w:tcPr>
          <w:p w:rsidR="00253120" w:rsidRPr="00253120" w:rsidRDefault="00253120" w:rsidP="0062774E">
            <w:pPr>
              <w:jc w:val="center"/>
              <w:rPr>
                <w:rFonts w:ascii="Times New Roman" w:hAnsi="Times New Roman"/>
              </w:rPr>
            </w:pPr>
            <w:r w:rsidRPr="00253120">
              <w:rPr>
                <w:rFonts w:ascii="Times New Roman" w:hAnsi="Times New Roman"/>
              </w:rPr>
              <w:t>14.04.1994</w:t>
            </w:r>
          </w:p>
        </w:tc>
        <w:tc>
          <w:tcPr>
            <w:tcW w:w="1080" w:type="dxa"/>
            <w:vAlign w:val="center"/>
          </w:tcPr>
          <w:p w:rsidR="00253120" w:rsidRPr="00253120" w:rsidRDefault="00253120" w:rsidP="0062774E">
            <w:pPr>
              <w:jc w:val="center"/>
              <w:rPr>
                <w:rFonts w:ascii="Times New Roman" w:hAnsi="Times New Roman"/>
              </w:rPr>
            </w:pPr>
            <w:r w:rsidRPr="00253120">
              <w:rPr>
                <w:rFonts w:ascii="Times New Roman" w:hAnsi="Times New Roman"/>
              </w:rPr>
              <w:t>20 лет</w:t>
            </w:r>
          </w:p>
        </w:tc>
      </w:tr>
      <w:tr w:rsidR="00253120" w:rsidRPr="00253120" w:rsidTr="0062774E">
        <w:trPr>
          <w:trHeight w:val="567"/>
        </w:trPr>
        <w:tc>
          <w:tcPr>
            <w:tcW w:w="813" w:type="dxa"/>
            <w:vAlign w:val="center"/>
          </w:tcPr>
          <w:p w:rsidR="00253120" w:rsidRPr="00253120" w:rsidRDefault="00253120" w:rsidP="00701545">
            <w:pPr>
              <w:pStyle w:val="af5"/>
              <w:numPr>
                <w:ilvl w:val="0"/>
                <w:numId w:val="125"/>
              </w:numPr>
              <w:tabs>
                <w:tab w:val="left" w:pos="540"/>
                <w:tab w:val="num" w:pos="720"/>
              </w:tabs>
              <w:jc w:val="center"/>
            </w:pPr>
          </w:p>
        </w:tc>
        <w:tc>
          <w:tcPr>
            <w:tcW w:w="3060" w:type="dxa"/>
            <w:vAlign w:val="center"/>
          </w:tcPr>
          <w:p w:rsidR="00253120" w:rsidRPr="00253120" w:rsidRDefault="00253120" w:rsidP="0062774E">
            <w:pPr>
              <w:jc w:val="center"/>
              <w:rPr>
                <w:rFonts w:ascii="Times New Roman" w:hAnsi="Times New Roman"/>
              </w:rPr>
            </w:pPr>
            <w:r w:rsidRPr="00253120">
              <w:rPr>
                <w:rFonts w:ascii="Times New Roman" w:hAnsi="Times New Roman"/>
              </w:rPr>
              <w:t>Ванина Елена Александровна</w:t>
            </w:r>
          </w:p>
        </w:tc>
        <w:tc>
          <w:tcPr>
            <w:tcW w:w="3240" w:type="dxa"/>
            <w:vAlign w:val="center"/>
          </w:tcPr>
          <w:p w:rsidR="00253120" w:rsidRPr="00253120" w:rsidRDefault="00253120" w:rsidP="0062774E">
            <w:pPr>
              <w:jc w:val="center"/>
              <w:rPr>
                <w:rFonts w:ascii="Times New Roman" w:hAnsi="Times New Roman"/>
              </w:rPr>
            </w:pPr>
            <w:r w:rsidRPr="00253120">
              <w:rPr>
                <w:rFonts w:ascii="Times New Roman" w:hAnsi="Times New Roman"/>
              </w:rPr>
              <w:t>вед. библиотекарь</w:t>
            </w:r>
          </w:p>
        </w:tc>
        <w:tc>
          <w:tcPr>
            <w:tcW w:w="1800" w:type="dxa"/>
            <w:vAlign w:val="center"/>
          </w:tcPr>
          <w:p w:rsidR="00253120" w:rsidRPr="00253120" w:rsidRDefault="00253120" w:rsidP="0062774E">
            <w:pPr>
              <w:jc w:val="center"/>
              <w:rPr>
                <w:rFonts w:ascii="Times New Roman" w:hAnsi="Times New Roman"/>
              </w:rPr>
            </w:pPr>
            <w:r w:rsidRPr="00253120">
              <w:rPr>
                <w:rFonts w:ascii="Times New Roman" w:hAnsi="Times New Roman"/>
              </w:rPr>
              <w:t>18.07.1989</w:t>
            </w:r>
          </w:p>
        </w:tc>
        <w:tc>
          <w:tcPr>
            <w:tcW w:w="1080" w:type="dxa"/>
            <w:vAlign w:val="center"/>
          </w:tcPr>
          <w:p w:rsidR="00253120" w:rsidRPr="00253120" w:rsidRDefault="00253120" w:rsidP="0062774E">
            <w:pPr>
              <w:jc w:val="center"/>
              <w:rPr>
                <w:rFonts w:ascii="Times New Roman" w:hAnsi="Times New Roman"/>
              </w:rPr>
            </w:pPr>
            <w:r w:rsidRPr="00253120">
              <w:rPr>
                <w:rFonts w:ascii="Times New Roman" w:hAnsi="Times New Roman"/>
              </w:rPr>
              <w:t>25 лет</w:t>
            </w:r>
          </w:p>
        </w:tc>
      </w:tr>
      <w:tr w:rsidR="00253120" w:rsidRPr="00253120" w:rsidTr="0062774E">
        <w:trPr>
          <w:trHeight w:val="567"/>
        </w:trPr>
        <w:tc>
          <w:tcPr>
            <w:tcW w:w="813" w:type="dxa"/>
            <w:vAlign w:val="center"/>
          </w:tcPr>
          <w:p w:rsidR="00253120" w:rsidRPr="00253120" w:rsidRDefault="00253120" w:rsidP="00701545">
            <w:pPr>
              <w:pStyle w:val="af5"/>
              <w:numPr>
                <w:ilvl w:val="0"/>
                <w:numId w:val="125"/>
              </w:numPr>
              <w:tabs>
                <w:tab w:val="left" w:pos="540"/>
                <w:tab w:val="num" w:pos="720"/>
              </w:tabs>
              <w:jc w:val="center"/>
            </w:pPr>
          </w:p>
        </w:tc>
        <w:tc>
          <w:tcPr>
            <w:tcW w:w="3060" w:type="dxa"/>
            <w:vAlign w:val="center"/>
          </w:tcPr>
          <w:p w:rsidR="00253120" w:rsidRPr="00253120" w:rsidRDefault="00253120" w:rsidP="0062774E">
            <w:pPr>
              <w:jc w:val="center"/>
              <w:rPr>
                <w:rFonts w:ascii="Times New Roman" w:hAnsi="Times New Roman"/>
              </w:rPr>
            </w:pPr>
            <w:r w:rsidRPr="00253120">
              <w:rPr>
                <w:rFonts w:ascii="Times New Roman" w:hAnsi="Times New Roman"/>
              </w:rPr>
              <w:t>Ушакова Елена Геннадьевна</w:t>
            </w:r>
          </w:p>
        </w:tc>
        <w:tc>
          <w:tcPr>
            <w:tcW w:w="3240" w:type="dxa"/>
            <w:vAlign w:val="center"/>
          </w:tcPr>
          <w:p w:rsidR="00253120" w:rsidRPr="00253120" w:rsidRDefault="00253120" w:rsidP="0062774E">
            <w:pPr>
              <w:jc w:val="center"/>
              <w:rPr>
                <w:rFonts w:ascii="Times New Roman" w:hAnsi="Times New Roman"/>
              </w:rPr>
            </w:pPr>
            <w:r w:rsidRPr="00253120">
              <w:rPr>
                <w:rFonts w:ascii="Times New Roman" w:hAnsi="Times New Roman"/>
              </w:rPr>
              <w:t>зав. библиотекой</w:t>
            </w:r>
          </w:p>
        </w:tc>
        <w:tc>
          <w:tcPr>
            <w:tcW w:w="1800" w:type="dxa"/>
            <w:vAlign w:val="center"/>
          </w:tcPr>
          <w:p w:rsidR="00253120" w:rsidRPr="00253120" w:rsidRDefault="00253120" w:rsidP="0062774E">
            <w:pPr>
              <w:jc w:val="center"/>
              <w:rPr>
                <w:rFonts w:ascii="Times New Roman" w:hAnsi="Times New Roman"/>
              </w:rPr>
            </w:pPr>
            <w:r w:rsidRPr="00253120">
              <w:rPr>
                <w:rFonts w:ascii="Times New Roman" w:hAnsi="Times New Roman"/>
              </w:rPr>
              <w:t>01.08.1994</w:t>
            </w:r>
          </w:p>
        </w:tc>
        <w:tc>
          <w:tcPr>
            <w:tcW w:w="1080" w:type="dxa"/>
            <w:vAlign w:val="center"/>
          </w:tcPr>
          <w:p w:rsidR="00253120" w:rsidRPr="00253120" w:rsidRDefault="00253120" w:rsidP="0062774E">
            <w:pPr>
              <w:jc w:val="center"/>
              <w:rPr>
                <w:rFonts w:ascii="Times New Roman" w:hAnsi="Times New Roman"/>
              </w:rPr>
            </w:pPr>
            <w:r w:rsidRPr="00253120">
              <w:rPr>
                <w:rFonts w:ascii="Times New Roman" w:hAnsi="Times New Roman"/>
              </w:rPr>
              <w:t>20 лет</w:t>
            </w:r>
          </w:p>
        </w:tc>
      </w:tr>
      <w:tr w:rsidR="00253120" w:rsidRPr="00253120" w:rsidTr="0062774E">
        <w:trPr>
          <w:trHeight w:val="567"/>
        </w:trPr>
        <w:tc>
          <w:tcPr>
            <w:tcW w:w="813" w:type="dxa"/>
            <w:vAlign w:val="center"/>
          </w:tcPr>
          <w:p w:rsidR="00253120" w:rsidRPr="00253120" w:rsidRDefault="00253120" w:rsidP="00701545">
            <w:pPr>
              <w:pStyle w:val="af5"/>
              <w:numPr>
                <w:ilvl w:val="0"/>
                <w:numId w:val="125"/>
              </w:numPr>
              <w:tabs>
                <w:tab w:val="left" w:pos="540"/>
                <w:tab w:val="num" w:pos="720"/>
              </w:tabs>
              <w:jc w:val="center"/>
            </w:pPr>
          </w:p>
        </w:tc>
        <w:tc>
          <w:tcPr>
            <w:tcW w:w="3060" w:type="dxa"/>
            <w:vAlign w:val="center"/>
          </w:tcPr>
          <w:p w:rsidR="00253120" w:rsidRPr="00253120" w:rsidRDefault="00253120" w:rsidP="0062774E">
            <w:pPr>
              <w:jc w:val="center"/>
              <w:rPr>
                <w:rFonts w:ascii="Times New Roman" w:hAnsi="Times New Roman"/>
              </w:rPr>
            </w:pPr>
            <w:r w:rsidRPr="00253120">
              <w:rPr>
                <w:rFonts w:ascii="Times New Roman" w:hAnsi="Times New Roman"/>
              </w:rPr>
              <w:t>Сафатова Виктория Викт</w:t>
            </w:r>
            <w:r w:rsidRPr="00253120">
              <w:rPr>
                <w:rFonts w:ascii="Times New Roman" w:hAnsi="Times New Roman"/>
              </w:rPr>
              <w:t>о</w:t>
            </w:r>
            <w:r w:rsidRPr="00253120">
              <w:rPr>
                <w:rFonts w:ascii="Times New Roman" w:hAnsi="Times New Roman"/>
              </w:rPr>
              <w:t>ровна</w:t>
            </w:r>
          </w:p>
        </w:tc>
        <w:tc>
          <w:tcPr>
            <w:tcW w:w="3240" w:type="dxa"/>
            <w:vAlign w:val="center"/>
          </w:tcPr>
          <w:p w:rsidR="00253120" w:rsidRPr="00253120" w:rsidRDefault="00253120" w:rsidP="0062774E">
            <w:pPr>
              <w:jc w:val="center"/>
              <w:rPr>
                <w:rFonts w:ascii="Times New Roman" w:hAnsi="Times New Roman"/>
              </w:rPr>
            </w:pPr>
            <w:r w:rsidRPr="00253120">
              <w:rPr>
                <w:rFonts w:ascii="Times New Roman" w:hAnsi="Times New Roman"/>
              </w:rPr>
              <w:t>зав. отделом</w:t>
            </w:r>
          </w:p>
        </w:tc>
        <w:tc>
          <w:tcPr>
            <w:tcW w:w="1800" w:type="dxa"/>
            <w:vAlign w:val="center"/>
          </w:tcPr>
          <w:p w:rsidR="00253120" w:rsidRPr="00253120" w:rsidRDefault="00253120" w:rsidP="0062774E">
            <w:pPr>
              <w:jc w:val="center"/>
              <w:rPr>
                <w:rFonts w:ascii="Times New Roman" w:hAnsi="Times New Roman"/>
              </w:rPr>
            </w:pPr>
            <w:r w:rsidRPr="00253120">
              <w:rPr>
                <w:rFonts w:ascii="Times New Roman" w:hAnsi="Times New Roman"/>
              </w:rPr>
              <w:t>01.09.1989</w:t>
            </w:r>
          </w:p>
        </w:tc>
        <w:tc>
          <w:tcPr>
            <w:tcW w:w="1080" w:type="dxa"/>
            <w:vAlign w:val="center"/>
          </w:tcPr>
          <w:p w:rsidR="00253120" w:rsidRPr="00253120" w:rsidRDefault="00253120" w:rsidP="0062774E">
            <w:pPr>
              <w:jc w:val="center"/>
              <w:rPr>
                <w:rFonts w:ascii="Times New Roman" w:hAnsi="Times New Roman"/>
              </w:rPr>
            </w:pPr>
            <w:r w:rsidRPr="00253120">
              <w:rPr>
                <w:rFonts w:ascii="Times New Roman" w:hAnsi="Times New Roman"/>
              </w:rPr>
              <w:t>25 лет</w:t>
            </w:r>
          </w:p>
        </w:tc>
      </w:tr>
      <w:tr w:rsidR="00253120" w:rsidRPr="00253120" w:rsidTr="0062774E">
        <w:trPr>
          <w:trHeight w:val="567"/>
        </w:trPr>
        <w:tc>
          <w:tcPr>
            <w:tcW w:w="813" w:type="dxa"/>
            <w:vAlign w:val="center"/>
          </w:tcPr>
          <w:p w:rsidR="00253120" w:rsidRPr="00253120" w:rsidRDefault="00253120" w:rsidP="00701545">
            <w:pPr>
              <w:pStyle w:val="af5"/>
              <w:numPr>
                <w:ilvl w:val="0"/>
                <w:numId w:val="125"/>
              </w:numPr>
              <w:tabs>
                <w:tab w:val="left" w:pos="540"/>
                <w:tab w:val="num" w:pos="720"/>
              </w:tabs>
              <w:jc w:val="center"/>
            </w:pPr>
          </w:p>
        </w:tc>
        <w:tc>
          <w:tcPr>
            <w:tcW w:w="3060" w:type="dxa"/>
            <w:vAlign w:val="center"/>
          </w:tcPr>
          <w:p w:rsidR="00253120" w:rsidRPr="00253120" w:rsidRDefault="00253120" w:rsidP="0062774E">
            <w:pPr>
              <w:jc w:val="center"/>
              <w:rPr>
                <w:rFonts w:ascii="Times New Roman" w:hAnsi="Times New Roman"/>
              </w:rPr>
            </w:pPr>
            <w:r w:rsidRPr="00253120">
              <w:rPr>
                <w:rFonts w:ascii="Times New Roman" w:hAnsi="Times New Roman"/>
              </w:rPr>
              <w:t>Хромова Елена Геннадьевна</w:t>
            </w:r>
          </w:p>
        </w:tc>
        <w:tc>
          <w:tcPr>
            <w:tcW w:w="3240" w:type="dxa"/>
            <w:vAlign w:val="center"/>
          </w:tcPr>
          <w:p w:rsidR="00253120" w:rsidRPr="00253120" w:rsidRDefault="00253120" w:rsidP="0062774E">
            <w:pPr>
              <w:jc w:val="center"/>
              <w:rPr>
                <w:rFonts w:ascii="Times New Roman" w:hAnsi="Times New Roman"/>
              </w:rPr>
            </w:pPr>
            <w:r w:rsidRPr="00253120">
              <w:rPr>
                <w:rFonts w:ascii="Times New Roman" w:hAnsi="Times New Roman"/>
              </w:rPr>
              <w:t>зав. отделом</w:t>
            </w:r>
          </w:p>
        </w:tc>
        <w:tc>
          <w:tcPr>
            <w:tcW w:w="1800" w:type="dxa"/>
            <w:vAlign w:val="center"/>
          </w:tcPr>
          <w:p w:rsidR="00253120" w:rsidRPr="00253120" w:rsidRDefault="00253120" w:rsidP="0062774E">
            <w:pPr>
              <w:jc w:val="center"/>
              <w:rPr>
                <w:rFonts w:ascii="Times New Roman" w:hAnsi="Times New Roman"/>
              </w:rPr>
            </w:pPr>
            <w:r w:rsidRPr="00253120">
              <w:rPr>
                <w:rFonts w:ascii="Times New Roman" w:hAnsi="Times New Roman"/>
              </w:rPr>
              <w:t>01.09.1994</w:t>
            </w:r>
          </w:p>
        </w:tc>
        <w:tc>
          <w:tcPr>
            <w:tcW w:w="1080" w:type="dxa"/>
            <w:vAlign w:val="center"/>
          </w:tcPr>
          <w:p w:rsidR="00253120" w:rsidRPr="00253120" w:rsidRDefault="00253120" w:rsidP="0062774E">
            <w:pPr>
              <w:jc w:val="center"/>
              <w:rPr>
                <w:rFonts w:ascii="Times New Roman" w:hAnsi="Times New Roman"/>
              </w:rPr>
            </w:pPr>
            <w:r w:rsidRPr="00253120">
              <w:rPr>
                <w:rFonts w:ascii="Times New Roman" w:hAnsi="Times New Roman"/>
              </w:rPr>
              <w:t>20 лет</w:t>
            </w:r>
          </w:p>
        </w:tc>
      </w:tr>
      <w:tr w:rsidR="00253120" w:rsidRPr="00253120" w:rsidTr="0062774E">
        <w:trPr>
          <w:trHeight w:val="567"/>
        </w:trPr>
        <w:tc>
          <w:tcPr>
            <w:tcW w:w="813" w:type="dxa"/>
            <w:vAlign w:val="center"/>
          </w:tcPr>
          <w:p w:rsidR="00253120" w:rsidRPr="00253120" w:rsidRDefault="00253120" w:rsidP="00701545">
            <w:pPr>
              <w:pStyle w:val="af5"/>
              <w:numPr>
                <w:ilvl w:val="0"/>
                <w:numId w:val="125"/>
              </w:numPr>
              <w:tabs>
                <w:tab w:val="left" w:pos="540"/>
                <w:tab w:val="num" w:pos="720"/>
              </w:tabs>
              <w:jc w:val="center"/>
            </w:pPr>
          </w:p>
        </w:tc>
        <w:tc>
          <w:tcPr>
            <w:tcW w:w="3060" w:type="dxa"/>
            <w:vAlign w:val="center"/>
          </w:tcPr>
          <w:p w:rsidR="00253120" w:rsidRPr="00253120" w:rsidRDefault="00253120" w:rsidP="0062774E">
            <w:pPr>
              <w:jc w:val="center"/>
              <w:rPr>
                <w:rFonts w:ascii="Times New Roman" w:hAnsi="Times New Roman"/>
              </w:rPr>
            </w:pPr>
            <w:r w:rsidRPr="00253120">
              <w:rPr>
                <w:rFonts w:ascii="Times New Roman" w:hAnsi="Times New Roman"/>
              </w:rPr>
              <w:t>Губарева Татьяна Алексан</w:t>
            </w:r>
            <w:r w:rsidRPr="00253120">
              <w:rPr>
                <w:rFonts w:ascii="Times New Roman" w:hAnsi="Times New Roman"/>
              </w:rPr>
              <w:t>д</w:t>
            </w:r>
            <w:r w:rsidRPr="00253120">
              <w:rPr>
                <w:rFonts w:ascii="Times New Roman" w:hAnsi="Times New Roman"/>
              </w:rPr>
              <w:t>ровна</w:t>
            </w:r>
          </w:p>
        </w:tc>
        <w:tc>
          <w:tcPr>
            <w:tcW w:w="3240" w:type="dxa"/>
            <w:vAlign w:val="center"/>
          </w:tcPr>
          <w:p w:rsidR="00253120" w:rsidRPr="00253120" w:rsidRDefault="00253120" w:rsidP="0062774E">
            <w:pPr>
              <w:jc w:val="center"/>
              <w:rPr>
                <w:rFonts w:ascii="Times New Roman" w:hAnsi="Times New Roman"/>
              </w:rPr>
            </w:pPr>
            <w:r w:rsidRPr="00253120">
              <w:rPr>
                <w:rFonts w:ascii="Times New Roman" w:hAnsi="Times New Roman"/>
              </w:rPr>
              <w:t>гл. библиограф</w:t>
            </w:r>
          </w:p>
        </w:tc>
        <w:tc>
          <w:tcPr>
            <w:tcW w:w="1800" w:type="dxa"/>
            <w:vAlign w:val="center"/>
          </w:tcPr>
          <w:p w:rsidR="00253120" w:rsidRPr="00253120" w:rsidRDefault="00253120" w:rsidP="0062774E">
            <w:pPr>
              <w:jc w:val="center"/>
              <w:rPr>
                <w:rFonts w:ascii="Times New Roman" w:hAnsi="Times New Roman"/>
              </w:rPr>
            </w:pPr>
            <w:r w:rsidRPr="00253120">
              <w:rPr>
                <w:rFonts w:ascii="Times New Roman" w:hAnsi="Times New Roman"/>
              </w:rPr>
              <w:t>01.10.1984</w:t>
            </w:r>
          </w:p>
        </w:tc>
        <w:tc>
          <w:tcPr>
            <w:tcW w:w="1080" w:type="dxa"/>
            <w:vAlign w:val="center"/>
          </w:tcPr>
          <w:p w:rsidR="00253120" w:rsidRPr="00253120" w:rsidRDefault="00253120" w:rsidP="0062774E">
            <w:pPr>
              <w:jc w:val="center"/>
              <w:rPr>
                <w:rFonts w:ascii="Times New Roman" w:hAnsi="Times New Roman"/>
              </w:rPr>
            </w:pPr>
            <w:r w:rsidRPr="00253120">
              <w:rPr>
                <w:rFonts w:ascii="Times New Roman" w:hAnsi="Times New Roman"/>
              </w:rPr>
              <w:t>30 лет</w:t>
            </w:r>
          </w:p>
        </w:tc>
      </w:tr>
    </w:tbl>
    <w:p w:rsidR="00253120" w:rsidRPr="00253120" w:rsidRDefault="00253120" w:rsidP="00253120">
      <w:pPr>
        <w:tabs>
          <w:tab w:val="left" w:pos="540"/>
        </w:tabs>
        <w:jc w:val="center"/>
        <w:rPr>
          <w:rFonts w:ascii="Times New Roman" w:hAnsi="Times New Roman"/>
          <w:color w:val="000000"/>
        </w:rPr>
      </w:pPr>
    </w:p>
    <w:p w:rsidR="00253120" w:rsidRPr="00253120" w:rsidRDefault="00253120" w:rsidP="00253120">
      <w:pPr>
        <w:tabs>
          <w:tab w:val="left" w:pos="540"/>
        </w:tabs>
        <w:spacing w:after="0" w:line="240" w:lineRule="auto"/>
        <w:jc w:val="center"/>
        <w:rPr>
          <w:rFonts w:ascii="Times New Roman" w:hAnsi="Times New Roman"/>
          <w:color w:val="000000"/>
          <w:sz w:val="28"/>
          <w:szCs w:val="28"/>
        </w:rPr>
      </w:pPr>
      <w:r w:rsidRPr="00253120">
        <w:rPr>
          <w:rFonts w:ascii="Times New Roman" w:hAnsi="Times New Roman"/>
          <w:color w:val="000000"/>
          <w:sz w:val="28"/>
          <w:szCs w:val="28"/>
        </w:rPr>
        <w:t xml:space="preserve">Изменения, произошедшие в 2014 году, </w:t>
      </w:r>
    </w:p>
    <w:p w:rsidR="00253120" w:rsidRPr="00253120" w:rsidRDefault="00253120" w:rsidP="00253120">
      <w:pPr>
        <w:tabs>
          <w:tab w:val="left" w:pos="540"/>
        </w:tabs>
        <w:spacing w:after="0" w:line="240" w:lineRule="auto"/>
        <w:jc w:val="center"/>
        <w:rPr>
          <w:rFonts w:ascii="Times New Roman" w:hAnsi="Times New Roman"/>
          <w:color w:val="000000"/>
          <w:sz w:val="28"/>
          <w:szCs w:val="28"/>
        </w:rPr>
      </w:pPr>
      <w:r w:rsidRPr="00253120">
        <w:rPr>
          <w:rFonts w:ascii="Times New Roman" w:hAnsi="Times New Roman"/>
          <w:color w:val="000000"/>
          <w:sz w:val="28"/>
          <w:szCs w:val="28"/>
        </w:rPr>
        <w:t>в списке сотрудников, имеющих правительственные награды и почётные звания</w:t>
      </w:r>
    </w:p>
    <w:p w:rsidR="00253120" w:rsidRPr="00253120" w:rsidRDefault="00253120" w:rsidP="00253120">
      <w:pPr>
        <w:tabs>
          <w:tab w:val="left" w:pos="540"/>
        </w:tabs>
        <w:spacing w:after="0" w:line="240" w:lineRule="auto"/>
        <w:rPr>
          <w:rFonts w:ascii="Times New Roman" w:hAnsi="Times New Roman"/>
          <w:color w:val="000000"/>
          <w:sz w:val="28"/>
          <w:szCs w:val="28"/>
        </w:rPr>
      </w:pPr>
      <w:r w:rsidRPr="00253120">
        <w:rPr>
          <w:rFonts w:ascii="Times New Roman" w:hAnsi="Times New Roman"/>
          <w:color w:val="000000"/>
          <w:sz w:val="28"/>
          <w:szCs w:val="28"/>
        </w:rPr>
        <w:tab/>
        <w:t>Изменений нет.</w:t>
      </w:r>
    </w:p>
    <w:p w:rsidR="00253120" w:rsidRPr="00253120" w:rsidRDefault="00253120" w:rsidP="00253120">
      <w:pPr>
        <w:pStyle w:val="a7"/>
        <w:tabs>
          <w:tab w:val="clear" w:pos="4677"/>
          <w:tab w:val="clear" w:pos="9355"/>
          <w:tab w:val="left" w:pos="540"/>
        </w:tabs>
        <w:rPr>
          <w:rFonts w:ascii="Times New Roman" w:hAnsi="Times New Roman"/>
          <w:bCs/>
          <w:sz w:val="28"/>
          <w:szCs w:val="28"/>
        </w:rPr>
      </w:pPr>
    </w:p>
    <w:p w:rsidR="00253120" w:rsidRPr="00253120" w:rsidRDefault="00253120" w:rsidP="00253120">
      <w:pPr>
        <w:spacing w:after="0" w:line="240" w:lineRule="auto"/>
        <w:ind w:firstLine="708"/>
        <w:jc w:val="both"/>
        <w:rPr>
          <w:rFonts w:ascii="Times New Roman" w:hAnsi="Times New Roman"/>
          <w:color w:val="000000"/>
          <w:sz w:val="28"/>
          <w:szCs w:val="28"/>
        </w:rPr>
      </w:pPr>
      <w:r w:rsidRPr="00253120">
        <w:rPr>
          <w:rFonts w:ascii="Times New Roman" w:hAnsi="Times New Roman"/>
          <w:color w:val="000000"/>
          <w:sz w:val="28"/>
          <w:szCs w:val="28"/>
        </w:rPr>
        <w:t xml:space="preserve">В настоящее время не секрет, что в любой сфере деятельности, включая библиотечную, от обеспеченности высококвалифицированными кадрами зависит конкурентоспособность и перспективное будущее дела. </w:t>
      </w:r>
    </w:p>
    <w:p w:rsidR="00253120" w:rsidRPr="00253120" w:rsidRDefault="00253120" w:rsidP="00253120">
      <w:pPr>
        <w:spacing w:after="0" w:line="240" w:lineRule="auto"/>
        <w:ind w:firstLine="708"/>
        <w:jc w:val="both"/>
        <w:rPr>
          <w:rFonts w:ascii="Times New Roman" w:hAnsi="Times New Roman"/>
          <w:color w:val="000000"/>
          <w:sz w:val="28"/>
          <w:szCs w:val="28"/>
        </w:rPr>
      </w:pPr>
      <w:r w:rsidRPr="00253120">
        <w:rPr>
          <w:rFonts w:ascii="Times New Roman" w:hAnsi="Times New Roman"/>
          <w:color w:val="000000"/>
          <w:sz w:val="28"/>
          <w:szCs w:val="28"/>
        </w:rPr>
        <w:t>Эффективность работы современной библиотеки определяется во многом ее способностью развиваться, внедрять новые технологии, формы работы, услуги. В поисках своей ниши в обществе, библиотека не должна бояться даже подчас «странных» на первый взгляд проектов. Все это напрямую зависит от кадрового состава библиотеки, его способности постоянно меняться в новых условиях, пр</w:t>
      </w:r>
      <w:r w:rsidRPr="00253120">
        <w:rPr>
          <w:rFonts w:ascii="Times New Roman" w:hAnsi="Times New Roman"/>
          <w:color w:val="000000"/>
          <w:sz w:val="28"/>
          <w:szCs w:val="28"/>
        </w:rPr>
        <w:t>и</w:t>
      </w:r>
      <w:r w:rsidRPr="00253120">
        <w:rPr>
          <w:rFonts w:ascii="Times New Roman" w:hAnsi="Times New Roman"/>
          <w:color w:val="000000"/>
          <w:sz w:val="28"/>
          <w:szCs w:val="28"/>
        </w:rPr>
        <w:t>нимать их и в творческом поиске выходить самим и выводить библиотеку на н</w:t>
      </w:r>
      <w:r w:rsidRPr="00253120">
        <w:rPr>
          <w:rFonts w:ascii="Times New Roman" w:hAnsi="Times New Roman"/>
          <w:color w:val="000000"/>
          <w:sz w:val="28"/>
          <w:szCs w:val="28"/>
        </w:rPr>
        <w:t>о</w:t>
      </w:r>
      <w:r w:rsidRPr="00253120">
        <w:rPr>
          <w:rFonts w:ascii="Times New Roman" w:hAnsi="Times New Roman"/>
          <w:color w:val="000000"/>
          <w:sz w:val="28"/>
          <w:szCs w:val="28"/>
        </w:rPr>
        <w:t xml:space="preserve">вый уровень развития. </w:t>
      </w:r>
    </w:p>
    <w:p w:rsidR="00253120" w:rsidRPr="00253120" w:rsidRDefault="00253120" w:rsidP="00253120">
      <w:pPr>
        <w:spacing w:after="0" w:line="240" w:lineRule="auto"/>
        <w:ind w:firstLine="708"/>
        <w:jc w:val="both"/>
        <w:rPr>
          <w:rFonts w:ascii="Times New Roman" w:hAnsi="Times New Roman"/>
          <w:color w:val="000000"/>
          <w:sz w:val="28"/>
          <w:szCs w:val="28"/>
        </w:rPr>
      </w:pPr>
      <w:r w:rsidRPr="00253120">
        <w:rPr>
          <w:rFonts w:ascii="Times New Roman" w:hAnsi="Times New Roman"/>
          <w:color w:val="000000"/>
          <w:sz w:val="28"/>
          <w:szCs w:val="28"/>
        </w:rPr>
        <w:t>Задача руководства учреждения - помочь проявиться кадровому потенци</w:t>
      </w:r>
      <w:r w:rsidRPr="00253120">
        <w:rPr>
          <w:rFonts w:ascii="Times New Roman" w:hAnsi="Times New Roman"/>
          <w:color w:val="000000"/>
          <w:sz w:val="28"/>
          <w:szCs w:val="28"/>
        </w:rPr>
        <w:t>а</w:t>
      </w:r>
      <w:r w:rsidRPr="00253120">
        <w:rPr>
          <w:rFonts w:ascii="Times New Roman" w:hAnsi="Times New Roman"/>
          <w:color w:val="000000"/>
          <w:sz w:val="28"/>
          <w:szCs w:val="28"/>
        </w:rPr>
        <w:t>лу: подготовить, научить, - правильно провести процесс адаптации работника к новым условиям, чтобы стрессовая ситуация перешла в энергию созидания, да</w:t>
      </w:r>
      <w:r w:rsidRPr="00253120">
        <w:rPr>
          <w:rFonts w:ascii="Times New Roman" w:hAnsi="Times New Roman"/>
          <w:color w:val="000000"/>
          <w:sz w:val="28"/>
          <w:szCs w:val="28"/>
        </w:rPr>
        <w:t>ю</w:t>
      </w:r>
      <w:r w:rsidRPr="00253120">
        <w:rPr>
          <w:rFonts w:ascii="Times New Roman" w:hAnsi="Times New Roman"/>
          <w:color w:val="000000"/>
          <w:sz w:val="28"/>
          <w:szCs w:val="28"/>
        </w:rPr>
        <w:t>щую удовлетворенность трудом и профессиональной компетентностью сотру</w:t>
      </w:r>
      <w:r w:rsidRPr="00253120">
        <w:rPr>
          <w:rFonts w:ascii="Times New Roman" w:hAnsi="Times New Roman"/>
          <w:color w:val="000000"/>
          <w:sz w:val="28"/>
          <w:szCs w:val="28"/>
        </w:rPr>
        <w:t>д</w:t>
      </w:r>
      <w:r w:rsidRPr="00253120">
        <w:rPr>
          <w:rFonts w:ascii="Times New Roman" w:hAnsi="Times New Roman"/>
          <w:color w:val="000000"/>
          <w:sz w:val="28"/>
          <w:szCs w:val="28"/>
        </w:rPr>
        <w:t>ников.</w:t>
      </w:r>
    </w:p>
    <w:p w:rsidR="00253120" w:rsidRPr="00253120" w:rsidRDefault="00253120" w:rsidP="00253120">
      <w:pPr>
        <w:shd w:val="clear" w:color="auto" w:fill="FFFFFF"/>
        <w:spacing w:after="0" w:line="240" w:lineRule="auto"/>
        <w:ind w:firstLine="708"/>
        <w:jc w:val="both"/>
        <w:rPr>
          <w:rFonts w:ascii="Times New Roman" w:hAnsi="Times New Roman"/>
          <w:sz w:val="28"/>
          <w:szCs w:val="28"/>
          <w:shd w:val="clear" w:color="auto" w:fill="FFFFFF"/>
        </w:rPr>
      </w:pPr>
      <w:r w:rsidRPr="00253120">
        <w:rPr>
          <w:rFonts w:ascii="Times New Roman" w:hAnsi="Times New Roman"/>
          <w:color w:val="000000"/>
          <w:sz w:val="28"/>
          <w:szCs w:val="28"/>
        </w:rPr>
        <w:t>Для этого в МУ «ЦБС г. Белово» проводится постоянный мониторинг раб</w:t>
      </w:r>
      <w:r w:rsidRPr="00253120">
        <w:rPr>
          <w:rFonts w:ascii="Times New Roman" w:hAnsi="Times New Roman"/>
          <w:color w:val="000000"/>
          <w:sz w:val="28"/>
          <w:szCs w:val="28"/>
        </w:rPr>
        <w:t>о</w:t>
      </w:r>
      <w:r w:rsidRPr="00253120">
        <w:rPr>
          <w:rFonts w:ascii="Times New Roman" w:hAnsi="Times New Roman"/>
          <w:color w:val="000000"/>
          <w:sz w:val="28"/>
          <w:szCs w:val="28"/>
        </w:rPr>
        <w:t>ты кадрового состава. Выявляются работники, наиболее нуждающиеся в метод</w:t>
      </w:r>
      <w:r w:rsidRPr="00253120">
        <w:rPr>
          <w:rFonts w:ascii="Times New Roman" w:hAnsi="Times New Roman"/>
          <w:color w:val="000000"/>
          <w:sz w:val="28"/>
          <w:szCs w:val="28"/>
        </w:rPr>
        <w:t>и</w:t>
      </w:r>
      <w:r w:rsidRPr="00253120">
        <w:rPr>
          <w:rFonts w:ascii="Times New Roman" w:hAnsi="Times New Roman"/>
          <w:color w:val="000000"/>
          <w:sz w:val="28"/>
          <w:szCs w:val="28"/>
        </w:rPr>
        <w:t>ческой помощи, для них составляются и проводятся специальные обучающие з</w:t>
      </w:r>
      <w:r w:rsidRPr="00253120">
        <w:rPr>
          <w:rFonts w:ascii="Times New Roman" w:hAnsi="Times New Roman"/>
          <w:color w:val="000000"/>
          <w:sz w:val="28"/>
          <w:szCs w:val="28"/>
        </w:rPr>
        <w:t>а</w:t>
      </w:r>
      <w:r w:rsidRPr="00253120">
        <w:rPr>
          <w:rFonts w:ascii="Times New Roman" w:hAnsi="Times New Roman"/>
          <w:color w:val="000000"/>
          <w:sz w:val="28"/>
          <w:szCs w:val="28"/>
        </w:rPr>
        <w:t>нятия по новым формам библиотечной деятельности, каждому предлагаются в</w:t>
      </w:r>
      <w:r w:rsidRPr="00253120">
        <w:rPr>
          <w:rFonts w:ascii="Times New Roman" w:hAnsi="Times New Roman"/>
          <w:color w:val="000000"/>
          <w:sz w:val="28"/>
          <w:szCs w:val="28"/>
        </w:rPr>
        <w:t>а</w:t>
      </w:r>
      <w:r w:rsidRPr="00253120">
        <w:rPr>
          <w:rFonts w:ascii="Times New Roman" w:hAnsi="Times New Roman"/>
          <w:color w:val="000000"/>
          <w:sz w:val="28"/>
          <w:szCs w:val="28"/>
        </w:rPr>
        <w:t>рианты направлений работы. Большинство работников, получая новые знания, умения и навыки успешно применяют их в своей деятельности, приобретая опыт, делятся им с коллегами. Появляется стремление пройти курсы повышения квал</w:t>
      </w:r>
      <w:r w:rsidRPr="00253120">
        <w:rPr>
          <w:rFonts w:ascii="Times New Roman" w:hAnsi="Times New Roman"/>
          <w:color w:val="000000"/>
          <w:sz w:val="28"/>
          <w:szCs w:val="28"/>
        </w:rPr>
        <w:t>и</w:t>
      </w:r>
      <w:r w:rsidRPr="00253120">
        <w:rPr>
          <w:rFonts w:ascii="Times New Roman" w:hAnsi="Times New Roman"/>
          <w:color w:val="000000"/>
          <w:sz w:val="28"/>
          <w:szCs w:val="28"/>
        </w:rPr>
        <w:t xml:space="preserve">фикации, чтобы расширить свои возможности, общаясь со специалистами на </w:t>
      </w:r>
      <w:r w:rsidRPr="00253120">
        <w:rPr>
          <w:rFonts w:ascii="Times New Roman" w:hAnsi="Times New Roman"/>
          <w:sz w:val="28"/>
          <w:szCs w:val="28"/>
        </w:rPr>
        <w:t>о</w:t>
      </w:r>
      <w:r w:rsidRPr="00253120">
        <w:rPr>
          <w:rFonts w:ascii="Times New Roman" w:hAnsi="Times New Roman"/>
          <w:sz w:val="28"/>
          <w:szCs w:val="28"/>
        </w:rPr>
        <w:t>б</w:t>
      </w:r>
      <w:r w:rsidRPr="00253120">
        <w:rPr>
          <w:rFonts w:ascii="Times New Roman" w:hAnsi="Times New Roman"/>
          <w:sz w:val="28"/>
          <w:szCs w:val="28"/>
        </w:rPr>
        <w:t xml:space="preserve">ластном уровне. В 2013 году с этой целью двое работников МУ «ЦБС г. Белово» поступили в КемГУКИ для обучения по </w:t>
      </w:r>
      <w:r w:rsidRPr="00253120">
        <w:rPr>
          <w:rFonts w:ascii="Times New Roman" w:hAnsi="Times New Roman"/>
          <w:sz w:val="28"/>
          <w:szCs w:val="28"/>
          <w:shd w:val="clear" w:color="auto" w:fill="FFFFFF"/>
        </w:rPr>
        <w:t>профилю «Технология автоматизирова</w:t>
      </w:r>
      <w:r w:rsidRPr="00253120">
        <w:rPr>
          <w:rFonts w:ascii="Times New Roman" w:hAnsi="Times New Roman"/>
          <w:sz w:val="28"/>
          <w:szCs w:val="28"/>
          <w:shd w:val="clear" w:color="auto" w:fill="FFFFFF"/>
        </w:rPr>
        <w:t>н</w:t>
      </w:r>
      <w:r w:rsidRPr="00253120">
        <w:rPr>
          <w:rFonts w:ascii="Times New Roman" w:hAnsi="Times New Roman"/>
          <w:sz w:val="28"/>
          <w:szCs w:val="28"/>
          <w:shd w:val="clear" w:color="auto" w:fill="FFFFFF"/>
        </w:rPr>
        <w:t>ных библиотечно-информационных систем».</w:t>
      </w:r>
    </w:p>
    <w:p w:rsidR="00253120" w:rsidRPr="00253120" w:rsidRDefault="00253120" w:rsidP="00253120">
      <w:pPr>
        <w:shd w:val="clear" w:color="auto" w:fill="FFFFFF"/>
        <w:spacing w:after="0" w:line="240" w:lineRule="auto"/>
        <w:ind w:firstLine="708"/>
        <w:jc w:val="both"/>
        <w:rPr>
          <w:rFonts w:ascii="Times New Roman" w:hAnsi="Times New Roman"/>
          <w:sz w:val="28"/>
          <w:szCs w:val="28"/>
        </w:rPr>
      </w:pPr>
      <w:r w:rsidRPr="00253120">
        <w:rPr>
          <w:rFonts w:ascii="Times New Roman" w:hAnsi="Times New Roman"/>
          <w:sz w:val="28"/>
          <w:szCs w:val="28"/>
          <w:shd w:val="clear" w:color="auto" w:fill="FFFFFF"/>
        </w:rPr>
        <w:t>Почти во всех библиотеках МУ «ЦБС г. Белово» в настоящее время дейс</w:t>
      </w:r>
      <w:r w:rsidRPr="00253120">
        <w:rPr>
          <w:rFonts w:ascii="Times New Roman" w:hAnsi="Times New Roman"/>
          <w:sz w:val="28"/>
          <w:szCs w:val="28"/>
          <w:shd w:val="clear" w:color="auto" w:fill="FFFFFF"/>
        </w:rPr>
        <w:t>т</w:t>
      </w:r>
      <w:r w:rsidRPr="00253120">
        <w:rPr>
          <w:rFonts w:ascii="Times New Roman" w:hAnsi="Times New Roman"/>
          <w:sz w:val="28"/>
          <w:szCs w:val="28"/>
          <w:shd w:val="clear" w:color="auto" w:fill="FFFFFF"/>
        </w:rPr>
        <w:t>вуют утвержденные долгосрочные программы работы, разработанные библиот</w:t>
      </w:r>
      <w:r w:rsidRPr="00253120">
        <w:rPr>
          <w:rFonts w:ascii="Times New Roman" w:hAnsi="Times New Roman"/>
          <w:sz w:val="28"/>
          <w:szCs w:val="28"/>
          <w:shd w:val="clear" w:color="auto" w:fill="FFFFFF"/>
        </w:rPr>
        <w:t>е</w:t>
      </w:r>
      <w:r w:rsidRPr="00253120">
        <w:rPr>
          <w:rFonts w:ascii="Times New Roman" w:hAnsi="Times New Roman"/>
          <w:sz w:val="28"/>
          <w:szCs w:val="28"/>
          <w:shd w:val="clear" w:color="auto" w:fill="FFFFFF"/>
        </w:rPr>
        <w:t xml:space="preserve">карями самостоятельно. Все больше и больше специалистов вовлекаются в работу в региональных корпоративных проектах. </w:t>
      </w:r>
    </w:p>
    <w:p w:rsidR="00253120" w:rsidRPr="00253120" w:rsidRDefault="00253120" w:rsidP="00253120">
      <w:pPr>
        <w:shd w:val="clear" w:color="auto" w:fill="FFFFFF"/>
        <w:spacing w:after="0" w:line="240" w:lineRule="auto"/>
        <w:ind w:firstLine="708"/>
        <w:jc w:val="both"/>
        <w:rPr>
          <w:rFonts w:ascii="Times New Roman" w:hAnsi="Times New Roman"/>
          <w:sz w:val="28"/>
          <w:szCs w:val="28"/>
        </w:rPr>
      </w:pPr>
      <w:r w:rsidRPr="00253120">
        <w:rPr>
          <w:rFonts w:ascii="Times New Roman" w:hAnsi="Times New Roman"/>
          <w:sz w:val="28"/>
          <w:szCs w:val="28"/>
        </w:rPr>
        <w:lastRenderedPageBreak/>
        <w:t>Еще одной задачей является достижение совместной слаженной работы коллектива МУ «ЦБС г. Белово». Процесс ее решения привел в 2013 году к хор</w:t>
      </w:r>
      <w:r w:rsidRPr="00253120">
        <w:rPr>
          <w:rFonts w:ascii="Times New Roman" w:hAnsi="Times New Roman"/>
          <w:sz w:val="28"/>
          <w:szCs w:val="28"/>
        </w:rPr>
        <w:t>о</w:t>
      </w:r>
      <w:r w:rsidRPr="00253120">
        <w:rPr>
          <w:rFonts w:ascii="Times New Roman" w:hAnsi="Times New Roman"/>
          <w:sz w:val="28"/>
          <w:szCs w:val="28"/>
        </w:rPr>
        <w:t>шим результатам: проведено много масштабных значимых мероприятий, успехом ознаменовалось участие во многих конкурсах областного уровня, обновлен фонд и многое другое, что положительно сказалось на имидже учреждения в целом.</w:t>
      </w:r>
    </w:p>
    <w:p w:rsidR="00253120" w:rsidRPr="00253120" w:rsidRDefault="00253120" w:rsidP="00253120">
      <w:pPr>
        <w:spacing w:after="0" w:line="240" w:lineRule="auto"/>
        <w:ind w:firstLine="708"/>
        <w:jc w:val="both"/>
        <w:rPr>
          <w:rFonts w:ascii="Times New Roman" w:hAnsi="Times New Roman"/>
          <w:sz w:val="28"/>
          <w:szCs w:val="28"/>
        </w:rPr>
      </w:pPr>
      <w:r w:rsidRPr="00253120">
        <w:rPr>
          <w:rFonts w:ascii="Times New Roman" w:hAnsi="Times New Roman"/>
          <w:sz w:val="28"/>
          <w:szCs w:val="28"/>
        </w:rPr>
        <w:t>В период с 1 января по 31 декабря 2013 года работники МУ «ЦБС г. Бел</w:t>
      </w:r>
      <w:r w:rsidRPr="00253120">
        <w:rPr>
          <w:rFonts w:ascii="Times New Roman" w:hAnsi="Times New Roman"/>
          <w:sz w:val="28"/>
          <w:szCs w:val="28"/>
        </w:rPr>
        <w:t>о</w:t>
      </w:r>
      <w:r w:rsidRPr="00253120">
        <w:rPr>
          <w:rFonts w:ascii="Times New Roman" w:hAnsi="Times New Roman"/>
          <w:sz w:val="28"/>
          <w:szCs w:val="28"/>
        </w:rPr>
        <w:t>во» в целях повышения квалификации и имиджа учреждения, обмена опытом п</w:t>
      </w:r>
      <w:r w:rsidRPr="00253120">
        <w:rPr>
          <w:rFonts w:ascii="Times New Roman" w:hAnsi="Times New Roman"/>
          <w:sz w:val="28"/>
          <w:szCs w:val="28"/>
        </w:rPr>
        <w:t>о</w:t>
      </w:r>
      <w:r w:rsidRPr="00253120">
        <w:rPr>
          <w:rFonts w:ascii="Times New Roman" w:hAnsi="Times New Roman"/>
          <w:sz w:val="28"/>
          <w:szCs w:val="28"/>
        </w:rPr>
        <w:t>сетили следующие профессиональные мероприятия:</w:t>
      </w:r>
    </w:p>
    <w:p w:rsidR="00253120" w:rsidRPr="00253120" w:rsidRDefault="00253120" w:rsidP="00253120">
      <w:pPr>
        <w:pStyle w:val="31"/>
        <w:spacing w:after="0" w:line="240" w:lineRule="auto"/>
        <w:ind w:firstLine="720"/>
        <w:jc w:val="both"/>
        <w:rPr>
          <w:rFonts w:ascii="Times New Roman" w:hAnsi="Times New Roman"/>
          <w:sz w:val="28"/>
          <w:szCs w:val="28"/>
        </w:rPr>
      </w:pPr>
      <w:r w:rsidRPr="00253120">
        <w:rPr>
          <w:rFonts w:ascii="Times New Roman" w:hAnsi="Times New Roman"/>
          <w:sz w:val="28"/>
          <w:szCs w:val="28"/>
        </w:rPr>
        <w:t>26.02.2013 года Кириллова С. В. и Скрипкина С. В. были командированы в г. Кемерово (КОНБ им. В. Д. Федорова) на семинар по теме: «Новые направления деятельности по обучению населения и молодежи Кемеровской области основам компьютерной грамотности»;</w:t>
      </w:r>
    </w:p>
    <w:p w:rsidR="00253120" w:rsidRPr="00253120" w:rsidRDefault="00253120" w:rsidP="00253120">
      <w:pPr>
        <w:pStyle w:val="31"/>
        <w:spacing w:after="0" w:line="240" w:lineRule="auto"/>
        <w:ind w:firstLine="720"/>
        <w:jc w:val="both"/>
        <w:rPr>
          <w:rFonts w:ascii="Times New Roman" w:hAnsi="Times New Roman"/>
          <w:sz w:val="28"/>
          <w:szCs w:val="28"/>
        </w:rPr>
      </w:pPr>
      <w:r w:rsidRPr="00253120">
        <w:rPr>
          <w:rFonts w:ascii="Times New Roman" w:hAnsi="Times New Roman"/>
          <w:sz w:val="28"/>
          <w:szCs w:val="28"/>
        </w:rPr>
        <w:t>с 18.03.2013 по 19.03.2013 года Хромова Е. Г. приняла участие в семинаре «Библиотеки в открытом информационном пространстве», который прошел в КОНБ им. В. Д. Федорова (г. Кемерово);</w:t>
      </w:r>
    </w:p>
    <w:p w:rsidR="00253120" w:rsidRPr="00253120" w:rsidRDefault="00253120" w:rsidP="00253120">
      <w:pPr>
        <w:pStyle w:val="31"/>
        <w:spacing w:after="0" w:line="240" w:lineRule="auto"/>
        <w:ind w:firstLine="720"/>
        <w:jc w:val="both"/>
        <w:rPr>
          <w:rFonts w:ascii="Times New Roman" w:hAnsi="Times New Roman"/>
          <w:sz w:val="28"/>
          <w:szCs w:val="28"/>
        </w:rPr>
      </w:pPr>
      <w:r w:rsidRPr="00253120">
        <w:rPr>
          <w:rFonts w:ascii="Times New Roman" w:hAnsi="Times New Roman"/>
          <w:sz w:val="28"/>
          <w:szCs w:val="28"/>
        </w:rPr>
        <w:t>с 19 марта по 27 марта в Кемеровскую областную научную библиотеку им. В. Д. Федорова на курсы повышения квалификации по теме: «Библиотека и и</w:t>
      </w:r>
      <w:r w:rsidRPr="00253120">
        <w:rPr>
          <w:rFonts w:ascii="Times New Roman" w:hAnsi="Times New Roman"/>
          <w:sz w:val="28"/>
          <w:szCs w:val="28"/>
        </w:rPr>
        <w:t>н</w:t>
      </w:r>
      <w:r w:rsidRPr="00253120">
        <w:rPr>
          <w:rFonts w:ascii="Times New Roman" w:hAnsi="Times New Roman"/>
          <w:sz w:val="28"/>
          <w:szCs w:val="28"/>
        </w:rPr>
        <w:t>формационное общество» были направлены два работника Шишкина С. В. и У</w:t>
      </w:r>
      <w:r w:rsidRPr="00253120">
        <w:rPr>
          <w:rFonts w:ascii="Times New Roman" w:hAnsi="Times New Roman"/>
          <w:sz w:val="28"/>
          <w:szCs w:val="28"/>
        </w:rPr>
        <w:t>т</w:t>
      </w:r>
      <w:r w:rsidRPr="00253120">
        <w:rPr>
          <w:rFonts w:ascii="Times New Roman" w:hAnsi="Times New Roman"/>
          <w:sz w:val="28"/>
          <w:szCs w:val="28"/>
        </w:rPr>
        <w:t>кина В. Ю.;</w:t>
      </w:r>
    </w:p>
    <w:p w:rsidR="00253120" w:rsidRPr="00253120" w:rsidRDefault="00253120" w:rsidP="00253120">
      <w:pPr>
        <w:pStyle w:val="31"/>
        <w:spacing w:after="0" w:line="240" w:lineRule="auto"/>
        <w:ind w:firstLine="720"/>
        <w:jc w:val="both"/>
        <w:rPr>
          <w:rFonts w:ascii="Times New Roman" w:hAnsi="Times New Roman"/>
          <w:sz w:val="28"/>
          <w:szCs w:val="28"/>
        </w:rPr>
      </w:pPr>
      <w:r w:rsidRPr="00253120">
        <w:rPr>
          <w:rFonts w:ascii="Times New Roman" w:hAnsi="Times New Roman"/>
          <w:sz w:val="28"/>
          <w:szCs w:val="28"/>
        </w:rPr>
        <w:t>с 18 марта по 25 марта по вызову члена европейской академии, профессора литературного института Москвы, Чудаковой М. О. в г. Москва (Институт экон</w:t>
      </w:r>
      <w:r w:rsidRPr="00253120">
        <w:rPr>
          <w:rFonts w:ascii="Times New Roman" w:hAnsi="Times New Roman"/>
          <w:sz w:val="28"/>
          <w:szCs w:val="28"/>
        </w:rPr>
        <w:t>о</w:t>
      </w:r>
      <w:r w:rsidRPr="00253120">
        <w:rPr>
          <w:rFonts w:ascii="Times New Roman" w:hAnsi="Times New Roman"/>
          <w:sz w:val="28"/>
          <w:szCs w:val="28"/>
        </w:rPr>
        <w:t>мической политики им. Т. Е. Гайдара) командирована Мочалова Е. В. для участия в заседаниях жюри Всероссийского конкурса библиотекарей «Время Гайдара»;</w:t>
      </w:r>
    </w:p>
    <w:p w:rsidR="00253120" w:rsidRPr="00253120" w:rsidRDefault="00253120" w:rsidP="00253120">
      <w:pPr>
        <w:pStyle w:val="a5"/>
        <w:ind w:firstLine="720"/>
        <w:jc w:val="both"/>
        <w:rPr>
          <w:rFonts w:ascii="Times New Roman" w:hAnsi="Times New Roman"/>
          <w:sz w:val="28"/>
          <w:szCs w:val="28"/>
        </w:rPr>
      </w:pPr>
      <w:r w:rsidRPr="00253120">
        <w:rPr>
          <w:rFonts w:ascii="Times New Roman" w:hAnsi="Times New Roman"/>
          <w:sz w:val="28"/>
          <w:szCs w:val="28"/>
        </w:rPr>
        <w:t>20.03.2013 года научно-практическую конференцию «Научная школа пр</w:t>
      </w:r>
      <w:r w:rsidRPr="00253120">
        <w:rPr>
          <w:rFonts w:ascii="Times New Roman" w:hAnsi="Times New Roman"/>
          <w:sz w:val="28"/>
          <w:szCs w:val="28"/>
        </w:rPr>
        <w:t>о</w:t>
      </w:r>
      <w:r w:rsidRPr="00253120">
        <w:rPr>
          <w:rFonts w:ascii="Times New Roman" w:hAnsi="Times New Roman"/>
          <w:sz w:val="28"/>
          <w:szCs w:val="28"/>
        </w:rPr>
        <w:t xml:space="preserve">фессора Стаса Андреевича Сбитнева. Достижения и перспективы. </w:t>
      </w:r>
      <w:r w:rsidRPr="00253120">
        <w:rPr>
          <w:rFonts w:ascii="Times New Roman" w:hAnsi="Times New Roman"/>
          <w:sz w:val="28"/>
          <w:szCs w:val="28"/>
          <w:lang w:val="en-US"/>
        </w:rPr>
        <w:t>XXI</w:t>
      </w:r>
      <w:r w:rsidRPr="00253120">
        <w:rPr>
          <w:rFonts w:ascii="Times New Roman" w:hAnsi="Times New Roman"/>
          <w:sz w:val="28"/>
          <w:szCs w:val="28"/>
        </w:rPr>
        <w:t xml:space="preserve"> век» пр</w:t>
      </w:r>
      <w:r w:rsidRPr="00253120">
        <w:rPr>
          <w:rFonts w:ascii="Times New Roman" w:hAnsi="Times New Roman"/>
          <w:sz w:val="28"/>
          <w:szCs w:val="28"/>
        </w:rPr>
        <w:t>о</w:t>
      </w:r>
      <w:r w:rsidRPr="00253120">
        <w:rPr>
          <w:rFonts w:ascii="Times New Roman" w:hAnsi="Times New Roman"/>
          <w:sz w:val="28"/>
          <w:szCs w:val="28"/>
        </w:rPr>
        <w:t>шедшую в Кемеровской областной научной библиотеке им. В. Д. Федорова пос</w:t>
      </w:r>
      <w:r w:rsidRPr="00253120">
        <w:rPr>
          <w:rFonts w:ascii="Times New Roman" w:hAnsi="Times New Roman"/>
          <w:sz w:val="28"/>
          <w:szCs w:val="28"/>
        </w:rPr>
        <w:t>е</w:t>
      </w:r>
      <w:r w:rsidRPr="00253120">
        <w:rPr>
          <w:rFonts w:ascii="Times New Roman" w:hAnsi="Times New Roman"/>
          <w:sz w:val="28"/>
          <w:szCs w:val="28"/>
        </w:rPr>
        <w:t>тила Хромова Е. Г.;</w:t>
      </w:r>
    </w:p>
    <w:p w:rsidR="00253120" w:rsidRPr="00253120" w:rsidRDefault="00253120" w:rsidP="00253120">
      <w:pPr>
        <w:pStyle w:val="a5"/>
        <w:ind w:firstLine="720"/>
        <w:jc w:val="both"/>
        <w:rPr>
          <w:rFonts w:ascii="Times New Roman" w:hAnsi="Times New Roman"/>
          <w:sz w:val="28"/>
          <w:szCs w:val="28"/>
        </w:rPr>
      </w:pPr>
      <w:r w:rsidRPr="00253120">
        <w:rPr>
          <w:rFonts w:ascii="Times New Roman" w:hAnsi="Times New Roman"/>
          <w:sz w:val="28"/>
          <w:szCs w:val="28"/>
        </w:rPr>
        <w:t>с 27.03.2013 по 28.03.2013 года в Кемеровскую областную научную би</w:t>
      </w:r>
      <w:r w:rsidRPr="00253120">
        <w:rPr>
          <w:rFonts w:ascii="Times New Roman" w:hAnsi="Times New Roman"/>
          <w:sz w:val="28"/>
          <w:szCs w:val="28"/>
        </w:rPr>
        <w:t>б</w:t>
      </w:r>
      <w:r w:rsidRPr="00253120">
        <w:rPr>
          <w:rFonts w:ascii="Times New Roman" w:hAnsi="Times New Roman"/>
          <w:sz w:val="28"/>
          <w:szCs w:val="28"/>
        </w:rPr>
        <w:t>лиотеку им. В. Д. Федорова и Кемеровскую областную библиотеку для детей и юношества на участие в заседании Совета директоров государственных и мун</w:t>
      </w:r>
      <w:r w:rsidRPr="00253120">
        <w:rPr>
          <w:rFonts w:ascii="Times New Roman" w:hAnsi="Times New Roman"/>
          <w:sz w:val="28"/>
          <w:szCs w:val="28"/>
        </w:rPr>
        <w:t>и</w:t>
      </w:r>
      <w:r w:rsidRPr="00253120">
        <w:rPr>
          <w:rFonts w:ascii="Times New Roman" w:hAnsi="Times New Roman"/>
          <w:sz w:val="28"/>
          <w:szCs w:val="28"/>
        </w:rPr>
        <w:t>ципальных библиотек Кемеровской области по теме: «Основные направления г</w:t>
      </w:r>
      <w:r w:rsidRPr="00253120">
        <w:rPr>
          <w:rFonts w:ascii="Times New Roman" w:hAnsi="Times New Roman"/>
          <w:sz w:val="28"/>
          <w:szCs w:val="28"/>
        </w:rPr>
        <w:t>о</w:t>
      </w:r>
      <w:r w:rsidRPr="00253120">
        <w:rPr>
          <w:rFonts w:ascii="Times New Roman" w:hAnsi="Times New Roman"/>
          <w:sz w:val="28"/>
          <w:szCs w:val="28"/>
        </w:rPr>
        <w:t>сударственной и региональной политики в сфере библиотечного дела» команд</w:t>
      </w:r>
      <w:r w:rsidRPr="00253120">
        <w:rPr>
          <w:rFonts w:ascii="Times New Roman" w:hAnsi="Times New Roman"/>
          <w:sz w:val="28"/>
          <w:szCs w:val="28"/>
        </w:rPr>
        <w:t>и</w:t>
      </w:r>
      <w:r w:rsidRPr="00253120">
        <w:rPr>
          <w:rFonts w:ascii="Times New Roman" w:hAnsi="Times New Roman"/>
          <w:sz w:val="28"/>
          <w:szCs w:val="28"/>
        </w:rPr>
        <w:t>рованы: Чернова Е. А., Путинцева Е. П., Ушакова Е. Г.;</w:t>
      </w:r>
    </w:p>
    <w:p w:rsidR="00253120" w:rsidRPr="00253120" w:rsidRDefault="00253120" w:rsidP="00253120">
      <w:pPr>
        <w:pStyle w:val="31"/>
        <w:spacing w:after="0" w:line="240" w:lineRule="auto"/>
        <w:ind w:firstLine="720"/>
        <w:jc w:val="both"/>
        <w:rPr>
          <w:rFonts w:ascii="Times New Roman" w:hAnsi="Times New Roman"/>
          <w:sz w:val="28"/>
          <w:szCs w:val="28"/>
        </w:rPr>
      </w:pPr>
      <w:r w:rsidRPr="00253120">
        <w:rPr>
          <w:rFonts w:ascii="Times New Roman" w:hAnsi="Times New Roman"/>
          <w:sz w:val="28"/>
          <w:szCs w:val="28"/>
        </w:rPr>
        <w:t>16.05.2013 года на межведомственный праздник «Библиотечная панорама» в г. Кемерово (КОНБ им. В. Д. Федорова) были направлены Хромова Е. Г. и М</w:t>
      </w:r>
      <w:r w:rsidRPr="00253120">
        <w:rPr>
          <w:rFonts w:ascii="Times New Roman" w:hAnsi="Times New Roman"/>
          <w:sz w:val="28"/>
          <w:szCs w:val="28"/>
        </w:rPr>
        <w:t>о</w:t>
      </w:r>
      <w:r w:rsidRPr="00253120">
        <w:rPr>
          <w:rFonts w:ascii="Times New Roman" w:hAnsi="Times New Roman"/>
          <w:sz w:val="28"/>
          <w:szCs w:val="28"/>
        </w:rPr>
        <w:t>чалова Е. В.;</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с 27.05.2013 по 29.05.2013 года Аньчкова Л. М., Заводискер О. Ю., Реутова Л. А., Рубцова Е. И. приняли участие в областном семинаре-ярмарке «У книг не бывает каникул» по вопросам организации летнего отдыха детей и подростков в библиотеке ГОУ ДПО ССК «Областной учебно-методический центр работников культуры и искусства», ГУК «Кемеровская областная библиотека для детей и юношества» (г. Кемерово);</w:t>
      </w:r>
    </w:p>
    <w:p w:rsidR="00253120" w:rsidRPr="00253120" w:rsidRDefault="00253120" w:rsidP="00253120">
      <w:pPr>
        <w:pStyle w:val="31"/>
        <w:spacing w:after="0" w:line="240" w:lineRule="auto"/>
        <w:ind w:firstLine="720"/>
        <w:jc w:val="both"/>
        <w:rPr>
          <w:rFonts w:ascii="Times New Roman" w:hAnsi="Times New Roman"/>
          <w:sz w:val="28"/>
          <w:szCs w:val="28"/>
        </w:rPr>
      </w:pPr>
      <w:r w:rsidRPr="00253120">
        <w:rPr>
          <w:rFonts w:ascii="Times New Roman" w:hAnsi="Times New Roman"/>
          <w:sz w:val="28"/>
          <w:szCs w:val="28"/>
        </w:rPr>
        <w:lastRenderedPageBreak/>
        <w:t>19.06.2013 года Зыкина В. П. была командирована в г. Кемерово ГКУК «Кемеровская областная специальная библиотека для незрячих и слабовидящих» «Тифлоинформационное обслуживание незрячих пользователей Кемеровской о</w:t>
      </w:r>
      <w:r w:rsidRPr="00253120">
        <w:rPr>
          <w:rFonts w:ascii="Times New Roman" w:hAnsi="Times New Roman"/>
          <w:sz w:val="28"/>
          <w:szCs w:val="28"/>
        </w:rPr>
        <w:t>б</w:t>
      </w:r>
      <w:r w:rsidRPr="00253120">
        <w:rPr>
          <w:rFonts w:ascii="Times New Roman" w:hAnsi="Times New Roman"/>
          <w:sz w:val="28"/>
          <w:szCs w:val="28"/>
        </w:rPr>
        <w:t>ласти в публичных библиотеках»;</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с 26.06.2013 по 27.06.2013 года работники инновационно-методического отдела приняли участие в ежегодном заседании Клуба деловых встреч методистов Кузбасса по теме «Массовые мероприятия: от теории к практике», проходившем на базе Модельной библиотеки семейного чтения пос. Чистогорский МБУК «Ра</w:t>
      </w:r>
      <w:r w:rsidRPr="00253120">
        <w:rPr>
          <w:rFonts w:ascii="Times New Roman" w:hAnsi="Times New Roman"/>
          <w:sz w:val="28"/>
          <w:szCs w:val="28"/>
        </w:rPr>
        <w:t>й</w:t>
      </w:r>
      <w:r w:rsidRPr="00253120">
        <w:rPr>
          <w:rFonts w:ascii="Times New Roman" w:hAnsi="Times New Roman"/>
          <w:sz w:val="28"/>
          <w:szCs w:val="28"/>
        </w:rPr>
        <w:t>онная Централизованная Библиотечная Система Новокузнецкого Муниципальн</w:t>
      </w:r>
      <w:r w:rsidRPr="00253120">
        <w:rPr>
          <w:rFonts w:ascii="Times New Roman" w:hAnsi="Times New Roman"/>
          <w:sz w:val="28"/>
          <w:szCs w:val="28"/>
        </w:rPr>
        <w:t>о</w:t>
      </w:r>
      <w:r w:rsidRPr="00253120">
        <w:rPr>
          <w:rFonts w:ascii="Times New Roman" w:hAnsi="Times New Roman"/>
          <w:sz w:val="28"/>
          <w:szCs w:val="28"/>
        </w:rPr>
        <w:t>го Района»;</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с 2 сентября по 6 сентября 2013 года в г. Томск Муниципальное автономное учреждение «Муниципальная информационная библиотечная система» и г. Кем</w:t>
      </w:r>
      <w:r w:rsidRPr="00253120">
        <w:rPr>
          <w:rFonts w:ascii="Times New Roman" w:hAnsi="Times New Roman"/>
          <w:sz w:val="28"/>
          <w:szCs w:val="28"/>
        </w:rPr>
        <w:t>е</w:t>
      </w:r>
      <w:r w:rsidRPr="00253120">
        <w:rPr>
          <w:rFonts w:ascii="Times New Roman" w:hAnsi="Times New Roman"/>
          <w:sz w:val="28"/>
          <w:szCs w:val="28"/>
        </w:rPr>
        <w:t>рово Муниципальное автономное учреждение культуры «Муниципальная инфо</w:t>
      </w:r>
      <w:r w:rsidRPr="00253120">
        <w:rPr>
          <w:rFonts w:ascii="Times New Roman" w:hAnsi="Times New Roman"/>
          <w:sz w:val="28"/>
          <w:szCs w:val="28"/>
        </w:rPr>
        <w:t>р</w:t>
      </w:r>
      <w:r w:rsidRPr="00253120">
        <w:rPr>
          <w:rFonts w:ascii="Times New Roman" w:hAnsi="Times New Roman"/>
          <w:sz w:val="28"/>
          <w:szCs w:val="28"/>
        </w:rPr>
        <w:t>мационно-библиотечная система» для участия в работе X</w:t>
      </w:r>
      <w:r w:rsidRPr="00253120">
        <w:rPr>
          <w:rFonts w:ascii="Times New Roman" w:hAnsi="Times New Roman"/>
          <w:sz w:val="28"/>
          <w:szCs w:val="28"/>
          <w:lang w:val="en-US"/>
        </w:rPr>
        <w:t>II</w:t>
      </w:r>
      <w:r w:rsidRPr="00253120">
        <w:rPr>
          <w:rFonts w:ascii="Times New Roman" w:hAnsi="Times New Roman"/>
          <w:sz w:val="28"/>
          <w:szCs w:val="28"/>
        </w:rPr>
        <w:t xml:space="preserve"> Форума публичных библиотек России «Библиокараван–2013» направлены: Чернова Е. А., Путинцева Е. П. и Ушакова Е. Г.; </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9 сентября 2013 года Читальный зал Научной библиотеки КузГПА г. Нов</w:t>
      </w:r>
      <w:r w:rsidRPr="00253120">
        <w:rPr>
          <w:rFonts w:ascii="Times New Roman" w:hAnsi="Times New Roman"/>
          <w:sz w:val="28"/>
          <w:szCs w:val="28"/>
        </w:rPr>
        <w:t>о</w:t>
      </w:r>
      <w:r w:rsidRPr="00253120">
        <w:rPr>
          <w:rFonts w:ascii="Times New Roman" w:hAnsi="Times New Roman"/>
          <w:sz w:val="28"/>
          <w:szCs w:val="28"/>
        </w:rPr>
        <w:t>кузнецк</w:t>
      </w:r>
      <w:r w:rsidRPr="00253120">
        <w:rPr>
          <w:rFonts w:ascii="Times New Roman" w:hAnsi="Times New Roman"/>
          <w:b/>
          <w:sz w:val="28"/>
          <w:szCs w:val="28"/>
        </w:rPr>
        <w:t xml:space="preserve"> </w:t>
      </w:r>
      <w:r w:rsidRPr="00253120">
        <w:rPr>
          <w:rFonts w:ascii="Times New Roman" w:hAnsi="Times New Roman"/>
          <w:sz w:val="28"/>
          <w:szCs w:val="28"/>
        </w:rPr>
        <w:t>посетили и поучаствовали в работе информационного семинара-практикума по теме: «Актуализация профессиональных компетенций библиогр</w:t>
      </w:r>
      <w:r w:rsidRPr="00253120">
        <w:rPr>
          <w:rFonts w:ascii="Times New Roman" w:hAnsi="Times New Roman"/>
          <w:sz w:val="28"/>
          <w:szCs w:val="28"/>
        </w:rPr>
        <w:t>а</w:t>
      </w:r>
      <w:r w:rsidRPr="00253120">
        <w:rPr>
          <w:rFonts w:ascii="Times New Roman" w:hAnsi="Times New Roman"/>
          <w:sz w:val="28"/>
          <w:szCs w:val="28"/>
        </w:rPr>
        <w:t xml:space="preserve">фа» работники информационно-библиографического отдела: Кириллова С. В., Дупленкова О. П. и Барабанова Л. Е.; </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24 сентября в г. Кемерово ГБУК Кемеровская областная научная библиот</w:t>
      </w:r>
      <w:r w:rsidRPr="00253120">
        <w:rPr>
          <w:rFonts w:ascii="Times New Roman" w:hAnsi="Times New Roman"/>
          <w:sz w:val="28"/>
          <w:szCs w:val="28"/>
        </w:rPr>
        <w:t>е</w:t>
      </w:r>
      <w:r w:rsidRPr="00253120">
        <w:rPr>
          <w:rFonts w:ascii="Times New Roman" w:hAnsi="Times New Roman"/>
          <w:sz w:val="28"/>
          <w:szCs w:val="28"/>
        </w:rPr>
        <w:t>ка им. В.Д.Федорова» для участия во встрече с участниками проекта «Большая книга – встречи в провинции» направлены Мочалова Е. В. и Калинина М. А.;</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с 1 по 2 октября 2013 года в г. Новокузнецк на участие в работе очередного заседания Творческой лаборатории по каталогизации документов (ТЛ) команд</w:t>
      </w:r>
      <w:r w:rsidRPr="00253120">
        <w:rPr>
          <w:rFonts w:ascii="Times New Roman" w:hAnsi="Times New Roman"/>
          <w:sz w:val="28"/>
          <w:szCs w:val="28"/>
        </w:rPr>
        <w:t>и</w:t>
      </w:r>
      <w:r w:rsidRPr="00253120">
        <w:rPr>
          <w:rFonts w:ascii="Times New Roman" w:hAnsi="Times New Roman"/>
          <w:sz w:val="28"/>
          <w:szCs w:val="28"/>
        </w:rPr>
        <w:t xml:space="preserve">рованы работники отдела комплектования и обработки Сафатова В. В., Барсукова О. А., Нусс Т. А.; </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24 октября по итогам экологического конкурса в г. Кемерово Благодарс</w:t>
      </w:r>
      <w:r w:rsidRPr="00253120">
        <w:rPr>
          <w:rFonts w:ascii="Times New Roman" w:hAnsi="Times New Roman"/>
          <w:sz w:val="28"/>
          <w:szCs w:val="28"/>
        </w:rPr>
        <w:t>т</w:t>
      </w:r>
      <w:r w:rsidRPr="00253120">
        <w:rPr>
          <w:rFonts w:ascii="Times New Roman" w:hAnsi="Times New Roman"/>
          <w:sz w:val="28"/>
          <w:szCs w:val="28"/>
        </w:rPr>
        <w:t>венные письма от Департамента природных ресурсов и экологии Кемеровской области за активную работу по обеспечению экологического благополучия, п</w:t>
      </w:r>
      <w:r w:rsidRPr="00253120">
        <w:rPr>
          <w:rFonts w:ascii="Times New Roman" w:hAnsi="Times New Roman"/>
          <w:sz w:val="28"/>
          <w:szCs w:val="28"/>
        </w:rPr>
        <w:t>о</w:t>
      </w:r>
      <w:r w:rsidRPr="00253120">
        <w:rPr>
          <w:rFonts w:ascii="Times New Roman" w:hAnsi="Times New Roman"/>
          <w:sz w:val="28"/>
          <w:szCs w:val="28"/>
        </w:rPr>
        <w:t xml:space="preserve">вышению уровня экологической культуры населения получили Ванина Е. А. и Рубцова Е. И.; </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30 октября финал межведомственного Конкурса профессионального тво</w:t>
      </w:r>
      <w:r w:rsidRPr="00253120">
        <w:rPr>
          <w:rFonts w:ascii="Times New Roman" w:hAnsi="Times New Roman"/>
          <w:sz w:val="28"/>
          <w:szCs w:val="28"/>
        </w:rPr>
        <w:t>р</w:t>
      </w:r>
      <w:r w:rsidRPr="00253120">
        <w:rPr>
          <w:rFonts w:ascii="Times New Roman" w:hAnsi="Times New Roman"/>
          <w:sz w:val="28"/>
          <w:szCs w:val="28"/>
        </w:rPr>
        <w:t>чества среди библиотекарей Кузбасса «КНИГИНЯ-2013» (г. Кемерово) посетили: Аньчкова О.В. – победитель в номинации «Через века, меняя род, идет профессия в народ», а также Хромова Е. Г., Дупленкова О. П., Аньчкова Л. М.</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16 ноября в ГБУК Кемеровская областная научная библиотека им. В.Д. Ф</w:t>
      </w:r>
      <w:r w:rsidRPr="00253120">
        <w:rPr>
          <w:rFonts w:ascii="Times New Roman" w:hAnsi="Times New Roman"/>
          <w:sz w:val="28"/>
          <w:szCs w:val="28"/>
        </w:rPr>
        <w:t>е</w:t>
      </w:r>
      <w:r w:rsidRPr="00253120">
        <w:rPr>
          <w:rFonts w:ascii="Times New Roman" w:hAnsi="Times New Roman"/>
          <w:sz w:val="28"/>
          <w:szCs w:val="28"/>
        </w:rPr>
        <w:t>дорова», для ознакомления коллег с опытом работы МУ «ЦБС г. Белово» на ку</w:t>
      </w:r>
      <w:r w:rsidRPr="00253120">
        <w:rPr>
          <w:rFonts w:ascii="Times New Roman" w:hAnsi="Times New Roman"/>
          <w:sz w:val="28"/>
          <w:szCs w:val="28"/>
        </w:rPr>
        <w:t>р</w:t>
      </w:r>
      <w:r w:rsidRPr="00253120">
        <w:rPr>
          <w:rFonts w:ascii="Times New Roman" w:hAnsi="Times New Roman"/>
          <w:sz w:val="28"/>
          <w:szCs w:val="28"/>
        </w:rPr>
        <w:t>сах повышения квалификации «Библиотека, новые возможности» командирована Хромова Е. Г.;</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со 2 по 7 декабря курсы повышения квалификации (межрегиональная зи</w:t>
      </w:r>
      <w:r w:rsidRPr="00253120">
        <w:rPr>
          <w:rFonts w:ascii="Times New Roman" w:hAnsi="Times New Roman"/>
          <w:sz w:val="28"/>
          <w:szCs w:val="28"/>
        </w:rPr>
        <w:t>м</w:t>
      </w:r>
      <w:r w:rsidRPr="00253120">
        <w:rPr>
          <w:rFonts w:ascii="Times New Roman" w:hAnsi="Times New Roman"/>
          <w:sz w:val="28"/>
          <w:szCs w:val="28"/>
        </w:rPr>
        <w:t>няя библиотечная школа г. Новосибирск, ФГБОУ ДПО «Академия переподгото</w:t>
      </w:r>
      <w:r w:rsidRPr="00253120">
        <w:rPr>
          <w:rFonts w:ascii="Times New Roman" w:hAnsi="Times New Roman"/>
          <w:sz w:val="28"/>
          <w:szCs w:val="28"/>
        </w:rPr>
        <w:t>в</w:t>
      </w:r>
      <w:r w:rsidRPr="00253120">
        <w:rPr>
          <w:rFonts w:ascii="Times New Roman" w:hAnsi="Times New Roman"/>
          <w:sz w:val="28"/>
          <w:szCs w:val="28"/>
        </w:rPr>
        <w:lastRenderedPageBreak/>
        <w:t>ки работников искусства, культуры и туризма») по программе «Библиотека в с</w:t>
      </w:r>
      <w:r w:rsidRPr="00253120">
        <w:rPr>
          <w:rFonts w:ascii="Times New Roman" w:hAnsi="Times New Roman"/>
          <w:sz w:val="28"/>
          <w:szCs w:val="28"/>
        </w:rPr>
        <w:t>о</w:t>
      </w:r>
      <w:r w:rsidRPr="00253120">
        <w:rPr>
          <w:rFonts w:ascii="Times New Roman" w:hAnsi="Times New Roman"/>
          <w:sz w:val="28"/>
          <w:szCs w:val="28"/>
        </w:rPr>
        <w:t>временной социокультурной среде: новые модели развития» прошли Кошелева Н. В., Валиуллова Л. В. и Мочалова Е. В.;</w:t>
      </w:r>
    </w:p>
    <w:p w:rsidR="00253120" w:rsidRPr="00253120" w:rsidRDefault="00253120" w:rsidP="00253120">
      <w:pPr>
        <w:spacing w:after="0" w:line="240" w:lineRule="auto"/>
        <w:ind w:firstLine="720"/>
        <w:jc w:val="both"/>
        <w:rPr>
          <w:rFonts w:ascii="Times New Roman" w:hAnsi="Times New Roman"/>
          <w:sz w:val="28"/>
          <w:szCs w:val="28"/>
        </w:rPr>
      </w:pPr>
      <w:r w:rsidRPr="00253120">
        <w:rPr>
          <w:rFonts w:ascii="Times New Roman" w:hAnsi="Times New Roman"/>
          <w:sz w:val="28"/>
          <w:szCs w:val="28"/>
        </w:rPr>
        <w:t>3 декабря в Кемеровской областной научной библиотеке им. В. Д. Федорова г. Кемерово, прошла конференция Некоммерческого библиотечного партнерства «Кузбасские библиотеки» по теме «Кузбасские библиотеки» Х</w:t>
      </w:r>
      <w:r w:rsidRPr="00253120">
        <w:rPr>
          <w:rFonts w:ascii="Times New Roman" w:hAnsi="Times New Roman"/>
          <w:sz w:val="28"/>
          <w:szCs w:val="28"/>
          <w:lang w:val="en-US"/>
        </w:rPr>
        <w:t>I</w:t>
      </w:r>
      <w:r w:rsidRPr="00253120">
        <w:rPr>
          <w:rFonts w:ascii="Times New Roman" w:hAnsi="Times New Roman"/>
          <w:sz w:val="28"/>
          <w:szCs w:val="28"/>
        </w:rPr>
        <w:t>-я сессия «Н</w:t>
      </w:r>
      <w:r w:rsidRPr="00253120">
        <w:rPr>
          <w:rFonts w:ascii="Times New Roman" w:hAnsi="Times New Roman"/>
          <w:sz w:val="28"/>
          <w:szCs w:val="28"/>
        </w:rPr>
        <w:t>О</w:t>
      </w:r>
      <w:r w:rsidRPr="00253120">
        <w:rPr>
          <w:rFonts w:ascii="Times New Roman" w:hAnsi="Times New Roman"/>
          <w:sz w:val="28"/>
          <w:szCs w:val="28"/>
        </w:rPr>
        <w:t>ВЫЕ ВЕКТОРЫ РАЗВИТИЯ». Конференцию от МУ «ЦБС г. Белово» посетили 12 человек.</w:t>
      </w:r>
    </w:p>
    <w:p w:rsidR="00253120" w:rsidRPr="00253120" w:rsidRDefault="00253120" w:rsidP="00253120">
      <w:pPr>
        <w:jc w:val="both"/>
        <w:rPr>
          <w:rFonts w:ascii="Times New Roman" w:hAnsi="Times New Roman"/>
          <w:bCs/>
        </w:rPr>
      </w:pPr>
    </w:p>
    <w:p w:rsidR="00253120" w:rsidRPr="00253120" w:rsidRDefault="00253120" w:rsidP="00253120">
      <w:pPr>
        <w:jc w:val="both"/>
        <w:rPr>
          <w:rFonts w:ascii="Times New Roman" w:hAnsi="Times New Roman"/>
          <w:color w:val="FF0000"/>
        </w:rPr>
        <w:sectPr w:rsidR="00253120" w:rsidRPr="00253120" w:rsidSect="0062774E">
          <w:pgSz w:w="11906" w:h="16838"/>
          <w:pgMar w:top="1134" w:right="926" w:bottom="851" w:left="1080" w:header="709" w:footer="709" w:gutter="0"/>
          <w:cols w:space="708"/>
          <w:docGrid w:linePitch="360"/>
        </w:sectPr>
      </w:pPr>
    </w:p>
    <w:p w:rsidR="00253120" w:rsidRPr="00253120" w:rsidRDefault="00253120" w:rsidP="00253120">
      <w:pPr>
        <w:pStyle w:val="20"/>
        <w:rPr>
          <w:rFonts w:ascii="Times New Roman" w:hAnsi="Times New Roman"/>
          <w:color w:val="auto"/>
        </w:rPr>
      </w:pPr>
      <w:r w:rsidRPr="00253120">
        <w:rPr>
          <w:rFonts w:ascii="Times New Roman" w:hAnsi="Times New Roman"/>
          <w:color w:val="auto"/>
        </w:rPr>
        <w:lastRenderedPageBreak/>
        <w:t>Согласовано:</w:t>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r>
      <w:r w:rsidRPr="00253120">
        <w:rPr>
          <w:rFonts w:ascii="Times New Roman" w:hAnsi="Times New Roman"/>
          <w:color w:val="auto"/>
        </w:rPr>
        <w:tab/>
        <w:t>Утверждаю:</w:t>
      </w:r>
    </w:p>
    <w:p w:rsidR="00253120" w:rsidRPr="00253120" w:rsidRDefault="00253120" w:rsidP="00253120">
      <w:pPr>
        <w:jc w:val="both"/>
        <w:rPr>
          <w:rFonts w:ascii="Times New Roman" w:hAnsi="Times New Roman"/>
        </w:rPr>
      </w:pPr>
      <w:r w:rsidRPr="00253120">
        <w:rPr>
          <w:rFonts w:ascii="Times New Roman" w:hAnsi="Times New Roman"/>
        </w:rPr>
        <w:t>Начальник МУ «Управление</w:t>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p>
    <w:p w:rsidR="00253120" w:rsidRPr="00253120" w:rsidRDefault="00253120" w:rsidP="00253120">
      <w:pPr>
        <w:jc w:val="both"/>
        <w:rPr>
          <w:rFonts w:ascii="Times New Roman" w:hAnsi="Times New Roman"/>
        </w:rPr>
      </w:pPr>
      <w:r w:rsidRPr="00253120">
        <w:rPr>
          <w:rFonts w:ascii="Times New Roman" w:hAnsi="Times New Roman"/>
        </w:rPr>
        <w:t>культуры и кино города Белово»</w:t>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t>Директор МУ «ЦБС г. Белово»</w:t>
      </w:r>
    </w:p>
    <w:p w:rsidR="00253120" w:rsidRPr="00253120" w:rsidRDefault="00253120" w:rsidP="00253120">
      <w:pPr>
        <w:jc w:val="both"/>
        <w:rPr>
          <w:rFonts w:ascii="Times New Roman" w:hAnsi="Times New Roman"/>
        </w:rPr>
      </w:pPr>
      <w:r w:rsidRPr="00253120">
        <w:rPr>
          <w:rFonts w:ascii="Times New Roman" w:hAnsi="Times New Roman"/>
        </w:rPr>
        <w:t>_______________ Н. В. Хаперская</w:t>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r>
      <w:r w:rsidRPr="00253120">
        <w:rPr>
          <w:rFonts w:ascii="Times New Roman" w:hAnsi="Times New Roman"/>
        </w:rPr>
        <w:tab/>
        <w:t>_______________ Е. А. Чернова</w:t>
      </w:r>
    </w:p>
    <w:p w:rsidR="00253120" w:rsidRPr="00253120" w:rsidRDefault="00253120" w:rsidP="00253120">
      <w:pPr>
        <w:jc w:val="center"/>
        <w:rPr>
          <w:rFonts w:ascii="Times New Roman" w:hAnsi="Times New Roman"/>
          <w:sz w:val="24"/>
        </w:rPr>
      </w:pPr>
    </w:p>
    <w:p w:rsidR="00253120" w:rsidRPr="00253120" w:rsidRDefault="00253120" w:rsidP="00253120">
      <w:pPr>
        <w:jc w:val="center"/>
        <w:rPr>
          <w:rFonts w:ascii="Times New Roman" w:hAnsi="Times New Roman"/>
          <w:b/>
          <w:bCs/>
        </w:rPr>
      </w:pPr>
      <w:r w:rsidRPr="00253120">
        <w:rPr>
          <w:rFonts w:ascii="Times New Roman" w:hAnsi="Times New Roman"/>
          <w:b/>
          <w:bCs/>
        </w:rPr>
        <w:t>Тарификационный список</w:t>
      </w:r>
    </w:p>
    <w:p w:rsidR="00253120" w:rsidRPr="00253120" w:rsidRDefault="00253120" w:rsidP="00253120">
      <w:pPr>
        <w:jc w:val="center"/>
        <w:rPr>
          <w:rFonts w:ascii="Times New Roman" w:hAnsi="Times New Roman"/>
          <w:b/>
          <w:bCs/>
        </w:rPr>
      </w:pPr>
      <w:r w:rsidRPr="00253120">
        <w:rPr>
          <w:rFonts w:ascii="Times New Roman" w:hAnsi="Times New Roman"/>
          <w:b/>
          <w:bCs/>
        </w:rPr>
        <w:t>муниципального учреждения «Централизованная библиотечная система г.Белово»</w:t>
      </w:r>
    </w:p>
    <w:p w:rsidR="00253120" w:rsidRPr="00253120" w:rsidRDefault="00253120" w:rsidP="00253120">
      <w:pPr>
        <w:jc w:val="center"/>
        <w:rPr>
          <w:rFonts w:ascii="Times New Roman" w:hAnsi="Times New Roman"/>
          <w:b/>
          <w:bCs/>
        </w:rPr>
      </w:pPr>
      <w:r w:rsidRPr="00253120">
        <w:rPr>
          <w:rFonts w:ascii="Times New Roman" w:hAnsi="Times New Roman"/>
          <w:b/>
          <w:bCs/>
        </w:rPr>
        <w:t xml:space="preserve">на 01.01.2014 г. </w:t>
      </w:r>
    </w:p>
    <w:tbl>
      <w:tblPr>
        <w:tblW w:w="14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78"/>
        <w:gridCol w:w="2127"/>
        <w:gridCol w:w="425"/>
        <w:gridCol w:w="850"/>
        <w:gridCol w:w="1841"/>
        <w:gridCol w:w="833"/>
        <w:gridCol w:w="870"/>
        <w:gridCol w:w="851"/>
        <w:gridCol w:w="733"/>
        <w:gridCol w:w="826"/>
        <w:gridCol w:w="1276"/>
        <w:gridCol w:w="975"/>
      </w:tblGrid>
      <w:tr w:rsidR="00253120" w:rsidRPr="00253120" w:rsidTr="0062774E">
        <w:trPr>
          <w:cantSplit/>
          <w:trHeight w:val="1714"/>
        </w:trPr>
        <w:tc>
          <w:tcPr>
            <w:tcW w:w="675" w:type="dxa"/>
            <w:textDirection w:val="btLr"/>
            <w:vAlign w:val="center"/>
          </w:tcPr>
          <w:p w:rsidR="00253120" w:rsidRPr="00253120" w:rsidRDefault="00253120" w:rsidP="00253120">
            <w:pPr>
              <w:spacing w:after="0" w:line="240" w:lineRule="auto"/>
              <w:ind w:left="113" w:right="113"/>
              <w:jc w:val="center"/>
              <w:rPr>
                <w:rFonts w:ascii="Times New Roman" w:hAnsi="Times New Roman"/>
                <w:sz w:val="24"/>
              </w:rPr>
            </w:pPr>
            <w:r w:rsidRPr="00253120">
              <w:rPr>
                <w:rFonts w:ascii="Times New Roman" w:hAnsi="Times New Roman"/>
                <w:sz w:val="24"/>
              </w:rPr>
              <w:t>№ п/п</w:t>
            </w: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Ф.И.О.</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Место</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работы,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должность</w:t>
            </w:r>
          </w:p>
        </w:tc>
        <w:tc>
          <w:tcPr>
            <w:tcW w:w="425" w:type="dxa"/>
            <w:textDirection w:val="btLr"/>
            <w:vAlign w:val="center"/>
          </w:tcPr>
          <w:p w:rsidR="00253120" w:rsidRPr="00253120" w:rsidRDefault="00253120" w:rsidP="00253120">
            <w:pPr>
              <w:spacing w:after="0" w:line="240" w:lineRule="auto"/>
              <w:ind w:left="113" w:right="113"/>
              <w:jc w:val="center"/>
              <w:rPr>
                <w:rFonts w:ascii="Times New Roman" w:hAnsi="Times New Roman"/>
                <w:sz w:val="24"/>
              </w:rPr>
            </w:pPr>
            <w:r w:rsidRPr="00253120">
              <w:rPr>
                <w:rFonts w:ascii="Times New Roman" w:hAnsi="Times New Roman"/>
                <w:sz w:val="24"/>
              </w:rPr>
              <w:t>Категория</w:t>
            </w:r>
          </w:p>
        </w:tc>
        <w:tc>
          <w:tcPr>
            <w:tcW w:w="850" w:type="dxa"/>
            <w:textDirection w:val="btLr"/>
            <w:vAlign w:val="center"/>
          </w:tcPr>
          <w:p w:rsidR="00253120" w:rsidRPr="00253120" w:rsidRDefault="00253120" w:rsidP="00253120">
            <w:pPr>
              <w:spacing w:after="0" w:line="240" w:lineRule="auto"/>
              <w:ind w:left="113" w:right="113"/>
              <w:jc w:val="center"/>
              <w:rPr>
                <w:rFonts w:ascii="Times New Roman" w:hAnsi="Times New Roman"/>
                <w:sz w:val="24"/>
              </w:rPr>
            </w:pPr>
            <w:r w:rsidRPr="00253120">
              <w:rPr>
                <w:rFonts w:ascii="Times New Roman" w:hAnsi="Times New Roman"/>
                <w:sz w:val="24"/>
              </w:rPr>
              <w:t>Дата рожд</w:t>
            </w:r>
            <w:r w:rsidRPr="00253120">
              <w:rPr>
                <w:rFonts w:ascii="Times New Roman" w:hAnsi="Times New Roman"/>
                <w:sz w:val="24"/>
              </w:rPr>
              <w:t>е</w:t>
            </w:r>
            <w:r w:rsidRPr="00253120">
              <w:rPr>
                <w:rFonts w:ascii="Times New Roman" w:hAnsi="Times New Roman"/>
                <w:sz w:val="24"/>
              </w:rPr>
              <w:t>ния</w:t>
            </w:r>
          </w:p>
        </w:tc>
        <w:tc>
          <w:tcPr>
            <w:tcW w:w="184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Когда и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какое учебное заведение окончил</w:t>
            </w:r>
          </w:p>
        </w:tc>
        <w:tc>
          <w:tcPr>
            <w:tcW w:w="833" w:type="dxa"/>
            <w:textDirection w:val="btLr"/>
            <w:vAlign w:val="center"/>
          </w:tcPr>
          <w:p w:rsidR="00253120" w:rsidRPr="00253120" w:rsidRDefault="00253120" w:rsidP="00253120">
            <w:pPr>
              <w:spacing w:after="0" w:line="240" w:lineRule="auto"/>
              <w:ind w:left="113" w:right="113"/>
              <w:jc w:val="center"/>
              <w:rPr>
                <w:rFonts w:ascii="Times New Roman" w:hAnsi="Times New Roman"/>
                <w:sz w:val="24"/>
              </w:rPr>
            </w:pPr>
            <w:r w:rsidRPr="00253120">
              <w:rPr>
                <w:rFonts w:ascii="Times New Roman" w:hAnsi="Times New Roman"/>
                <w:sz w:val="24"/>
              </w:rPr>
              <w:t>Форма обуч</w:t>
            </w:r>
            <w:r w:rsidRPr="00253120">
              <w:rPr>
                <w:rFonts w:ascii="Times New Roman" w:hAnsi="Times New Roman"/>
                <w:sz w:val="24"/>
              </w:rPr>
              <w:t>е</w:t>
            </w:r>
            <w:r w:rsidRPr="00253120">
              <w:rPr>
                <w:rFonts w:ascii="Times New Roman" w:hAnsi="Times New Roman"/>
                <w:sz w:val="24"/>
              </w:rPr>
              <w:t>ния</w:t>
            </w:r>
          </w:p>
        </w:tc>
        <w:tc>
          <w:tcPr>
            <w:tcW w:w="870" w:type="dxa"/>
            <w:textDirection w:val="btLr"/>
            <w:vAlign w:val="center"/>
          </w:tcPr>
          <w:p w:rsidR="00253120" w:rsidRPr="00253120" w:rsidRDefault="00253120" w:rsidP="00253120">
            <w:pPr>
              <w:spacing w:after="0" w:line="240" w:lineRule="auto"/>
              <w:ind w:left="113" w:right="113"/>
              <w:jc w:val="center"/>
              <w:rPr>
                <w:rFonts w:ascii="Times New Roman" w:hAnsi="Times New Roman"/>
                <w:sz w:val="24"/>
              </w:rPr>
            </w:pPr>
            <w:r w:rsidRPr="00253120">
              <w:rPr>
                <w:rFonts w:ascii="Times New Roman" w:hAnsi="Times New Roman"/>
                <w:sz w:val="24"/>
              </w:rPr>
              <w:t>Дата начала трудовой де</w:t>
            </w:r>
            <w:r w:rsidRPr="00253120">
              <w:rPr>
                <w:rFonts w:ascii="Times New Roman" w:hAnsi="Times New Roman"/>
                <w:sz w:val="24"/>
              </w:rPr>
              <w:t>я</w:t>
            </w:r>
            <w:r w:rsidRPr="00253120">
              <w:rPr>
                <w:rFonts w:ascii="Times New Roman" w:hAnsi="Times New Roman"/>
                <w:sz w:val="24"/>
              </w:rPr>
              <w:t>тельности</w:t>
            </w:r>
          </w:p>
        </w:tc>
        <w:tc>
          <w:tcPr>
            <w:tcW w:w="851" w:type="dxa"/>
            <w:textDirection w:val="btLr"/>
            <w:vAlign w:val="center"/>
          </w:tcPr>
          <w:p w:rsidR="00253120" w:rsidRPr="00253120" w:rsidRDefault="00253120" w:rsidP="00253120">
            <w:pPr>
              <w:spacing w:after="0" w:line="240" w:lineRule="auto"/>
              <w:ind w:left="113" w:right="113"/>
              <w:jc w:val="center"/>
              <w:rPr>
                <w:rFonts w:ascii="Times New Roman" w:hAnsi="Times New Roman"/>
                <w:sz w:val="24"/>
              </w:rPr>
            </w:pPr>
            <w:r w:rsidRPr="00253120">
              <w:rPr>
                <w:rFonts w:ascii="Times New Roman" w:hAnsi="Times New Roman"/>
                <w:sz w:val="24"/>
              </w:rPr>
              <w:t>Общий тр</w:t>
            </w:r>
            <w:r w:rsidRPr="00253120">
              <w:rPr>
                <w:rFonts w:ascii="Times New Roman" w:hAnsi="Times New Roman"/>
                <w:sz w:val="24"/>
              </w:rPr>
              <w:t>у</w:t>
            </w:r>
            <w:r w:rsidRPr="00253120">
              <w:rPr>
                <w:rFonts w:ascii="Times New Roman" w:hAnsi="Times New Roman"/>
                <w:sz w:val="24"/>
              </w:rPr>
              <w:t>довой стаж</w:t>
            </w:r>
          </w:p>
        </w:tc>
        <w:tc>
          <w:tcPr>
            <w:tcW w:w="733" w:type="dxa"/>
            <w:textDirection w:val="btLr"/>
            <w:vAlign w:val="center"/>
          </w:tcPr>
          <w:p w:rsidR="00253120" w:rsidRPr="00253120" w:rsidRDefault="00253120" w:rsidP="00253120">
            <w:pPr>
              <w:spacing w:after="0" w:line="240" w:lineRule="auto"/>
              <w:ind w:left="113" w:right="113"/>
              <w:jc w:val="center"/>
              <w:rPr>
                <w:rFonts w:ascii="Times New Roman" w:hAnsi="Times New Roman"/>
                <w:sz w:val="24"/>
              </w:rPr>
            </w:pPr>
            <w:r w:rsidRPr="00253120">
              <w:rPr>
                <w:rFonts w:ascii="Times New Roman" w:hAnsi="Times New Roman"/>
                <w:sz w:val="24"/>
              </w:rPr>
              <w:t>Библиоте</w:t>
            </w:r>
            <w:r w:rsidRPr="00253120">
              <w:rPr>
                <w:rFonts w:ascii="Times New Roman" w:hAnsi="Times New Roman"/>
                <w:sz w:val="24"/>
              </w:rPr>
              <w:t>ч</w:t>
            </w:r>
            <w:r w:rsidRPr="00253120">
              <w:rPr>
                <w:rFonts w:ascii="Times New Roman" w:hAnsi="Times New Roman"/>
                <w:sz w:val="24"/>
              </w:rPr>
              <w:t>ный стаж</w:t>
            </w:r>
          </w:p>
        </w:tc>
        <w:tc>
          <w:tcPr>
            <w:tcW w:w="826" w:type="dxa"/>
            <w:textDirection w:val="btLr"/>
            <w:vAlign w:val="center"/>
          </w:tcPr>
          <w:p w:rsidR="00253120" w:rsidRPr="00253120" w:rsidRDefault="00253120" w:rsidP="00253120">
            <w:pPr>
              <w:spacing w:after="0" w:line="240" w:lineRule="auto"/>
              <w:ind w:left="113" w:right="113"/>
              <w:jc w:val="center"/>
              <w:rPr>
                <w:rFonts w:ascii="Times New Roman" w:hAnsi="Times New Roman"/>
                <w:sz w:val="24"/>
              </w:rPr>
            </w:pPr>
            <w:r w:rsidRPr="00253120">
              <w:rPr>
                <w:rFonts w:ascii="Times New Roman" w:hAnsi="Times New Roman"/>
                <w:sz w:val="24"/>
              </w:rPr>
              <w:t>Дата посту</w:t>
            </w:r>
            <w:r w:rsidRPr="00253120">
              <w:rPr>
                <w:rFonts w:ascii="Times New Roman" w:hAnsi="Times New Roman"/>
                <w:sz w:val="24"/>
              </w:rPr>
              <w:t>п</w:t>
            </w:r>
            <w:r w:rsidRPr="00253120">
              <w:rPr>
                <w:rFonts w:ascii="Times New Roman" w:hAnsi="Times New Roman"/>
                <w:sz w:val="24"/>
              </w:rPr>
              <w:t>ления в би</w:t>
            </w:r>
            <w:r w:rsidRPr="00253120">
              <w:rPr>
                <w:rFonts w:ascii="Times New Roman" w:hAnsi="Times New Roman"/>
                <w:sz w:val="24"/>
              </w:rPr>
              <w:t>б</w:t>
            </w:r>
            <w:r w:rsidRPr="00253120">
              <w:rPr>
                <w:rFonts w:ascii="Times New Roman" w:hAnsi="Times New Roman"/>
                <w:sz w:val="24"/>
              </w:rPr>
              <w:t>лиотеку</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Сведения о заочном обучении</w:t>
            </w:r>
          </w:p>
        </w:tc>
        <w:tc>
          <w:tcPr>
            <w:tcW w:w="975" w:type="dxa"/>
            <w:textDirection w:val="btLr"/>
            <w:vAlign w:val="center"/>
          </w:tcPr>
          <w:p w:rsidR="00253120" w:rsidRPr="00253120" w:rsidRDefault="00253120" w:rsidP="00253120">
            <w:pPr>
              <w:spacing w:after="0" w:line="240" w:lineRule="auto"/>
              <w:ind w:left="113" w:right="113"/>
              <w:jc w:val="center"/>
              <w:rPr>
                <w:rFonts w:ascii="Times New Roman" w:hAnsi="Times New Roman"/>
                <w:sz w:val="24"/>
              </w:rPr>
            </w:pPr>
            <w:r w:rsidRPr="00253120">
              <w:rPr>
                <w:rFonts w:ascii="Times New Roman" w:hAnsi="Times New Roman"/>
                <w:sz w:val="24"/>
              </w:rPr>
              <w:t>Сведения о повышении квалификации</w:t>
            </w:r>
          </w:p>
        </w:tc>
      </w:tr>
      <w:tr w:rsidR="00253120" w:rsidRPr="00253120" w:rsidTr="0062774E">
        <w:trPr>
          <w:cantSplit/>
          <w:trHeight w:val="293"/>
        </w:trPr>
        <w:tc>
          <w:tcPr>
            <w:tcW w:w="6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w:t>
            </w: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5</w:t>
            </w:r>
          </w:p>
        </w:tc>
        <w:tc>
          <w:tcPr>
            <w:tcW w:w="184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7</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8</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9</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10</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11</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12</w:t>
            </w: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13</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Чернова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Елена Анатольевна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директор</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23.02.1970</w:t>
            </w:r>
          </w:p>
        </w:tc>
        <w:tc>
          <w:tcPr>
            <w:tcW w:w="1841" w:type="dxa"/>
            <w:vAlign w:val="center"/>
          </w:tcPr>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Кемеровский госуда</w:t>
            </w:r>
            <w:r w:rsidRPr="00253120">
              <w:rPr>
                <w:rFonts w:ascii="Times New Roman" w:hAnsi="Times New Roman"/>
              </w:rPr>
              <w:t>р</w:t>
            </w:r>
            <w:r w:rsidRPr="00253120">
              <w:rPr>
                <w:rFonts w:ascii="Times New Roman" w:hAnsi="Times New Roman"/>
              </w:rPr>
              <w:t>ственный университет культуры и искусств</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1993</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15.03.1988</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253120">
                <w:rPr>
                  <w:rFonts w:ascii="Times New Roman" w:hAnsi="Times New Roman"/>
                  <w:sz w:val="24"/>
                </w:rPr>
                <w:t>10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253120">
                <w:rPr>
                  <w:rFonts w:ascii="Times New Roman" w:hAnsi="Times New Roman"/>
                  <w:sz w:val="24"/>
                </w:rPr>
                <w:t>10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23.08.1993</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 2013</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Акатьева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Ирина Александровна</w:t>
            </w:r>
          </w:p>
        </w:tc>
        <w:tc>
          <w:tcPr>
            <w:tcW w:w="2127"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 xml:space="preserve">Детская </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библиотека – центр по проблемам детства и юношества №7</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23.09.1961</w:t>
            </w:r>
          </w:p>
        </w:tc>
        <w:tc>
          <w:tcPr>
            <w:tcW w:w="1841" w:type="dxa"/>
            <w:vAlign w:val="center"/>
          </w:tcPr>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Кемеровское культу</w:t>
            </w:r>
            <w:r w:rsidRPr="00253120">
              <w:rPr>
                <w:rFonts w:ascii="Times New Roman" w:hAnsi="Times New Roman"/>
              </w:rPr>
              <w:t>р</w:t>
            </w:r>
            <w:r w:rsidRPr="00253120">
              <w:rPr>
                <w:rFonts w:ascii="Times New Roman" w:hAnsi="Times New Roman"/>
              </w:rPr>
              <w:t>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1984</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16.08.1978</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32 г. </w:t>
            </w: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28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01.03.1995</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Аньчкова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Лариса Михайловна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Детская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№3</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заведующая би</w:t>
            </w:r>
            <w:r w:rsidRPr="00253120">
              <w:rPr>
                <w:rFonts w:ascii="Times New Roman" w:hAnsi="Times New Roman"/>
                <w:sz w:val="24"/>
              </w:rPr>
              <w:t>б</w:t>
            </w:r>
            <w:r w:rsidRPr="00253120">
              <w:rPr>
                <w:rFonts w:ascii="Times New Roman" w:hAnsi="Times New Roman"/>
                <w:sz w:val="24"/>
              </w:rPr>
              <w:t>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16.07.1963</w:t>
            </w:r>
          </w:p>
        </w:tc>
        <w:tc>
          <w:tcPr>
            <w:tcW w:w="1841" w:type="dxa"/>
            <w:vAlign w:val="center"/>
          </w:tcPr>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Кемеровское областное училище культуры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17.08.1982</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30 л. </w:t>
            </w: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28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253120">
                <w:rPr>
                  <w:rFonts w:ascii="Times New Roman" w:hAnsi="Times New Roman"/>
                  <w:sz w:val="24"/>
                </w:rPr>
                <w:t>6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15.05.1995</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Аньчкова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Олеся Викторовна</w:t>
            </w:r>
          </w:p>
        </w:tc>
        <w:tc>
          <w:tcPr>
            <w:tcW w:w="2127" w:type="dxa"/>
            <w:vAlign w:val="center"/>
          </w:tcPr>
          <w:p w:rsidR="00253120" w:rsidRPr="00253120" w:rsidRDefault="00253120" w:rsidP="00253120">
            <w:pPr>
              <w:pStyle w:val="3"/>
              <w:spacing w:before="0" w:line="240" w:lineRule="auto"/>
              <w:rPr>
                <w:rFonts w:ascii="Times New Roman" w:hAnsi="Times New Roman"/>
                <w:color w:val="auto"/>
              </w:rPr>
            </w:pPr>
            <w:r w:rsidRPr="00253120">
              <w:rPr>
                <w:rFonts w:ascii="Times New Roman" w:hAnsi="Times New Roman"/>
                <w:color w:val="auto"/>
              </w:rPr>
              <w:t>ДБ №3</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ведущий библи</w:t>
            </w:r>
            <w:r w:rsidRPr="00253120">
              <w:rPr>
                <w:rFonts w:ascii="Times New Roman" w:hAnsi="Times New Roman"/>
                <w:sz w:val="24"/>
              </w:rPr>
              <w:t>о</w:t>
            </w:r>
            <w:r w:rsidRPr="00253120">
              <w:rPr>
                <w:rFonts w:ascii="Times New Roman" w:hAnsi="Times New Roman"/>
                <w:sz w:val="24"/>
              </w:rPr>
              <w:t>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20.10.1983</w:t>
            </w:r>
          </w:p>
        </w:tc>
        <w:tc>
          <w:tcPr>
            <w:tcW w:w="1841" w:type="dxa"/>
            <w:vAlign w:val="center"/>
          </w:tcPr>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Кемеровское областное училище культуры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02.06.2003</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10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253120">
                <w:rPr>
                  <w:rFonts w:ascii="Times New Roman" w:hAnsi="Times New Roman"/>
                  <w:sz w:val="24"/>
                </w:rPr>
                <w:t>7 м</w:t>
              </w:r>
            </w:smartTag>
            <w:r w:rsidRPr="00253120">
              <w:rPr>
                <w:rFonts w:ascii="Times New Roman" w:hAnsi="Times New Roman"/>
                <w:sz w:val="24"/>
              </w:rPr>
              <w:t xml:space="preserve"> </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10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253120">
                <w:rPr>
                  <w:rFonts w:ascii="Times New Roman" w:hAnsi="Times New Roman"/>
                  <w:sz w:val="24"/>
                </w:rPr>
                <w:t>7 м</w:t>
              </w:r>
            </w:smartTag>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02.06.2003</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Кем</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ГУКИ</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 курс</w:t>
            </w: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 2009г.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Барабанова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Любовь Евгеньевна</w:t>
            </w:r>
          </w:p>
        </w:tc>
        <w:tc>
          <w:tcPr>
            <w:tcW w:w="2127"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 xml:space="preserve">Центральная </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городская библиотека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ведущий библи</w:t>
            </w:r>
            <w:r w:rsidRPr="00253120">
              <w:rPr>
                <w:rFonts w:ascii="Times New Roman" w:hAnsi="Times New Roman"/>
                <w:sz w:val="24"/>
              </w:rPr>
              <w:t>о</w:t>
            </w:r>
            <w:r w:rsidRPr="00253120">
              <w:rPr>
                <w:rFonts w:ascii="Times New Roman" w:hAnsi="Times New Roman"/>
                <w:sz w:val="24"/>
              </w:rPr>
              <w:t>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13.01.1962</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«История»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1984</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01.06.1987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23 г.</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253120">
                <w:rPr>
                  <w:rFonts w:ascii="Times New Roman" w:hAnsi="Times New Roman"/>
                  <w:sz w:val="24"/>
                </w:rPr>
                <w:t>5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13.07.2010</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Барсукова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Оксана Алексеевна</w:t>
            </w:r>
          </w:p>
        </w:tc>
        <w:tc>
          <w:tcPr>
            <w:tcW w:w="2127" w:type="dxa"/>
            <w:vAlign w:val="center"/>
          </w:tcPr>
          <w:p w:rsidR="00253120" w:rsidRPr="00253120" w:rsidRDefault="00253120" w:rsidP="00253120">
            <w:pPr>
              <w:pStyle w:val="3"/>
              <w:spacing w:before="0" w:line="240" w:lineRule="auto"/>
              <w:rPr>
                <w:rFonts w:ascii="Times New Roman" w:hAnsi="Times New Roman"/>
                <w:color w:val="auto"/>
              </w:rPr>
            </w:pPr>
            <w:r w:rsidRPr="00253120">
              <w:rPr>
                <w:rFonts w:ascii="Times New Roman" w:hAnsi="Times New Roman"/>
                <w:color w:val="auto"/>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главный библи</w:t>
            </w:r>
            <w:r w:rsidRPr="00253120">
              <w:rPr>
                <w:rFonts w:ascii="Times New Roman" w:hAnsi="Times New Roman"/>
                <w:sz w:val="24"/>
              </w:rPr>
              <w:t>о</w:t>
            </w:r>
            <w:r w:rsidRPr="00253120">
              <w:rPr>
                <w:rFonts w:ascii="Times New Roman" w:hAnsi="Times New Roman"/>
                <w:sz w:val="24"/>
              </w:rPr>
              <w:t>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03.11.1970</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1993</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09.10.1987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09.10.1987</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Баязитова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Татьяна Владимировна</w:t>
            </w:r>
          </w:p>
        </w:tc>
        <w:tc>
          <w:tcPr>
            <w:tcW w:w="2127" w:type="dxa"/>
            <w:vAlign w:val="center"/>
          </w:tcPr>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Библиотека – информац</w:t>
            </w:r>
            <w:r w:rsidRPr="00253120">
              <w:rPr>
                <w:rFonts w:ascii="Times New Roman" w:hAnsi="Times New Roman"/>
              </w:rPr>
              <w:t>и</w:t>
            </w:r>
            <w:r w:rsidRPr="00253120">
              <w:rPr>
                <w:rFonts w:ascii="Times New Roman" w:hAnsi="Times New Roman"/>
              </w:rPr>
              <w:t>онный центр по вопросам культуры №14</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библиотекой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29.06.1960</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 xml:space="preserve"> «Культурно-просветительная раб</w:t>
            </w:r>
            <w:r w:rsidRPr="00253120">
              <w:rPr>
                <w:rFonts w:ascii="Times New Roman" w:hAnsi="Times New Roman"/>
              </w:rPr>
              <w:t>о</w:t>
            </w:r>
            <w:r w:rsidRPr="00253120">
              <w:rPr>
                <w:rFonts w:ascii="Times New Roman" w:hAnsi="Times New Roman"/>
              </w:rPr>
              <w:t>та»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1981</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03.06.1982</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30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253120">
                <w:rPr>
                  <w:rFonts w:ascii="Times New Roman" w:hAnsi="Times New Roman"/>
                  <w:sz w:val="24"/>
                </w:rPr>
                <w:t>10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6 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7м.</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09.07.2007</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Валиуллова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Любовь Васильевна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№1</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библиотекой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08.03.1965</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1991</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03.08.1984</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29.08.1990</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2013 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Ванина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Елена Александровна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№1</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ведущий библи</w:t>
            </w:r>
            <w:r w:rsidRPr="00253120">
              <w:rPr>
                <w:rFonts w:ascii="Times New Roman" w:hAnsi="Times New Roman"/>
                <w:sz w:val="24"/>
              </w:rPr>
              <w:t>о</w:t>
            </w:r>
            <w:r w:rsidRPr="00253120">
              <w:rPr>
                <w:rFonts w:ascii="Times New Roman" w:hAnsi="Times New Roman"/>
                <w:sz w:val="24"/>
              </w:rPr>
              <w:t>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06.08.1969</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Кемеровское культурно-просветительное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1989</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03.04.1987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253120">
                <w:rPr>
                  <w:rFonts w:ascii="Times New Roman" w:hAnsi="Times New Roman"/>
                  <w:sz w:val="24"/>
                </w:rPr>
                <w:t>7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253120">
                <w:rPr>
                  <w:rFonts w:ascii="Times New Roman" w:hAnsi="Times New Roman"/>
                  <w:sz w:val="24"/>
                </w:rPr>
                <w:t>5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18.07.1989</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Войтенко</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Марина Викторовна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08.10.1982</w:t>
            </w:r>
          </w:p>
        </w:tc>
        <w:tc>
          <w:tcPr>
            <w:tcW w:w="1841" w:type="dxa"/>
            <w:vAlign w:val="center"/>
          </w:tcPr>
          <w:p w:rsidR="00253120" w:rsidRPr="00253120" w:rsidRDefault="00253120" w:rsidP="00253120">
            <w:pPr>
              <w:pStyle w:val="22"/>
              <w:spacing w:after="0" w:line="240" w:lineRule="auto"/>
              <w:rPr>
                <w:rFonts w:ascii="Times New Roman" w:hAnsi="Times New Roman"/>
                <w:sz w:val="20"/>
              </w:rPr>
            </w:pPr>
            <w:r w:rsidRPr="00253120">
              <w:rPr>
                <w:rFonts w:ascii="Times New Roman" w:hAnsi="Times New Roman"/>
                <w:sz w:val="20"/>
              </w:rPr>
              <w:t>Кузбасская гос</w:t>
            </w:r>
            <w:r w:rsidRPr="00253120">
              <w:rPr>
                <w:rFonts w:ascii="Times New Roman" w:hAnsi="Times New Roman"/>
                <w:sz w:val="20"/>
              </w:rPr>
              <w:t>у</w:t>
            </w:r>
            <w:r w:rsidRPr="00253120">
              <w:rPr>
                <w:rFonts w:ascii="Times New Roman" w:hAnsi="Times New Roman"/>
                <w:sz w:val="20"/>
              </w:rPr>
              <w:t>дарственная пед</w:t>
            </w:r>
            <w:r w:rsidRPr="00253120">
              <w:rPr>
                <w:rFonts w:ascii="Times New Roman" w:hAnsi="Times New Roman"/>
                <w:sz w:val="20"/>
              </w:rPr>
              <w:t>а</w:t>
            </w:r>
            <w:r w:rsidRPr="00253120">
              <w:rPr>
                <w:rFonts w:ascii="Times New Roman" w:hAnsi="Times New Roman"/>
                <w:sz w:val="20"/>
              </w:rPr>
              <w:t>гогическая акад</w:t>
            </w:r>
            <w:r w:rsidRPr="00253120">
              <w:rPr>
                <w:rFonts w:ascii="Times New Roman" w:hAnsi="Times New Roman"/>
                <w:sz w:val="20"/>
              </w:rPr>
              <w:t>е</w:t>
            </w:r>
            <w:r w:rsidRPr="00253120">
              <w:rPr>
                <w:rFonts w:ascii="Times New Roman" w:hAnsi="Times New Roman"/>
                <w:sz w:val="20"/>
              </w:rPr>
              <w:t>мия</w:t>
            </w:r>
          </w:p>
          <w:p w:rsidR="00253120" w:rsidRPr="00253120" w:rsidRDefault="00253120" w:rsidP="00253120">
            <w:pPr>
              <w:pStyle w:val="22"/>
              <w:spacing w:after="0" w:line="240" w:lineRule="auto"/>
              <w:rPr>
                <w:rFonts w:ascii="Times New Roman" w:hAnsi="Times New Roman"/>
                <w:sz w:val="20"/>
              </w:rPr>
            </w:pPr>
            <w:r w:rsidRPr="00253120">
              <w:rPr>
                <w:rFonts w:ascii="Times New Roman" w:hAnsi="Times New Roman"/>
                <w:sz w:val="20"/>
              </w:rPr>
              <w:t>«Педагогика и методика начал</w:t>
            </w:r>
            <w:r w:rsidRPr="00253120">
              <w:rPr>
                <w:rFonts w:ascii="Times New Roman" w:hAnsi="Times New Roman"/>
                <w:sz w:val="20"/>
              </w:rPr>
              <w:t>ь</w:t>
            </w:r>
            <w:r w:rsidRPr="00253120">
              <w:rPr>
                <w:rFonts w:ascii="Times New Roman" w:hAnsi="Times New Roman"/>
                <w:sz w:val="20"/>
              </w:rPr>
              <w:t>ного образования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2007</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01.09.2006</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01.09.2006</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Гаврильченко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Ирина Леонидовна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Детская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№7</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заведующий би</w:t>
            </w:r>
            <w:r w:rsidRPr="00253120">
              <w:rPr>
                <w:rFonts w:ascii="Times New Roman" w:hAnsi="Times New Roman"/>
                <w:sz w:val="24"/>
              </w:rPr>
              <w:t>б</w:t>
            </w:r>
            <w:r w:rsidRPr="00253120">
              <w:rPr>
                <w:rFonts w:ascii="Times New Roman" w:hAnsi="Times New Roman"/>
                <w:sz w:val="24"/>
              </w:rPr>
              <w:t>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25.05.1973</w:t>
            </w:r>
          </w:p>
        </w:tc>
        <w:tc>
          <w:tcPr>
            <w:tcW w:w="1841" w:type="dxa"/>
            <w:vAlign w:val="center"/>
          </w:tcPr>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Кемеровское областное училище культуры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1993г.</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«Филология»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2000</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01.02.1991</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12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06.07.2011</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Губарева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Татьяна Александровна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главный библи</w:t>
            </w:r>
            <w:r w:rsidRPr="00253120">
              <w:rPr>
                <w:rFonts w:ascii="Times New Roman" w:hAnsi="Times New Roman"/>
                <w:sz w:val="24"/>
              </w:rPr>
              <w:t>о</w:t>
            </w:r>
            <w:r w:rsidRPr="00253120">
              <w:rPr>
                <w:rFonts w:ascii="Times New Roman" w:hAnsi="Times New Roman"/>
                <w:sz w:val="24"/>
              </w:rPr>
              <w:t>граф</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02.07.1967</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1997</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01.10.1984</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01.10.1984</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Гуляшина Анна Юр</w:t>
            </w:r>
            <w:r w:rsidRPr="00253120">
              <w:rPr>
                <w:rFonts w:ascii="Times New Roman" w:hAnsi="Times New Roman"/>
                <w:sz w:val="24"/>
              </w:rPr>
              <w:t>ь</w:t>
            </w:r>
            <w:r w:rsidRPr="00253120">
              <w:rPr>
                <w:rFonts w:ascii="Times New Roman" w:hAnsi="Times New Roman"/>
                <w:sz w:val="24"/>
              </w:rPr>
              <w:t>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 библиот</w:t>
            </w:r>
            <w:r w:rsidRPr="00253120">
              <w:rPr>
                <w:rFonts w:ascii="Times New Roman" w:hAnsi="Times New Roman"/>
                <w:sz w:val="24"/>
              </w:rPr>
              <w:t>е</w:t>
            </w:r>
            <w:r w:rsidRPr="00253120">
              <w:rPr>
                <w:rFonts w:ascii="Times New Roman" w:hAnsi="Times New Roman"/>
                <w:sz w:val="24"/>
              </w:rPr>
              <w:t>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06.04.1986</w:t>
            </w:r>
          </w:p>
        </w:tc>
        <w:tc>
          <w:tcPr>
            <w:tcW w:w="184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«История»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2010</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01.09.2004</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4 г.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 л. 4 м.</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05.08.2013</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Давыдова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Татьяна Валентиновна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 8</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20.08.1975</w:t>
            </w:r>
          </w:p>
        </w:tc>
        <w:tc>
          <w:tcPr>
            <w:tcW w:w="1841" w:type="dxa"/>
            <w:vAlign w:val="center"/>
          </w:tcPr>
          <w:p w:rsidR="00253120" w:rsidRPr="00253120" w:rsidRDefault="00253120" w:rsidP="00253120">
            <w:pPr>
              <w:pStyle w:val="22"/>
              <w:spacing w:after="0" w:line="240" w:lineRule="auto"/>
              <w:rPr>
                <w:rFonts w:ascii="Times New Roman" w:hAnsi="Times New Roman"/>
                <w:sz w:val="20"/>
              </w:rPr>
            </w:pPr>
            <w:r w:rsidRPr="00253120">
              <w:rPr>
                <w:rFonts w:ascii="Times New Roman" w:hAnsi="Times New Roman"/>
                <w:sz w:val="20"/>
              </w:rPr>
              <w:t>Беловское педаг</w:t>
            </w:r>
            <w:r w:rsidRPr="00253120">
              <w:rPr>
                <w:rFonts w:ascii="Times New Roman" w:hAnsi="Times New Roman"/>
                <w:sz w:val="20"/>
              </w:rPr>
              <w:t>о</w:t>
            </w:r>
            <w:r w:rsidRPr="00253120">
              <w:rPr>
                <w:rFonts w:ascii="Times New Roman" w:hAnsi="Times New Roman"/>
                <w:sz w:val="20"/>
              </w:rPr>
              <w:t>гическое училище</w:t>
            </w:r>
          </w:p>
          <w:p w:rsidR="00253120" w:rsidRPr="00253120" w:rsidRDefault="00253120" w:rsidP="00253120">
            <w:pPr>
              <w:pStyle w:val="22"/>
              <w:spacing w:after="0" w:line="240" w:lineRule="auto"/>
              <w:rPr>
                <w:rFonts w:ascii="Times New Roman" w:hAnsi="Times New Roman"/>
                <w:sz w:val="20"/>
              </w:rPr>
            </w:pPr>
            <w:r w:rsidRPr="00253120">
              <w:rPr>
                <w:rFonts w:ascii="Times New Roman" w:hAnsi="Times New Roman"/>
                <w:sz w:val="20"/>
              </w:rPr>
              <w:t>«Воспитание в дошкольных у</w:t>
            </w:r>
            <w:r w:rsidRPr="00253120">
              <w:rPr>
                <w:rFonts w:ascii="Times New Roman" w:hAnsi="Times New Roman"/>
                <w:sz w:val="20"/>
              </w:rPr>
              <w:t>ч</w:t>
            </w:r>
            <w:r w:rsidRPr="00253120">
              <w:rPr>
                <w:rFonts w:ascii="Times New Roman" w:hAnsi="Times New Roman"/>
                <w:sz w:val="20"/>
              </w:rPr>
              <w:t>реждениях»</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1994</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22.06.1994</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8 м"/>
              </w:smartTagPr>
              <w:r w:rsidRPr="00253120">
                <w:rPr>
                  <w:rFonts w:ascii="Times New Roman" w:hAnsi="Times New Roman"/>
                  <w:sz w:val="24"/>
                </w:rPr>
                <w:t>8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11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253120">
                <w:rPr>
                  <w:rFonts w:ascii="Times New Roman" w:hAnsi="Times New Roman"/>
                  <w:sz w:val="24"/>
                </w:rPr>
                <w:t>5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25.07</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2002</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Дубленникова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Римма Николаевна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№2</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23.09.1935</w:t>
            </w:r>
          </w:p>
        </w:tc>
        <w:tc>
          <w:tcPr>
            <w:tcW w:w="1841" w:type="dxa"/>
            <w:vAlign w:val="center"/>
          </w:tcPr>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Астраханский библи</w:t>
            </w:r>
            <w:r w:rsidRPr="00253120">
              <w:rPr>
                <w:rFonts w:ascii="Times New Roman" w:hAnsi="Times New Roman"/>
              </w:rPr>
              <w:t>о</w:t>
            </w:r>
            <w:r w:rsidRPr="00253120">
              <w:rPr>
                <w:rFonts w:ascii="Times New Roman" w:hAnsi="Times New Roman"/>
              </w:rPr>
              <w:t>течный техникум</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1954</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05.08.1954</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59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253120">
                <w:rPr>
                  <w:rFonts w:ascii="Times New Roman" w:hAnsi="Times New Roman"/>
                  <w:sz w:val="24"/>
                </w:rPr>
                <w:t>1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59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253120">
                <w:rPr>
                  <w:rFonts w:ascii="Times New Roman" w:hAnsi="Times New Roman"/>
                  <w:sz w:val="24"/>
                </w:rPr>
                <w:t>1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01.05.1992</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Дупленкова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Ольга Петровна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гл. библиограф</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09.05.1952</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1973</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06.08.1973</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40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40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06.08.1973</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 2010г.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Заводискер Оксана Юрьевна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ЦДБ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23.01.1975</w:t>
            </w:r>
          </w:p>
        </w:tc>
        <w:tc>
          <w:tcPr>
            <w:tcW w:w="1841" w:type="dxa"/>
            <w:vAlign w:val="center"/>
          </w:tcPr>
          <w:p w:rsidR="00253120" w:rsidRPr="00253120" w:rsidRDefault="00253120" w:rsidP="00253120">
            <w:pPr>
              <w:pStyle w:val="22"/>
              <w:spacing w:after="0" w:line="240" w:lineRule="auto"/>
              <w:rPr>
                <w:rFonts w:ascii="Times New Roman" w:hAnsi="Times New Roman"/>
                <w:sz w:val="20"/>
              </w:rPr>
            </w:pPr>
            <w:r w:rsidRPr="00253120">
              <w:rPr>
                <w:rFonts w:ascii="Times New Roman" w:hAnsi="Times New Roman"/>
                <w:sz w:val="20"/>
              </w:rPr>
              <w:t>Беловское педаг</w:t>
            </w:r>
            <w:r w:rsidRPr="00253120">
              <w:rPr>
                <w:rFonts w:ascii="Times New Roman" w:hAnsi="Times New Roman"/>
                <w:sz w:val="20"/>
              </w:rPr>
              <w:t>о</w:t>
            </w:r>
            <w:r w:rsidRPr="00253120">
              <w:rPr>
                <w:rFonts w:ascii="Times New Roman" w:hAnsi="Times New Roman"/>
                <w:sz w:val="20"/>
              </w:rPr>
              <w:t>гическое училище</w:t>
            </w:r>
          </w:p>
          <w:p w:rsidR="00253120" w:rsidRPr="00253120" w:rsidRDefault="00253120" w:rsidP="00253120">
            <w:pPr>
              <w:pStyle w:val="22"/>
              <w:spacing w:after="0" w:line="240" w:lineRule="auto"/>
              <w:rPr>
                <w:rFonts w:ascii="Times New Roman" w:hAnsi="Times New Roman"/>
                <w:sz w:val="20"/>
              </w:rPr>
            </w:pPr>
            <w:r w:rsidRPr="00253120">
              <w:rPr>
                <w:rFonts w:ascii="Times New Roman" w:hAnsi="Times New Roman"/>
                <w:sz w:val="20"/>
              </w:rPr>
              <w:t>«Воспитание в дошкольных у</w:t>
            </w:r>
            <w:r w:rsidRPr="00253120">
              <w:rPr>
                <w:rFonts w:ascii="Times New Roman" w:hAnsi="Times New Roman"/>
                <w:sz w:val="20"/>
              </w:rPr>
              <w:t>ч</w:t>
            </w:r>
            <w:r w:rsidRPr="00253120">
              <w:rPr>
                <w:rFonts w:ascii="Times New Roman" w:hAnsi="Times New Roman"/>
                <w:sz w:val="20"/>
              </w:rPr>
              <w:t>реждениях»</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1994</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04.07.1994</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18 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6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17.л.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 м.</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02.10.1995</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Заворина Ирина Але</w:t>
            </w:r>
            <w:r w:rsidRPr="00253120">
              <w:rPr>
                <w:rFonts w:ascii="Times New Roman" w:hAnsi="Times New Roman"/>
                <w:sz w:val="24"/>
              </w:rPr>
              <w:t>к</w:t>
            </w:r>
            <w:r w:rsidRPr="00253120">
              <w:rPr>
                <w:rFonts w:ascii="Times New Roman" w:hAnsi="Times New Roman"/>
                <w:sz w:val="24"/>
              </w:rPr>
              <w:t>сандровна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№5</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21.09.1963</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Кемеровское культурно-просветительное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1984</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01.08.1983</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30 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 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5 м.</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04.04.2012</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Земляных</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Ирина Николаевна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№2</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08.03.</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1960</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1981</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04.08.1981</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32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253120">
                <w:rPr>
                  <w:rFonts w:ascii="Times New Roman" w:hAnsi="Times New Roman"/>
                  <w:sz w:val="24"/>
                </w:rPr>
                <w:t>1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8 м"/>
              </w:smartTagPr>
              <w:r w:rsidRPr="00253120">
                <w:rPr>
                  <w:rFonts w:ascii="Times New Roman" w:hAnsi="Times New Roman"/>
                  <w:sz w:val="24"/>
                </w:rPr>
                <w:t>8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01.11.2005</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Зорина Инна Владим</w:t>
            </w:r>
            <w:r w:rsidRPr="00253120">
              <w:rPr>
                <w:rFonts w:ascii="Times New Roman" w:hAnsi="Times New Roman"/>
                <w:sz w:val="24"/>
              </w:rPr>
              <w:t>и</w:t>
            </w:r>
            <w:r w:rsidRPr="00253120">
              <w:rPr>
                <w:rFonts w:ascii="Times New Roman" w:hAnsi="Times New Roman"/>
                <w:sz w:val="24"/>
              </w:rPr>
              <w:t>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Детская библи</w:t>
            </w:r>
            <w:r w:rsidRPr="00253120">
              <w:rPr>
                <w:rFonts w:ascii="Times New Roman" w:hAnsi="Times New Roman"/>
                <w:sz w:val="24"/>
              </w:rPr>
              <w:t>о</w:t>
            </w:r>
            <w:r w:rsidRPr="00253120">
              <w:rPr>
                <w:rFonts w:ascii="Times New Roman" w:hAnsi="Times New Roman"/>
                <w:sz w:val="24"/>
              </w:rPr>
              <w:t>тека №16</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заведующий би</w:t>
            </w:r>
            <w:r w:rsidRPr="00253120">
              <w:rPr>
                <w:rFonts w:ascii="Times New Roman" w:hAnsi="Times New Roman"/>
                <w:sz w:val="24"/>
              </w:rPr>
              <w:t>б</w:t>
            </w:r>
            <w:r w:rsidRPr="00253120">
              <w:rPr>
                <w:rFonts w:ascii="Times New Roman" w:hAnsi="Times New Roman"/>
                <w:sz w:val="24"/>
              </w:rPr>
              <w:t>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19.08.1977</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Томский госуда</w:t>
            </w:r>
            <w:r w:rsidRPr="00253120">
              <w:rPr>
                <w:rFonts w:ascii="Times New Roman" w:hAnsi="Times New Roman"/>
                <w:sz w:val="20"/>
              </w:rPr>
              <w:t>р</w:t>
            </w:r>
            <w:r w:rsidRPr="00253120">
              <w:rPr>
                <w:rFonts w:ascii="Times New Roman" w:hAnsi="Times New Roman"/>
                <w:sz w:val="20"/>
              </w:rPr>
              <w:t>ственный педаг</w:t>
            </w:r>
            <w:r w:rsidRPr="00253120">
              <w:rPr>
                <w:rFonts w:ascii="Times New Roman" w:hAnsi="Times New Roman"/>
                <w:sz w:val="20"/>
              </w:rPr>
              <w:t>о</w:t>
            </w:r>
            <w:r w:rsidRPr="00253120">
              <w:rPr>
                <w:rFonts w:ascii="Times New Roman" w:hAnsi="Times New Roman"/>
                <w:sz w:val="20"/>
              </w:rPr>
              <w:t>гический униве</w:t>
            </w:r>
            <w:r w:rsidRPr="00253120">
              <w:rPr>
                <w:rFonts w:ascii="Times New Roman" w:hAnsi="Times New Roman"/>
                <w:sz w:val="20"/>
              </w:rPr>
              <w:t>р</w:t>
            </w:r>
            <w:r w:rsidRPr="00253120">
              <w:rPr>
                <w:rFonts w:ascii="Times New Roman" w:hAnsi="Times New Roman"/>
                <w:sz w:val="20"/>
              </w:rPr>
              <w:t>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«Логопедия»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2008</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27.01.1997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6 л.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2 г.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 м.</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16.07.2012</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Зыкина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Валентина Петровна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24.08.1948</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Кемеровское культурно-просветительное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1970</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21.07.1966</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43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13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02.09.2007</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Калинина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Марина Александровна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 10</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библиотекой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16.11.1958</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1982</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01.09.1976</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253120">
                <w:rPr>
                  <w:rFonts w:ascii="Times New Roman" w:hAnsi="Times New Roman"/>
                  <w:sz w:val="24"/>
                </w:rPr>
                <w:t>6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17.11</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1997</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2012г.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Кипреева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Галина Васильевна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№2</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08.02.1955</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1988</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22.08.1972</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38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253120">
                <w:rPr>
                  <w:rFonts w:ascii="Times New Roman" w:hAnsi="Times New Roman"/>
                  <w:sz w:val="24"/>
                </w:rPr>
                <w:t>6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8 м"/>
              </w:smartTagPr>
              <w:r w:rsidRPr="00253120">
                <w:rPr>
                  <w:rFonts w:ascii="Times New Roman" w:hAnsi="Times New Roman"/>
                  <w:sz w:val="24"/>
                </w:rPr>
                <w:t>8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09.08.1993</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Кириллова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Светлана Викторовна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информац</w:t>
            </w:r>
            <w:r w:rsidRPr="00253120">
              <w:rPr>
                <w:rFonts w:ascii="Times New Roman" w:hAnsi="Times New Roman"/>
                <w:sz w:val="24"/>
              </w:rPr>
              <w:t>и</w:t>
            </w:r>
            <w:r w:rsidRPr="00253120">
              <w:rPr>
                <w:rFonts w:ascii="Times New Roman" w:hAnsi="Times New Roman"/>
                <w:sz w:val="24"/>
              </w:rPr>
              <w:t>онно-библиографич</w:t>
            </w:r>
            <w:r w:rsidRPr="00253120">
              <w:rPr>
                <w:rFonts w:ascii="Times New Roman" w:hAnsi="Times New Roman"/>
                <w:sz w:val="24"/>
              </w:rPr>
              <w:t>е</w:t>
            </w:r>
            <w:r w:rsidRPr="00253120">
              <w:rPr>
                <w:rFonts w:ascii="Times New Roman" w:hAnsi="Times New Roman"/>
                <w:sz w:val="24"/>
              </w:rPr>
              <w:t>ским отделом</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22.10.1966</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2000</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12.03.1987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 г.</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18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253120">
                <w:rPr>
                  <w:rFonts w:ascii="Times New Roman" w:hAnsi="Times New Roman"/>
                  <w:sz w:val="24"/>
                </w:rPr>
                <w:t>7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01.06.1995</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Кордюкова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Тамара Владимировна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№13</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24.08.1953</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1975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27.08.1970</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41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253120">
                <w:rPr>
                  <w:rFonts w:ascii="Times New Roman" w:hAnsi="Times New Roman"/>
                  <w:sz w:val="24"/>
                </w:rPr>
                <w:t>6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24.01.2000</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Кочеводова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Вера Васильевна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отделом</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04.05.1969</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21.08.1986</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253120">
                <w:rPr>
                  <w:rFonts w:ascii="Times New Roman" w:hAnsi="Times New Roman"/>
                  <w:sz w:val="24"/>
                </w:rPr>
                <w:t>7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21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253120">
                <w:rPr>
                  <w:rFonts w:ascii="Times New Roman" w:hAnsi="Times New Roman"/>
                  <w:sz w:val="24"/>
                </w:rPr>
                <w:t>6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08.06.1993</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Кошелева Наталья В</w:t>
            </w:r>
            <w:r w:rsidRPr="00253120">
              <w:rPr>
                <w:rFonts w:ascii="Times New Roman" w:hAnsi="Times New Roman"/>
                <w:sz w:val="24"/>
              </w:rPr>
              <w:t>а</w:t>
            </w:r>
            <w:r w:rsidRPr="00253120">
              <w:rPr>
                <w:rFonts w:ascii="Times New Roman" w:hAnsi="Times New Roman"/>
                <w:sz w:val="24"/>
              </w:rPr>
              <w:t>сильевна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 библиот</w:t>
            </w:r>
            <w:r w:rsidRPr="00253120">
              <w:rPr>
                <w:rFonts w:ascii="Times New Roman" w:hAnsi="Times New Roman"/>
                <w:sz w:val="24"/>
              </w:rPr>
              <w:t>е</w:t>
            </w:r>
            <w:r w:rsidRPr="00253120">
              <w:rPr>
                <w:rFonts w:ascii="Times New Roman" w:hAnsi="Times New Roman"/>
                <w:sz w:val="24"/>
              </w:rPr>
              <w:t>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15.01.</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1961</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Беловское педаг</w:t>
            </w:r>
            <w:r w:rsidRPr="00253120">
              <w:rPr>
                <w:rFonts w:ascii="Times New Roman" w:hAnsi="Times New Roman"/>
                <w:sz w:val="20"/>
              </w:rPr>
              <w:t>о</w:t>
            </w:r>
            <w:r w:rsidRPr="00253120">
              <w:rPr>
                <w:rFonts w:ascii="Times New Roman" w:hAnsi="Times New Roman"/>
                <w:sz w:val="20"/>
              </w:rPr>
              <w:t>гическое училище</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Педагогический класс</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«Воспитатель де</w:t>
            </w:r>
            <w:r w:rsidRPr="00253120">
              <w:rPr>
                <w:rFonts w:ascii="Times New Roman" w:hAnsi="Times New Roman"/>
                <w:sz w:val="20"/>
              </w:rPr>
              <w:t>т</w:t>
            </w:r>
            <w:r w:rsidRPr="00253120">
              <w:rPr>
                <w:rFonts w:ascii="Times New Roman" w:hAnsi="Times New Roman"/>
                <w:sz w:val="20"/>
              </w:rPr>
              <w:t>ского сада»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1981</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21.08.1978</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34 г.</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5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 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5 м.</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10.10.2012</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2013 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Лобова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Анна Сергеевна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ДБ №3</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19.02.1975</w:t>
            </w:r>
          </w:p>
        </w:tc>
        <w:tc>
          <w:tcPr>
            <w:tcW w:w="1841" w:type="dxa"/>
            <w:vAlign w:val="center"/>
          </w:tcPr>
          <w:p w:rsidR="00253120" w:rsidRPr="00253120" w:rsidRDefault="00253120" w:rsidP="00253120">
            <w:pPr>
              <w:pStyle w:val="ac"/>
              <w:spacing w:after="0" w:line="240" w:lineRule="auto"/>
              <w:rPr>
                <w:rFonts w:ascii="Times New Roman" w:hAnsi="Times New Roman"/>
                <w:sz w:val="20"/>
              </w:rPr>
            </w:pPr>
            <w:r w:rsidRPr="00253120">
              <w:rPr>
                <w:rFonts w:ascii="Times New Roman" w:hAnsi="Times New Roman"/>
                <w:sz w:val="20"/>
              </w:rPr>
              <w:t>Кузбасская гос</w:t>
            </w:r>
            <w:r w:rsidRPr="00253120">
              <w:rPr>
                <w:rFonts w:ascii="Times New Roman" w:hAnsi="Times New Roman"/>
                <w:sz w:val="20"/>
              </w:rPr>
              <w:t>у</w:t>
            </w:r>
            <w:r w:rsidRPr="00253120">
              <w:rPr>
                <w:rFonts w:ascii="Times New Roman" w:hAnsi="Times New Roman"/>
                <w:sz w:val="20"/>
              </w:rPr>
              <w:t>дарственная пед</w:t>
            </w:r>
            <w:r w:rsidRPr="00253120">
              <w:rPr>
                <w:rFonts w:ascii="Times New Roman" w:hAnsi="Times New Roman"/>
                <w:sz w:val="20"/>
              </w:rPr>
              <w:t>а</w:t>
            </w:r>
            <w:r w:rsidRPr="00253120">
              <w:rPr>
                <w:rFonts w:ascii="Times New Roman" w:hAnsi="Times New Roman"/>
                <w:sz w:val="20"/>
              </w:rPr>
              <w:t>гогическая акад</w:t>
            </w:r>
            <w:r w:rsidRPr="00253120">
              <w:rPr>
                <w:rFonts w:ascii="Times New Roman" w:hAnsi="Times New Roman"/>
                <w:sz w:val="20"/>
              </w:rPr>
              <w:t>е</w:t>
            </w:r>
            <w:r w:rsidRPr="00253120">
              <w:rPr>
                <w:rFonts w:ascii="Times New Roman" w:hAnsi="Times New Roman"/>
                <w:sz w:val="20"/>
              </w:rPr>
              <w:t>мия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01.09.1993</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8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01.09.2005</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Макунина Олеся Ви</w:t>
            </w:r>
            <w:r w:rsidRPr="00253120">
              <w:rPr>
                <w:rFonts w:ascii="Times New Roman" w:hAnsi="Times New Roman"/>
                <w:sz w:val="24"/>
              </w:rPr>
              <w:t>к</w:t>
            </w:r>
            <w:r w:rsidRPr="00253120">
              <w:rPr>
                <w:rFonts w:ascii="Times New Roman" w:hAnsi="Times New Roman"/>
                <w:sz w:val="24"/>
              </w:rPr>
              <w:t>торовна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11.09.1980</w:t>
            </w:r>
          </w:p>
        </w:tc>
        <w:tc>
          <w:tcPr>
            <w:tcW w:w="184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0"/>
              </w:rPr>
              <w:t>Современная г</w:t>
            </w:r>
            <w:r w:rsidRPr="00253120">
              <w:rPr>
                <w:rFonts w:ascii="Times New Roman" w:hAnsi="Times New Roman"/>
                <w:sz w:val="20"/>
              </w:rPr>
              <w:t>у</w:t>
            </w:r>
            <w:r w:rsidRPr="00253120">
              <w:rPr>
                <w:rFonts w:ascii="Times New Roman" w:hAnsi="Times New Roman"/>
                <w:sz w:val="20"/>
              </w:rPr>
              <w:t>манитарная ак</w:t>
            </w:r>
            <w:r w:rsidRPr="00253120">
              <w:rPr>
                <w:rFonts w:ascii="Times New Roman" w:hAnsi="Times New Roman"/>
                <w:sz w:val="20"/>
              </w:rPr>
              <w:t>а</w:t>
            </w:r>
            <w:r w:rsidRPr="00253120">
              <w:rPr>
                <w:rFonts w:ascii="Times New Roman" w:hAnsi="Times New Roman"/>
                <w:sz w:val="20"/>
              </w:rPr>
              <w:t>демия</w:t>
            </w:r>
            <w:r w:rsidRPr="00253120">
              <w:rPr>
                <w:rFonts w:ascii="Times New Roman" w:hAnsi="Times New Roman"/>
                <w:sz w:val="24"/>
              </w:rPr>
              <w:t xml:space="preserve">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2012</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«Психология»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0"/>
              </w:rPr>
              <w:t>Кемеровское о</w:t>
            </w:r>
            <w:r w:rsidRPr="00253120">
              <w:rPr>
                <w:rFonts w:ascii="Times New Roman" w:hAnsi="Times New Roman"/>
                <w:sz w:val="20"/>
              </w:rPr>
              <w:t>б</w:t>
            </w:r>
            <w:r w:rsidRPr="00253120">
              <w:rPr>
                <w:rFonts w:ascii="Times New Roman" w:hAnsi="Times New Roman"/>
                <w:sz w:val="20"/>
              </w:rPr>
              <w:t>ластное училище культуры</w:t>
            </w:r>
            <w:r w:rsidRPr="00253120">
              <w:rPr>
                <w:rFonts w:ascii="Times New Roman" w:hAnsi="Times New Roman"/>
                <w:sz w:val="24"/>
              </w:rPr>
              <w:t xml:space="preserve"> 2003</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29.01.2001</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9 л.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6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 г.</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9 м.</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01.07.2013</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Мочалова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Елена Викторовна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№8</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библиотекой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02.06.</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1966</w:t>
            </w:r>
          </w:p>
        </w:tc>
        <w:tc>
          <w:tcPr>
            <w:tcW w:w="1841" w:type="dxa"/>
            <w:vAlign w:val="center"/>
          </w:tcPr>
          <w:p w:rsidR="00253120" w:rsidRPr="00253120" w:rsidRDefault="00253120" w:rsidP="00253120">
            <w:pPr>
              <w:pStyle w:val="22"/>
              <w:spacing w:after="0" w:line="240" w:lineRule="auto"/>
              <w:rPr>
                <w:rFonts w:ascii="Times New Roman" w:hAnsi="Times New Roman"/>
                <w:sz w:val="20"/>
              </w:rPr>
            </w:pPr>
            <w:r w:rsidRPr="00253120">
              <w:rPr>
                <w:rFonts w:ascii="Times New Roman" w:hAnsi="Times New Roman"/>
                <w:sz w:val="20"/>
              </w:rPr>
              <w:t>Алтайский гос</w:t>
            </w:r>
            <w:r w:rsidRPr="00253120">
              <w:rPr>
                <w:rFonts w:ascii="Times New Roman" w:hAnsi="Times New Roman"/>
                <w:sz w:val="20"/>
              </w:rPr>
              <w:t>у</w:t>
            </w:r>
            <w:r w:rsidRPr="00253120">
              <w:rPr>
                <w:rFonts w:ascii="Times New Roman" w:hAnsi="Times New Roman"/>
                <w:sz w:val="20"/>
              </w:rPr>
              <w:t>дарственный и</w:t>
            </w:r>
            <w:r w:rsidRPr="00253120">
              <w:rPr>
                <w:rFonts w:ascii="Times New Roman" w:hAnsi="Times New Roman"/>
                <w:sz w:val="20"/>
              </w:rPr>
              <w:t>н</w:t>
            </w:r>
            <w:r w:rsidRPr="00253120">
              <w:rPr>
                <w:rFonts w:ascii="Times New Roman" w:hAnsi="Times New Roman"/>
                <w:sz w:val="20"/>
              </w:rPr>
              <w:t>ститут культуры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1988</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07.09.1987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2 м"/>
              </w:smartTagPr>
              <w:r w:rsidRPr="00253120">
                <w:rPr>
                  <w:rFonts w:ascii="Times New Roman" w:hAnsi="Times New Roman"/>
                  <w:sz w:val="24"/>
                </w:rPr>
                <w:t>2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15 л. </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253120">
                <w:rPr>
                  <w:rFonts w:ascii="Times New Roman" w:hAnsi="Times New Roman"/>
                  <w:sz w:val="24"/>
                </w:rPr>
                <w:t>7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14.10.2002</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 2013 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Нарыжнов</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Сергей Николаевич</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15.11.1964</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«История»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20.09.1982</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 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9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253120">
                <w:rPr>
                  <w:rFonts w:ascii="Times New Roman" w:hAnsi="Times New Roman"/>
                  <w:sz w:val="24"/>
                </w:rPr>
                <w:t>1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17.11.2011</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Нарышева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Светлана Алексеевна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№10</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09.07.1936</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Кемеровское культурно-просветительное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1970</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03.09.1955</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43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253120">
                <w:rPr>
                  <w:rFonts w:ascii="Times New Roman" w:hAnsi="Times New Roman"/>
                  <w:sz w:val="24"/>
                </w:rPr>
                <w:t>7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27.11.2001</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Непочатая Светлана Александровна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№13</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библиотекой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17.03.1972</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01.08.1991</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22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253120">
                <w:rPr>
                  <w:rFonts w:ascii="Times New Roman" w:hAnsi="Times New Roman"/>
                  <w:sz w:val="24"/>
                </w:rPr>
                <w:t>5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22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253120">
                <w:rPr>
                  <w:rFonts w:ascii="Times New Roman" w:hAnsi="Times New Roman"/>
                  <w:sz w:val="24"/>
                </w:rPr>
                <w:t>5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15.07.1997</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 2009г., 2010г.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r w:rsidRPr="00253120">
              <w:rPr>
                <w:rFonts w:ascii="Times New Roman" w:hAnsi="Times New Roman"/>
                <w:sz w:val="24"/>
              </w:rPr>
              <w:lastRenderedPageBreak/>
              <w:t>,</w:t>
            </w: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Нинштиль</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Татьяна Владимировна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№1</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14.10.1956</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Приморское кра</w:t>
            </w:r>
            <w:r w:rsidRPr="00253120">
              <w:rPr>
                <w:rFonts w:ascii="Times New Roman" w:hAnsi="Times New Roman"/>
                <w:sz w:val="20"/>
              </w:rPr>
              <w:t>е</w:t>
            </w:r>
            <w:r w:rsidRPr="00253120">
              <w:rPr>
                <w:rFonts w:ascii="Times New Roman" w:hAnsi="Times New Roman"/>
                <w:sz w:val="20"/>
              </w:rPr>
              <w:t>вое культурно-просветительное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1970</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26.12.1973</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37 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3м.</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01.10.1976</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Нусс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Татьяна Александровна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гл.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21.01.1969</w:t>
            </w:r>
          </w:p>
        </w:tc>
        <w:tc>
          <w:tcPr>
            <w:tcW w:w="184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0"/>
              </w:rPr>
              <w:t>Кемеровское культурно-просветительное училище</w:t>
            </w:r>
            <w:r w:rsidRPr="00253120">
              <w:rPr>
                <w:rFonts w:ascii="Times New Roman" w:hAnsi="Times New Roman"/>
                <w:sz w:val="24"/>
              </w:rPr>
              <w:t xml:space="preserve"> 1990г.</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 xml:space="preserve"> «Психология»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01.04.1987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 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22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253120">
                <w:rPr>
                  <w:rFonts w:ascii="Times New Roman" w:hAnsi="Times New Roman"/>
                  <w:sz w:val="24"/>
                </w:rPr>
                <w:t>5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18.11.2011</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Опякина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Надежда Алексеевна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ДБ №3</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20.11.1956</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1977</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02.08.1977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11.04.1986</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Патрушева Юлия Ви</w:t>
            </w:r>
            <w:r w:rsidRPr="00253120">
              <w:rPr>
                <w:rFonts w:ascii="Times New Roman" w:hAnsi="Times New Roman"/>
                <w:sz w:val="24"/>
              </w:rPr>
              <w:t>к</w:t>
            </w:r>
            <w:r w:rsidRPr="00253120">
              <w:rPr>
                <w:rFonts w:ascii="Times New Roman" w:hAnsi="Times New Roman"/>
                <w:sz w:val="24"/>
              </w:rPr>
              <w:t>торовна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№1</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ведущий библи</w:t>
            </w:r>
            <w:r w:rsidRPr="00253120">
              <w:rPr>
                <w:rFonts w:ascii="Times New Roman" w:hAnsi="Times New Roman"/>
                <w:sz w:val="24"/>
              </w:rPr>
              <w:t>о</w:t>
            </w:r>
            <w:r w:rsidRPr="00253120">
              <w:rPr>
                <w:rFonts w:ascii="Times New Roman" w:hAnsi="Times New Roman"/>
                <w:sz w:val="24"/>
              </w:rPr>
              <w:t>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13.04.1981</w:t>
            </w:r>
          </w:p>
        </w:tc>
        <w:tc>
          <w:tcPr>
            <w:tcW w:w="1841" w:type="dxa"/>
            <w:vAlign w:val="center"/>
          </w:tcPr>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Кемеровский госуда</w:t>
            </w:r>
            <w:r w:rsidRPr="00253120">
              <w:rPr>
                <w:rFonts w:ascii="Times New Roman" w:hAnsi="Times New Roman"/>
              </w:rPr>
              <w:t>р</w:t>
            </w:r>
            <w:r w:rsidRPr="00253120">
              <w:rPr>
                <w:rFonts w:ascii="Times New Roman" w:hAnsi="Times New Roman"/>
              </w:rPr>
              <w:t>ственный университет культуры и искусств</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«Социально-культурная де</w:t>
            </w:r>
            <w:r w:rsidRPr="00253120">
              <w:rPr>
                <w:rFonts w:ascii="Times New Roman" w:hAnsi="Times New Roman"/>
                <w:sz w:val="20"/>
              </w:rPr>
              <w:t>я</w:t>
            </w:r>
            <w:r w:rsidRPr="00253120">
              <w:rPr>
                <w:rFonts w:ascii="Times New Roman" w:hAnsi="Times New Roman"/>
                <w:sz w:val="20"/>
              </w:rPr>
              <w:t>тельность»</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28.08.2000</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12 л. 9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 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 м.</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05.11.2013</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Присяжнюк</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Надежда Викторовна</w:t>
            </w:r>
          </w:p>
        </w:tc>
        <w:tc>
          <w:tcPr>
            <w:tcW w:w="2127" w:type="dxa"/>
            <w:vAlign w:val="center"/>
          </w:tcPr>
          <w:p w:rsidR="00253120" w:rsidRPr="00253120" w:rsidRDefault="00253120" w:rsidP="00253120">
            <w:pPr>
              <w:pStyle w:val="3"/>
              <w:spacing w:before="0" w:line="240" w:lineRule="auto"/>
              <w:rPr>
                <w:rFonts w:ascii="Times New Roman" w:hAnsi="Times New Roman"/>
                <w:color w:val="auto"/>
              </w:rPr>
            </w:pPr>
            <w:r w:rsidRPr="00253120">
              <w:rPr>
                <w:rFonts w:ascii="Times New Roman" w:hAnsi="Times New Roman"/>
                <w:color w:val="auto"/>
              </w:rPr>
              <w:t>Библиотека №14</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30.01.1978</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«История»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2001</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18.09.1995</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1 м"/>
              </w:smartTagPr>
              <w:r w:rsidRPr="00253120">
                <w:rPr>
                  <w:rFonts w:ascii="Times New Roman" w:hAnsi="Times New Roman"/>
                  <w:sz w:val="24"/>
                </w:rPr>
                <w:t>11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18.01.2010</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Пряженникова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Нина Витальевна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ДБ №3</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21.06.1954</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Кемеровское культурно-просветительное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1979</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17.08.1971</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40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8 м"/>
              </w:smartTagPr>
              <w:r w:rsidRPr="00253120">
                <w:rPr>
                  <w:rFonts w:ascii="Times New Roman" w:hAnsi="Times New Roman"/>
                  <w:sz w:val="24"/>
                </w:rPr>
                <w:t>8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253120">
                <w:rPr>
                  <w:rFonts w:ascii="Times New Roman" w:hAnsi="Times New Roman"/>
                  <w:sz w:val="24"/>
                </w:rPr>
                <w:t>1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07.12.1976</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Путинцева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Елена Петровна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методист</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07.12.1966</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1988</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01.09.1988</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01.09.1988</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 2012.</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Реутова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Любовь Анатольевна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ЦДБ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31.05.1980</w:t>
            </w:r>
          </w:p>
        </w:tc>
        <w:tc>
          <w:tcPr>
            <w:tcW w:w="1841" w:type="dxa"/>
            <w:vAlign w:val="center"/>
          </w:tcPr>
          <w:p w:rsidR="00253120" w:rsidRPr="00253120" w:rsidRDefault="00253120" w:rsidP="00253120">
            <w:pPr>
              <w:pStyle w:val="22"/>
              <w:spacing w:after="0" w:line="240" w:lineRule="auto"/>
              <w:rPr>
                <w:rFonts w:ascii="Times New Roman" w:hAnsi="Times New Roman"/>
                <w:sz w:val="20"/>
              </w:rPr>
            </w:pPr>
            <w:r w:rsidRPr="00253120">
              <w:rPr>
                <w:rFonts w:ascii="Times New Roman" w:hAnsi="Times New Roman"/>
                <w:sz w:val="20"/>
              </w:rPr>
              <w:t>Кемеровское о</w:t>
            </w:r>
            <w:r w:rsidRPr="00253120">
              <w:rPr>
                <w:rFonts w:ascii="Times New Roman" w:hAnsi="Times New Roman"/>
                <w:sz w:val="20"/>
              </w:rPr>
              <w:t>б</w:t>
            </w:r>
            <w:r w:rsidRPr="00253120">
              <w:rPr>
                <w:rFonts w:ascii="Times New Roman" w:hAnsi="Times New Roman"/>
                <w:sz w:val="20"/>
              </w:rPr>
              <w:t>ластное училище культуры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02.11.1997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253120">
                <w:rPr>
                  <w:rFonts w:ascii="Times New Roman" w:hAnsi="Times New Roman"/>
                  <w:sz w:val="24"/>
                </w:rPr>
                <w:t>6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253120">
                <w:rPr>
                  <w:rFonts w:ascii="Times New Roman" w:hAnsi="Times New Roman"/>
                  <w:sz w:val="24"/>
                </w:rPr>
                <w:t>10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06.03.2006</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Рубцова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Елена Ивановна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ДБ №7</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30.07.1969</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15.08.1988</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21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253120">
                <w:rPr>
                  <w:rFonts w:ascii="Times New Roman" w:hAnsi="Times New Roman"/>
                  <w:sz w:val="24"/>
                </w:rPr>
                <w:t>6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14.04.1994</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 2009г.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Савочкина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Яна Сергеевна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ЦДБ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29.08.1987</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 xml:space="preserve"> «Психология»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2010</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20.08.2004</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8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2 м"/>
              </w:smartTagPr>
              <w:r w:rsidRPr="00253120">
                <w:rPr>
                  <w:rFonts w:ascii="Times New Roman" w:hAnsi="Times New Roman"/>
                  <w:sz w:val="24"/>
                </w:rPr>
                <w:t>2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01.11.2008</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Сафатова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Виктория Викторовна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зав. отделом </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29.10.1971</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Кемеровское культурно-просветительное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1993</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01.09.1989</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01.09.1989</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Свистунова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Людмила Николаевна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методист</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27.10.1961</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07.09.1979</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253120">
                <w:rPr>
                  <w:rFonts w:ascii="Times New Roman" w:hAnsi="Times New Roman"/>
                  <w:sz w:val="24"/>
                </w:rPr>
                <w:t>6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01.11.2011</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szCs w:val="24"/>
              </w:rPr>
            </w:pPr>
            <w:r w:rsidRPr="00253120">
              <w:rPr>
                <w:rFonts w:ascii="Times New Roman" w:hAnsi="Times New Roman"/>
                <w:sz w:val="24"/>
                <w:szCs w:val="24"/>
              </w:rPr>
              <w:t>курсы 2012</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Семухина Маргарита Анатольевна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ДБ №11</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и. о. зав. библи</w:t>
            </w:r>
            <w:r w:rsidRPr="00253120">
              <w:rPr>
                <w:rFonts w:ascii="Times New Roman" w:hAnsi="Times New Roman"/>
                <w:sz w:val="24"/>
              </w:rPr>
              <w:t>о</w:t>
            </w:r>
            <w:r w:rsidRPr="00253120">
              <w:rPr>
                <w:rFonts w:ascii="Times New Roman" w:hAnsi="Times New Roman"/>
                <w:sz w:val="24"/>
              </w:rPr>
              <w:t>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06.01.1970</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Кемеровское культурно-просветительное училище</w:t>
            </w:r>
          </w:p>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 xml:space="preserve"> «Культурно-просветительная раб</w:t>
            </w:r>
            <w:r w:rsidRPr="00253120">
              <w:rPr>
                <w:rFonts w:ascii="Times New Roman" w:hAnsi="Times New Roman"/>
              </w:rPr>
              <w:t>о</w:t>
            </w:r>
            <w:r w:rsidRPr="00253120">
              <w:rPr>
                <w:rFonts w:ascii="Times New Roman" w:hAnsi="Times New Roman"/>
              </w:rPr>
              <w:t>та»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1989</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01.02.1990</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23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253120">
                <w:rPr>
                  <w:rFonts w:ascii="Times New Roman" w:hAnsi="Times New Roman"/>
                  <w:sz w:val="24"/>
                </w:rPr>
                <w:t>10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10.08.2011</w:t>
            </w:r>
          </w:p>
        </w:tc>
        <w:tc>
          <w:tcPr>
            <w:tcW w:w="127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Кем Г</w:t>
            </w:r>
            <w:r w:rsidRPr="00253120">
              <w:rPr>
                <w:rFonts w:ascii="Times New Roman" w:hAnsi="Times New Roman"/>
                <w:sz w:val="24"/>
              </w:rPr>
              <w:t>У</w:t>
            </w:r>
            <w:r w:rsidRPr="00253120">
              <w:rPr>
                <w:rFonts w:ascii="Times New Roman" w:hAnsi="Times New Roman"/>
                <w:sz w:val="24"/>
              </w:rPr>
              <w:t>КИ</w:t>
            </w:r>
          </w:p>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 курс</w:t>
            </w: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szCs w:val="24"/>
              </w:rPr>
              <w:t>курсы 2012</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Сестерова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Екатерина Олеговна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№10</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25.02.1991</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«Правоведение»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2011</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01.07.2009</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253120">
                <w:rPr>
                  <w:rFonts w:ascii="Times New Roman" w:hAnsi="Times New Roman"/>
                  <w:sz w:val="24"/>
                </w:rPr>
                <w:t>7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29.09.2011</w:t>
            </w:r>
          </w:p>
        </w:tc>
        <w:tc>
          <w:tcPr>
            <w:tcW w:w="1276" w:type="dxa"/>
            <w:vAlign w:val="center"/>
          </w:tcPr>
          <w:p w:rsidR="00253120" w:rsidRPr="00253120" w:rsidRDefault="00253120" w:rsidP="00253120">
            <w:pPr>
              <w:pStyle w:val="22"/>
              <w:spacing w:after="0" w:line="240" w:lineRule="auto"/>
              <w:rPr>
                <w:rFonts w:ascii="Times New Roman" w:hAnsi="Times New Roman"/>
              </w:rPr>
            </w:pPr>
            <w:r w:rsidRPr="00253120">
              <w:rPr>
                <w:rFonts w:ascii="Times New Roman" w:hAnsi="Times New Roman"/>
              </w:rPr>
              <w:t>БИФ Ке</w:t>
            </w:r>
            <w:r w:rsidRPr="00253120">
              <w:rPr>
                <w:rFonts w:ascii="Times New Roman" w:hAnsi="Times New Roman"/>
              </w:rPr>
              <w:t>м</w:t>
            </w:r>
            <w:r w:rsidRPr="00253120">
              <w:rPr>
                <w:rFonts w:ascii="Times New Roman" w:hAnsi="Times New Roman"/>
              </w:rPr>
              <w:t>ГУ</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 курс</w:t>
            </w: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szCs w:val="24"/>
              </w:rPr>
              <w:t>курсы 2012</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Скрипкина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Светлана Викторовна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юрисконсульт</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20.10.1982</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 xml:space="preserve"> Юриспруденция»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01.09.2001</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7 л.</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6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 г.</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10 м.</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19.11.2012</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Сухая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Ольга Сергеевна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гл.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26.10.1954</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1993</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01.09.1972</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41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41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20.12.1977</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Теницкая Олеся Вл</w:t>
            </w:r>
            <w:r w:rsidRPr="00253120">
              <w:rPr>
                <w:rFonts w:ascii="Times New Roman" w:hAnsi="Times New Roman"/>
                <w:sz w:val="24"/>
              </w:rPr>
              <w:t>а</w:t>
            </w:r>
            <w:r w:rsidRPr="00253120">
              <w:rPr>
                <w:rFonts w:ascii="Times New Roman" w:hAnsi="Times New Roman"/>
                <w:sz w:val="24"/>
              </w:rPr>
              <w:t>димировна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№10</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02.06.1981</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Томский госуда</w:t>
            </w:r>
            <w:r w:rsidRPr="00253120">
              <w:rPr>
                <w:rFonts w:ascii="Times New Roman" w:hAnsi="Times New Roman"/>
                <w:sz w:val="20"/>
              </w:rPr>
              <w:t>р</w:t>
            </w:r>
            <w:r w:rsidRPr="00253120">
              <w:rPr>
                <w:rFonts w:ascii="Times New Roman" w:hAnsi="Times New Roman"/>
                <w:sz w:val="20"/>
              </w:rPr>
              <w:t>ственный педаг</w:t>
            </w:r>
            <w:r w:rsidRPr="00253120">
              <w:rPr>
                <w:rFonts w:ascii="Times New Roman" w:hAnsi="Times New Roman"/>
                <w:sz w:val="20"/>
              </w:rPr>
              <w:t>о</w:t>
            </w:r>
            <w:r w:rsidRPr="00253120">
              <w:rPr>
                <w:rFonts w:ascii="Times New Roman" w:hAnsi="Times New Roman"/>
                <w:sz w:val="20"/>
              </w:rPr>
              <w:t>гический униве</w:t>
            </w:r>
            <w:r w:rsidRPr="00253120">
              <w:rPr>
                <w:rFonts w:ascii="Times New Roman" w:hAnsi="Times New Roman"/>
                <w:sz w:val="20"/>
              </w:rPr>
              <w:t>р</w:t>
            </w:r>
            <w:r w:rsidRPr="00253120">
              <w:rPr>
                <w:rFonts w:ascii="Times New Roman" w:hAnsi="Times New Roman"/>
                <w:sz w:val="20"/>
              </w:rPr>
              <w:t>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«Психология»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2003</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11.11.2002</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11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0 м"/>
              </w:smartTagPr>
              <w:r w:rsidRPr="00253120">
                <w:rPr>
                  <w:rFonts w:ascii="Times New Roman" w:hAnsi="Times New Roman"/>
                  <w:sz w:val="24"/>
                </w:rPr>
                <w:t>0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0 м"/>
              </w:smartTagPr>
              <w:r w:rsidRPr="00253120">
                <w:rPr>
                  <w:rFonts w:ascii="Times New Roman" w:hAnsi="Times New Roman"/>
                  <w:sz w:val="24"/>
                </w:rPr>
                <w:t>0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01.12.2010</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КемГСУ</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 курс</w:t>
            </w: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Уткина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Валентина Юрьевна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№2</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библиотекой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23.01.1980</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Кемеровская гос</w:t>
            </w:r>
            <w:r w:rsidRPr="00253120">
              <w:rPr>
                <w:rFonts w:ascii="Times New Roman" w:hAnsi="Times New Roman"/>
                <w:sz w:val="20"/>
              </w:rPr>
              <w:t>у</w:t>
            </w:r>
            <w:r w:rsidRPr="00253120">
              <w:rPr>
                <w:rFonts w:ascii="Times New Roman" w:hAnsi="Times New Roman"/>
                <w:sz w:val="20"/>
              </w:rPr>
              <w:t>дарственная ак</w:t>
            </w:r>
            <w:r w:rsidRPr="00253120">
              <w:rPr>
                <w:rFonts w:ascii="Times New Roman" w:hAnsi="Times New Roman"/>
                <w:sz w:val="20"/>
              </w:rPr>
              <w:t>а</w:t>
            </w:r>
            <w:r w:rsidRPr="00253120">
              <w:rPr>
                <w:rFonts w:ascii="Times New Roman" w:hAnsi="Times New Roman"/>
                <w:sz w:val="20"/>
              </w:rPr>
              <w:t>демия культуры и искусств</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2002</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02.11.1997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253120">
                <w:rPr>
                  <w:rFonts w:ascii="Times New Roman" w:hAnsi="Times New Roman"/>
                  <w:sz w:val="24"/>
                </w:rPr>
                <w:t>1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 м"/>
              </w:smartTagPr>
              <w:r w:rsidRPr="00253120">
                <w:rPr>
                  <w:rFonts w:ascii="Times New Roman" w:hAnsi="Times New Roman"/>
                  <w:sz w:val="24"/>
                </w:rPr>
                <w:t>1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02.11.1997</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 2013 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Ушакова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Елена Геннадьевна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ЦДБ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ЦДБ</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19.04.1970</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Кемеровское культурно-просветительное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1997</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19.10.1987</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253120">
                <w:rPr>
                  <w:rFonts w:ascii="Times New Roman" w:hAnsi="Times New Roman"/>
                  <w:sz w:val="24"/>
                </w:rPr>
                <w:t>7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01.08.1994</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Фатхутдинова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Марина Нургаязовна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гл.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11.04.1961</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11.08.1978</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7 м"/>
              </w:smartTagPr>
              <w:r w:rsidRPr="00253120">
                <w:rPr>
                  <w:rFonts w:ascii="Times New Roman" w:hAnsi="Times New Roman"/>
                  <w:sz w:val="24"/>
                </w:rPr>
                <w:t>7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04.09.1988</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Федорцова Лидия Вл</w:t>
            </w:r>
            <w:r w:rsidRPr="00253120">
              <w:rPr>
                <w:rFonts w:ascii="Times New Roman" w:hAnsi="Times New Roman"/>
                <w:sz w:val="24"/>
              </w:rPr>
              <w:t>а</w:t>
            </w:r>
            <w:r w:rsidRPr="00253120">
              <w:rPr>
                <w:rFonts w:ascii="Times New Roman" w:hAnsi="Times New Roman"/>
                <w:sz w:val="24"/>
              </w:rPr>
              <w:t>димировна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№5</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16.04.1969</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Кемеровское культурно-просветительное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1988</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01.08.1988</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 г.</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9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 г. 9 м.</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10.07.2012</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Федяева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Ольга Кузьминична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№5</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03.02.1958</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Кемеровское культурно-просветительное училище</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1976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01.08.1976</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17.09.1981</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1271"/>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Хазова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Валентина Михайловна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№6</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25.05.1975</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Чимкентское среднее профе</w:t>
            </w:r>
            <w:r w:rsidRPr="00253120">
              <w:rPr>
                <w:rFonts w:ascii="Times New Roman" w:hAnsi="Times New Roman"/>
                <w:sz w:val="20"/>
              </w:rPr>
              <w:t>с</w:t>
            </w:r>
            <w:r w:rsidRPr="00253120">
              <w:rPr>
                <w:rFonts w:ascii="Times New Roman" w:hAnsi="Times New Roman"/>
                <w:sz w:val="20"/>
              </w:rPr>
              <w:t>сиональное техн</w:t>
            </w:r>
            <w:r w:rsidRPr="00253120">
              <w:rPr>
                <w:rFonts w:ascii="Times New Roman" w:hAnsi="Times New Roman"/>
                <w:sz w:val="20"/>
              </w:rPr>
              <w:t>о</w:t>
            </w:r>
            <w:r w:rsidRPr="00253120">
              <w:rPr>
                <w:rFonts w:ascii="Times New Roman" w:hAnsi="Times New Roman"/>
                <w:sz w:val="20"/>
              </w:rPr>
              <w:t>логическое уч</w:t>
            </w:r>
            <w:r w:rsidRPr="00253120">
              <w:rPr>
                <w:rFonts w:ascii="Times New Roman" w:hAnsi="Times New Roman"/>
                <w:sz w:val="20"/>
              </w:rPr>
              <w:t>и</w:t>
            </w:r>
            <w:r w:rsidRPr="00253120">
              <w:rPr>
                <w:rFonts w:ascii="Times New Roman" w:hAnsi="Times New Roman"/>
                <w:sz w:val="20"/>
              </w:rPr>
              <w:t>лище №9</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конфетчик, п</w:t>
            </w:r>
            <w:r w:rsidRPr="00253120">
              <w:rPr>
                <w:rFonts w:ascii="Times New Roman" w:hAnsi="Times New Roman"/>
                <w:sz w:val="20"/>
              </w:rPr>
              <w:t>о</w:t>
            </w:r>
            <w:r w:rsidRPr="00253120">
              <w:rPr>
                <w:rFonts w:ascii="Times New Roman" w:hAnsi="Times New Roman"/>
                <w:sz w:val="20"/>
              </w:rPr>
              <w:t>мадчик</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1992</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01.07.1992</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6 м"/>
              </w:smartTagPr>
              <w:r w:rsidRPr="00253120">
                <w:rPr>
                  <w:rFonts w:ascii="Times New Roman" w:hAnsi="Times New Roman"/>
                  <w:sz w:val="24"/>
                </w:rPr>
                <w:t>6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2 м"/>
              </w:smartTagPr>
              <w:r w:rsidRPr="00253120">
                <w:rPr>
                  <w:rFonts w:ascii="Times New Roman" w:hAnsi="Times New Roman"/>
                  <w:sz w:val="24"/>
                </w:rPr>
                <w:t>2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01.11.2010</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курсы </w:t>
            </w:r>
            <w:smartTag w:uri="urn:schemas-microsoft-com:office:smarttags" w:element="metricconverter">
              <w:smartTagPr>
                <w:attr w:name="ProductID" w:val="2011 г"/>
              </w:smartTagPr>
              <w:r w:rsidRPr="00253120">
                <w:rPr>
                  <w:rFonts w:ascii="Times New Roman" w:hAnsi="Times New Roman"/>
                  <w:sz w:val="24"/>
                </w:rPr>
                <w:t>2011 г</w:t>
              </w:r>
            </w:smartTag>
            <w:r w:rsidRPr="00253120">
              <w:rPr>
                <w:rFonts w:ascii="Times New Roman" w:hAnsi="Times New Roman"/>
                <w:sz w:val="24"/>
              </w:rPr>
              <w:t>.</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Хромова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Елена Геннадьевна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заведующий иннов</w:t>
            </w:r>
            <w:r w:rsidRPr="00253120">
              <w:rPr>
                <w:rFonts w:ascii="Times New Roman" w:hAnsi="Times New Roman"/>
                <w:sz w:val="20"/>
              </w:rPr>
              <w:t>а</w:t>
            </w:r>
            <w:r w:rsidRPr="00253120">
              <w:rPr>
                <w:rFonts w:ascii="Times New Roman" w:hAnsi="Times New Roman"/>
                <w:sz w:val="20"/>
              </w:rPr>
              <w:t>ционно-методическим отд</w:t>
            </w:r>
            <w:r w:rsidRPr="00253120">
              <w:rPr>
                <w:rFonts w:ascii="Times New Roman" w:hAnsi="Times New Roman"/>
                <w:sz w:val="20"/>
              </w:rPr>
              <w:t>е</w:t>
            </w:r>
            <w:r w:rsidRPr="00253120">
              <w:rPr>
                <w:rFonts w:ascii="Times New Roman" w:hAnsi="Times New Roman"/>
                <w:sz w:val="20"/>
              </w:rPr>
              <w:t>лом</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05.02.1970</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26.09 1990</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23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3 м"/>
              </w:smartTagPr>
              <w:r w:rsidRPr="00253120">
                <w:rPr>
                  <w:rFonts w:ascii="Times New Roman" w:hAnsi="Times New Roman"/>
                  <w:sz w:val="24"/>
                </w:rPr>
                <w:t>3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4 м"/>
              </w:smartTagPr>
              <w:r w:rsidRPr="00253120">
                <w:rPr>
                  <w:rFonts w:ascii="Times New Roman" w:hAnsi="Times New Roman"/>
                  <w:sz w:val="24"/>
                </w:rPr>
                <w:t>4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01.09.1994</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Черемных Татьяна Анатольевна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№12</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04.10.1959</w:t>
            </w:r>
          </w:p>
        </w:tc>
        <w:tc>
          <w:tcPr>
            <w:tcW w:w="1841" w:type="dxa"/>
            <w:vAlign w:val="center"/>
          </w:tcPr>
          <w:p w:rsidR="00253120" w:rsidRPr="00253120" w:rsidRDefault="00253120" w:rsidP="00253120">
            <w:pPr>
              <w:pStyle w:val="22"/>
              <w:spacing w:after="0" w:line="240" w:lineRule="auto"/>
              <w:rPr>
                <w:rFonts w:ascii="Times New Roman" w:hAnsi="Times New Roman"/>
                <w:sz w:val="20"/>
              </w:rPr>
            </w:pPr>
            <w:r w:rsidRPr="00253120">
              <w:rPr>
                <w:rFonts w:ascii="Times New Roman" w:hAnsi="Times New Roman"/>
                <w:sz w:val="20"/>
              </w:rPr>
              <w:t>Беловское педаг</w:t>
            </w:r>
            <w:r w:rsidRPr="00253120">
              <w:rPr>
                <w:rFonts w:ascii="Times New Roman" w:hAnsi="Times New Roman"/>
                <w:sz w:val="20"/>
              </w:rPr>
              <w:t>о</w:t>
            </w:r>
            <w:r w:rsidRPr="00253120">
              <w:rPr>
                <w:rFonts w:ascii="Times New Roman" w:hAnsi="Times New Roman"/>
                <w:sz w:val="20"/>
              </w:rPr>
              <w:t>гическое училище</w:t>
            </w:r>
          </w:p>
          <w:p w:rsidR="00253120" w:rsidRPr="00253120" w:rsidRDefault="00253120" w:rsidP="00253120">
            <w:pPr>
              <w:pStyle w:val="22"/>
              <w:spacing w:after="0" w:line="240" w:lineRule="auto"/>
              <w:rPr>
                <w:rFonts w:ascii="Times New Roman" w:hAnsi="Times New Roman"/>
                <w:sz w:val="20"/>
              </w:rPr>
            </w:pPr>
            <w:r w:rsidRPr="00253120">
              <w:rPr>
                <w:rFonts w:ascii="Times New Roman" w:hAnsi="Times New Roman"/>
                <w:sz w:val="20"/>
              </w:rPr>
              <w:t>«Воспитание в дошкольных у</w:t>
            </w:r>
            <w:r w:rsidRPr="00253120">
              <w:rPr>
                <w:rFonts w:ascii="Times New Roman" w:hAnsi="Times New Roman"/>
                <w:sz w:val="20"/>
              </w:rPr>
              <w:t>ч</w:t>
            </w:r>
            <w:r w:rsidRPr="00253120">
              <w:rPr>
                <w:rFonts w:ascii="Times New Roman" w:hAnsi="Times New Roman"/>
                <w:sz w:val="20"/>
              </w:rPr>
              <w:t>реждениях»</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4"/>
              </w:rPr>
              <w:t>1992</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20.08.1979</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 г. 10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 л. 8 м.</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17.02.2012</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Черных Анна Алекса</w:t>
            </w:r>
            <w:r w:rsidRPr="00253120">
              <w:rPr>
                <w:rFonts w:ascii="Times New Roman" w:hAnsi="Times New Roman"/>
                <w:sz w:val="24"/>
              </w:rPr>
              <w:t>н</w:t>
            </w:r>
            <w:r w:rsidRPr="00253120">
              <w:rPr>
                <w:rFonts w:ascii="Times New Roman" w:hAnsi="Times New Roman"/>
                <w:sz w:val="24"/>
              </w:rPr>
              <w:t>дровна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№5</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24.02.1965</w:t>
            </w:r>
          </w:p>
        </w:tc>
        <w:tc>
          <w:tcPr>
            <w:tcW w:w="1841" w:type="dxa"/>
            <w:vAlign w:val="center"/>
          </w:tcPr>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Кемеровский госуда</w:t>
            </w:r>
            <w:r w:rsidRPr="00253120">
              <w:rPr>
                <w:rFonts w:ascii="Times New Roman" w:hAnsi="Times New Roman"/>
              </w:rPr>
              <w:t>р</w:t>
            </w:r>
            <w:r w:rsidRPr="00253120">
              <w:rPr>
                <w:rFonts w:ascii="Times New Roman" w:hAnsi="Times New Roman"/>
              </w:rPr>
              <w:t>ственный университет культуры и искусств</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01.07.1986</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27 л. 5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25 л. 6 м.</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14.01.2013</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Шаркова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Татьяна Георгиевна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№5</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библиотекой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01.12.1973</w:t>
            </w:r>
          </w:p>
        </w:tc>
        <w:tc>
          <w:tcPr>
            <w:tcW w:w="1841" w:type="dxa"/>
            <w:vAlign w:val="center"/>
          </w:tcPr>
          <w:p w:rsidR="00253120" w:rsidRPr="00253120" w:rsidRDefault="00253120" w:rsidP="00253120">
            <w:pPr>
              <w:pStyle w:val="31"/>
              <w:spacing w:after="0" w:line="240" w:lineRule="auto"/>
              <w:rPr>
                <w:rFonts w:ascii="Times New Roman" w:hAnsi="Times New Roman"/>
              </w:rPr>
            </w:pPr>
            <w:r w:rsidRPr="00253120">
              <w:rPr>
                <w:rFonts w:ascii="Times New Roman" w:hAnsi="Times New Roman"/>
              </w:rPr>
              <w:t>Кемеровский госуда</w:t>
            </w:r>
            <w:r w:rsidRPr="00253120">
              <w:rPr>
                <w:rFonts w:ascii="Times New Roman" w:hAnsi="Times New Roman"/>
              </w:rPr>
              <w:t>р</w:t>
            </w:r>
            <w:r w:rsidRPr="00253120">
              <w:rPr>
                <w:rFonts w:ascii="Times New Roman" w:hAnsi="Times New Roman"/>
              </w:rPr>
              <w:t>ственный университет культуры и искусств</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02.01.1991</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22 г.</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1 м"/>
              </w:smartTagPr>
              <w:r w:rsidRPr="00253120">
                <w:rPr>
                  <w:rFonts w:ascii="Times New Roman" w:hAnsi="Times New Roman"/>
                  <w:sz w:val="24"/>
                </w:rPr>
                <w:t>11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5 м"/>
              </w:smartTagPr>
              <w:r w:rsidRPr="00253120">
                <w:rPr>
                  <w:rFonts w:ascii="Times New Roman" w:hAnsi="Times New Roman"/>
                  <w:sz w:val="24"/>
                </w:rPr>
                <w:t>5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01.09.2003</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Шишкина Светлана Владимировна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ЦДБ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вед.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14.06.1981</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университет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 xml:space="preserve"> «Филология»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1985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15.08.2001</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9 л.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7 м.</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 г. 11 м.</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01.02.2012</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 2013 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Щелкотунова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Ирина Николаевна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 №9</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зав. библиотекой</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27.06.1970</w:t>
            </w:r>
          </w:p>
        </w:tc>
        <w:tc>
          <w:tcPr>
            <w:tcW w:w="184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0"/>
              </w:rPr>
              <w:t>Семипалатин. те</w:t>
            </w:r>
            <w:r w:rsidRPr="00253120">
              <w:rPr>
                <w:rFonts w:ascii="Times New Roman" w:hAnsi="Times New Roman"/>
                <w:sz w:val="20"/>
              </w:rPr>
              <w:t>х</w:t>
            </w:r>
            <w:r w:rsidRPr="00253120">
              <w:rPr>
                <w:rFonts w:ascii="Times New Roman" w:hAnsi="Times New Roman"/>
                <w:sz w:val="20"/>
              </w:rPr>
              <w:t>нологический и</w:t>
            </w:r>
            <w:r w:rsidRPr="00253120">
              <w:rPr>
                <w:rFonts w:ascii="Times New Roman" w:hAnsi="Times New Roman"/>
                <w:sz w:val="20"/>
              </w:rPr>
              <w:t>н</w:t>
            </w:r>
            <w:r w:rsidRPr="00253120">
              <w:rPr>
                <w:rFonts w:ascii="Times New Roman" w:hAnsi="Times New Roman"/>
                <w:sz w:val="20"/>
              </w:rPr>
              <w:t>ститут мясной и молочной пр</w:t>
            </w:r>
            <w:r w:rsidRPr="00253120">
              <w:rPr>
                <w:rFonts w:ascii="Times New Roman" w:hAnsi="Times New Roman"/>
                <w:sz w:val="20"/>
              </w:rPr>
              <w:t>о</w:t>
            </w:r>
            <w:r w:rsidRPr="00253120">
              <w:rPr>
                <w:rFonts w:ascii="Times New Roman" w:hAnsi="Times New Roman"/>
                <w:sz w:val="20"/>
              </w:rPr>
              <w:t>мышленти</w:t>
            </w:r>
            <w:r w:rsidRPr="00253120">
              <w:rPr>
                <w:rFonts w:ascii="Times New Roman" w:hAnsi="Times New Roman"/>
                <w:sz w:val="24"/>
              </w:rPr>
              <w:t xml:space="preserve"> </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«Техника и физ</w:t>
            </w:r>
            <w:r w:rsidRPr="00253120">
              <w:rPr>
                <w:rFonts w:ascii="Times New Roman" w:hAnsi="Times New Roman"/>
                <w:sz w:val="20"/>
              </w:rPr>
              <w:t>и</w:t>
            </w:r>
            <w:r w:rsidRPr="00253120">
              <w:rPr>
                <w:rFonts w:ascii="Times New Roman" w:hAnsi="Times New Roman"/>
                <w:sz w:val="20"/>
              </w:rPr>
              <w:t>ка низких темп</w:t>
            </w:r>
            <w:r w:rsidRPr="00253120">
              <w:rPr>
                <w:rFonts w:ascii="Times New Roman" w:hAnsi="Times New Roman"/>
                <w:sz w:val="20"/>
              </w:rPr>
              <w:t>е</w:t>
            </w:r>
            <w:r w:rsidRPr="00253120">
              <w:rPr>
                <w:rFonts w:ascii="Times New Roman" w:hAnsi="Times New Roman"/>
                <w:sz w:val="20"/>
              </w:rPr>
              <w:t>ратур»</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szCs w:val="24"/>
              </w:rPr>
              <w:t>1</w:t>
            </w:r>
            <w:r w:rsidRPr="00253120">
              <w:rPr>
                <w:rFonts w:ascii="Times New Roman" w:hAnsi="Times New Roman"/>
                <w:sz w:val="24"/>
              </w:rPr>
              <w:t>992</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06.05.1993</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17 л.</w:t>
            </w:r>
          </w:p>
          <w:p w:rsidR="00253120" w:rsidRPr="00253120" w:rsidRDefault="00253120" w:rsidP="00253120">
            <w:pPr>
              <w:spacing w:after="0" w:line="240" w:lineRule="auto"/>
              <w:jc w:val="center"/>
              <w:rPr>
                <w:rFonts w:ascii="Times New Roman" w:hAnsi="Times New Roman"/>
                <w:b/>
                <w:sz w:val="24"/>
              </w:rPr>
            </w:pPr>
            <w:smartTag w:uri="urn:schemas-microsoft-com:office:smarttags" w:element="metricconverter">
              <w:smartTagPr>
                <w:attr w:name="ProductID" w:val="1 м"/>
              </w:smartTagPr>
              <w:r w:rsidRPr="00253120">
                <w:rPr>
                  <w:rFonts w:ascii="Times New Roman" w:hAnsi="Times New Roman"/>
                  <w:sz w:val="24"/>
                </w:rPr>
                <w:t>1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8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253120">
                <w:rPr>
                  <w:rFonts w:ascii="Times New Roman" w:hAnsi="Times New Roman"/>
                  <w:sz w:val="24"/>
                </w:rPr>
                <w:t>10 м</w:t>
              </w:r>
            </w:smartTag>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01.03.</w:t>
            </w:r>
          </w:p>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2005</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2008г.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Юрьева</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Татьяна Николаевна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ДБ № 16</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lang w:val="en-US"/>
              </w:rPr>
              <w:t>I</w:t>
            </w: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04.12.1968</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Новокузнецкий государственный педагогический институт</w:t>
            </w:r>
          </w:p>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«Дошкольная п</w:t>
            </w:r>
            <w:r w:rsidRPr="00253120">
              <w:rPr>
                <w:rFonts w:ascii="Times New Roman" w:hAnsi="Times New Roman"/>
                <w:sz w:val="20"/>
              </w:rPr>
              <w:t>е</w:t>
            </w:r>
            <w:r w:rsidRPr="00253120">
              <w:rPr>
                <w:rFonts w:ascii="Times New Roman" w:hAnsi="Times New Roman"/>
                <w:sz w:val="20"/>
              </w:rPr>
              <w:t>дагогика и псих</w:t>
            </w:r>
            <w:r w:rsidRPr="00253120">
              <w:rPr>
                <w:rFonts w:ascii="Times New Roman" w:hAnsi="Times New Roman"/>
                <w:sz w:val="20"/>
              </w:rPr>
              <w:t>о</w:t>
            </w:r>
            <w:r w:rsidRPr="00253120">
              <w:rPr>
                <w:rFonts w:ascii="Times New Roman" w:hAnsi="Times New Roman"/>
                <w:sz w:val="20"/>
              </w:rPr>
              <w:t>логия»</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1995</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заочн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15.08.1988</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22 г. </w:t>
            </w:r>
            <w:smartTag w:uri="urn:schemas-microsoft-com:office:smarttags" w:element="metricconverter">
              <w:smartTagPr>
                <w:attr w:name="ProductID" w:val="10 м"/>
              </w:smartTagPr>
              <w:r w:rsidRPr="00253120">
                <w:rPr>
                  <w:rFonts w:ascii="Times New Roman" w:hAnsi="Times New Roman"/>
                  <w:sz w:val="24"/>
                </w:rPr>
                <w:t>10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5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10 м"/>
              </w:smartTagPr>
              <w:r w:rsidRPr="00253120">
                <w:rPr>
                  <w:rFonts w:ascii="Times New Roman" w:hAnsi="Times New Roman"/>
                  <w:sz w:val="24"/>
                </w:rPr>
                <w:t>10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01.03.2008</w:t>
            </w:r>
          </w:p>
        </w:tc>
        <w:tc>
          <w:tcPr>
            <w:tcW w:w="1276" w:type="dxa"/>
            <w:vAlign w:val="center"/>
          </w:tcPr>
          <w:p w:rsidR="00253120" w:rsidRPr="00253120" w:rsidRDefault="00253120" w:rsidP="00253120">
            <w:pPr>
              <w:spacing w:after="0" w:line="240" w:lineRule="auto"/>
              <w:jc w:val="center"/>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курсы 2009г.</w:t>
            </w:r>
          </w:p>
        </w:tc>
      </w:tr>
      <w:tr w:rsidR="00253120" w:rsidRPr="00253120" w:rsidTr="0062774E">
        <w:trPr>
          <w:cantSplit/>
          <w:trHeight w:val="293"/>
        </w:trPr>
        <w:tc>
          <w:tcPr>
            <w:tcW w:w="675" w:type="dxa"/>
            <w:vAlign w:val="center"/>
          </w:tcPr>
          <w:p w:rsidR="00253120" w:rsidRPr="00253120" w:rsidRDefault="00253120" w:rsidP="00701545">
            <w:pPr>
              <w:numPr>
                <w:ilvl w:val="0"/>
                <w:numId w:val="121"/>
              </w:numPr>
              <w:spacing w:after="0" w:line="240" w:lineRule="auto"/>
              <w:jc w:val="center"/>
              <w:rPr>
                <w:rFonts w:ascii="Times New Roman" w:hAnsi="Times New Roman"/>
                <w:sz w:val="24"/>
              </w:rPr>
            </w:pPr>
          </w:p>
        </w:tc>
        <w:tc>
          <w:tcPr>
            <w:tcW w:w="2678"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 xml:space="preserve">Якунина </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Валентина Николаевна</w:t>
            </w:r>
          </w:p>
        </w:tc>
        <w:tc>
          <w:tcPr>
            <w:tcW w:w="2127"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ЦГБ</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гл. библиотекарь</w:t>
            </w:r>
          </w:p>
        </w:tc>
        <w:tc>
          <w:tcPr>
            <w:tcW w:w="425" w:type="dxa"/>
            <w:vAlign w:val="center"/>
          </w:tcPr>
          <w:p w:rsidR="00253120" w:rsidRPr="00253120" w:rsidRDefault="00253120" w:rsidP="00253120">
            <w:pPr>
              <w:spacing w:after="0" w:line="240" w:lineRule="auto"/>
              <w:jc w:val="center"/>
              <w:rPr>
                <w:rFonts w:ascii="Times New Roman" w:hAnsi="Times New Roman"/>
                <w:sz w:val="24"/>
              </w:rPr>
            </w:pPr>
          </w:p>
        </w:tc>
        <w:tc>
          <w:tcPr>
            <w:tcW w:w="85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20.11.1954</w:t>
            </w:r>
          </w:p>
        </w:tc>
        <w:tc>
          <w:tcPr>
            <w:tcW w:w="1841" w:type="dxa"/>
            <w:vAlign w:val="center"/>
          </w:tcPr>
          <w:p w:rsidR="00253120" w:rsidRPr="00253120" w:rsidRDefault="00253120" w:rsidP="00253120">
            <w:pPr>
              <w:spacing w:after="0" w:line="240" w:lineRule="auto"/>
              <w:jc w:val="center"/>
              <w:rPr>
                <w:rFonts w:ascii="Times New Roman" w:hAnsi="Times New Roman"/>
                <w:sz w:val="20"/>
              </w:rPr>
            </w:pPr>
            <w:r w:rsidRPr="00253120">
              <w:rPr>
                <w:rFonts w:ascii="Times New Roman" w:hAnsi="Times New Roman"/>
                <w:sz w:val="20"/>
              </w:rPr>
              <w:t>Кемеровский г</w:t>
            </w:r>
            <w:r w:rsidRPr="00253120">
              <w:rPr>
                <w:rFonts w:ascii="Times New Roman" w:hAnsi="Times New Roman"/>
                <w:sz w:val="20"/>
              </w:rPr>
              <w:t>о</w:t>
            </w:r>
            <w:r w:rsidRPr="00253120">
              <w:rPr>
                <w:rFonts w:ascii="Times New Roman" w:hAnsi="Times New Roman"/>
                <w:sz w:val="20"/>
              </w:rPr>
              <w:t>сударственный институт культ</w:t>
            </w:r>
            <w:r w:rsidRPr="00253120">
              <w:rPr>
                <w:rFonts w:ascii="Times New Roman" w:hAnsi="Times New Roman"/>
                <w:sz w:val="20"/>
              </w:rPr>
              <w:t>у</w:t>
            </w:r>
            <w:r w:rsidRPr="00253120">
              <w:rPr>
                <w:rFonts w:ascii="Times New Roman" w:hAnsi="Times New Roman"/>
                <w:sz w:val="20"/>
              </w:rPr>
              <w:t>ры</w:t>
            </w:r>
          </w:p>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1976</w:t>
            </w:r>
          </w:p>
        </w:tc>
        <w:tc>
          <w:tcPr>
            <w:tcW w:w="8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дневн</w:t>
            </w:r>
          </w:p>
        </w:tc>
        <w:tc>
          <w:tcPr>
            <w:tcW w:w="870"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16.08.1976</w:t>
            </w:r>
          </w:p>
        </w:tc>
        <w:tc>
          <w:tcPr>
            <w:tcW w:w="851"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37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2 м"/>
              </w:smartTagPr>
              <w:r w:rsidRPr="00253120">
                <w:rPr>
                  <w:rFonts w:ascii="Times New Roman" w:hAnsi="Times New Roman"/>
                  <w:sz w:val="24"/>
                </w:rPr>
                <w:t>2 м</w:t>
              </w:r>
            </w:smartTag>
            <w:r w:rsidRPr="00253120">
              <w:rPr>
                <w:rFonts w:ascii="Times New Roman" w:hAnsi="Times New Roman"/>
                <w:sz w:val="24"/>
              </w:rPr>
              <w:t>.</w:t>
            </w:r>
          </w:p>
        </w:tc>
        <w:tc>
          <w:tcPr>
            <w:tcW w:w="733" w:type="dxa"/>
            <w:vAlign w:val="center"/>
          </w:tcPr>
          <w:p w:rsidR="00253120" w:rsidRPr="00253120" w:rsidRDefault="00253120" w:rsidP="00253120">
            <w:pPr>
              <w:spacing w:after="0" w:line="240" w:lineRule="auto"/>
              <w:jc w:val="center"/>
              <w:rPr>
                <w:rFonts w:ascii="Times New Roman" w:hAnsi="Times New Roman"/>
                <w:sz w:val="24"/>
              </w:rPr>
            </w:pPr>
            <w:r w:rsidRPr="00253120">
              <w:rPr>
                <w:rFonts w:ascii="Times New Roman" w:hAnsi="Times New Roman"/>
                <w:sz w:val="24"/>
              </w:rPr>
              <w:t>36 л.</w:t>
            </w:r>
          </w:p>
          <w:p w:rsidR="00253120" w:rsidRPr="00253120" w:rsidRDefault="00253120" w:rsidP="00253120">
            <w:pPr>
              <w:spacing w:after="0" w:line="240" w:lineRule="auto"/>
              <w:jc w:val="center"/>
              <w:rPr>
                <w:rFonts w:ascii="Times New Roman" w:hAnsi="Times New Roman"/>
                <w:sz w:val="24"/>
              </w:rPr>
            </w:pPr>
            <w:smartTag w:uri="urn:schemas-microsoft-com:office:smarttags" w:element="metricconverter">
              <w:smartTagPr>
                <w:attr w:name="ProductID" w:val="9 м"/>
              </w:smartTagPr>
              <w:r w:rsidRPr="00253120">
                <w:rPr>
                  <w:rFonts w:ascii="Times New Roman" w:hAnsi="Times New Roman"/>
                  <w:sz w:val="24"/>
                </w:rPr>
                <w:t>9 м</w:t>
              </w:r>
            </w:smartTag>
            <w:r w:rsidRPr="00253120">
              <w:rPr>
                <w:rFonts w:ascii="Times New Roman" w:hAnsi="Times New Roman"/>
                <w:sz w:val="24"/>
              </w:rPr>
              <w:t>.</w:t>
            </w:r>
          </w:p>
        </w:tc>
        <w:tc>
          <w:tcPr>
            <w:tcW w:w="826" w:type="dxa"/>
            <w:vAlign w:val="center"/>
          </w:tcPr>
          <w:p w:rsidR="00253120" w:rsidRPr="00253120" w:rsidRDefault="00253120" w:rsidP="00253120">
            <w:pPr>
              <w:spacing w:after="0" w:line="240" w:lineRule="auto"/>
              <w:rPr>
                <w:rFonts w:ascii="Times New Roman" w:hAnsi="Times New Roman"/>
                <w:sz w:val="24"/>
              </w:rPr>
            </w:pPr>
            <w:r w:rsidRPr="00253120">
              <w:rPr>
                <w:rFonts w:ascii="Times New Roman" w:hAnsi="Times New Roman"/>
                <w:sz w:val="24"/>
              </w:rPr>
              <w:t>25.01.1984</w:t>
            </w:r>
          </w:p>
        </w:tc>
        <w:tc>
          <w:tcPr>
            <w:tcW w:w="1276" w:type="dxa"/>
            <w:vAlign w:val="center"/>
          </w:tcPr>
          <w:p w:rsidR="00253120" w:rsidRPr="00253120" w:rsidRDefault="00253120" w:rsidP="00253120">
            <w:pPr>
              <w:spacing w:after="0" w:line="240" w:lineRule="auto"/>
              <w:rPr>
                <w:rFonts w:ascii="Times New Roman" w:hAnsi="Times New Roman"/>
                <w:sz w:val="24"/>
              </w:rPr>
            </w:pPr>
          </w:p>
        </w:tc>
        <w:tc>
          <w:tcPr>
            <w:tcW w:w="975" w:type="dxa"/>
            <w:vAlign w:val="center"/>
          </w:tcPr>
          <w:p w:rsidR="00253120" w:rsidRPr="00253120" w:rsidRDefault="00253120" w:rsidP="00253120">
            <w:pPr>
              <w:spacing w:after="0" w:line="240" w:lineRule="auto"/>
              <w:jc w:val="center"/>
              <w:rPr>
                <w:rFonts w:ascii="Times New Roman" w:hAnsi="Times New Roman"/>
                <w:sz w:val="24"/>
              </w:rPr>
            </w:pPr>
          </w:p>
        </w:tc>
      </w:tr>
    </w:tbl>
    <w:p w:rsidR="00253120" w:rsidRPr="00253120" w:rsidRDefault="00253120" w:rsidP="00253120">
      <w:pPr>
        <w:pStyle w:val="1"/>
        <w:keepNext w:val="0"/>
        <w:widowControl w:val="0"/>
        <w:spacing w:line="360" w:lineRule="auto"/>
        <w:rPr>
          <w:rFonts w:ascii="Times New Roman" w:hAnsi="Times New Roman"/>
          <w:sz w:val="24"/>
        </w:rPr>
      </w:pPr>
    </w:p>
    <w:p w:rsidR="00253120" w:rsidRPr="00253120" w:rsidRDefault="00253120" w:rsidP="00253120">
      <w:pPr>
        <w:pStyle w:val="1"/>
        <w:keepNext w:val="0"/>
        <w:widowControl w:val="0"/>
        <w:spacing w:line="360" w:lineRule="auto"/>
        <w:rPr>
          <w:rFonts w:ascii="Times New Roman" w:hAnsi="Times New Roman"/>
          <w:b w:val="0"/>
          <w:sz w:val="24"/>
        </w:rPr>
      </w:pPr>
      <w:r w:rsidRPr="00253120">
        <w:rPr>
          <w:rFonts w:ascii="Times New Roman" w:hAnsi="Times New Roman"/>
          <w:b w:val="0"/>
          <w:sz w:val="24"/>
        </w:rPr>
        <w:t>Тарификационный список составила</w:t>
      </w:r>
    </w:p>
    <w:p w:rsidR="00253120" w:rsidRPr="00253120" w:rsidRDefault="00253120" w:rsidP="00253120">
      <w:pPr>
        <w:pStyle w:val="1"/>
        <w:keepNext w:val="0"/>
        <w:widowControl w:val="0"/>
        <w:spacing w:line="360" w:lineRule="auto"/>
        <w:rPr>
          <w:rFonts w:ascii="Times New Roman" w:hAnsi="Times New Roman"/>
          <w:b w:val="0"/>
          <w:sz w:val="24"/>
        </w:rPr>
      </w:pPr>
      <w:r w:rsidRPr="00253120">
        <w:rPr>
          <w:rFonts w:ascii="Times New Roman" w:hAnsi="Times New Roman"/>
          <w:b w:val="0"/>
          <w:sz w:val="24"/>
        </w:rPr>
        <w:t>Специалист по кадрам</w:t>
      </w:r>
      <w:r w:rsidRPr="00253120">
        <w:rPr>
          <w:rFonts w:ascii="Times New Roman" w:hAnsi="Times New Roman"/>
          <w:b w:val="0"/>
          <w:sz w:val="24"/>
        </w:rPr>
        <w:tab/>
      </w:r>
      <w:r w:rsidRPr="00253120">
        <w:rPr>
          <w:rFonts w:ascii="Times New Roman" w:hAnsi="Times New Roman"/>
          <w:b w:val="0"/>
          <w:sz w:val="24"/>
        </w:rPr>
        <w:tab/>
      </w:r>
      <w:r w:rsidRPr="00253120">
        <w:rPr>
          <w:rFonts w:ascii="Times New Roman" w:hAnsi="Times New Roman"/>
          <w:b w:val="0"/>
          <w:sz w:val="24"/>
          <w:u w:val="single"/>
        </w:rPr>
        <w:tab/>
      </w:r>
      <w:r w:rsidRPr="00253120">
        <w:rPr>
          <w:rFonts w:ascii="Times New Roman" w:hAnsi="Times New Roman"/>
          <w:b w:val="0"/>
          <w:sz w:val="24"/>
          <w:u w:val="single"/>
        </w:rPr>
        <w:tab/>
      </w:r>
      <w:r w:rsidRPr="00253120">
        <w:rPr>
          <w:rFonts w:ascii="Times New Roman" w:hAnsi="Times New Roman"/>
          <w:b w:val="0"/>
          <w:sz w:val="24"/>
          <w:u w:val="single"/>
        </w:rPr>
        <w:tab/>
      </w:r>
      <w:r w:rsidRPr="00253120">
        <w:rPr>
          <w:rFonts w:ascii="Times New Roman" w:hAnsi="Times New Roman"/>
          <w:b w:val="0"/>
          <w:sz w:val="24"/>
          <w:u w:val="single"/>
        </w:rPr>
        <w:tab/>
      </w:r>
      <w:r w:rsidRPr="00253120">
        <w:rPr>
          <w:rFonts w:ascii="Times New Roman" w:hAnsi="Times New Roman"/>
          <w:b w:val="0"/>
          <w:sz w:val="24"/>
        </w:rPr>
        <w:tab/>
        <w:t>И. А. Старцева</w:t>
      </w:r>
    </w:p>
    <w:p w:rsidR="00D305EC" w:rsidRPr="00253120" w:rsidRDefault="00D305EC" w:rsidP="006D5FDD">
      <w:pPr>
        <w:widowControl w:val="0"/>
        <w:shd w:val="clear" w:color="auto" w:fill="FFFFFF"/>
        <w:autoSpaceDE w:val="0"/>
        <w:autoSpaceDN w:val="0"/>
        <w:adjustRightInd w:val="0"/>
        <w:spacing w:after="0" w:line="240" w:lineRule="auto"/>
        <w:ind w:left="9639"/>
        <w:jc w:val="both"/>
        <w:rPr>
          <w:rFonts w:ascii="Times New Roman" w:hAnsi="Times New Roman"/>
          <w:sz w:val="28"/>
          <w:szCs w:val="28"/>
        </w:rPr>
      </w:pPr>
    </w:p>
    <w:p w:rsidR="00D305EC" w:rsidRPr="00253120" w:rsidRDefault="00D305EC" w:rsidP="00D305EC">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452F16" w:rsidRPr="00253120" w:rsidRDefault="00452F16" w:rsidP="00452F16">
      <w:pPr>
        <w:pStyle w:val="af2"/>
        <w:jc w:val="right"/>
        <w:rPr>
          <w:b/>
        </w:rPr>
      </w:pPr>
    </w:p>
    <w:p w:rsidR="00E6627C" w:rsidRPr="00253120" w:rsidRDefault="00E6627C" w:rsidP="00E6627C">
      <w:pPr>
        <w:rPr>
          <w:rFonts w:ascii="Times New Roman" w:hAnsi="Times New Roman"/>
        </w:rPr>
        <w:sectPr w:rsidR="00E6627C" w:rsidRPr="00253120" w:rsidSect="005E60DB">
          <w:pgSz w:w="16838" w:h="11906" w:orient="landscape"/>
          <w:pgMar w:top="850" w:right="1134" w:bottom="1701" w:left="1134" w:header="708" w:footer="708" w:gutter="0"/>
          <w:cols w:space="708"/>
          <w:docGrid w:linePitch="360"/>
        </w:sectPr>
      </w:pPr>
    </w:p>
    <w:p w:rsidR="00624E67" w:rsidRPr="00253120" w:rsidRDefault="00055C01" w:rsidP="006D5FDD">
      <w:pPr>
        <w:widowControl w:val="0"/>
        <w:spacing w:after="0" w:line="240" w:lineRule="auto"/>
        <w:jc w:val="center"/>
        <w:rPr>
          <w:rFonts w:ascii="Times New Roman" w:hAnsi="Times New Roman"/>
          <w:b/>
          <w:bCs/>
          <w:sz w:val="28"/>
          <w:szCs w:val="28"/>
        </w:rPr>
      </w:pPr>
      <w:hyperlink w:anchor="Содержание" w:history="1">
        <w:r w:rsidR="00624E67" w:rsidRPr="00253120">
          <w:rPr>
            <w:rStyle w:val="ab"/>
            <w:rFonts w:ascii="Times New Roman" w:hAnsi="Times New Roman"/>
            <w:b/>
            <w:bCs/>
            <w:color w:val="auto"/>
            <w:sz w:val="28"/>
            <w:szCs w:val="28"/>
          </w:rPr>
          <w:t xml:space="preserve">3. </w:t>
        </w:r>
        <w:bookmarkStart w:id="6" w:name="Материально"/>
        <w:r w:rsidR="00624E67" w:rsidRPr="00253120">
          <w:rPr>
            <w:rStyle w:val="ab"/>
            <w:rFonts w:ascii="Times New Roman" w:hAnsi="Times New Roman"/>
            <w:b/>
            <w:bCs/>
            <w:color w:val="auto"/>
            <w:sz w:val="28"/>
            <w:szCs w:val="28"/>
          </w:rPr>
          <w:t>МАТЕРИАЛЬНО - ТЕХНИЧЕСКАЯ БАЗА ЦБС</w:t>
        </w:r>
      </w:hyperlink>
    </w:p>
    <w:bookmarkEnd w:id="6"/>
    <w:p w:rsidR="00624E67" w:rsidRPr="00253120" w:rsidRDefault="00624E67" w:rsidP="006D5FDD">
      <w:pPr>
        <w:widowControl w:val="0"/>
        <w:spacing w:after="0" w:line="240" w:lineRule="auto"/>
        <w:jc w:val="center"/>
        <w:rPr>
          <w:rFonts w:ascii="Times New Roman" w:hAnsi="Times New Roman"/>
          <w:b/>
          <w:bCs/>
          <w:sz w:val="28"/>
          <w:szCs w:val="28"/>
        </w:rPr>
      </w:pPr>
    </w:p>
    <w:p w:rsidR="00624E67" w:rsidRPr="00253120" w:rsidRDefault="00624E67"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 xml:space="preserve">Чернова Елена Анатольевна, </w:t>
      </w:r>
    </w:p>
    <w:p w:rsidR="00624E67" w:rsidRPr="00253120" w:rsidRDefault="00624E67"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директор МУ «ЦБС г. Белово»</w:t>
      </w:r>
    </w:p>
    <w:p w:rsidR="00624E67" w:rsidRPr="00253120" w:rsidRDefault="008B75A4"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 xml:space="preserve">тел. </w:t>
      </w:r>
      <w:r w:rsidR="00624E67" w:rsidRPr="00253120">
        <w:rPr>
          <w:rFonts w:ascii="Times New Roman" w:hAnsi="Times New Roman"/>
          <w:sz w:val="28"/>
          <w:szCs w:val="28"/>
        </w:rPr>
        <w:t>(384</w:t>
      </w:r>
      <w:r w:rsidR="00092BEE" w:rsidRPr="00253120">
        <w:rPr>
          <w:rFonts w:ascii="Times New Roman" w:hAnsi="Times New Roman"/>
          <w:sz w:val="28"/>
          <w:szCs w:val="28"/>
        </w:rPr>
        <w:t xml:space="preserve"> </w:t>
      </w:r>
      <w:r w:rsidR="00624E67" w:rsidRPr="00253120">
        <w:rPr>
          <w:rFonts w:ascii="Times New Roman" w:hAnsi="Times New Roman"/>
          <w:sz w:val="28"/>
          <w:szCs w:val="28"/>
        </w:rPr>
        <w:t>52)</w:t>
      </w:r>
      <w:r w:rsidR="00092BEE" w:rsidRPr="00253120">
        <w:rPr>
          <w:rFonts w:ascii="Times New Roman" w:hAnsi="Times New Roman"/>
          <w:sz w:val="28"/>
          <w:szCs w:val="28"/>
        </w:rPr>
        <w:t xml:space="preserve"> 2</w:t>
      </w:r>
      <w:r w:rsidR="00624E67" w:rsidRPr="00253120">
        <w:rPr>
          <w:rFonts w:ascii="Times New Roman" w:hAnsi="Times New Roman"/>
          <w:sz w:val="28"/>
          <w:szCs w:val="28"/>
        </w:rPr>
        <w:t>-</w:t>
      </w:r>
      <w:r w:rsidR="00092BEE" w:rsidRPr="00253120">
        <w:rPr>
          <w:rFonts w:ascii="Times New Roman" w:hAnsi="Times New Roman"/>
          <w:sz w:val="28"/>
          <w:szCs w:val="28"/>
        </w:rPr>
        <w:t>19</w:t>
      </w:r>
      <w:r w:rsidR="00624E67" w:rsidRPr="00253120">
        <w:rPr>
          <w:rFonts w:ascii="Times New Roman" w:hAnsi="Times New Roman"/>
          <w:sz w:val="28"/>
          <w:szCs w:val="28"/>
        </w:rPr>
        <w:t>-</w:t>
      </w:r>
      <w:r w:rsidR="00092BEE" w:rsidRPr="00253120">
        <w:rPr>
          <w:rFonts w:ascii="Times New Roman" w:hAnsi="Times New Roman"/>
          <w:sz w:val="28"/>
          <w:szCs w:val="28"/>
        </w:rPr>
        <w:t>72</w:t>
      </w:r>
    </w:p>
    <w:p w:rsidR="00624E67" w:rsidRPr="00253120" w:rsidRDefault="00624E67"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lang w:val="en-US"/>
        </w:rPr>
        <w:t>e</w:t>
      </w:r>
      <w:r w:rsidRPr="00253120">
        <w:rPr>
          <w:rFonts w:ascii="Times New Roman" w:hAnsi="Times New Roman"/>
          <w:sz w:val="28"/>
          <w:szCs w:val="28"/>
        </w:rPr>
        <w:t>-</w:t>
      </w:r>
      <w:r w:rsidRPr="00253120">
        <w:rPr>
          <w:rFonts w:ascii="Times New Roman" w:hAnsi="Times New Roman"/>
          <w:sz w:val="28"/>
          <w:szCs w:val="28"/>
          <w:lang w:val="en-US"/>
        </w:rPr>
        <w:t>mail</w:t>
      </w:r>
      <w:r w:rsidRPr="00253120">
        <w:rPr>
          <w:rFonts w:ascii="Times New Roman" w:hAnsi="Times New Roman"/>
          <w:sz w:val="28"/>
          <w:szCs w:val="28"/>
        </w:rPr>
        <w:t xml:space="preserve">: </w:t>
      </w:r>
      <w:hyperlink r:id="rId20" w:history="1">
        <w:r w:rsidR="008B75A4" w:rsidRPr="00253120">
          <w:rPr>
            <w:rStyle w:val="ab"/>
            <w:rFonts w:ascii="Times New Roman" w:hAnsi="Times New Roman"/>
            <w:sz w:val="28"/>
            <w:szCs w:val="28"/>
            <w:lang w:val="en-US"/>
          </w:rPr>
          <w:t>belovo</w:t>
        </w:r>
        <w:r w:rsidR="008B75A4" w:rsidRPr="00253120">
          <w:rPr>
            <w:rStyle w:val="ab"/>
            <w:rFonts w:ascii="Times New Roman" w:hAnsi="Times New Roman"/>
            <w:sz w:val="28"/>
            <w:szCs w:val="28"/>
          </w:rPr>
          <w:t>.</w:t>
        </w:r>
        <w:r w:rsidR="008B75A4" w:rsidRPr="00253120">
          <w:rPr>
            <w:rStyle w:val="ab"/>
            <w:rFonts w:ascii="Times New Roman" w:hAnsi="Times New Roman"/>
            <w:sz w:val="28"/>
            <w:szCs w:val="28"/>
            <w:lang w:val="en-US"/>
          </w:rPr>
          <w:t>cgb</w:t>
        </w:r>
        <w:r w:rsidR="008B75A4" w:rsidRPr="00253120">
          <w:rPr>
            <w:rStyle w:val="ab"/>
            <w:rFonts w:ascii="Times New Roman" w:hAnsi="Times New Roman"/>
            <w:sz w:val="28"/>
            <w:szCs w:val="28"/>
          </w:rPr>
          <w:t>@</w:t>
        </w:r>
        <w:r w:rsidR="008B75A4" w:rsidRPr="00253120">
          <w:rPr>
            <w:rStyle w:val="ab"/>
            <w:rFonts w:ascii="Times New Roman" w:hAnsi="Times New Roman"/>
            <w:sz w:val="28"/>
            <w:szCs w:val="28"/>
            <w:lang w:val="en-US"/>
          </w:rPr>
          <w:t>mail</w:t>
        </w:r>
        <w:r w:rsidR="008B75A4" w:rsidRPr="00253120">
          <w:rPr>
            <w:rStyle w:val="ab"/>
            <w:rFonts w:ascii="Times New Roman" w:hAnsi="Times New Roman"/>
            <w:sz w:val="28"/>
            <w:szCs w:val="28"/>
          </w:rPr>
          <w:t>.</w:t>
        </w:r>
        <w:r w:rsidR="008B75A4" w:rsidRPr="00253120">
          <w:rPr>
            <w:rStyle w:val="ab"/>
            <w:rFonts w:ascii="Times New Roman" w:hAnsi="Times New Roman"/>
            <w:sz w:val="28"/>
            <w:szCs w:val="28"/>
            <w:lang w:val="en-US"/>
          </w:rPr>
          <w:t>ru</w:t>
        </w:r>
      </w:hyperlink>
      <w:r w:rsidR="008B75A4" w:rsidRPr="00253120">
        <w:rPr>
          <w:rFonts w:ascii="Times New Roman" w:hAnsi="Times New Roman"/>
        </w:rPr>
        <w:t xml:space="preserve"> </w:t>
      </w:r>
    </w:p>
    <w:p w:rsidR="00624E67" w:rsidRPr="00253120" w:rsidRDefault="00624E67"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8B75A4" w:rsidRPr="00253120" w:rsidRDefault="008B75A4" w:rsidP="008B75A4">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муниципальном задании на 2013 год была предусмотрена субсидия в размере </w:t>
      </w:r>
      <w:r w:rsidRPr="00253120">
        <w:rPr>
          <w:rFonts w:ascii="Times New Roman" w:hAnsi="Times New Roman"/>
          <w:b/>
          <w:sz w:val="28"/>
          <w:szCs w:val="28"/>
        </w:rPr>
        <w:t>180, 0 тыс. руб.</w:t>
      </w:r>
      <w:r w:rsidRPr="00253120">
        <w:rPr>
          <w:rFonts w:ascii="Times New Roman" w:hAnsi="Times New Roman"/>
          <w:sz w:val="28"/>
          <w:szCs w:val="28"/>
        </w:rPr>
        <w:t xml:space="preserve"> на  развитие  материально-технической базы ЦБС, которая в течение года была освоена.  </w:t>
      </w:r>
    </w:p>
    <w:p w:rsidR="008B75A4" w:rsidRPr="00253120" w:rsidRDefault="008B75A4" w:rsidP="008B75A4">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2570"/>
        <w:gridCol w:w="2439"/>
        <w:gridCol w:w="1283"/>
        <w:gridCol w:w="2381"/>
      </w:tblGrid>
      <w:tr w:rsidR="008B75A4" w:rsidRPr="00253120" w:rsidTr="008B75A4">
        <w:tc>
          <w:tcPr>
            <w:tcW w:w="898" w:type="dxa"/>
          </w:tcPr>
          <w:p w:rsidR="008B75A4" w:rsidRPr="00253120" w:rsidRDefault="008B75A4" w:rsidP="008B75A4">
            <w:pPr>
              <w:spacing w:after="0" w:line="240" w:lineRule="auto"/>
              <w:jc w:val="center"/>
              <w:rPr>
                <w:rFonts w:ascii="Times New Roman" w:hAnsi="Times New Roman"/>
                <w:b/>
                <w:sz w:val="28"/>
                <w:szCs w:val="28"/>
              </w:rPr>
            </w:pPr>
            <w:r w:rsidRPr="00253120">
              <w:rPr>
                <w:rFonts w:ascii="Times New Roman" w:hAnsi="Times New Roman"/>
                <w:b/>
                <w:sz w:val="28"/>
                <w:szCs w:val="28"/>
              </w:rPr>
              <w:t>№п/п</w:t>
            </w:r>
          </w:p>
        </w:tc>
        <w:tc>
          <w:tcPr>
            <w:tcW w:w="2570" w:type="dxa"/>
          </w:tcPr>
          <w:p w:rsidR="008B75A4" w:rsidRPr="00253120" w:rsidRDefault="008B75A4" w:rsidP="008B75A4">
            <w:pPr>
              <w:spacing w:after="0" w:line="240" w:lineRule="auto"/>
              <w:jc w:val="center"/>
              <w:rPr>
                <w:rFonts w:ascii="Times New Roman" w:hAnsi="Times New Roman"/>
                <w:b/>
                <w:sz w:val="28"/>
                <w:szCs w:val="28"/>
              </w:rPr>
            </w:pPr>
            <w:r w:rsidRPr="00253120">
              <w:rPr>
                <w:rFonts w:ascii="Times New Roman" w:hAnsi="Times New Roman"/>
                <w:b/>
                <w:sz w:val="28"/>
                <w:szCs w:val="28"/>
              </w:rPr>
              <w:t>Структурное по</w:t>
            </w:r>
            <w:r w:rsidRPr="00253120">
              <w:rPr>
                <w:rFonts w:ascii="Times New Roman" w:hAnsi="Times New Roman"/>
                <w:b/>
                <w:sz w:val="28"/>
                <w:szCs w:val="28"/>
              </w:rPr>
              <w:t>д</w:t>
            </w:r>
            <w:r w:rsidRPr="00253120">
              <w:rPr>
                <w:rFonts w:ascii="Times New Roman" w:hAnsi="Times New Roman"/>
                <w:b/>
                <w:sz w:val="28"/>
                <w:szCs w:val="28"/>
              </w:rPr>
              <w:t>разделение</w:t>
            </w:r>
          </w:p>
        </w:tc>
        <w:tc>
          <w:tcPr>
            <w:tcW w:w="2439" w:type="dxa"/>
          </w:tcPr>
          <w:p w:rsidR="008B75A4" w:rsidRPr="00253120" w:rsidRDefault="008B75A4" w:rsidP="008B75A4">
            <w:pPr>
              <w:spacing w:after="0" w:line="240" w:lineRule="auto"/>
              <w:jc w:val="center"/>
              <w:rPr>
                <w:rFonts w:ascii="Times New Roman" w:hAnsi="Times New Roman"/>
                <w:b/>
                <w:sz w:val="28"/>
                <w:szCs w:val="28"/>
              </w:rPr>
            </w:pPr>
            <w:r w:rsidRPr="00253120">
              <w:rPr>
                <w:rFonts w:ascii="Times New Roman" w:hAnsi="Times New Roman"/>
                <w:b/>
                <w:sz w:val="28"/>
                <w:szCs w:val="28"/>
              </w:rPr>
              <w:t>Приобретение</w:t>
            </w:r>
          </w:p>
        </w:tc>
        <w:tc>
          <w:tcPr>
            <w:tcW w:w="1283" w:type="dxa"/>
          </w:tcPr>
          <w:p w:rsidR="008B75A4" w:rsidRPr="00253120" w:rsidRDefault="008B75A4" w:rsidP="008B75A4">
            <w:pPr>
              <w:spacing w:after="0" w:line="240" w:lineRule="auto"/>
              <w:jc w:val="center"/>
              <w:rPr>
                <w:rFonts w:ascii="Times New Roman" w:hAnsi="Times New Roman"/>
                <w:b/>
                <w:sz w:val="28"/>
                <w:szCs w:val="28"/>
              </w:rPr>
            </w:pPr>
            <w:r w:rsidRPr="00253120">
              <w:rPr>
                <w:rFonts w:ascii="Times New Roman" w:hAnsi="Times New Roman"/>
                <w:b/>
                <w:sz w:val="28"/>
                <w:szCs w:val="28"/>
              </w:rPr>
              <w:t xml:space="preserve">Сумма </w:t>
            </w:r>
          </w:p>
          <w:p w:rsidR="008B75A4" w:rsidRPr="00253120" w:rsidRDefault="008B75A4" w:rsidP="008B75A4">
            <w:pPr>
              <w:spacing w:after="0" w:line="240" w:lineRule="auto"/>
              <w:jc w:val="center"/>
              <w:rPr>
                <w:rFonts w:ascii="Times New Roman" w:hAnsi="Times New Roman"/>
                <w:b/>
                <w:sz w:val="28"/>
                <w:szCs w:val="28"/>
              </w:rPr>
            </w:pPr>
            <w:r w:rsidRPr="00253120">
              <w:rPr>
                <w:rFonts w:ascii="Times New Roman" w:hAnsi="Times New Roman"/>
                <w:b/>
                <w:sz w:val="28"/>
                <w:szCs w:val="28"/>
              </w:rPr>
              <w:t>(тыс. руб.)</w:t>
            </w:r>
          </w:p>
        </w:tc>
        <w:tc>
          <w:tcPr>
            <w:tcW w:w="2381" w:type="dxa"/>
          </w:tcPr>
          <w:p w:rsidR="008B75A4" w:rsidRPr="00253120" w:rsidRDefault="008B75A4" w:rsidP="008B75A4">
            <w:pPr>
              <w:spacing w:after="0" w:line="240" w:lineRule="auto"/>
              <w:jc w:val="center"/>
              <w:rPr>
                <w:rFonts w:ascii="Times New Roman" w:hAnsi="Times New Roman"/>
                <w:b/>
                <w:sz w:val="28"/>
                <w:szCs w:val="28"/>
              </w:rPr>
            </w:pPr>
            <w:r w:rsidRPr="00253120">
              <w:rPr>
                <w:rFonts w:ascii="Times New Roman" w:hAnsi="Times New Roman"/>
                <w:b/>
                <w:sz w:val="28"/>
                <w:szCs w:val="28"/>
              </w:rPr>
              <w:t>Источник  ф</w:t>
            </w:r>
            <w:r w:rsidRPr="00253120">
              <w:rPr>
                <w:rFonts w:ascii="Times New Roman" w:hAnsi="Times New Roman"/>
                <w:b/>
                <w:sz w:val="28"/>
                <w:szCs w:val="28"/>
              </w:rPr>
              <w:t>и</w:t>
            </w:r>
            <w:r w:rsidRPr="00253120">
              <w:rPr>
                <w:rFonts w:ascii="Times New Roman" w:hAnsi="Times New Roman"/>
                <w:b/>
                <w:sz w:val="28"/>
                <w:szCs w:val="28"/>
              </w:rPr>
              <w:t>нансирования</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1.</w:t>
            </w:r>
          </w:p>
        </w:tc>
        <w:tc>
          <w:tcPr>
            <w:tcW w:w="2570"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Центральная г</w:t>
            </w:r>
            <w:r w:rsidRPr="00253120">
              <w:rPr>
                <w:rFonts w:ascii="Times New Roman" w:hAnsi="Times New Roman"/>
                <w:sz w:val="28"/>
                <w:szCs w:val="28"/>
              </w:rPr>
              <w:t>о</w:t>
            </w:r>
            <w:r w:rsidRPr="00253120">
              <w:rPr>
                <w:rFonts w:ascii="Times New Roman" w:hAnsi="Times New Roman"/>
                <w:sz w:val="28"/>
                <w:szCs w:val="28"/>
              </w:rPr>
              <w:t>родская библиот</w:t>
            </w:r>
            <w:r w:rsidRPr="00253120">
              <w:rPr>
                <w:rFonts w:ascii="Times New Roman" w:hAnsi="Times New Roman"/>
                <w:sz w:val="28"/>
                <w:szCs w:val="28"/>
              </w:rPr>
              <w:t>е</w:t>
            </w:r>
            <w:r w:rsidRPr="00253120">
              <w:rPr>
                <w:rFonts w:ascii="Times New Roman" w:hAnsi="Times New Roman"/>
                <w:sz w:val="28"/>
                <w:szCs w:val="28"/>
              </w:rPr>
              <w:t>ка</w:t>
            </w:r>
          </w:p>
        </w:tc>
        <w:tc>
          <w:tcPr>
            <w:tcW w:w="2439"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Принтер</w:t>
            </w:r>
          </w:p>
        </w:tc>
        <w:tc>
          <w:tcPr>
            <w:tcW w:w="1283"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9,75</w:t>
            </w:r>
          </w:p>
        </w:tc>
        <w:tc>
          <w:tcPr>
            <w:tcW w:w="2381"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Бюджет</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2.</w:t>
            </w:r>
          </w:p>
        </w:tc>
        <w:tc>
          <w:tcPr>
            <w:tcW w:w="2570"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Центральная де</w:t>
            </w:r>
            <w:r w:rsidRPr="00253120">
              <w:rPr>
                <w:rFonts w:ascii="Times New Roman" w:hAnsi="Times New Roman"/>
                <w:sz w:val="28"/>
                <w:szCs w:val="28"/>
              </w:rPr>
              <w:t>т</w:t>
            </w:r>
            <w:r w:rsidRPr="00253120">
              <w:rPr>
                <w:rFonts w:ascii="Times New Roman" w:hAnsi="Times New Roman"/>
                <w:sz w:val="28"/>
                <w:szCs w:val="28"/>
              </w:rPr>
              <w:t>ская библиотека</w:t>
            </w:r>
          </w:p>
        </w:tc>
        <w:tc>
          <w:tcPr>
            <w:tcW w:w="2439"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 xml:space="preserve">Муз. центр </w:t>
            </w:r>
          </w:p>
        </w:tc>
        <w:tc>
          <w:tcPr>
            <w:tcW w:w="1283"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10,85</w:t>
            </w:r>
          </w:p>
        </w:tc>
        <w:tc>
          <w:tcPr>
            <w:tcW w:w="2381"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Бюджет</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sz w:val="28"/>
                <w:szCs w:val="28"/>
              </w:rPr>
            </w:pPr>
          </w:p>
        </w:tc>
        <w:tc>
          <w:tcPr>
            <w:tcW w:w="2570"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Центральная де</w:t>
            </w:r>
            <w:r w:rsidRPr="00253120">
              <w:rPr>
                <w:rFonts w:ascii="Times New Roman" w:hAnsi="Times New Roman"/>
                <w:sz w:val="28"/>
                <w:szCs w:val="28"/>
              </w:rPr>
              <w:t>т</w:t>
            </w:r>
            <w:r w:rsidRPr="00253120">
              <w:rPr>
                <w:rFonts w:ascii="Times New Roman" w:hAnsi="Times New Roman"/>
                <w:sz w:val="28"/>
                <w:szCs w:val="28"/>
              </w:rPr>
              <w:t>ская библиотека</w:t>
            </w:r>
          </w:p>
        </w:tc>
        <w:tc>
          <w:tcPr>
            <w:tcW w:w="2439" w:type="dxa"/>
          </w:tcPr>
          <w:p w:rsidR="008B75A4" w:rsidRPr="00253120" w:rsidRDefault="008B75A4" w:rsidP="008B75A4">
            <w:pPr>
              <w:spacing w:after="0" w:line="240" w:lineRule="auto"/>
              <w:jc w:val="both"/>
              <w:rPr>
                <w:rFonts w:ascii="Times New Roman" w:hAnsi="Times New Roman"/>
                <w:sz w:val="28"/>
                <w:szCs w:val="28"/>
              </w:rPr>
            </w:pPr>
            <w:r w:rsidRPr="00253120">
              <w:rPr>
                <w:rFonts w:ascii="Times New Roman" w:hAnsi="Times New Roman"/>
                <w:sz w:val="28"/>
                <w:szCs w:val="28"/>
              </w:rPr>
              <w:t>Мебель:</w:t>
            </w:r>
          </w:p>
          <w:p w:rsidR="008B75A4" w:rsidRPr="00253120" w:rsidRDefault="008B75A4" w:rsidP="008B75A4">
            <w:pPr>
              <w:spacing w:after="0" w:line="240" w:lineRule="auto"/>
              <w:jc w:val="both"/>
              <w:rPr>
                <w:rFonts w:ascii="Times New Roman" w:hAnsi="Times New Roman"/>
                <w:sz w:val="28"/>
                <w:szCs w:val="28"/>
              </w:rPr>
            </w:pPr>
            <w:r w:rsidRPr="00253120">
              <w:rPr>
                <w:rFonts w:ascii="Times New Roman" w:hAnsi="Times New Roman"/>
                <w:sz w:val="28"/>
                <w:szCs w:val="28"/>
              </w:rPr>
              <w:t>-Стол чит. – 2 шт.;</w:t>
            </w:r>
          </w:p>
          <w:p w:rsidR="008B75A4" w:rsidRPr="00253120" w:rsidRDefault="008B75A4" w:rsidP="008B75A4">
            <w:pPr>
              <w:spacing w:after="0" w:line="240" w:lineRule="auto"/>
              <w:jc w:val="both"/>
              <w:rPr>
                <w:rFonts w:ascii="Times New Roman" w:hAnsi="Times New Roman"/>
                <w:sz w:val="28"/>
                <w:szCs w:val="28"/>
              </w:rPr>
            </w:pPr>
            <w:r w:rsidRPr="00253120">
              <w:rPr>
                <w:rFonts w:ascii="Times New Roman" w:hAnsi="Times New Roman"/>
                <w:sz w:val="28"/>
                <w:szCs w:val="28"/>
              </w:rPr>
              <w:t>-Стул – 20 шт.;</w:t>
            </w:r>
          </w:p>
          <w:p w:rsidR="008B75A4" w:rsidRPr="00253120" w:rsidRDefault="008B75A4" w:rsidP="008B75A4">
            <w:pPr>
              <w:spacing w:after="0" w:line="240" w:lineRule="auto"/>
              <w:jc w:val="both"/>
              <w:rPr>
                <w:rFonts w:ascii="Times New Roman" w:hAnsi="Times New Roman"/>
                <w:sz w:val="28"/>
                <w:szCs w:val="28"/>
              </w:rPr>
            </w:pPr>
            <w:r w:rsidRPr="00253120">
              <w:rPr>
                <w:rFonts w:ascii="Times New Roman" w:hAnsi="Times New Roman"/>
                <w:sz w:val="28"/>
                <w:szCs w:val="28"/>
              </w:rPr>
              <w:t>-Стол.комп.–2шт.;</w:t>
            </w:r>
          </w:p>
          <w:p w:rsidR="008B75A4" w:rsidRPr="00253120" w:rsidRDefault="008B75A4" w:rsidP="008B75A4">
            <w:pPr>
              <w:spacing w:after="0" w:line="240" w:lineRule="auto"/>
              <w:jc w:val="both"/>
              <w:rPr>
                <w:rFonts w:ascii="Times New Roman" w:hAnsi="Times New Roman"/>
                <w:sz w:val="28"/>
                <w:szCs w:val="28"/>
              </w:rPr>
            </w:pPr>
            <w:r w:rsidRPr="00253120">
              <w:rPr>
                <w:rFonts w:ascii="Times New Roman" w:hAnsi="Times New Roman"/>
                <w:sz w:val="28"/>
                <w:szCs w:val="28"/>
              </w:rPr>
              <w:t>- Стеллаж – 4 шт.;</w:t>
            </w:r>
          </w:p>
          <w:p w:rsidR="008B75A4" w:rsidRPr="00253120" w:rsidRDefault="008B75A4" w:rsidP="008B75A4">
            <w:pPr>
              <w:spacing w:after="0" w:line="240" w:lineRule="auto"/>
              <w:jc w:val="both"/>
              <w:rPr>
                <w:rFonts w:ascii="Times New Roman" w:hAnsi="Times New Roman"/>
                <w:sz w:val="28"/>
                <w:szCs w:val="28"/>
              </w:rPr>
            </w:pPr>
            <w:r w:rsidRPr="00253120">
              <w:rPr>
                <w:rFonts w:ascii="Times New Roman" w:hAnsi="Times New Roman"/>
                <w:sz w:val="28"/>
                <w:szCs w:val="28"/>
              </w:rPr>
              <w:t>- Диван – 1 шт.;</w:t>
            </w:r>
          </w:p>
          <w:p w:rsidR="008B75A4" w:rsidRPr="00253120" w:rsidRDefault="008B75A4" w:rsidP="008B75A4">
            <w:pPr>
              <w:spacing w:after="0" w:line="240" w:lineRule="auto"/>
              <w:jc w:val="both"/>
              <w:rPr>
                <w:rFonts w:ascii="Times New Roman" w:hAnsi="Times New Roman"/>
                <w:sz w:val="28"/>
                <w:szCs w:val="28"/>
              </w:rPr>
            </w:pPr>
            <w:r w:rsidRPr="00253120">
              <w:rPr>
                <w:rFonts w:ascii="Times New Roman" w:hAnsi="Times New Roman"/>
                <w:sz w:val="28"/>
                <w:szCs w:val="28"/>
              </w:rPr>
              <w:t>- Кафедра – 1 шт.</w:t>
            </w:r>
          </w:p>
        </w:tc>
        <w:tc>
          <w:tcPr>
            <w:tcW w:w="1283"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90,25</w:t>
            </w:r>
          </w:p>
        </w:tc>
        <w:tc>
          <w:tcPr>
            <w:tcW w:w="2381"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Бюджет</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sz w:val="28"/>
                <w:szCs w:val="28"/>
              </w:rPr>
            </w:pPr>
          </w:p>
        </w:tc>
        <w:tc>
          <w:tcPr>
            <w:tcW w:w="2570"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Центральная де</w:t>
            </w:r>
            <w:r w:rsidRPr="00253120">
              <w:rPr>
                <w:rFonts w:ascii="Times New Roman" w:hAnsi="Times New Roman"/>
                <w:sz w:val="28"/>
                <w:szCs w:val="28"/>
              </w:rPr>
              <w:t>т</w:t>
            </w:r>
            <w:r w:rsidRPr="00253120">
              <w:rPr>
                <w:rFonts w:ascii="Times New Roman" w:hAnsi="Times New Roman"/>
                <w:sz w:val="28"/>
                <w:szCs w:val="28"/>
              </w:rPr>
              <w:t>ская библиотека, библиотека № 14</w:t>
            </w:r>
          </w:p>
        </w:tc>
        <w:tc>
          <w:tcPr>
            <w:tcW w:w="2439"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Жалюзи</w:t>
            </w:r>
          </w:p>
        </w:tc>
        <w:tc>
          <w:tcPr>
            <w:tcW w:w="1283"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69,15</w:t>
            </w:r>
          </w:p>
        </w:tc>
        <w:tc>
          <w:tcPr>
            <w:tcW w:w="2381" w:type="dxa"/>
          </w:tcPr>
          <w:p w:rsidR="008B75A4" w:rsidRPr="00253120" w:rsidRDefault="008B75A4" w:rsidP="008B75A4">
            <w:pPr>
              <w:spacing w:after="0" w:line="240" w:lineRule="auto"/>
              <w:jc w:val="center"/>
              <w:rPr>
                <w:rFonts w:ascii="Times New Roman" w:hAnsi="Times New Roman"/>
                <w:sz w:val="28"/>
                <w:szCs w:val="28"/>
              </w:rPr>
            </w:pPr>
            <w:r w:rsidRPr="00253120">
              <w:rPr>
                <w:rFonts w:ascii="Times New Roman" w:hAnsi="Times New Roman"/>
                <w:sz w:val="28"/>
                <w:szCs w:val="28"/>
              </w:rPr>
              <w:t>Бюджет</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sz w:val="28"/>
                <w:szCs w:val="28"/>
              </w:rPr>
            </w:pPr>
          </w:p>
        </w:tc>
        <w:tc>
          <w:tcPr>
            <w:tcW w:w="2570" w:type="dxa"/>
          </w:tcPr>
          <w:p w:rsidR="008B75A4" w:rsidRPr="00253120" w:rsidRDefault="008B75A4" w:rsidP="008B75A4">
            <w:pPr>
              <w:spacing w:after="0" w:line="240" w:lineRule="auto"/>
              <w:rPr>
                <w:rFonts w:ascii="Times New Roman" w:hAnsi="Times New Roman"/>
                <w:b/>
                <w:sz w:val="28"/>
                <w:szCs w:val="28"/>
              </w:rPr>
            </w:pPr>
            <w:r w:rsidRPr="00253120">
              <w:rPr>
                <w:rFonts w:ascii="Times New Roman" w:hAnsi="Times New Roman"/>
                <w:b/>
                <w:sz w:val="28"/>
                <w:szCs w:val="28"/>
              </w:rPr>
              <w:t>Итого</w:t>
            </w:r>
          </w:p>
        </w:tc>
        <w:tc>
          <w:tcPr>
            <w:tcW w:w="2439" w:type="dxa"/>
          </w:tcPr>
          <w:p w:rsidR="008B75A4" w:rsidRPr="00253120" w:rsidRDefault="008B75A4" w:rsidP="008B75A4">
            <w:pPr>
              <w:spacing w:after="0" w:line="240" w:lineRule="auto"/>
              <w:jc w:val="center"/>
              <w:rPr>
                <w:rFonts w:ascii="Times New Roman" w:hAnsi="Times New Roman"/>
                <w:sz w:val="28"/>
                <w:szCs w:val="28"/>
              </w:rPr>
            </w:pPr>
          </w:p>
        </w:tc>
        <w:tc>
          <w:tcPr>
            <w:tcW w:w="1283" w:type="dxa"/>
          </w:tcPr>
          <w:p w:rsidR="008B75A4" w:rsidRPr="00253120" w:rsidRDefault="008B75A4" w:rsidP="008B75A4">
            <w:pPr>
              <w:spacing w:after="0" w:line="240" w:lineRule="auto"/>
              <w:jc w:val="center"/>
              <w:rPr>
                <w:rFonts w:ascii="Times New Roman" w:hAnsi="Times New Roman"/>
                <w:b/>
                <w:sz w:val="28"/>
                <w:szCs w:val="28"/>
              </w:rPr>
            </w:pPr>
            <w:r w:rsidRPr="00253120">
              <w:rPr>
                <w:rFonts w:ascii="Times New Roman" w:hAnsi="Times New Roman"/>
                <w:b/>
                <w:sz w:val="28"/>
                <w:szCs w:val="28"/>
              </w:rPr>
              <w:t>180,0</w:t>
            </w:r>
          </w:p>
        </w:tc>
        <w:tc>
          <w:tcPr>
            <w:tcW w:w="2381" w:type="dxa"/>
          </w:tcPr>
          <w:p w:rsidR="008B75A4" w:rsidRPr="00253120" w:rsidRDefault="008B75A4" w:rsidP="008B75A4">
            <w:pPr>
              <w:spacing w:after="0" w:line="240" w:lineRule="auto"/>
              <w:jc w:val="center"/>
              <w:rPr>
                <w:rFonts w:ascii="Times New Roman" w:hAnsi="Times New Roman"/>
                <w:sz w:val="28"/>
                <w:szCs w:val="28"/>
              </w:rPr>
            </w:pPr>
          </w:p>
        </w:tc>
      </w:tr>
    </w:tbl>
    <w:p w:rsidR="008B75A4" w:rsidRPr="00253120" w:rsidRDefault="008B75A4" w:rsidP="008B75A4">
      <w:pPr>
        <w:spacing w:after="0" w:line="240" w:lineRule="auto"/>
        <w:ind w:firstLine="567"/>
        <w:jc w:val="both"/>
        <w:rPr>
          <w:rFonts w:ascii="Times New Roman" w:hAnsi="Times New Roman"/>
          <w:sz w:val="28"/>
          <w:szCs w:val="28"/>
        </w:rPr>
      </w:pPr>
    </w:p>
    <w:p w:rsidR="008B75A4" w:rsidRPr="00253120" w:rsidRDefault="008B75A4" w:rsidP="008B75A4">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Из внебюджетных источников на эти же цели было реализовано </w:t>
      </w:r>
      <w:r w:rsidRPr="00253120">
        <w:rPr>
          <w:rFonts w:ascii="Times New Roman" w:hAnsi="Times New Roman"/>
          <w:b/>
          <w:sz w:val="28"/>
          <w:szCs w:val="28"/>
        </w:rPr>
        <w:t xml:space="preserve">18,0 тыс. руб. </w:t>
      </w:r>
      <w:r w:rsidRPr="00253120">
        <w:rPr>
          <w:rFonts w:ascii="Times New Roman" w:hAnsi="Times New Roman"/>
          <w:sz w:val="28"/>
          <w:szCs w:val="28"/>
        </w:rPr>
        <w:t xml:space="preserve">Приобретения: принтер, магнитола, термочайник, </w:t>
      </w:r>
      <w:r w:rsidRPr="00253120">
        <w:rPr>
          <w:rFonts w:ascii="Times New Roman" w:hAnsi="Times New Roman"/>
          <w:sz w:val="28"/>
          <w:szCs w:val="28"/>
          <w:lang w:val="en-US"/>
        </w:rPr>
        <w:t>web</w:t>
      </w:r>
      <w:r w:rsidRPr="00253120">
        <w:rPr>
          <w:rFonts w:ascii="Times New Roman" w:hAnsi="Times New Roman"/>
          <w:sz w:val="28"/>
          <w:szCs w:val="28"/>
        </w:rPr>
        <w:t>-камеры и др.</w:t>
      </w:r>
    </w:p>
    <w:p w:rsidR="008B75A4" w:rsidRPr="00253120" w:rsidRDefault="008B75A4" w:rsidP="008B75A4">
      <w:pPr>
        <w:spacing w:after="0" w:line="240" w:lineRule="auto"/>
        <w:ind w:firstLine="540"/>
        <w:jc w:val="center"/>
        <w:rPr>
          <w:rFonts w:ascii="Times New Roman" w:hAnsi="Times New Roman"/>
          <w:sz w:val="28"/>
          <w:szCs w:val="28"/>
        </w:rPr>
      </w:pPr>
    </w:p>
    <w:p w:rsidR="008B75A4" w:rsidRPr="00253120" w:rsidRDefault="008B75A4" w:rsidP="008B75A4">
      <w:pPr>
        <w:spacing w:after="0" w:line="240" w:lineRule="auto"/>
        <w:ind w:firstLine="540"/>
        <w:jc w:val="both"/>
        <w:rPr>
          <w:rFonts w:ascii="Times New Roman" w:hAnsi="Times New Roman"/>
          <w:sz w:val="28"/>
          <w:szCs w:val="28"/>
        </w:rPr>
      </w:pPr>
      <w:r w:rsidRPr="00253120">
        <w:rPr>
          <w:rFonts w:ascii="Times New Roman" w:hAnsi="Times New Roman"/>
          <w:sz w:val="28"/>
          <w:szCs w:val="28"/>
        </w:rPr>
        <w:t xml:space="preserve">В отчетном году из бюджетных средств был отремонтирован читальный зал Центральной детской библиотеки на сумму  </w:t>
      </w:r>
      <w:r w:rsidRPr="00253120">
        <w:rPr>
          <w:rFonts w:ascii="Times New Roman" w:hAnsi="Times New Roman"/>
          <w:b/>
          <w:sz w:val="28"/>
          <w:szCs w:val="28"/>
        </w:rPr>
        <w:t>657,69 тыс. руб</w:t>
      </w:r>
      <w:r w:rsidRPr="00253120">
        <w:rPr>
          <w:rFonts w:ascii="Times New Roman" w:hAnsi="Times New Roman"/>
          <w:sz w:val="28"/>
          <w:szCs w:val="28"/>
        </w:rPr>
        <w:t xml:space="preserve">., а так же холл библиотеки № 1 на сумму </w:t>
      </w:r>
      <w:r w:rsidRPr="00253120">
        <w:rPr>
          <w:rFonts w:ascii="Times New Roman" w:hAnsi="Times New Roman"/>
          <w:b/>
          <w:sz w:val="28"/>
          <w:szCs w:val="28"/>
        </w:rPr>
        <w:t>167,75 тыс. руб</w:t>
      </w:r>
      <w:r w:rsidRPr="00253120">
        <w:rPr>
          <w:rFonts w:ascii="Times New Roman" w:hAnsi="Times New Roman"/>
          <w:sz w:val="28"/>
          <w:szCs w:val="28"/>
        </w:rPr>
        <w:t xml:space="preserve">. </w:t>
      </w:r>
    </w:p>
    <w:p w:rsidR="008B75A4" w:rsidRPr="00253120" w:rsidRDefault="008B75A4" w:rsidP="008B75A4">
      <w:pPr>
        <w:spacing w:after="0" w:line="240" w:lineRule="auto"/>
        <w:ind w:firstLine="540"/>
        <w:jc w:val="both"/>
        <w:rPr>
          <w:rFonts w:ascii="Times New Roman" w:hAnsi="Times New Roman"/>
          <w:b/>
          <w:sz w:val="28"/>
          <w:szCs w:val="28"/>
        </w:rPr>
      </w:pPr>
      <w:r w:rsidRPr="00253120">
        <w:rPr>
          <w:rFonts w:ascii="Times New Roman" w:hAnsi="Times New Roman"/>
          <w:sz w:val="28"/>
          <w:szCs w:val="28"/>
        </w:rPr>
        <w:t>После землетрясения, которое произошло 19.06.2012г. в библиотеке № 5 произошли значительные разрушения. Ремонт этой библиотеки осуществи</w:t>
      </w:r>
      <w:r w:rsidRPr="00253120">
        <w:rPr>
          <w:rFonts w:ascii="Times New Roman" w:hAnsi="Times New Roman"/>
          <w:sz w:val="28"/>
          <w:szCs w:val="28"/>
        </w:rPr>
        <w:t>л</w:t>
      </w:r>
      <w:r w:rsidRPr="00253120">
        <w:rPr>
          <w:rFonts w:ascii="Times New Roman" w:hAnsi="Times New Roman"/>
          <w:sz w:val="28"/>
          <w:szCs w:val="28"/>
        </w:rPr>
        <w:t xml:space="preserve">ся за счет средств </w:t>
      </w:r>
      <w:r w:rsidRPr="00253120">
        <w:rPr>
          <w:rFonts w:ascii="Times New Roman" w:hAnsi="Times New Roman"/>
          <w:b/>
          <w:sz w:val="28"/>
          <w:szCs w:val="28"/>
        </w:rPr>
        <w:t>федерального бюджета</w:t>
      </w:r>
      <w:r w:rsidRPr="00253120">
        <w:rPr>
          <w:rFonts w:ascii="Times New Roman" w:hAnsi="Times New Roman"/>
          <w:sz w:val="28"/>
          <w:szCs w:val="28"/>
        </w:rPr>
        <w:t xml:space="preserve"> в размере </w:t>
      </w:r>
      <w:r w:rsidRPr="00253120">
        <w:rPr>
          <w:rFonts w:ascii="Times New Roman" w:hAnsi="Times New Roman"/>
          <w:b/>
          <w:sz w:val="28"/>
          <w:szCs w:val="28"/>
        </w:rPr>
        <w:t>311,59 тыс. руб.</w:t>
      </w:r>
    </w:p>
    <w:p w:rsidR="008B75A4" w:rsidRPr="00253120" w:rsidRDefault="008B75A4" w:rsidP="008B75A4">
      <w:pPr>
        <w:spacing w:after="0" w:line="240" w:lineRule="auto"/>
        <w:ind w:firstLine="540"/>
        <w:jc w:val="both"/>
        <w:rPr>
          <w:rFonts w:ascii="Times New Roman" w:hAnsi="Times New Roman"/>
          <w:sz w:val="28"/>
          <w:szCs w:val="28"/>
        </w:rPr>
      </w:pPr>
      <w:r w:rsidRPr="00253120">
        <w:rPr>
          <w:rFonts w:ascii="Times New Roman" w:hAnsi="Times New Roman"/>
          <w:sz w:val="28"/>
          <w:szCs w:val="28"/>
        </w:rPr>
        <w:t>Ежегодно в библиотеках ЦБС ведутся косметические ремонты с привл</w:t>
      </w:r>
      <w:r w:rsidRPr="00253120">
        <w:rPr>
          <w:rFonts w:ascii="Times New Roman" w:hAnsi="Times New Roman"/>
          <w:sz w:val="28"/>
          <w:szCs w:val="28"/>
        </w:rPr>
        <w:t>е</w:t>
      </w:r>
      <w:r w:rsidRPr="00253120">
        <w:rPr>
          <w:rFonts w:ascii="Times New Roman" w:hAnsi="Times New Roman"/>
          <w:sz w:val="28"/>
          <w:szCs w:val="28"/>
        </w:rPr>
        <w:t xml:space="preserve">чением </w:t>
      </w:r>
      <w:r w:rsidRPr="00253120">
        <w:rPr>
          <w:rFonts w:ascii="Times New Roman" w:hAnsi="Times New Roman"/>
          <w:b/>
          <w:sz w:val="28"/>
          <w:szCs w:val="28"/>
        </w:rPr>
        <w:t xml:space="preserve">спонсорских средств. </w:t>
      </w:r>
      <w:r w:rsidRPr="00253120">
        <w:rPr>
          <w:rFonts w:ascii="Times New Roman" w:hAnsi="Times New Roman"/>
          <w:sz w:val="28"/>
          <w:szCs w:val="28"/>
        </w:rPr>
        <w:t xml:space="preserve">В этом году на  эти цели было реализовано </w:t>
      </w:r>
      <w:r w:rsidRPr="00253120">
        <w:rPr>
          <w:rFonts w:ascii="Times New Roman" w:hAnsi="Times New Roman"/>
          <w:b/>
          <w:sz w:val="28"/>
          <w:szCs w:val="28"/>
        </w:rPr>
        <w:t xml:space="preserve">34,0 тыс. руб. </w:t>
      </w:r>
      <w:r w:rsidRPr="00253120">
        <w:rPr>
          <w:rFonts w:ascii="Times New Roman" w:hAnsi="Times New Roman"/>
          <w:sz w:val="28"/>
          <w:szCs w:val="28"/>
        </w:rPr>
        <w:t xml:space="preserve"> </w:t>
      </w:r>
    </w:p>
    <w:p w:rsidR="008B75A4" w:rsidRPr="00253120" w:rsidRDefault="008B75A4" w:rsidP="008B75A4">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Не произошли изменения в оборудовании помещений библиотек для о</w:t>
      </w:r>
      <w:r w:rsidRPr="00253120">
        <w:rPr>
          <w:rFonts w:ascii="Times New Roman" w:hAnsi="Times New Roman"/>
          <w:sz w:val="28"/>
          <w:szCs w:val="28"/>
        </w:rPr>
        <w:t>б</w:t>
      </w:r>
      <w:r w:rsidRPr="00253120">
        <w:rPr>
          <w:rFonts w:ascii="Times New Roman" w:hAnsi="Times New Roman"/>
          <w:sz w:val="28"/>
          <w:szCs w:val="28"/>
        </w:rPr>
        <w:t>служивания инвалидов. На сегодняшний день существует пандус в централ</w:t>
      </w:r>
      <w:r w:rsidRPr="00253120">
        <w:rPr>
          <w:rFonts w:ascii="Times New Roman" w:hAnsi="Times New Roman"/>
          <w:sz w:val="28"/>
          <w:szCs w:val="28"/>
        </w:rPr>
        <w:t>ь</w:t>
      </w:r>
      <w:r w:rsidRPr="00253120">
        <w:rPr>
          <w:rFonts w:ascii="Times New Roman" w:hAnsi="Times New Roman"/>
          <w:sz w:val="28"/>
          <w:szCs w:val="28"/>
        </w:rPr>
        <w:t>ной городской библиотеке и проект по устройству пандуса в библиотеке № 1.</w:t>
      </w:r>
    </w:p>
    <w:p w:rsidR="008B75A4" w:rsidRPr="00253120" w:rsidRDefault="008B75A4" w:rsidP="008B75A4">
      <w:pPr>
        <w:spacing w:after="0" w:line="240" w:lineRule="auto"/>
        <w:ind w:firstLine="540"/>
        <w:jc w:val="both"/>
        <w:rPr>
          <w:rFonts w:ascii="Times New Roman" w:hAnsi="Times New Roman"/>
          <w:sz w:val="28"/>
          <w:szCs w:val="28"/>
        </w:rPr>
      </w:pPr>
    </w:p>
    <w:p w:rsidR="008B75A4" w:rsidRPr="00253120" w:rsidRDefault="008B75A4" w:rsidP="008B75A4">
      <w:pPr>
        <w:spacing w:after="0" w:line="240" w:lineRule="auto"/>
        <w:ind w:firstLine="540"/>
        <w:jc w:val="both"/>
        <w:rPr>
          <w:rFonts w:ascii="Times New Roman" w:hAnsi="Times New Roman"/>
          <w:sz w:val="28"/>
          <w:szCs w:val="28"/>
        </w:rPr>
      </w:pPr>
      <w:r w:rsidRPr="00253120">
        <w:rPr>
          <w:rFonts w:ascii="Times New Roman" w:hAnsi="Times New Roman"/>
          <w:sz w:val="28"/>
          <w:szCs w:val="28"/>
        </w:rPr>
        <w:t xml:space="preserve">В 2013 году  доход от платных услуг составил </w:t>
      </w:r>
      <w:r w:rsidRPr="00253120">
        <w:rPr>
          <w:rFonts w:ascii="Times New Roman" w:hAnsi="Times New Roman"/>
          <w:b/>
          <w:sz w:val="28"/>
          <w:szCs w:val="28"/>
        </w:rPr>
        <w:t>351,2 тыс. руб</w:t>
      </w:r>
      <w:r w:rsidRPr="00253120">
        <w:rPr>
          <w:rFonts w:ascii="Times New Roman" w:hAnsi="Times New Roman"/>
          <w:sz w:val="28"/>
          <w:szCs w:val="28"/>
        </w:rPr>
        <w:t xml:space="preserve">., что на </w:t>
      </w:r>
      <w:r w:rsidRPr="00253120">
        <w:rPr>
          <w:rFonts w:ascii="Times New Roman" w:hAnsi="Times New Roman"/>
          <w:b/>
          <w:sz w:val="28"/>
          <w:szCs w:val="28"/>
        </w:rPr>
        <w:t>17,5 тыс.</w:t>
      </w:r>
      <w:r w:rsidRPr="00253120">
        <w:rPr>
          <w:rFonts w:ascii="Times New Roman" w:hAnsi="Times New Roman"/>
          <w:sz w:val="28"/>
          <w:szCs w:val="28"/>
        </w:rPr>
        <w:t xml:space="preserve"> </w:t>
      </w:r>
      <w:r w:rsidRPr="00253120">
        <w:rPr>
          <w:rFonts w:ascii="Times New Roman" w:hAnsi="Times New Roman"/>
          <w:b/>
          <w:sz w:val="28"/>
          <w:szCs w:val="28"/>
        </w:rPr>
        <w:t>руб</w:t>
      </w:r>
      <w:r w:rsidRPr="00253120">
        <w:rPr>
          <w:rFonts w:ascii="Times New Roman" w:hAnsi="Times New Roman"/>
          <w:sz w:val="28"/>
          <w:szCs w:val="28"/>
        </w:rPr>
        <w:t xml:space="preserve">. больше, чем в 2012 году. </w:t>
      </w:r>
    </w:p>
    <w:p w:rsidR="008B75A4" w:rsidRPr="00253120" w:rsidRDefault="008B75A4" w:rsidP="008B75A4">
      <w:pPr>
        <w:spacing w:after="0" w:line="240" w:lineRule="auto"/>
        <w:ind w:firstLine="567"/>
        <w:jc w:val="both"/>
        <w:rPr>
          <w:rFonts w:ascii="Times New Roman" w:hAnsi="Times New Roman"/>
          <w:b/>
          <w:sz w:val="28"/>
          <w:szCs w:val="28"/>
        </w:rPr>
      </w:pPr>
      <w:r w:rsidRPr="00253120">
        <w:rPr>
          <w:rFonts w:ascii="Times New Roman" w:hAnsi="Times New Roman"/>
          <w:sz w:val="28"/>
          <w:szCs w:val="28"/>
        </w:rPr>
        <w:t>У населения по-прежнему наиболее востребованы услуги ксерокопир</w:t>
      </w:r>
      <w:r w:rsidRPr="00253120">
        <w:rPr>
          <w:rFonts w:ascii="Times New Roman" w:hAnsi="Times New Roman"/>
          <w:sz w:val="28"/>
          <w:szCs w:val="28"/>
        </w:rPr>
        <w:t>о</w:t>
      </w:r>
      <w:r w:rsidRPr="00253120">
        <w:rPr>
          <w:rFonts w:ascii="Times New Roman" w:hAnsi="Times New Roman"/>
          <w:sz w:val="28"/>
          <w:szCs w:val="28"/>
        </w:rPr>
        <w:t>вания (</w:t>
      </w:r>
      <w:r w:rsidRPr="00253120">
        <w:rPr>
          <w:rFonts w:ascii="Times New Roman" w:hAnsi="Times New Roman"/>
          <w:b/>
          <w:sz w:val="28"/>
          <w:szCs w:val="28"/>
        </w:rPr>
        <w:t>56,0 тыс. руб</w:t>
      </w:r>
      <w:r w:rsidRPr="00253120">
        <w:rPr>
          <w:rFonts w:ascii="Times New Roman" w:hAnsi="Times New Roman"/>
          <w:sz w:val="28"/>
          <w:szCs w:val="28"/>
        </w:rPr>
        <w:t>.), ночной абонемент (</w:t>
      </w:r>
      <w:r w:rsidRPr="00253120">
        <w:rPr>
          <w:rFonts w:ascii="Times New Roman" w:hAnsi="Times New Roman"/>
          <w:b/>
          <w:sz w:val="28"/>
          <w:szCs w:val="28"/>
        </w:rPr>
        <w:t>43,3 тыс. руб</w:t>
      </w:r>
      <w:r w:rsidRPr="00253120">
        <w:rPr>
          <w:rFonts w:ascii="Times New Roman" w:hAnsi="Times New Roman"/>
          <w:sz w:val="28"/>
          <w:szCs w:val="28"/>
        </w:rPr>
        <w:t xml:space="preserve">.), сервисные услуги (набор и распечатка текста, ламинирование, брошюровка и др. </w:t>
      </w:r>
      <w:r w:rsidRPr="00253120">
        <w:rPr>
          <w:rFonts w:ascii="Times New Roman" w:hAnsi="Times New Roman"/>
          <w:b/>
          <w:sz w:val="28"/>
          <w:szCs w:val="28"/>
        </w:rPr>
        <w:t>62,0 тыс. руб.</w:t>
      </w:r>
      <w:r w:rsidRPr="00253120">
        <w:rPr>
          <w:rFonts w:ascii="Times New Roman" w:hAnsi="Times New Roman"/>
          <w:sz w:val="28"/>
          <w:szCs w:val="28"/>
        </w:rPr>
        <w:t>). Мероприятия, проводимые на платной основе по договорам (</w:t>
      </w:r>
      <w:r w:rsidRPr="00253120">
        <w:rPr>
          <w:rFonts w:ascii="Times New Roman" w:hAnsi="Times New Roman"/>
          <w:b/>
          <w:sz w:val="28"/>
          <w:szCs w:val="28"/>
        </w:rPr>
        <w:t>67,6 тыс. руб</w:t>
      </w:r>
      <w:r w:rsidRPr="00253120">
        <w:rPr>
          <w:rFonts w:ascii="Times New Roman" w:hAnsi="Times New Roman"/>
          <w:sz w:val="28"/>
          <w:szCs w:val="28"/>
        </w:rPr>
        <w:t>.). Ежегодно растет количество человек пользующихся услугами Инте</w:t>
      </w:r>
      <w:r w:rsidRPr="00253120">
        <w:rPr>
          <w:rFonts w:ascii="Times New Roman" w:hAnsi="Times New Roman"/>
          <w:sz w:val="28"/>
          <w:szCs w:val="28"/>
        </w:rPr>
        <w:t>р</w:t>
      </w:r>
      <w:r w:rsidRPr="00253120">
        <w:rPr>
          <w:rFonts w:ascii="Times New Roman" w:hAnsi="Times New Roman"/>
          <w:sz w:val="28"/>
          <w:szCs w:val="28"/>
        </w:rPr>
        <w:t xml:space="preserve">нет в библиотеке. Доход от этого составил </w:t>
      </w:r>
      <w:r w:rsidRPr="00253120">
        <w:rPr>
          <w:rFonts w:ascii="Times New Roman" w:hAnsi="Times New Roman"/>
          <w:b/>
          <w:sz w:val="28"/>
          <w:szCs w:val="28"/>
        </w:rPr>
        <w:t>43,4 тыс. руб.</w:t>
      </w:r>
    </w:p>
    <w:p w:rsidR="008B75A4" w:rsidRPr="00253120" w:rsidRDefault="008B75A4" w:rsidP="008B75A4">
      <w:pPr>
        <w:spacing w:after="0" w:line="240" w:lineRule="auto"/>
        <w:ind w:firstLine="540"/>
        <w:jc w:val="center"/>
        <w:rPr>
          <w:rFonts w:ascii="Times New Roman" w:hAnsi="Times New Roman"/>
          <w:b/>
          <w:bCs/>
          <w:sz w:val="28"/>
          <w:szCs w:val="28"/>
        </w:rPr>
      </w:pPr>
    </w:p>
    <w:p w:rsidR="008B75A4" w:rsidRPr="00253120" w:rsidRDefault="008B75A4" w:rsidP="008B75A4">
      <w:pPr>
        <w:spacing w:after="0" w:line="240" w:lineRule="auto"/>
        <w:ind w:firstLine="540"/>
        <w:jc w:val="center"/>
        <w:rPr>
          <w:rFonts w:ascii="Times New Roman" w:hAnsi="Times New Roman"/>
          <w:b/>
          <w:bCs/>
          <w:sz w:val="28"/>
          <w:szCs w:val="28"/>
        </w:rPr>
      </w:pPr>
      <w:r w:rsidRPr="00253120">
        <w:rPr>
          <w:rFonts w:ascii="Times New Roman" w:hAnsi="Times New Roman"/>
          <w:b/>
          <w:bCs/>
          <w:sz w:val="28"/>
          <w:szCs w:val="28"/>
        </w:rPr>
        <w:t>Распределение средств, полученных от платных услуг</w:t>
      </w:r>
    </w:p>
    <w:p w:rsidR="008B75A4" w:rsidRPr="00253120" w:rsidRDefault="008B75A4" w:rsidP="008B75A4">
      <w:pPr>
        <w:spacing w:after="0" w:line="240" w:lineRule="auto"/>
        <w:ind w:firstLine="540"/>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436"/>
        <w:gridCol w:w="1964"/>
        <w:gridCol w:w="5272"/>
      </w:tblGrid>
      <w:tr w:rsidR="008B75A4" w:rsidRPr="00253120" w:rsidTr="008B75A4">
        <w:tc>
          <w:tcPr>
            <w:tcW w:w="898" w:type="dxa"/>
          </w:tcPr>
          <w:p w:rsidR="008B75A4" w:rsidRPr="00253120" w:rsidRDefault="008B75A4" w:rsidP="008B75A4">
            <w:pPr>
              <w:spacing w:after="0" w:line="240" w:lineRule="auto"/>
              <w:jc w:val="center"/>
              <w:rPr>
                <w:rFonts w:ascii="Times New Roman" w:hAnsi="Times New Roman"/>
                <w:b/>
                <w:bCs/>
                <w:sz w:val="28"/>
                <w:szCs w:val="28"/>
              </w:rPr>
            </w:pPr>
            <w:r w:rsidRPr="00253120">
              <w:rPr>
                <w:rFonts w:ascii="Times New Roman" w:hAnsi="Times New Roman"/>
                <w:b/>
                <w:bCs/>
                <w:sz w:val="28"/>
                <w:szCs w:val="28"/>
              </w:rPr>
              <w:t>№п\п</w:t>
            </w:r>
          </w:p>
        </w:tc>
        <w:tc>
          <w:tcPr>
            <w:tcW w:w="1436" w:type="dxa"/>
          </w:tcPr>
          <w:p w:rsidR="008B75A4" w:rsidRPr="00253120" w:rsidRDefault="008B75A4" w:rsidP="008B75A4">
            <w:pPr>
              <w:spacing w:after="0" w:line="240" w:lineRule="auto"/>
              <w:jc w:val="center"/>
              <w:rPr>
                <w:rFonts w:ascii="Times New Roman" w:hAnsi="Times New Roman"/>
                <w:b/>
                <w:bCs/>
                <w:sz w:val="28"/>
                <w:szCs w:val="28"/>
              </w:rPr>
            </w:pPr>
            <w:r w:rsidRPr="00253120">
              <w:rPr>
                <w:rFonts w:ascii="Times New Roman" w:hAnsi="Times New Roman"/>
                <w:b/>
                <w:bCs/>
                <w:sz w:val="28"/>
                <w:szCs w:val="28"/>
              </w:rPr>
              <w:t>Статья расхода</w:t>
            </w:r>
          </w:p>
        </w:tc>
        <w:tc>
          <w:tcPr>
            <w:tcW w:w="1964" w:type="dxa"/>
          </w:tcPr>
          <w:p w:rsidR="008B75A4" w:rsidRPr="00253120" w:rsidRDefault="008B75A4" w:rsidP="008B75A4">
            <w:pPr>
              <w:spacing w:after="0" w:line="240" w:lineRule="auto"/>
              <w:jc w:val="center"/>
              <w:rPr>
                <w:rFonts w:ascii="Times New Roman" w:hAnsi="Times New Roman"/>
                <w:b/>
                <w:bCs/>
                <w:sz w:val="28"/>
                <w:szCs w:val="28"/>
              </w:rPr>
            </w:pPr>
            <w:r w:rsidRPr="00253120">
              <w:rPr>
                <w:rFonts w:ascii="Times New Roman" w:hAnsi="Times New Roman"/>
                <w:b/>
                <w:bCs/>
                <w:sz w:val="28"/>
                <w:szCs w:val="28"/>
              </w:rPr>
              <w:t xml:space="preserve">Сумма </w:t>
            </w:r>
          </w:p>
          <w:p w:rsidR="008B75A4" w:rsidRPr="00253120" w:rsidRDefault="008B75A4" w:rsidP="008B75A4">
            <w:pPr>
              <w:spacing w:after="0" w:line="240" w:lineRule="auto"/>
              <w:jc w:val="center"/>
              <w:rPr>
                <w:rFonts w:ascii="Times New Roman" w:hAnsi="Times New Roman"/>
                <w:b/>
                <w:bCs/>
                <w:sz w:val="28"/>
                <w:szCs w:val="28"/>
              </w:rPr>
            </w:pPr>
            <w:r w:rsidRPr="00253120">
              <w:rPr>
                <w:rFonts w:ascii="Times New Roman" w:hAnsi="Times New Roman"/>
                <w:b/>
                <w:bCs/>
                <w:sz w:val="28"/>
                <w:szCs w:val="28"/>
              </w:rPr>
              <w:t>тыс. руб.</w:t>
            </w:r>
          </w:p>
        </w:tc>
        <w:tc>
          <w:tcPr>
            <w:tcW w:w="5272" w:type="dxa"/>
          </w:tcPr>
          <w:p w:rsidR="008B75A4" w:rsidRPr="00253120" w:rsidRDefault="008B75A4" w:rsidP="008B75A4">
            <w:pPr>
              <w:spacing w:after="0" w:line="240" w:lineRule="auto"/>
              <w:jc w:val="center"/>
              <w:rPr>
                <w:rFonts w:ascii="Times New Roman" w:hAnsi="Times New Roman"/>
                <w:b/>
                <w:bCs/>
                <w:sz w:val="28"/>
                <w:szCs w:val="28"/>
              </w:rPr>
            </w:pPr>
            <w:r w:rsidRPr="00253120">
              <w:rPr>
                <w:rFonts w:ascii="Times New Roman" w:hAnsi="Times New Roman"/>
                <w:b/>
                <w:bCs/>
                <w:sz w:val="28"/>
                <w:szCs w:val="28"/>
              </w:rPr>
              <w:t xml:space="preserve">Приобретения </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1.</w:t>
            </w:r>
          </w:p>
        </w:tc>
        <w:tc>
          <w:tcPr>
            <w:tcW w:w="1436"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221</w:t>
            </w:r>
          </w:p>
        </w:tc>
        <w:tc>
          <w:tcPr>
            <w:tcW w:w="1964"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73,4</w:t>
            </w:r>
          </w:p>
        </w:tc>
        <w:tc>
          <w:tcPr>
            <w:tcW w:w="5272" w:type="dxa"/>
          </w:tcPr>
          <w:p w:rsidR="008B75A4" w:rsidRPr="00253120" w:rsidRDefault="008B75A4" w:rsidP="008B75A4">
            <w:pPr>
              <w:spacing w:after="0" w:line="240" w:lineRule="auto"/>
              <w:rPr>
                <w:rFonts w:ascii="Times New Roman" w:hAnsi="Times New Roman"/>
                <w:bCs/>
                <w:sz w:val="28"/>
                <w:szCs w:val="28"/>
              </w:rPr>
            </w:pPr>
            <w:r w:rsidRPr="00253120">
              <w:rPr>
                <w:rFonts w:ascii="Times New Roman" w:hAnsi="Times New Roman"/>
                <w:bCs/>
                <w:sz w:val="28"/>
                <w:szCs w:val="28"/>
              </w:rPr>
              <w:t>Услуги связи</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2.</w:t>
            </w:r>
          </w:p>
        </w:tc>
        <w:tc>
          <w:tcPr>
            <w:tcW w:w="1436"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225</w:t>
            </w:r>
          </w:p>
        </w:tc>
        <w:tc>
          <w:tcPr>
            <w:tcW w:w="1964"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10,6</w:t>
            </w:r>
          </w:p>
        </w:tc>
        <w:tc>
          <w:tcPr>
            <w:tcW w:w="5272" w:type="dxa"/>
          </w:tcPr>
          <w:p w:rsidR="008B75A4" w:rsidRPr="00253120" w:rsidRDefault="008B75A4" w:rsidP="008B75A4">
            <w:pPr>
              <w:spacing w:after="0" w:line="240" w:lineRule="auto"/>
              <w:rPr>
                <w:rFonts w:ascii="Times New Roman" w:hAnsi="Times New Roman"/>
                <w:bCs/>
                <w:sz w:val="28"/>
                <w:szCs w:val="28"/>
              </w:rPr>
            </w:pPr>
            <w:r w:rsidRPr="00253120">
              <w:rPr>
                <w:rFonts w:ascii="Times New Roman" w:hAnsi="Times New Roman"/>
                <w:bCs/>
                <w:sz w:val="28"/>
                <w:szCs w:val="28"/>
              </w:rPr>
              <w:t>Переосвидетельствование огнетушит</w:t>
            </w:r>
            <w:r w:rsidRPr="00253120">
              <w:rPr>
                <w:rFonts w:ascii="Times New Roman" w:hAnsi="Times New Roman"/>
                <w:bCs/>
                <w:sz w:val="28"/>
                <w:szCs w:val="28"/>
              </w:rPr>
              <w:t>е</w:t>
            </w:r>
            <w:r w:rsidRPr="00253120">
              <w:rPr>
                <w:rFonts w:ascii="Times New Roman" w:hAnsi="Times New Roman"/>
                <w:bCs/>
                <w:sz w:val="28"/>
                <w:szCs w:val="28"/>
              </w:rPr>
              <w:t>лей, тех. обслуживание автоматической пожарной сигнализации</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3.</w:t>
            </w:r>
          </w:p>
        </w:tc>
        <w:tc>
          <w:tcPr>
            <w:tcW w:w="1436"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226</w:t>
            </w:r>
          </w:p>
        </w:tc>
        <w:tc>
          <w:tcPr>
            <w:tcW w:w="1964"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36,8</w:t>
            </w:r>
          </w:p>
        </w:tc>
        <w:tc>
          <w:tcPr>
            <w:tcW w:w="5272" w:type="dxa"/>
          </w:tcPr>
          <w:p w:rsidR="008B75A4" w:rsidRPr="00253120" w:rsidRDefault="008B75A4" w:rsidP="008B75A4">
            <w:pPr>
              <w:spacing w:after="0" w:line="240" w:lineRule="auto"/>
              <w:rPr>
                <w:rFonts w:ascii="Times New Roman" w:hAnsi="Times New Roman"/>
                <w:bCs/>
                <w:sz w:val="28"/>
                <w:szCs w:val="28"/>
              </w:rPr>
            </w:pPr>
            <w:r w:rsidRPr="00253120">
              <w:rPr>
                <w:rFonts w:ascii="Times New Roman" w:hAnsi="Times New Roman"/>
                <w:bCs/>
                <w:sz w:val="28"/>
                <w:szCs w:val="28"/>
              </w:rPr>
              <w:t>Изготовления бибтехники, квитанцио</w:t>
            </w:r>
            <w:r w:rsidRPr="00253120">
              <w:rPr>
                <w:rFonts w:ascii="Times New Roman" w:hAnsi="Times New Roman"/>
                <w:bCs/>
                <w:sz w:val="28"/>
                <w:szCs w:val="28"/>
              </w:rPr>
              <w:t>н</w:t>
            </w:r>
            <w:r w:rsidRPr="00253120">
              <w:rPr>
                <w:rFonts w:ascii="Times New Roman" w:hAnsi="Times New Roman"/>
                <w:bCs/>
                <w:sz w:val="28"/>
                <w:szCs w:val="28"/>
              </w:rPr>
              <w:t>ных книжек,  планов эвакуации. Оплата услуг ГАРАНТ, интернет-фильтрации.</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4.</w:t>
            </w:r>
          </w:p>
        </w:tc>
        <w:tc>
          <w:tcPr>
            <w:tcW w:w="1436"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290</w:t>
            </w:r>
          </w:p>
        </w:tc>
        <w:tc>
          <w:tcPr>
            <w:tcW w:w="1964"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0,4</w:t>
            </w:r>
          </w:p>
        </w:tc>
        <w:tc>
          <w:tcPr>
            <w:tcW w:w="5272" w:type="dxa"/>
          </w:tcPr>
          <w:p w:rsidR="008B75A4" w:rsidRPr="00253120" w:rsidRDefault="008B75A4" w:rsidP="008B75A4">
            <w:pPr>
              <w:spacing w:after="0" w:line="240" w:lineRule="auto"/>
              <w:rPr>
                <w:rFonts w:ascii="Times New Roman" w:hAnsi="Times New Roman"/>
                <w:bCs/>
                <w:sz w:val="28"/>
                <w:szCs w:val="28"/>
              </w:rPr>
            </w:pPr>
            <w:r w:rsidRPr="00253120">
              <w:rPr>
                <w:rFonts w:ascii="Times New Roman" w:hAnsi="Times New Roman"/>
                <w:bCs/>
                <w:sz w:val="28"/>
                <w:szCs w:val="28"/>
              </w:rPr>
              <w:t>Налоги</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5.</w:t>
            </w:r>
          </w:p>
        </w:tc>
        <w:tc>
          <w:tcPr>
            <w:tcW w:w="1436"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310</w:t>
            </w:r>
          </w:p>
        </w:tc>
        <w:tc>
          <w:tcPr>
            <w:tcW w:w="1964"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124,5</w:t>
            </w:r>
          </w:p>
        </w:tc>
        <w:tc>
          <w:tcPr>
            <w:tcW w:w="5272" w:type="dxa"/>
          </w:tcPr>
          <w:p w:rsidR="008B75A4" w:rsidRPr="00253120" w:rsidRDefault="008B75A4" w:rsidP="008B75A4">
            <w:pPr>
              <w:spacing w:after="0" w:line="240" w:lineRule="auto"/>
              <w:rPr>
                <w:rFonts w:ascii="Times New Roman" w:hAnsi="Times New Roman"/>
                <w:bCs/>
                <w:sz w:val="28"/>
                <w:szCs w:val="28"/>
              </w:rPr>
            </w:pPr>
            <w:r w:rsidRPr="00253120">
              <w:rPr>
                <w:rFonts w:ascii="Times New Roman" w:hAnsi="Times New Roman"/>
                <w:bCs/>
                <w:sz w:val="28"/>
                <w:szCs w:val="28"/>
              </w:rPr>
              <w:t>Приобретение литературы для компле</w:t>
            </w:r>
            <w:r w:rsidRPr="00253120">
              <w:rPr>
                <w:rFonts w:ascii="Times New Roman" w:hAnsi="Times New Roman"/>
                <w:bCs/>
                <w:sz w:val="28"/>
                <w:szCs w:val="28"/>
              </w:rPr>
              <w:t>к</w:t>
            </w:r>
            <w:r w:rsidRPr="00253120">
              <w:rPr>
                <w:rFonts w:ascii="Times New Roman" w:hAnsi="Times New Roman"/>
                <w:bCs/>
                <w:sz w:val="28"/>
                <w:szCs w:val="28"/>
              </w:rPr>
              <w:t xml:space="preserve">тования библиотечного фонда,  принтера, </w:t>
            </w:r>
            <w:r w:rsidRPr="00253120">
              <w:rPr>
                <w:rFonts w:ascii="Times New Roman" w:hAnsi="Times New Roman"/>
                <w:bCs/>
                <w:sz w:val="28"/>
                <w:szCs w:val="28"/>
                <w:lang w:val="en-US"/>
              </w:rPr>
              <w:t>web</w:t>
            </w:r>
            <w:r w:rsidRPr="00253120">
              <w:rPr>
                <w:rFonts w:ascii="Times New Roman" w:hAnsi="Times New Roman"/>
                <w:bCs/>
                <w:sz w:val="28"/>
                <w:szCs w:val="28"/>
              </w:rPr>
              <w:t>-камеры, магнитофона и др.</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6.</w:t>
            </w:r>
          </w:p>
        </w:tc>
        <w:tc>
          <w:tcPr>
            <w:tcW w:w="1436"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340</w:t>
            </w:r>
          </w:p>
        </w:tc>
        <w:tc>
          <w:tcPr>
            <w:tcW w:w="1964" w:type="dxa"/>
          </w:tcPr>
          <w:p w:rsidR="008B75A4" w:rsidRPr="00253120" w:rsidRDefault="008B75A4" w:rsidP="008B75A4">
            <w:pPr>
              <w:spacing w:after="0" w:line="240" w:lineRule="auto"/>
              <w:jc w:val="center"/>
              <w:rPr>
                <w:rFonts w:ascii="Times New Roman" w:hAnsi="Times New Roman"/>
                <w:bCs/>
                <w:sz w:val="28"/>
                <w:szCs w:val="28"/>
              </w:rPr>
            </w:pPr>
            <w:r w:rsidRPr="00253120">
              <w:rPr>
                <w:rFonts w:ascii="Times New Roman" w:hAnsi="Times New Roman"/>
                <w:bCs/>
                <w:sz w:val="28"/>
                <w:szCs w:val="28"/>
              </w:rPr>
              <w:t>105,5</w:t>
            </w:r>
          </w:p>
        </w:tc>
        <w:tc>
          <w:tcPr>
            <w:tcW w:w="5272" w:type="dxa"/>
          </w:tcPr>
          <w:p w:rsidR="008B75A4" w:rsidRPr="00253120" w:rsidRDefault="008B75A4" w:rsidP="008B75A4">
            <w:pPr>
              <w:spacing w:after="0" w:line="240" w:lineRule="auto"/>
              <w:rPr>
                <w:rFonts w:ascii="Times New Roman" w:hAnsi="Times New Roman"/>
                <w:bCs/>
                <w:sz w:val="28"/>
                <w:szCs w:val="28"/>
              </w:rPr>
            </w:pPr>
            <w:r w:rsidRPr="00253120">
              <w:rPr>
                <w:rFonts w:ascii="Times New Roman" w:hAnsi="Times New Roman"/>
                <w:bCs/>
                <w:sz w:val="28"/>
                <w:szCs w:val="28"/>
              </w:rPr>
              <w:t>Канцелярские и хозяйственные товары</w:t>
            </w:r>
          </w:p>
        </w:tc>
      </w:tr>
      <w:tr w:rsidR="008B75A4" w:rsidRPr="00253120" w:rsidTr="008B75A4">
        <w:tc>
          <w:tcPr>
            <w:tcW w:w="898" w:type="dxa"/>
          </w:tcPr>
          <w:p w:rsidR="008B75A4" w:rsidRPr="00253120" w:rsidRDefault="008B75A4" w:rsidP="008B75A4">
            <w:pPr>
              <w:spacing w:after="0" w:line="240" w:lineRule="auto"/>
              <w:jc w:val="center"/>
              <w:rPr>
                <w:rFonts w:ascii="Times New Roman" w:hAnsi="Times New Roman"/>
                <w:bCs/>
                <w:sz w:val="28"/>
                <w:szCs w:val="28"/>
              </w:rPr>
            </w:pPr>
          </w:p>
        </w:tc>
        <w:tc>
          <w:tcPr>
            <w:tcW w:w="1436" w:type="dxa"/>
          </w:tcPr>
          <w:p w:rsidR="008B75A4" w:rsidRPr="00253120" w:rsidRDefault="008B75A4" w:rsidP="008B75A4">
            <w:pPr>
              <w:spacing w:after="0" w:line="240" w:lineRule="auto"/>
              <w:jc w:val="center"/>
              <w:rPr>
                <w:rFonts w:ascii="Times New Roman" w:hAnsi="Times New Roman"/>
                <w:bCs/>
                <w:sz w:val="28"/>
                <w:szCs w:val="28"/>
              </w:rPr>
            </w:pPr>
          </w:p>
        </w:tc>
        <w:tc>
          <w:tcPr>
            <w:tcW w:w="1964" w:type="dxa"/>
          </w:tcPr>
          <w:p w:rsidR="008B75A4" w:rsidRPr="00253120" w:rsidRDefault="008B75A4" w:rsidP="008B75A4">
            <w:pPr>
              <w:spacing w:after="0" w:line="240" w:lineRule="auto"/>
              <w:jc w:val="center"/>
              <w:rPr>
                <w:rFonts w:ascii="Times New Roman" w:hAnsi="Times New Roman"/>
                <w:b/>
                <w:bCs/>
                <w:sz w:val="28"/>
                <w:szCs w:val="28"/>
              </w:rPr>
            </w:pPr>
            <w:r w:rsidRPr="00253120">
              <w:rPr>
                <w:rFonts w:ascii="Times New Roman" w:hAnsi="Times New Roman"/>
                <w:b/>
                <w:bCs/>
                <w:sz w:val="28"/>
                <w:szCs w:val="28"/>
              </w:rPr>
              <w:t>351,2</w:t>
            </w:r>
          </w:p>
        </w:tc>
        <w:tc>
          <w:tcPr>
            <w:tcW w:w="5272" w:type="dxa"/>
          </w:tcPr>
          <w:p w:rsidR="008B75A4" w:rsidRPr="00253120" w:rsidRDefault="008B75A4" w:rsidP="008B75A4">
            <w:pPr>
              <w:spacing w:after="0" w:line="240" w:lineRule="auto"/>
              <w:rPr>
                <w:rFonts w:ascii="Times New Roman" w:hAnsi="Times New Roman"/>
                <w:bCs/>
                <w:sz w:val="28"/>
                <w:szCs w:val="28"/>
              </w:rPr>
            </w:pPr>
          </w:p>
        </w:tc>
      </w:tr>
    </w:tbl>
    <w:p w:rsidR="008B75A4" w:rsidRPr="00253120" w:rsidRDefault="008B75A4" w:rsidP="008B75A4">
      <w:pPr>
        <w:spacing w:after="0" w:line="240" w:lineRule="auto"/>
        <w:ind w:firstLine="540"/>
        <w:jc w:val="both"/>
        <w:rPr>
          <w:rFonts w:ascii="Times New Roman" w:hAnsi="Times New Roman"/>
          <w:bCs/>
          <w:sz w:val="28"/>
          <w:szCs w:val="28"/>
        </w:rPr>
      </w:pPr>
    </w:p>
    <w:p w:rsidR="008B75A4" w:rsidRPr="00253120" w:rsidRDefault="008B75A4" w:rsidP="008B75A4">
      <w:pPr>
        <w:spacing w:after="0" w:line="240" w:lineRule="auto"/>
        <w:ind w:firstLine="540"/>
        <w:jc w:val="center"/>
        <w:rPr>
          <w:rFonts w:ascii="Times New Roman" w:hAnsi="Times New Roman"/>
          <w:b/>
          <w:sz w:val="28"/>
          <w:szCs w:val="28"/>
        </w:rPr>
      </w:pPr>
      <w:r w:rsidRPr="00253120">
        <w:rPr>
          <w:rFonts w:ascii="Times New Roman" w:hAnsi="Times New Roman"/>
          <w:b/>
          <w:sz w:val="28"/>
          <w:szCs w:val="28"/>
        </w:rPr>
        <w:t>Состояние подключения библиотек ЦБС к сети Интернет</w:t>
      </w:r>
    </w:p>
    <w:p w:rsidR="008B75A4" w:rsidRPr="00253120" w:rsidRDefault="008B75A4" w:rsidP="008B75A4">
      <w:pPr>
        <w:spacing w:after="0" w:line="240" w:lineRule="auto"/>
        <w:ind w:firstLine="540"/>
        <w:jc w:val="center"/>
        <w:rPr>
          <w:rFonts w:ascii="Times New Roman" w:hAnsi="Times New Roman"/>
          <w:b/>
          <w:sz w:val="28"/>
          <w:szCs w:val="28"/>
        </w:rPr>
      </w:pPr>
    </w:p>
    <w:tbl>
      <w:tblPr>
        <w:tblW w:w="11023"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1507"/>
        <w:gridCol w:w="1095"/>
        <w:gridCol w:w="1174"/>
        <w:gridCol w:w="1029"/>
        <w:gridCol w:w="1174"/>
        <w:gridCol w:w="834"/>
        <w:gridCol w:w="1336"/>
        <w:gridCol w:w="1186"/>
      </w:tblGrid>
      <w:tr w:rsidR="00351A50" w:rsidRPr="00253120" w:rsidTr="001620B2">
        <w:tc>
          <w:tcPr>
            <w:tcW w:w="1688" w:type="dxa"/>
            <w:vMerge w:val="restart"/>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b/>
                <w:sz w:val="24"/>
                <w:szCs w:val="24"/>
              </w:rPr>
            </w:pPr>
            <w:r w:rsidRPr="00253120">
              <w:rPr>
                <w:rFonts w:ascii="Times New Roman" w:hAnsi="Times New Roman"/>
                <w:b/>
                <w:sz w:val="24"/>
                <w:szCs w:val="24"/>
              </w:rPr>
              <w:t>Наименов</w:t>
            </w:r>
            <w:r w:rsidRPr="00253120">
              <w:rPr>
                <w:rFonts w:ascii="Times New Roman" w:hAnsi="Times New Roman"/>
                <w:b/>
                <w:sz w:val="24"/>
                <w:szCs w:val="24"/>
              </w:rPr>
              <w:t>а</w:t>
            </w:r>
            <w:r w:rsidRPr="00253120">
              <w:rPr>
                <w:rFonts w:ascii="Times New Roman" w:hAnsi="Times New Roman"/>
                <w:b/>
                <w:sz w:val="24"/>
                <w:szCs w:val="24"/>
              </w:rPr>
              <w:t>ние библи</w:t>
            </w:r>
            <w:r w:rsidRPr="00253120">
              <w:rPr>
                <w:rFonts w:ascii="Times New Roman" w:hAnsi="Times New Roman"/>
                <w:b/>
                <w:sz w:val="24"/>
                <w:szCs w:val="24"/>
              </w:rPr>
              <w:t>о</w:t>
            </w:r>
            <w:r w:rsidRPr="00253120">
              <w:rPr>
                <w:rFonts w:ascii="Times New Roman" w:hAnsi="Times New Roman"/>
                <w:b/>
                <w:sz w:val="24"/>
                <w:szCs w:val="24"/>
              </w:rPr>
              <w:t>теки</w:t>
            </w:r>
          </w:p>
        </w:tc>
        <w:tc>
          <w:tcPr>
            <w:tcW w:w="1507" w:type="dxa"/>
            <w:vMerge w:val="restart"/>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b/>
                <w:sz w:val="24"/>
                <w:szCs w:val="24"/>
              </w:rPr>
            </w:pPr>
            <w:r w:rsidRPr="00253120">
              <w:rPr>
                <w:rFonts w:ascii="Times New Roman" w:hAnsi="Times New Roman"/>
                <w:b/>
                <w:sz w:val="24"/>
                <w:szCs w:val="24"/>
              </w:rPr>
              <w:t>Числе</w:t>
            </w:r>
            <w:r w:rsidRPr="00253120">
              <w:rPr>
                <w:rFonts w:ascii="Times New Roman" w:hAnsi="Times New Roman"/>
                <w:b/>
                <w:sz w:val="24"/>
                <w:szCs w:val="24"/>
              </w:rPr>
              <w:t>н</w:t>
            </w:r>
            <w:r w:rsidRPr="00253120">
              <w:rPr>
                <w:rFonts w:ascii="Times New Roman" w:hAnsi="Times New Roman"/>
                <w:b/>
                <w:sz w:val="24"/>
                <w:szCs w:val="24"/>
              </w:rPr>
              <w:t>ность нас</w:t>
            </w:r>
            <w:r w:rsidRPr="00253120">
              <w:rPr>
                <w:rFonts w:ascii="Times New Roman" w:hAnsi="Times New Roman"/>
                <w:b/>
                <w:sz w:val="24"/>
                <w:szCs w:val="24"/>
              </w:rPr>
              <w:t>е</w:t>
            </w:r>
            <w:r w:rsidRPr="00253120">
              <w:rPr>
                <w:rFonts w:ascii="Times New Roman" w:hAnsi="Times New Roman"/>
                <w:b/>
                <w:sz w:val="24"/>
                <w:szCs w:val="24"/>
              </w:rPr>
              <w:t>ления</w:t>
            </w:r>
          </w:p>
        </w:tc>
        <w:tc>
          <w:tcPr>
            <w:tcW w:w="1095" w:type="dxa"/>
            <w:vMerge w:val="restart"/>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b/>
                <w:sz w:val="24"/>
                <w:szCs w:val="24"/>
              </w:rPr>
            </w:pPr>
            <w:r w:rsidRPr="00253120">
              <w:rPr>
                <w:rFonts w:ascii="Times New Roman" w:hAnsi="Times New Roman"/>
                <w:b/>
                <w:sz w:val="24"/>
                <w:szCs w:val="24"/>
              </w:rPr>
              <w:t>Нал</w:t>
            </w:r>
            <w:r w:rsidRPr="00253120">
              <w:rPr>
                <w:rFonts w:ascii="Times New Roman" w:hAnsi="Times New Roman"/>
                <w:b/>
                <w:sz w:val="24"/>
                <w:szCs w:val="24"/>
              </w:rPr>
              <w:t>и</w:t>
            </w:r>
            <w:r w:rsidRPr="00253120">
              <w:rPr>
                <w:rFonts w:ascii="Times New Roman" w:hAnsi="Times New Roman"/>
                <w:b/>
                <w:sz w:val="24"/>
                <w:szCs w:val="24"/>
              </w:rPr>
              <w:t>чие ПК (шт.)</w:t>
            </w:r>
          </w:p>
        </w:tc>
        <w:tc>
          <w:tcPr>
            <w:tcW w:w="1174" w:type="dxa"/>
            <w:vMerge w:val="restart"/>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b/>
                <w:sz w:val="24"/>
                <w:szCs w:val="24"/>
              </w:rPr>
            </w:pPr>
            <w:r w:rsidRPr="00253120">
              <w:rPr>
                <w:rFonts w:ascii="Times New Roman" w:hAnsi="Times New Roman"/>
                <w:b/>
                <w:sz w:val="24"/>
                <w:szCs w:val="24"/>
              </w:rPr>
              <w:t>Нал</w:t>
            </w:r>
            <w:r w:rsidRPr="00253120">
              <w:rPr>
                <w:rFonts w:ascii="Times New Roman" w:hAnsi="Times New Roman"/>
                <w:b/>
                <w:sz w:val="24"/>
                <w:szCs w:val="24"/>
              </w:rPr>
              <w:t>и</w:t>
            </w:r>
            <w:r w:rsidRPr="00253120">
              <w:rPr>
                <w:rFonts w:ascii="Times New Roman" w:hAnsi="Times New Roman"/>
                <w:b/>
                <w:sz w:val="24"/>
                <w:szCs w:val="24"/>
              </w:rPr>
              <w:t>чие в</w:t>
            </w:r>
            <w:r w:rsidRPr="00253120">
              <w:rPr>
                <w:rFonts w:ascii="Times New Roman" w:hAnsi="Times New Roman"/>
                <w:b/>
                <w:sz w:val="24"/>
                <w:szCs w:val="24"/>
              </w:rPr>
              <w:t>ы</w:t>
            </w:r>
            <w:r w:rsidRPr="00253120">
              <w:rPr>
                <w:rFonts w:ascii="Times New Roman" w:hAnsi="Times New Roman"/>
                <w:b/>
                <w:sz w:val="24"/>
                <w:szCs w:val="24"/>
              </w:rPr>
              <w:t>хода в Инте</w:t>
            </w:r>
            <w:r w:rsidRPr="00253120">
              <w:rPr>
                <w:rFonts w:ascii="Times New Roman" w:hAnsi="Times New Roman"/>
                <w:b/>
                <w:sz w:val="24"/>
                <w:szCs w:val="24"/>
              </w:rPr>
              <w:t>р</w:t>
            </w:r>
            <w:r w:rsidRPr="00253120">
              <w:rPr>
                <w:rFonts w:ascii="Times New Roman" w:hAnsi="Times New Roman"/>
                <w:b/>
                <w:sz w:val="24"/>
                <w:szCs w:val="24"/>
              </w:rPr>
              <w:t>нет</w:t>
            </w:r>
          </w:p>
        </w:tc>
        <w:tc>
          <w:tcPr>
            <w:tcW w:w="4373" w:type="dxa"/>
            <w:gridSpan w:val="4"/>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b/>
                <w:sz w:val="24"/>
                <w:szCs w:val="24"/>
              </w:rPr>
            </w:pPr>
            <w:r w:rsidRPr="00253120">
              <w:rPr>
                <w:rFonts w:ascii="Times New Roman" w:hAnsi="Times New Roman"/>
                <w:b/>
                <w:sz w:val="24"/>
                <w:szCs w:val="24"/>
              </w:rPr>
              <w:t>Способы подключения и скорость</w:t>
            </w:r>
          </w:p>
        </w:tc>
        <w:tc>
          <w:tcPr>
            <w:tcW w:w="118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1A50" w:rsidRPr="00253120" w:rsidRDefault="00351A50" w:rsidP="001620B2">
            <w:pPr>
              <w:spacing w:after="0" w:line="240" w:lineRule="auto"/>
              <w:ind w:left="113" w:right="113"/>
              <w:jc w:val="center"/>
              <w:rPr>
                <w:rFonts w:ascii="Times New Roman" w:hAnsi="Times New Roman"/>
                <w:b/>
                <w:sz w:val="24"/>
                <w:szCs w:val="24"/>
              </w:rPr>
            </w:pPr>
            <w:r w:rsidRPr="00253120">
              <w:rPr>
                <w:rFonts w:ascii="Times New Roman" w:hAnsi="Times New Roman"/>
                <w:b/>
                <w:sz w:val="24"/>
                <w:szCs w:val="24"/>
              </w:rPr>
              <w:t>Сто</w:t>
            </w:r>
            <w:r w:rsidRPr="00253120">
              <w:rPr>
                <w:rFonts w:ascii="Times New Roman" w:hAnsi="Times New Roman"/>
                <w:b/>
                <w:sz w:val="24"/>
                <w:szCs w:val="24"/>
              </w:rPr>
              <w:t>и</w:t>
            </w:r>
            <w:r w:rsidRPr="00253120">
              <w:rPr>
                <w:rFonts w:ascii="Times New Roman" w:hAnsi="Times New Roman"/>
                <w:b/>
                <w:sz w:val="24"/>
                <w:szCs w:val="24"/>
              </w:rPr>
              <w:t>мость</w:t>
            </w:r>
          </w:p>
          <w:p w:rsidR="00351A50" w:rsidRPr="00253120" w:rsidRDefault="00351A50" w:rsidP="001620B2">
            <w:pPr>
              <w:spacing w:after="0" w:line="240" w:lineRule="auto"/>
              <w:ind w:left="113" w:right="113"/>
              <w:jc w:val="center"/>
              <w:rPr>
                <w:rFonts w:ascii="Times New Roman" w:hAnsi="Times New Roman"/>
                <w:b/>
                <w:sz w:val="24"/>
                <w:szCs w:val="24"/>
              </w:rPr>
            </w:pPr>
            <w:r w:rsidRPr="00253120">
              <w:rPr>
                <w:rFonts w:ascii="Times New Roman" w:hAnsi="Times New Roman"/>
                <w:b/>
                <w:sz w:val="24"/>
                <w:szCs w:val="24"/>
              </w:rPr>
              <w:t>подкл</w:t>
            </w:r>
            <w:r w:rsidRPr="00253120">
              <w:rPr>
                <w:rFonts w:ascii="Times New Roman" w:hAnsi="Times New Roman"/>
                <w:b/>
                <w:sz w:val="24"/>
                <w:szCs w:val="24"/>
              </w:rPr>
              <w:t>ю</w:t>
            </w:r>
            <w:r w:rsidRPr="00253120">
              <w:rPr>
                <w:rFonts w:ascii="Times New Roman" w:hAnsi="Times New Roman"/>
                <w:b/>
                <w:sz w:val="24"/>
                <w:szCs w:val="24"/>
              </w:rPr>
              <w:t>чения</w:t>
            </w:r>
          </w:p>
        </w:tc>
      </w:tr>
      <w:tr w:rsidR="00351A50" w:rsidRPr="00253120" w:rsidTr="001620B2">
        <w:tc>
          <w:tcPr>
            <w:tcW w:w="0" w:type="auto"/>
            <w:vMerge/>
            <w:tcBorders>
              <w:top w:val="single" w:sz="4" w:space="0" w:color="auto"/>
              <w:left w:val="single" w:sz="4" w:space="0" w:color="auto"/>
              <w:bottom w:val="single" w:sz="4" w:space="0" w:color="auto"/>
              <w:right w:val="single" w:sz="4" w:space="0" w:color="auto"/>
            </w:tcBorders>
            <w:vAlign w:val="center"/>
            <w:hideMark/>
          </w:tcPr>
          <w:p w:rsidR="00351A50" w:rsidRPr="00253120" w:rsidRDefault="00351A50" w:rsidP="001620B2">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1A50" w:rsidRPr="00253120" w:rsidRDefault="00351A50" w:rsidP="001620B2">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1A50" w:rsidRPr="00253120" w:rsidRDefault="00351A50" w:rsidP="001620B2">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1A50" w:rsidRPr="00253120" w:rsidRDefault="00351A50" w:rsidP="001620B2">
            <w:pPr>
              <w:spacing w:after="0" w:line="240" w:lineRule="auto"/>
              <w:rPr>
                <w:rFonts w:ascii="Times New Roman" w:hAnsi="Times New Roman"/>
                <w:b/>
                <w:sz w:val="24"/>
                <w:szCs w:val="24"/>
              </w:rPr>
            </w:pPr>
          </w:p>
        </w:tc>
        <w:tc>
          <w:tcPr>
            <w:tcW w:w="1029"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b/>
                <w:sz w:val="24"/>
                <w:szCs w:val="24"/>
              </w:rPr>
            </w:pPr>
            <w:r w:rsidRPr="00253120">
              <w:rPr>
                <w:rFonts w:ascii="Times New Roman" w:hAnsi="Times New Roman"/>
                <w:b/>
                <w:sz w:val="24"/>
                <w:szCs w:val="24"/>
              </w:rPr>
              <w:t>Рос-</w:t>
            </w:r>
          </w:p>
          <w:p w:rsidR="00351A50" w:rsidRPr="00253120" w:rsidRDefault="00351A50" w:rsidP="001620B2">
            <w:pPr>
              <w:spacing w:after="0" w:line="240" w:lineRule="auto"/>
              <w:jc w:val="center"/>
              <w:rPr>
                <w:rFonts w:ascii="Times New Roman" w:hAnsi="Times New Roman"/>
                <w:b/>
                <w:sz w:val="24"/>
                <w:szCs w:val="24"/>
              </w:rPr>
            </w:pPr>
            <w:r w:rsidRPr="00253120">
              <w:rPr>
                <w:rFonts w:ascii="Times New Roman" w:hAnsi="Times New Roman"/>
                <w:b/>
                <w:sz w:val="24"/>
                <w:szCs w:val="24"/>
              </w:rPr>
              <w:t>тел</w:t>
            </w:r>
            <w:r w:rsidRPr="00253120">
              <w:rPr>
                <w:rFonts w:ascii="Times New Roman" w:hAnsi="Times New Roman"/>
                <w:b/>
                <w:sz w:val="24"/>
                <w:szCs w:val="24"/>
              </w:rPr>
              <w:t>е</w:t>
            </w:r>
            <w:r w:rsidRPr="00253120">
              <w:rPr>
                <w:rFonts w:ascii="Times New Roman" w:hAnsi="Times New Roman"/>
                <w:b/>
                <w:sz w:val="24"/>
                <w:szCs w:val="24"/>
              </w:rPr>
              <w:t>ком</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b/>
                <w:sz w:val="24"/>
                <w:szCs w:val="24"/>
              </w:rPr>
            </w:pPr>
            <w:r w:rsidRPr="00253120">
              <w:rPr>
                <w:rFonts w:ascii="Times New Roman" w:hAnsi="Times New Roman"/>
                <w:b/>
                <w:sz w:val="24"/>
                <w:szCs w:val="24"/>
              </w:rPr>
              <w:t>Спутн. Инте</w:t>
            </w:r>
            <w:r w:rsidRPr="00253120">
              <w:rPr>
                <w:rFonts w:ascii="Times New Roman" w:hAnsi="Times New Roman"/>
                <w:b/>
                <w:sz w:val="24"/>
                <w:szCs w:val="24"/>
              </w:rPr>
              <w:t>р</w:t>
            </w:r>
            <w:r w:rsidRPr="00253120">
              <w:rPr>
                <w:rFonts w:ascii="Times New Roman" w:hAnsi="Times New Roman"/>
                <w:b/>
                <w:sz w:val="24"/>
                <w:szCs w:val="24"/>
              </w:rPr>
              <w:t>нет</w:t>
            </w:r>
          </w:p>
        </w:tc>
        <w:tc>
          <w:tcPr>
            <w:tcW w:w="83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b/>
                <w:sz w:val="24"/>
                <w:szCs w:val="24"/>
                <w:lang w:val="en-US"/>
              </w:rPr>
            </w:pPr>
            <w:r w:rsidRPr="00253120">
              <w:rPr>
                <w:rFonts w:ascii="Times New Roman" w:hAnsi="Times New Roman"/>
                <w:b/>
                <w:sz w:val="24"/>
                <w:szCs w:val="24"/>
                <w:lang w:val="en-US"/>
              </w:rPr>
              <w:t>USB-</w:t>
            </w:r>
          </w:p>
          <w:p w:rsidR="00351A50" w:rsidRPr="00253120" w:rsidRDefault="00351A50" w:rsidP="001620B2">
            <w:pPr>
              <w:spacing w:after="0" w:line="240" w:lineRule="auto"/>
              <w:jc w:val="center"/>
              <w:rPr>
                <w:rFonts w:ascii="Times New Roman" w:hAnsi="Times New Roman"/>
                <w:b/>
                <w:sz w:val="24"/>
                <w:szCs w:val="24"/>
              </w:rPr>
            </w:pPr>
            <w:r w:rsidRPr="00253120">
              <w:rPr>
                <w:rFonts w:ascii="Times New Roman" w:hAnsi="Times New Roman"/>
                <w:b/>
                <w:sz w:val="24"/>
                <w:szCs w:val="24"/>
              </w:rPr>
              <w:t>м</w:t>
            </w:r>
            <w:r w:rsidRPr="00253120">
              <w:rPr>
                <w:rFonts w:ascii="Times New Roman" w:hAnsi="Times New Roman"/>
                <w:b/>
                <w:sz w:val="24"/>
                <w:szCs w:val="24"/>
              </w:rPr>
              <w:t>о</w:t>
            </w:r>
            <w:r w:rsidRPr="00253120">
              <w:rPr>
                <w:rFonts w:ascii="Times New Roman" w:hAnsi="Times New Roman"/>
                <w:b/>
                <w:sz w:val="24"/>
                <w:szCs w:val="24"/>
              </w:rPr>
              <w:t>дем</w:t>
            </w:r>
          </w:p>
        </w:tc>
        <w:tc>
          <w:tcPr>
            <w:tcW w:w="133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b/>
                <w:sz w:val="24"/>
                <w:szCs w:val="24"/>
              </w:rPr>
            </w:pPr>
            <w:r w:rsidRPr="00253120">
              <w:rPr>
                <w:rFonts w:ascii="Times New Roman" w:hAnsi="Times New Roman"/>
                <w:b/>
                <w:sz w:val="24"/>
                <w:szCs w:val="24"/>
              </w:rPr>
              <w:t>Другое (местн. прова</w:t>
            </w:r>
            <w:r w:rsidRPr="00253120">
              <w:rPr>
                <w:rFonts w:ascii="Times New Roman" w:hAnsi="Times New Roman"/>
                <w:b/>
                <w:sz w:val="24"/>
                <w:szCs w:val="24"/>
              </w:rPr>
              <w:t>й</w:t>
            </w:r>
            <w:r w:rsidRPr="00253120">
              <w:rPr>
                <w:rFonts w:ascii="Times New Roman" w:hAnsi="Times New Roman"/>
                <w:b/>
                <w:sz w:val="24"/>
                <w:szCs w:val="24"/>
              </w:rPr>
              <w:t>дер)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1A50" w:rsidRPr="00253120" w:rsidRDefault="00351A50" w:rsidP="001620B2">
            <w:pPr>
              <w:spacing w:after="0" w:line="240" w:lineRule="auto"/>
              <w:rPr>
                <w:rFonts w:ascii="Times New Roman" w:hAnsi="Times New Roman"/>
                <w:b/>
                <w:sz w:val="24"/>
                <w:szCs w:val="24"/>
              </w:rPr>
            </w:pP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Центральная городская библиотека</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36 436</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26</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25</w:t>
            </w:r>
          </w:p>
        </w:tc>
        <w:tc>
          <w:tcPr>
            <w:tcW w:w="1029"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Центральная детская би</w:t>
            </w:r>
            <w:r w:rsidRPr="00253120">
              <w:rPr>
                <w:rFonts w:ascii="Times New Roman" w:hAnsi="Times New Roman"/>
                <w:sz w:val="24"/>
                <w:szCs w:val="24"/>
              </w:rPr>
              <w:t>б</w:t>
            </w:r>
            <w:r w:rsidRPr="00253120">
              <w:rPr>
                <w:rFonts w:ascii="Times New Roman" w:hAnsi="Times New Roman"/>
                <w:sz w:val="24"/>
                <w:szCs w:val="24"/>
              </w:rPr>
              <w:t>лиотека</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5 932</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5</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5</w:t>
            </w:r>
          </w:p>
        </w:tc>
        <w:tc>
          <w:tcPr>
            <w:tcW w:w="1029"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«Зап-СибТранс</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телеком»</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lastRenderedPageBreak/>
              <w:t>2048 Кбит/с</w:t>
            </w: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lastRenderedPageBreak/>
              <w:t>4 130,0-</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1 770,0-</w:t>
            </w:r>
            <w:r w:rsidRPr="00253120">
              <w:rPr>
                <w:rFonts w:ascii="Times New Roman" w:hAnsi="Times New Roman"/>
                <w:sz w:val="24"/>
                <w:szCs w:val="24"/>
              </w:rPr>
              <w:lastRenderedPageBreak/>
              <w:t>абон. плата</w:t>
            </w: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lastRenderedPageBreak/>
              <w:t xml:space="preserve">Библиотека </w:t>
            </w:r>
          </w:p>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 1</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13 368</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 xml:space="preserve">Библиотека </w:t>
            </w:r>
          </w:p>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 2</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11 322</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ООО «Узел произв. техн. св</w:t>
            </w:r>
            <w:r w:rsidRPr="00253120">
              <w:rPr>
                <w:rFonts w:ascii="Times New Roman" w:hAnsi="Times New Roman"/>
                <w:sz w:val="24"/>
                <w:szCs w:val="24"/>
              </w:rPr>
              <w:t>я</w:t>
            </w:r>
            <w:r w:rsidRPr="00253120">
              <w:rPr>
                <w:rFonts w:ascii="Times New Roman" w:hAnsi="Times New Roman"/>
                <w:sz w:val="24"/>
                <w:szCs w:val="24"/>
              </w:rPr>
              <w:t>зи г. Бел</w:t>
            </w:r>
            <w:r w:rsidRPr="00253120">
              <w:rPr>
                <w:rFonts w:ascii="Times New Roman" w:hAnsi="Times New Roman"/>
                <w:sz w:val="24"/>
                <w:szCs w:val="24"/>
              </w:rPr>
              <w:t>о</w:t>
            </w:r>
            <w:r w:rsidRPr="00253120">
              <w:rPr>
                <w:rFonts w:ascii="Times New Roman" w:hAnsi="Times New Roman"/>
                <w:sz w:val="24"/>
                <w:szCs w:val="24"/>
              </w:rPr>
              <w:t>во»</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512 Кбит/с</w:t>
            </w: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1 130,0-</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1 000,0-абон. плата</w:t>
            </w: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Детская би</w:t>
            </w:r>
            <w:r w:rsidRPr="00253120">
              <w:rPr>
                <w:rFonts w:ascii="Times New Roman" w:hAnsi="Times New Roman"/>
                <w:sz w:val="24"/>
                <w:szCs w:val="24"/>
              </w:rPr>
              <w:t>б</w:t>
            </w:r>
            <w:r w:rsidRPr="00253120">
              <w:rPr>
                <w:rFonts w:ascii="Times New Roman" w:hAnsi="Times New Roman"/>
                <w:sz w:val="24"/>
                <w:szCs w:val="24"/>
              </w:rPr>
              <w:t>лиотека № 3</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6 305</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w:t>
            </w:r>
          </w:p>
        </w:tc>
        <w:tc>
          <w:tcPr>
            <w:tcW w:w="1029"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 xml:space="preserve">Библиотека </w:t>
            </w:r>
          </w:p>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 5</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 xml:space="preserve"> 14 099</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ООО «Кузбас</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связ</w:t>
            </w:r>
            <w:r w:rsidRPr="00253120">
              <w:rPr>
                <w:rFonts w:ascii="Times New Roman" w:hAnsi="Times New Roman"/>
                <w:sz w:val="24"/>
                <w:szCs w:val="24"/>
              </w:rPr>
              <w:t>ь</w:t>
            </w:r>
            <w:r w:rsidRPr="00253120">
              <w:rPr>
                <w:rFonts w:ascii="Times New Roman" w:hAnsi="Times New Roman"/>
                <w:sz w:val="24"/>
                <w:szCs w:val="24"/>
              </w:rPr>
              <w:t>уголь»</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512 Кбит/с</w:t>
            </w: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2 500,0-</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1 000,0-абон. плата</w:t>
            </w: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Детская би</w:t>
            </w:r>
            <w:r w:rsidRPr="00253120">
              <w:rPr>
                <w:rFonts w:ascii="Times New Roman" w:hAnsi="Times New Roman"/>
                <w:sz w:val="24"/>
                <w:szCs w:val="24"/>
              </w:rPr>
              <w:t>б</w:t>
            </w:r>
            <w:r w:rsidRPr="00253120">
              <w:rPr>
                <w:rFonts w:ascii="Times New Roman" w:hAnsi="Times New Roman"/>
                <w:sz w:val="24"/>
                <w:szCs w:val="24"/>
              </w:rPr>
              <w:t xml:space="preserve">лиотека </w:t>
            </w:r>
          </w:p>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 7</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2 402</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Библиотека № 8</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3 201</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512 Кбит/с</w:t>
            </w: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ООО «Белка-Телеком»</w:t>
            </w: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Беспла</w:t>
            </w:r>
            <w:r w:rsidRPr="00253120">
              <w:rPr>
                <w:rFonts w:ascii="Times New Roman" w:hAnsi="Times New Roman"/>
                <w:sz w:val="24"/>
                <w:szCs w:val="24"/>
              </w:rPr>
              <w:t>т</w:t>
            </w:r>
            <w:r w:rsidRPr="00253120">
              <w:rPr>
                <w:rFonts w:ascii="Times New Roman" w:hAnsi="Times New Roman"/>
                <w:sz w:val="24"/>
                <w:szCs w:val="24"/>
              </w:rPr>
              <w:t>но</w:t>
            </w: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 xml:space="preserve">Библиотека </w:t>
            </w:r>
          </w:p>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 10</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12 353</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Библиотека № 14</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4 077</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r w:rsidR="00351A50" w:rsidRPr="00253120" w:rsidTr="001620B2">
        <w:tc>
          <w:tcPr>
            <w:tcW w:w="1688"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Детская би</w:t>
            </w:r>
            <w:r w:rsidRPr="00253120">
              <w:rPr>
                <w:rFonts w:ascii="Times New Roman" w:hAnsi="Times New Roman"/>
                <w:sz w:val="24"/>
                <w:szCs w:val="24"/>
              </w:rPr>
              <w:t>б</w:t>
            </w:r>
            <w:r w:rsidRPr="00253120">
              <w:rPr>
                <w:rFonts w:ascii="Times New Roman" w:hAnsi="Times New Roman"/>
                <w:sz w:val="24"/>
                <w:szCs w:val="24"/>
              </w:rPr>
              <w:t xml:space="preserve">лиотека </w:t>
            </w:r>
          </w:p>
          <w:p w:rsidR="00351A50" w:rsidRPr="00253120" w:rsidRDefault="00351A50" w:rsidP="001620B2">
            <w:pPr>
              <w:spacing w:after="0" w:line="240" w:lineRule="auto"/>
              <w:rPr>
                <w:rFonts w:ascii="Times New Roman" w:hAnsi="Times New Roman"/>
                <w:sz w:val="24"/>
                <w:szCs w:val="24"/>
              </w:rPr>
            </w:pPr>
            <w:r w:rsidRPr="00253120">
              <w:rPr>
                <w:rFonts w:ascii="Times New Roman" w:hAnsi="Times New Roman"/>
                <w:sz w:val="24"/>
                <w:szCs w:val="24"/>
              </w:rPr>
              <w:t>№ 16</w:t>
            </w:r>
          </w:p>
        </w:tc>
        <w:tc>
          <w:tcPr>
            <w:tcW w:w="1507"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2 992</w:t>
            </w:r>
          </w:p>
        </w:tc>
        <w:tc>
          <w:tcPr>
            <w:tcW w:w="1095"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w:t>
            </w:r>
          </w:p>
        </w:tc>
        <w:tc>
          <w:tcPr>
            <w:tcW w:w="1174"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w:t>
            </w:r>
          </w:p>
        </w:tc>
        <w:tc>
          <w:tcPr>
            <w:tcW w:w="1029"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2048 Кбит/с</w:t>
            </w:r>
          </w:p>
        </w:tc>
        <w:tc>
          <w:tcPr>
            <w:tcW w:w="117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351A50" w:rsidRPr="00253120" w:rsidRDefault="00351A50" w:rsidP="001620B2">
            <w:pPr>
              <w:spacing w:after="0" w:line="240" w:lineRule="auto"/>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200,0-</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подключ.</w:t>
            </w:r>
          </w:p>
          <w:p w:rsidR="00351A50" w:rsidRPr="00253120" w:rsidRDefault="00351A50" w:rsidP="001620B2">
            <w:pPr>
              <w:spacing w:after="0" w:line="240" w:lineRule="auto"/>
              <w:jc w:val="center"/>
              <w:rPr>
                <w:rFonts w:ascii="Times New Roman" w:hAnsi="Times New Roman"/>
                <w:sz w:val="24"/>
                <w:szCs w:val="24"/>
              </w:rPr>
            </w:pPr>
            <w:r w:rsidRPr="00253120">
              <w:rPr>
                <w:rFonts w:ascii="Times New Roman" w:hAnsi="Times New Roman"/>
                <w:sz w:val="24"/>
                <w:szCs w:val="24"/>
              </w:rPr>
              <w:t>1 327,5-абон. плата</w:t>
            </w:r>
          </w:p>
        </w:tc>
      </w:tr>
    </w:tbl>
    <w:p w:rsidR="00351A50" w:rsidRPr="00253120" w:rsidRDefault="00351A50" w:rsidP="008B75A4">
      <w:pPr>
        <w:spacing w:after="0" w:line="240" w:lineRule="auto"/>
        <w:ind w:firstLine="540"/>
        <w:jc w:val="center"/>
        <w:rPr>
          <w:rFonts w:ascii="Times New Roman" w:hAnsi="Times New Roman"/>
          <w:b/>
          <w:sz w:val="28"/>
          <w:szCs w:val="28"/>
        </w:rPr>
      </w:pPr>
    </w:p>
    <w:p w:rsidR="00351A50" w:rsidRDefault="00351A50" w:rsidP="008B75A4">
      <w:pPr>
        <w:spacing w:after="0" w:line="240" w:lineRule="auto"/>
        <w:ind w:firstLine="540"/>
        <w:jc w:val="center"/>
        <w:rPr>
          <w:rFonts w:ascii="Times New Roman" w:hAnsi="Times New Roman"/>
          <w:b/>
          <w:sz w:val="28"/>
          <w:szCs w:val="28"/>
        </w:rPr>
      </w:pPr>
    </w:p>
    <w:p w:rsidR="00F153A7" w:rsidRPr="00253120" w:rsidRDefault="00F153A7" w:rsidP="008B75A4">
      <w:pPr>
        <w:spacing w:after="0" w:line="240" w:lineRule="auto"/>
        <w:ind w:firstLine="540"/>
        <w:jc w:val="center"/>
        <w:rPr>
          <w:rFonts w:ascii="Times New Roman" w:hAnsi="Times New Roman"/>
          <w:b/>
          <w:sz w:val="28"/>
          <w:szCs w:val="28"/>
        </w:rPr>
      </w:pPr>
    </w:p>
    <w:p w:rsidR="008B75A4" w:rsidRPr="00253120" w:rsidRDefault="008B75A4" w:rsidP="008B75A4">
      <w:pPr>
        <w:spacing w:after="0" w:line="240" w:lineRule="auto"/>
        <w:ind w:firstLine="567"/>
        <w:jc w:val="both"/>
        <w:rPr>
          <w:rFonts w:ascii="Times New Roman" w:hAnsi="Times New Roman"/>
          <w:sz w:val="24"/>
          <w:szCs w:val="24"/>
        </w:rPr>
      </w:pPr>
    </w:p>
    <w:p w:rsidR="008B75A4" w:rsidRPr="00253120" w:rsidRDefault="008B75A4" w:rsidP="008B75A4">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 xml:space="preserve">Не подключенными к сети Интернет остаются </w:t>
      </w:r>
      <w:r w:rsidRPr="00D07783">
        <w:rPr>
          <w:rFonts w:ascii="Times New Roman" w:hAnsi="Times New Roman"/>
          <w:b/>
          <w:sz w:val="28"/>
          <w:szCs w:val="28"/>
        </w:rPr>
        <w:t>пять</w:t>
      </w:r>
      <w:r w:rsidRPr="00253120">
        <w:rPr>
          <w:rFonts w:ascii="Times New Roman" w:hAnsi="Times New Roman"/>
          <w:sz w:val="28"/>
          <w:szCs w:val="28"/>
        </w:rPr>
        <w:t xml:space="preserve"> библиотек ЦБС.</w:t>
      </w:r>
    </w:p>
    <w:p w:rsidR="008B75A4" w:rsidRPr="00253120" w:rsidRDefault="008B75A4" w:rsidP="008B75A4">
      <w:pPr>
        <w:spacing w:after="0" w:line="240" w:lineRule="auto"/>
        <w:ind w:firstLine="567"/>
        <w:jc w:val="both"/>
        <w:rPr>
          <w:rFonts w:ascii="Times New Roman" w:hAnsi="Times New Roman"/>
          <w:b/>
          <w:sz w:val="28"/>
          <w:szCs w:val="28"/>
        </w:rPr>
      </w:pPr>
      <w:r w:rsidRPr="00253120">
        <w:rPr>
          <w:rFonts w:ascii="Times New Roman" w:hAnsi="Times New Roman"/>
          <w:b/>
          <w:sz w:val="28"/>
          <w:szCs w:val="28"/>
        </w:rPr>
        <w:t>Библиотека № 9</w:t>
      </w:r>
      <w:r w:rsidRPr="00253120">
        <w:rPr>
          <w:rFonts w:ascii="Times New Roman" w:hAnsi="Times New Roman"/>
          <w:sz w:val="28"/>
          <w:szCs w:val="28"/>
        </w:rPr>
        <w:t xml:space="preserve">, расположенная в селе Заречное и </w:t>
      </w:r>
      <w:r w:rsidRPr="00253120">
        <w:rPr>
          <w:rFonts w:ascii="Times New Roman" w:hAnsi="Times New Roman"/>
          <w:b/>
          <w:sz w:val="28"/>
          <w:szCs w:val="28"/>
        </w:rPr>
        <w:t>библиотека № 13</w:t>
      </w:r>
      <w:r w:rsidRPr="00253120">
        <w:rPr>
          <w:rFonts w:ascii="Times New Roman" w:hAnsi="Times New Roman"/>
          <w:sz w:val="28"/>
          <w:szCs w:val="28"/>
        </w:rPr>
        <w:t>, расположенная в поселке Грамотеино на сегодняшний день не имеют техн</w:t>
      </w:r>
      <w:r w:rsidRPr="00253120">
        <w:rPr>
          <w:rFonts w:ascii="Times New Roman" w:hAnsi="Times New Roman"/>
          <w:sz w:val="28"/>
          <w:szCs w:val="28"/>
        </w:rPr>
        <w:t>и</w:t>
      </w:r>
      <w:r w:rsidRPr="00253120">
        <w:rPr>
          <w:rFonts w:ascii="Times New Roman" w:hAnsi="Times New Roman"/>
          <w:sz w:val="28"/>
          <w:szCs w:val="28"/>
        </w:rPr>
        <w:t>ческой возможности для подключения к сети Интернет. В ОАО «Ростел</w:t>
      </w:r>
      <w:r w:rsidRPr="00253120">
        <w:rPr>
          <w:rFonts w:ascii="Times New Roman" w:hAnsi="Times New Roman"/>
          <w:sz w:val="28"/>
          <w:szCs w:val="28"/>
        </w:rPr>
        <w:t>е</w:t>
      </w:r>
      <w:r w:rsidRPr="00253120">
        <w:rPr>
          <w:rFonts w:ascii="Times New Roman" w:hAnsi="Times New Roman"/>
          <w:sz w:val="28"/>
          <w:szCs w:val="28"/>
        </w:rPr>
        <w:t xml:space="preserve">ком» был направлен соответствующий запрос и получен официальный ответ о мероприятиях, которые необходимо провести для решения этой проблемы. (Расчет и обоснование цены см. в Приложении).  </w:t>
      </w:r>
      <w:r w:rsidRPr="00253120">
        <w:rPr>
          <w:rFonts w:ascii="Times New Roman" w:hAnsi="Times New Roman"/>
          <w:b/>
          <w:sz w:val="28"/>
          <w:szCs w:val="28"/>
        </w:rPr>
        <w:t xml:space="preserve"> </w:t>
      </w:r>
    </w:p>
    <w:p w:rsidR="008B75A4" w:rsidRPr="00253120" w:rsidRDefault="008B75A4" w:rsidP="008B75A4">
      <w:pPr>
        <w:spacing w:after="0" w:line="240" w:lineRule="auto"/>
        <w:ind w:firstLine="567"/>
        <w:jc w:val="both"/>
        <w:rPr>
          <w:rFonts w:ascii="Times New Roman" w:hAnsi="Times New Roman"/>
          <w:sz w:val="28"/>
          <w:szCs w:val="28"/>
        </w:rPr>
      </w:pPr>
      <w:r w:rsidRPr="00253120">
        <w:rPr>
          <w:rFonts w:ascii="Times New Roman" w:hAnsi="Times New Roman"/>
          <w:b/>
          <w:sz w:val="28"/>
          <w:szCs w:val="28"/>
        </w:rPr>
        <w:t>Библиотека № 6</w:t>
      </w:r>
      <w:r w:rsidRPr="00253120">
        <w:rPr>
          <w:rFonts w:ascii="Times New Roman" w:hAnsi="Times New Roman"/>
          <w:sz w:val="28"/>
          <w:szCs w:val="28"/>
        </w:rPr>
        <w:t xml:space="preserve">, расположенная в поселке 8 Марта и </w:t>
      </w:r>
      <w:r w:rsidRPr="00253120">
        <w:rPr>
          <w:rFonts w:ascii="Times New Roman" w:hAnsi="Times New Roman"/>
          <w:b/>
          <w:sz w:val="28"/>
          <w:szCs w:val="28"/>
        </w:rPr>
        <w:t>библиотека № 12</w:t>
      </w:r>
      <w:r w:rsidRPr="00253120">
        <w:rPr>
          <w:rFonts w:ascii="Times New Roman" w:hAnsi="Times New Roman"/>
          <w:sz w:val="28"/>
          <w:szCs w:val="28"/>
        </w:rPr>
        <w:t>, расположенная в поселке Черта</w:t>
      </w:r>
      <w:r w:rsidRPr="00253120">
        <w:rPr>
          <w:rFonts w:ascii="Times New Roman" w:hAnsi="Times New Roman"/>
          <w:sz w:val="24"/>
          <w:szCs w:val="24"/>
        </w:rPr>
        <w:t xml:space="preserve"> </w:t>
      </w:r>
      <w:r w:rsidRPr="00253120">
        <w:rPr>
          <w:rFonts w:ascii="Times New Roman" w:hAnsi="Times New Roman"/>
          <w:sz w:val="28"/>
          <w:szCs w:val="28"/>
        </w:rPr>
        <w:t>имеют техническую возможность для подключения к сети Интернет через местного провайдера (ООО «Узел пр</w:t>
      </w:r>
      <w:r w:rsidRPr="00253120">
        <w:rPr>
          <w:rFonts w:ascii="Times New Roman" w:hAnsi="Times New Roman"/>
          <w:sz w:val="28"/>
          <w:szCs w:val="28"/>
        </w:rPr>
        <w:t>о</w:t>
      </w:r>
      <w:r w:rsidRPr="00253120">
        <w:rPr>
          <w:rFonts w:ascii="Times New Roman" w:hAnsi="Times New Roman"/>
          <w:sz w:val="28"/>
          <w:szCs w:val="28"/>
        </w:rPr>
        <w:t>изводственно-технической связи г. Белово»). Для этого необходимо устан</w:t>
      </w:r>
      <w:r w:rsidRPr="00253120">
        <w:rPr>
          <w:rFonts w:ascii="Times New Roman" w:hAnsi="Times New Roman"/>
          <w:sz w:val="28"/>
          <w:szCs w:val="28"/>
        </w:rPr>
        <w:t>о</w:t>
      </w:r>
      <w:r w:rsidRPr="00253120">
        <w:rPr>
          <w:rFonts w:ascii="Times New Roman" w:hAnsi="Times New Roman"/>
          <w:sz w:val="28"/>
          <w:szCs w:val="28"/>
        </w:rPr>
        <w:t xml:space="preserve">вить телефоны и модемы в библиотеках. </w:t>
      </w:r>
    </w:p>
    <w:p w:rsidR="008B75A4" w:rsidRPr="00253120" w:rsidRDefault="008B75A4" w:rsidP="008B75A4">
      <w:pPr>
        <w:spacing w:after="0" w:line="240" w:lineRule="auto"/>
        <w:ind w:firstLine="567"/>
        <w:jc w:val="both"/>
        <w:rPr>
          <w:rFonts w:ascii="Times New Roman" w:hAnsi="Times New Roman"/>
          <w:b/>
          <w:sz w:val="28"/>
          <w:szCs w:val="28"/>
        </w:rPr>
      </w:pPr>
      <w:r w:rsidRPr="00253120">
        <w:rPr>
          <w:rFonts w:ascii="Times New Roman" w:hAnsi="Times New Roman"/>
          <w:sz w:val="28"/>
          <w:szCs w:val="28"/>
        </w:rPr>
        <w:t>Не ясной</w:t>
      </w:r>
      <w:r w:rsidRPr="00253120">
        <w:rPr>
          <w:rFonts w:ascii="Times New Roman" w:hAnsi="Times New Roman"/>
          <w:b/>
          <w:sz w:val="28"/>
          <w:szCs w:val="28"/>
        </w:rPr>
        <w:t xml:space="preserve"> </w:t>
      </w:r>
      <w:r w:rsidRPr="00253120">
        <w:rPr>
          <w:rFonts w:ascii="Times New Roman" w:hAnsi="Times New Roman"/>
          <w:sz w:val="28"/>
          <w:szCs w:val="28"/>
        </w:rPr>
        <w:t>пока</w:t>
      </w:r>
      <w:r w:rsidRPr="00253120">
        <w:rPr>
          <w:rFonts w:ascii="Times New Roman" w:hAnsi="Times New Roman"/>
          <w:b/>
          <w:sz w:val="28"/>
          <w:szCs w:val="28"/>
        </w:rPr>
        <w:t xml:space="preserve"> </w:t>
      </w:r>
      <w:r w:rsidRPr="00253120">
        <w:rPr>
          <w:rFonts w:ascii="Times New Roman" w:hAnsi="Times New Roman"/>
          <w:sz w:val="28"/>
          <w:szCs w:val="28"/>
        </w:rPr>
        <w:t xml:space="preserve">остается судьба </w:t>
      </w:r>
      <w:r w:rsidRPr="00253120">
        <w:rPr>
          <w:rFonts w:ascii="Times New Roman" w:hAnsi="Times New Roman"/>
          <w:b/>
          <w:sz w:val="28"/>
          <w:szCs w:val="28"/>
        </w:rPr>
        <w:t xml:space="preserve">библиотеки № 11. </w:t>
      </w:r>
      <w:r w:rsidRPr="00253120">
        <w:rPr>
          <w:rFonts w:ascii="Times New Roman" w:hAnsi="Times New Roman"/>
          <w:sz w:val="28"/>
          <w:szCs w:val="28"/>
        </w:rPr>
        <w:t>Сейчас она остается закрытой после ликвидации ДК «Горняк», в котором была расположена. Для размещения библиотеки было предоставлено новое помещение, требующее капитального ремонта, финансирование которого предусмотрено на 2014 год. Если эти работы будут успешно выполнены, то библиотека будет подключ</w:t>
      </w:r>
      <w:r w:rsidRPr="00253120">
        <w:rPr>
          <w:rFonts w:ascii="Times New Roman" w:hAnsi="Times New Roman"/>
          <w:sz w:val="28"/>
          <w:szCs w:val="28"/>
        </w:rPr>
        <w:t>е</w:t>
      </w:r>
      <w:r w:rsidRPr="00253120">
        <w:rPr>
          <w:rFonts w:ascii="Times New Roman" w:hAnsi="Times New Roman"/>
          <w:sz w:val="28"/>
          <w:szCs w:val="28"/>
        </w:rPr>
        <w:t>на к сети Интернет через местного провайдера (ООО «Узел производственно-технической связи г. Белово»).</w:t>
      </w:r>
      <w:r w:rsidRPr="00253120">
        <w:rPr>
          <w:rFonts w:ascii="Times New Roman" w:hAnsi="Times New Roman"/>
          <w:b/>
          <w:sz w:val="28"/>
          <w:szCs w:val="28"/>
        </w:rPr>
        <w:t xml:space="preserve"> </w:t>
      </w:r>
    </w:p>
    <w:p w:rsidR="008B75A4" w:rsidRPr="00253120" w:rsidRDefault="008B75A4" w:rsidP="008B75A4">
      <w:pPr>
        <w:widowControl w:val="0"/>
        <w:shd w:val="clear" w:color="auto" w:fill="FFFFFF"/>
        <w:autoSpaceDE w:val="0"/>
        <w:autoSpaceDN w:val="0"/>
        <w:adjustRightInd w:val="0"/>
        <w:spacing w:after="0" w:line="240" w:lineRule="auto"/>
        <w:ind w:left="5529"/>
        <w:rPr>
          <w:rFonts w:ascii="Times New Roman" w:hAnsi="Times New Roman"/>
          <w:sz w:val="24"/>
          <w:szCs w:val="24"/>
        </w:rPr>
      </w:pPr>
    </w:p>
    <w:p w:rsidR="008B75A4" w:rsidRPr="00253120" w:rsidRDefault="008B75A4" w:rsidP="008B75A4">
      <w:pPr>
        <w:rPr>
          <w:rFonts w:ascii="Times New Roman" w:hAnsi="Times New Roman"/>
          <w:sz w:val="24"/>
          <w:szCs w:val="24"/>
        </w:rPr>
      </w:pPr>
    </w:p>
    <w:p w:rsidR="00751DB7" w:rsidRPr="00253120" w:rsidRDefault="00751DB7"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Pr="00253120"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526709" w:rsidRDefault="00526709"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bookmarkStart w:id="7" w:name="Культурно"/>
    <w:p w:rsidR="00624E67" w:rsidRPr="00253120" w:rsidRDefault="00055C01" w:rsidP="006D5FDD">
      <w:pPr>
        <w:widowControl w:val="0"/>
        <w:spacing w:after="0" w:line="240" w:lineRule="auto"/>
        <w:ind w:firstLine="567"/>
        <w:jc w:val="center"/>
        <w:rPr>
          <w:rFonts w:ascii="Times New Roman" w:hAnsi="Times New Roman"/>
          <w:b/>
          <w:sz w:val="28"/>
          <w:szCs w:val="28"/>
        </w:rPr>
      </w:pPr>
      <w:r w:rsidRPr="00253120">
        <w:rPr>
          <w:rFonts w:ascii="Times New Roman" w:hAnsi="Times New Roman"/>
          <w:b/>
          <w:sz w:val="28"/>
          <w:szCs w:val="28"/>
        </w:rPr>
        <w:lastRenderedPageBreak/>
        <w:fldChar w:fldCharType="begin"/>
      </w:r>
      <w:r w:rsidR="000275DA" w:rsidRPr="00253120">
        <w:rPr>
          <w:rFonts w:ascii="Times New Roman" w:hAnsi="Times New Roman"/>
          <w:b/>
          <w:sz w:val="28"/>
          <w:szCs w:val="28"/>
        </w:rPr>
        <w:instrText xml:space="preserve"> HYPERLINK  \l "Содержание" </w:instrText>
      </w:r>
      <w:r w:rsidRPr="00253120">
        <w:rPr>
          <w:rFonts w:ascii="Times New Roman" w:hAnsi="Times New Roman"/>
          <w:b/>
          <w:sz w:val="28"/>
          <w:szCs w:val="28"/>
        </w:rPr>
        <w:fldChar w:fldCharType="separate"/>
      </w:r>
      <w:r w:rsidR="00624E67" w:rsidRPr="00253120">
        <w:rPr>
          <w:rStyle w:val="ab"/>
          <w:rFonts w:ascii="Times New Roman" w:hAnsi="Times New Roman"/>
          <w:b/>
          <w:color w:val="auto"/>
          <w:sz w:val="28"/>
          <w:szCs w:val="28"/>
        </w:rPr>
        <w:t>4. КУЛЬТУРНО-ДОСУГОВАЯ ДЕЯТЕЛЬНОСТЬ</w:t>
      </w:r>
      <w:r w:rsidRPr="00253120">
        <w:rPr>
          <w:rFonts w:ascii="Times New Roman" w:hAnsi="Times New Roman"/>
          <w:b/>
          <w:sz w:val="28"/>
          <w:szCs w:val="28"/>
        </w:rPr>
        <w:fldChar w:fldCharType="end"/>
      </w:r>
    </w:p>
    <w:bookmarkEnd w:id="7"/>
    <w:p w:rsidR="00624E67" w:rsidRPr="00253120" w:rsidRDefault="00624E67" w:rsidP="006D5FDD">
      <w:pPr>
        <w:widowControl w:val="0"/>
        <w:spacing w:after="0" w:line="240" w:lineRule="auto"/>
        <w:ind w:firstLine="567"/>
        <w:jc w:val="both"/>
        <w:rPr>
          <w:rFonts w:ascii="Times New Roman" w:hAnsi="Times New Roman"/>
          <w:sz w:val="28"/>
          <w:szCs w:val="28"/>
        </w:rPr>
      </w:pPr>
    </w:p>
    <w:p w:rsidR="000275DA"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 xml:space="preserve">Хромова Елена Геннадьевна, </w:t>
      </w:r>
    </w:p>
    <w:p w:rsidR="00101543"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заведующая</w:t>
      </w:r>
      <w:r w:rsidR="000275DA" w:rsidRPr="00253120">
        <w:rPr>
          <w:rFonts w:ascii="Times New Roman" w:hAnsi="Times New Roman"/>
          <w:sz w:val="28"/>
          <w:szCs w:val="28"/>
        </w:rPr>
        <w:t xml:space="preserve"> </w:t>
      </w:r>
      <w:r w:rsidRPr="00253120">
        <w:rPr>
          <w:rFonts w:ascii="Times New Roman" w:hAnsi="Times New Roman"/>
          <w:sz w:val="28"/>
          <w:szCs w:val="28"/>
        </w:rPr>
        <w:t xml:space="preserve">инновационно-методическим отделом </w:t>
      </w:r>
    </w:p>
    <w:p w:rsidR="00624E67"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тел. (384</w:t>
      </w:r>
      <w:r w:rsidR="00AF67D8" w:rsidRPr="00253120">
        <w:rPr>
          <w:rFonts w:ascii="Times New Roman" w:hAnsi="Times New Roman"/>
          <w:sz w:val="28"/>
          <w:szCs w:val="28"/>
        </w:rPr>
        <w:t xml:space="preserve"> </w:t>
      </w:r>
      <w:r w:rsidRPr="00253120">
        <w:rPr>
          <w:rFonts w:ascii="Times New Roman" w:hAnsi="Times New Roman"/>
          <w:sz w:val="28"/>
          <w:szCs w:val="28"/>
        </w:rPr>
        <w:t>52) 2-</w:t>
      </w:r>
      <w:r w:rsidR="00A825FA" w:rsidRPr="00253120">
        <w:rPr>
          <w:rFonts w:ascii="Times New Roman" w:hAnsi="Times New Roman"/>
          <w:sz w:val="28"/>
          <w:szCs w:val="28"/>
        </w:rPr>
        <w:t>64</w:t>
      </w:r>
      <w:r w:rsidRPr="00253120">
        <w:rPr>
          <w:rFonts w:ascii="Times New Roman" w:hAnsi="Times New Roman"/>
          <w:sz w:val="28"/>
          <w:szCs w:val="28"/>
        </w:rPr>
        <w:t>-0</w:t>
      </w:r>
      <w:r w:rsidR="00A825FA" w:rsidRPr="00253120">
        <w:rPr>
          <w:rFonts w:ascii="Times New Roman" w:hAnsi="Times New Roman"/>
          <w:sz w:val="28"/>
          <w:szCs w:val="28"/>
        </w:rPr>
        <w:t>3</w:t>
      </w:r>
    </w:p>
    <w:p w:rsidR="00624E67"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lang w:val="en-US"/>
        </w:rPr>
        <w:t>e</w:t>
      </w:r>
      <w:r w:rsidRPr="00253120">
        <w:rPr>
          <w:rFonts w:ascii="Times New Roman" w:hAnsi="Times New Roman"/>
          <w:sz w:val="28"/>
          <w:szCs w:val="28"/>
        </w:rPr>
        <w:t>-</w:t>
      </w:r>
      <w:r w:rsidRPr="00253120">
        <w:rPr>
          <w:rFonts w:ascii="Times New Roman" w:hAnsi="Times New Roman"/>
          <w:sz w:val="28"/>
          <w:szCs w:val="28"/>
          <w:lang w:val="en-US"/>
        </w:rPr>
        <w:t>mail</w:t>
      </w:r>
      <w:r w:rsidRPr="00253120">
        <w:rPr>
          <w:rFonts w:ascii="Times New Roman" w:hAnsi="Times New Roman"/>
          <w:sz w:val="28"/>
          <w:szCs w:val="28"/>
        </w:rPr>
        <w:t xml:space="preserve">: </w:t>
      </w:r>
      <w:hyperlink r:id="rId21" w:history="1">
        <w:r w:rsidR="00526709" w:rsidRPr="00253120">
          <w:rPr>
            <w:rStyle w:val="ab"/>
            <w:rFonts w:ascii="Times New Roman" w:hAnsi="Times New Roman"/>
            <w:sz w:val="28"/>
            <w:szCs w:val="28"/>
            <w:lang w:val="en-US"/>
          </w:rPr>
          <w:t>metbelovo</w:t>
        </w:r>
        <w:r w:rsidR="00526709" w:rsidRPr="00253120">
          <w:rPr>
            <w:rStyle w:val="ab"/>
            <w:rFonts w:ascii="Times New Roman" w:hAnsi="Times New Roman"/>
            <w:sz w:val="28"/>
            <w:szCs w:val="28"/>
          </w:rPr>
          <w:t>@</w:t>
        </w:r>
        <w:r w:rsidR="00526709" w:rsidRPr="00253120">
          <w:rPr>
            <w:rStyle w:val="ab"/>
            <w:rFonts w:ascii="Times New Roman" w:hAnsi="Times New Roman"/>
            <w:sz w:val="28"/>
            <w:szCs w:val="28"/>
            <w:lang w:val="en-US"/>
          </w:rPr>
          <w:t>mail</w:t>
        </w:r>
        <w:r w:rsidR="00526709" w:rsidRPr="00253120">
          <w:rPr>
            <w:rStyle w:val="ab"/>
            <w:rFonts w:ascii="Times New Roman" w:hAnsi="Times New Roman"/>
            <w:sz w:val="28"/>
            <w:szCs w:val="28"/>
          </w:rPr>
          <w:t>.</w:t>
        </w:r>
        <w:r w:rsidR="00526709" w:rsidRPr="00253120">
          <w:rPr>
            <w:rStyle w:val="ab"/>
            <w:rFonts w:ascii="Times New Roman" w:hAnsi="Times New Roman"/>
            <w:sz w:val="28"/>
            <w:szCs w:val="28"/>
            <w:lang w:val="en-US"/>
          </w:rPr>
          <w:t>ru</w:t>
        </w:r>
      </w:hyperlink>
      <w:r w:rsidR="00526709" w:rsidRPr="00253120">
        <w:rPr>
          <w:rFonts w:ascii="Times New Roman" w:hAnsi="Times New Roman"/>
          <w:sz w:val="28"/>
          <w:szCs w:val="28"/>
        </w:rPr>
        <w:t xml:space="preserve"> </w:t>
      </w:r>
    </w:p>
    <w:p w:rsidR="005D62DA" w:rsidRPr="00253120" w:rsidRDefault="005D62DA" w:rsidP="006D5FDD">
      <w:pPr>
        <w:widowControl w:val="0"/>
        <w:spacing w:after="0" w:line="240" w:lineRule="auto"/>
        <w:ind w:left="5670"/>
        <w:jc w:val="both"/>
        <w:rPr>
          <w:rFonts w:ascii="Times New Roman" w:hAnsi="Times New Roman"/>
          <w:sz w:val="28"/>
          <w:szCs w:val="28"/>
        </w:rPr>
      </w:pPr>
    </w:p>
    <w:p w:rsidR="003E019C" w:rsidRPr="00253120" w:rsidRDefault="003E019C" w:rsidP="006D5FDD">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В 201</w:t>
      </w:r>
      <w:r w:rsidR="00101543" w:rsidRPr="00253120">
        <w:rPr>
          <w:rFonts w:ascii="Times New Roman" w:hAnsi="Times New Roman"/>
          <w:sz w:val="28"/>
          <w:szCs w:val="28"/>
        </w:rPr>
        <w:t>3</w:t>
      </w:r>
      <w:r w:rsidRPr="00253120">
        <w:rPr>
          <w:rFonts w:ascii="Times New Roman" w:hAnsi="Times New Roman"/>
          <w:sz w:val="28"/>
          <w:szCs w:val="28"/>
        </w:rPr>
        <w:t xml:space="preserve"> году </w:t>
      </w:r>
      <w:r w:rsidR="00101543" w:rsidRPr="00253120">
        <w:rPr>
          <w:rFonts w:ascii="Times New Roman" w:hAnsi="Times New Roman"/>
          <w:sz w:val="28"/>
          <w:szCs w:val="28"/>
        </w:rPr>
        <w:t xml:space="preserve">в </w:t>
      </w:r>
      <w:r w:rsidRPr="00253120">
        <w:rPr>
          <w:rFonts w:ascii="Times New Roman" w:hAnsi="Times New Roman"/>
          <w:sz w:val="28"/>
          <w:szCs w:val="28"/>
        </w:rPr>
        <w:t>МУ «ЦБС г. Белово» было проведено</w:t>
      </w:r>
      <w:r w:rsidR="00101543" w:rsidRPr="00253120">
        <w:rPr>
          <w:rFonts w:ascii="Times New Roman" w:hAnsi="Times New Roman"/>
          <w:sz w:val="28"/>
          <w:szCs w:val="28"/>
        </w:rPr>
        <w:t xml:space="preserve"> </w:t>
      </w:r>
      <w:r w:rsidR="00101543" w:rsidRPr="00253120">
        <w:rPr>
          <w:rFonts w:ascii="Times New Roman" w:hAnsi="Times New Roman"/>
          <w:b/>
          <w:sz w:val="28"/>
          <w:szCs w:val="28"/>
        </w:rPr>
        <w:t xml:space="preserve">2 268 </w:t>
      </w:r>
      <w:r w:rsidR="00101543" w:rsidRPr="00253120">
        <w:rPr>
          <w:rFonts w:ascii="Times New Roman" w:hAnsi="Times New Roman"/>
          <w:sz w:val="28"/>
          <w:szCs w:val="28"/>
        </w:rPr>
        <w:t xml:space="preserve">мероприятий </w:t>
      </w:r>
      <w:r w:rsidR="009805D0" w:rsidRPr="00253120">
        <w:rPr>
          <w:rFonts w:ascii="Times New Roman" w:hAnsi="Times New Roman"/>
          <w:sz w:val="28"/>
          <w:szCs w:val="28"/>
        </w:rPr>
        <w:t>(</w:t>
      </w:r>
      <w:r w:rsidR="007C0B4C" w:rsidRPr="00253120">
        <w:rPr>
          <w:rFonts w:ascii="Times New Roman" w:hAnsi="Times New Roman"/>
          <w:sz w:val="28"/>
          <w:szCs w:val="28"/>
        </w:rPr>
        <w:t xml:space="preserve">+ </w:t>
      </w:r>
      <w:r w:rsidR="00101543" w:rsidRPr="00253120">
        <w:rPr>
          <w:rFonts w:ascii="Times New Roman" w:hAnsi="Times New Roman"/>
          <w:sz w:val="28"/>
          <w:szCs w:val="28"/>
        </w:rPr>
        <w:t>430</w:t>
      </w:r>
      <w:r w:rsidR="007C0B4C" w:rsidRPr="00253120">
        <w:rPr>
          <w:rFonts w:ascii="Times New Roman" w:hAnsi="Times New Roman"/>
          <w:sz w:val="28"/>
          <w:szCs w:val="28"/>
        </w:rPr>
        <w:t xml:space="preserve"> к</w:t>
      </w:r>
      <w:r w:rsidR="009A4686" w:rsidRPr="00253120">
        <w:rPr>
          <w:rFonts w:ascii="Times New Roman" w:hAnsi="Times New Roman"/>
          <w:sz w:val="28"/>
          <w:szCs w:val="28"/>
        </w:rPr>
        <w:t xml:space="preserve"> 201</w:t>
      </w:r>
      <w:r w:rsidR="00101543" w:rsidRPr="00253120">
        <w:rPr>
          <w:rFonts w:ascii="Times New Roman" w:hAnsi="Times New Roman"/>
          <w:sz w:val="28"/>
          <w:szCs w:val="28"/>
        </w:rPr>
        <w:t>2</w:t>
      </w:r>
      <w:r w:rsidR="007C0B4C" w:rsidRPr="00253120">
        <w:rPr>
          <w:rFonts w:ascii="Times New Roman" w:hAnsi="Times New Roman"/>
          <w:sz w:val="28"/>
          <w:szCs w:val="28"/>
        </w:rPr>
        <w:t xml:space="preserve"> г.</w:t>
      </w:r>
      <w:r w:rsidR="009805D0" w:rsidRPr="00253120">
        <w:rPr>
          <w:rFonts w:ascii="Times New Roman" w:hAnsi="Times New Roman"/>
          <w:sz w:val="28"/>
          <w:szCs w:val="28"/>
        </w:rPr>
        <w:t>)</w:t>
      </w:r>
      <w:r w:rsidRPr="00253120">
        <w:rPr>
          <w:rFonts w:ascii="Times New Roman" w:hAnsi="Times New Roman"/>
          <w:sz w:val="28"/>
          <w:szCs w:val="28"/>
        </w:rPr>
        <w:t>.</w:t>
      </w:r>
    </w:p>
    <w:p w:rsidR="003E019C" w:rsidRPr="00253120" w:rsidRDefault="0028187C" w:rsidP="009A4686">
      <w:pPr>
        <w:widowControl w:val="0"/>
        <w:spacing w:after="0" w:line="240" w:lineRule="auto"/>
        <w:ind w:firstLine="709"/>
        <w:jc w:val="both"/>
        <w:rPr>
          <w:rFonts w:ascii="Times New Roman" w:hAnsi="Times New Roman"/>
          <w:sz w:val="28"/>
          <w:szCs w:val="28"/>
        </w:rPr>
      </w:pPr>
      <w:r w:rsidRPr="00253120">
        <w:rPr>
          <w:rFonts w:ascii="Times New Roman" w:hAnsi="Times New Roman"/>
          <w:sz w:val="28"/>
          <w:szCs w:val="28"/>
        </w:rPr>
        <w:t>Таблица 4.1 – Количество проведенных мероприятий</w:t>
      </w:r>
    </w:p>
    <w:tbl>
      <w:tblPr>
        <w:tblpPr w:leftFromText="180" w:rightFromText="180" w:vertAnchor="text" w:tblpX="-628"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100"/>
        <w:gridCol w:w="709"/>
        <w:gridCol w:w="567"/>
        <w:gridCol w:w="709"/>
        <w:gridCol w:w="708"/>
        <w:gridCol w:w="993"/>
        <w:gridCol w:w="601"/>
        <w:gridCol w:w="674"/>
        <w:gridCol w:w="709"/>
        <w:gridCol w:w="851"/>
        <w:gridCol w:w="850"/>
        <w:gridCol w:w="709"/>
        <w:gridCol w:w="709"/>
      </w:tblGrid>
      <w:tr w:rsidR="002E479A" w:rsidRPr="00253120" w:rsidTr="00B83D0E">
        <w:trPr>
          <w:cantSplit/>
          <w:trHeight w:val="274"/>
        </w:trPr>
        <w:tc>
          <w:tcPr>
            <w:tcW w:w="851" w:type="dxa"/>
            <w:vMerge w:val="restart"/>
            <w:textDirection w:val="btLr"/>
          </w:tcPr>
          <w:p w:rsidR="002E479A" w:rsidRPr="00253120" w:rsidRDefault="002E479A" w:rsidP="0000344E">
            <w:pPr>
              <w:widowControl w:val="0"/>
              <w:spacing w:after="0" w:line="240" w:lineRule="auto"/>
              <w:ind w:left="113" w:right="113"/>
              <w:jc w:val="both"/>
              <w:rPr>
                <w:rFonts w:ascii="Times New Roman" w:hAnsi="Times New Roman"/>
                <w:sz w:val="24"/>
                <w:szCs w:val="24"/>
              </w:rPr>
            </w:pPr>
            <w:r w:rsidRPr="00253120">
              <w:rPr>
                <w:rFonts w:ascii="Times New Roman" w:hAnsi="Times New Roman"/>
                <w:sz w:val="24"/>
                <w:szCs w:val="24"/>
              </w:rPr>
              <w:t>Всего</w:t>
            </w:r>
          </w:p>
        </w:tc>
        <w:tc>
          <w:tcPr>
            <w:tcW w:w="8471" w:type="dxa"/>
            <w:gridSpan w:val="11"/>
          </w:tcPr>
          <w:p w:rsidR="002E479A" w:rsidRPr="00253120" w:rsidRDefault="002E479A" w:rsidP="0000344E">
            <w:pPr>
              <w:widowControl w:val="0"/>
              <w:spacing w:after="0" w:line="240" w:lineRule="auto"/>
              <w:jc w:val="center"/>
              <w:rPr>
                <w:rFonts w:ascii="Times New Roman" w:hAnsi="Times New Roman"/>
                <w:sz w:val="24"/>
                <w:szCs w:val="24"/>
              </w:rPr>
            </w:pPr>
            <w:r w:rsidRPr="00253120">
              <w:rPr>
                <w:rFonts w:ascii="Times New Roman" w:hAnsi="Times New Roman"/>
                <w:sz w:val="24"/>
                <w:szCs w:val="24"/>
              </w:rPr>
              <w:t>из них</w:t>
            </w:r>
          </w:p>
        </w:tc>
        <w:tc>
          <w:tcPr>
            <w:tcW w:w="709"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p>
        </w:tc>
        <w:tc>
          <w:tcPr>
            <w:tcW w:w="709"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p>
        </w:tc>
      </w:tr>
      <w:tr w:rsidR="002E479A" w:rsidRPr="00253120" w:rsidTr="00B83D0E">
        <w:trPr>
          <w:cantSplit/>
          <w:trHeight w:val="3885"/>
        </w:trPr>
        <w:tc>
          <w:tcPr>
            <w:tcW w:w="851" w:type="dxa"/>
            <w:vMerge/>
          </w:tcPr>
          <w:p w:rsidR="002E479A" w:rsidRPr="00253120" w:rsidRDefault="002E479A" w:rsidP="0000344E">
            <w:pPr>
              <w:widowControl w:val="0"/>
              <w:spacing w:after="0" w:line="240" w:lineRule="auto"/>
              <w:jc w:val="both"/>
              <w:rPr>
                <w:rFonts w:ascii="Times New Roman" w:hAnsi="Times New Roman"/>
                <w:sz w:val="24"/>
                <w:szCs w:val="24"/>
              </w:rPr>
            </w:pPr>
          </w:p>
        </w:tc>
        <w:tc>
          <w:tcPr>
            <w:tcW w:w="1100"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вечера (литературные, музыкал</w:t>
            </w:r>
            <w:r w:rsidRPr="00253120">
              <w:rPr>
                <w:rFonts w:ascii="Times New Roman" w:hAnsi="Times New Roman"/>
                <w:sz w:val="24"/>
                <w:szCs w:val="24"/>
              </w:rPr>
              <w:t>ь</w:t>
            </w:r>
            <w:r w:rsidRPr="00253120">
              <w:rPr>
                <w:rFonts w:ascii="Times New Roman" w:hAnsi="Times New Roman"/>
                <w:sz w:val="24"/>
                <w:szCs w:val="24"/>
              </w:rPr>
              <w:t xml:space="preserve">ные), балы, гостиные, утренники, посиделки: </w:t>
            </w:r>
          </w:p>
        </w:tc>
        <w:tc>
          <w:tcPr>
            <w:tcW w:w="709"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читательские конференции, обс</w:t>
            </w:r>
            <w:r w:rsidRPr="00253120">
              <w:rPr>
                <w:rFonts w:ascii="Times New Roman" w:hAnsi="Times New Roman"/>
                <w:sz w:val="24"/>
                <w:szCs w:val="24"/>
              </w:rPr>
              <w:t>у</w:t>
            </w:r>
            <w:r w:rsidRPr="00253120">
              <w:rPr>
                <w:rFonts w:ascii="Times New Roman" w:hAnsi="Times New Roman"/>
                <w:sz w:val="24"/>
                <w:szCs w:val="24"/>
              </w:rPr>
              <w:t>ждения книг</w:t>
            </w:r>
          </w:p>
        </w:tc>
        <w:tc>
          <w:tcPr>
            <w:tcW w:w="567"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диспуты, дискуссии</w:t>
            </w:r>
          </w:p>
        </w:tc>
        <w:tc>
          <w:tcPr>
            <w:tcW w:w="709"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обзоры</w:t>
            </w:r>
          </w:p>
        </w:tc>
        <w:tc>
          <w:tcPr>
            <w:tcW w:w="708"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широкие просмотры литературы, книжные выставки</w:t>
            </w:r>
          </w:p>
        </w:tc>
        <w:tc>
          <w:tcPr>
            <w:tcW w:w="993"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игровые, конкурсные формы (ко</w:t>
            </w:r>
            <w:r w:rsidRPr="00253120">
              <w:rPr>
                <w:rFonts w:ascii="Times New Roman" w:hAnsi="Times New Roman"/>
                <w:sz w:val="24"/>
                <w:szCs w:val="24"/>
              </w:rPr>
              <w:t>н</w:t>
            </w:r>
            <w:r w:rsidRPr="00253120">
              <w:rPr>
                <w:rFonts w:ascii="Times New Roman" w:hAnsi="Times New Roman"/>
                <w:sz w:val="24"/>
                <w:szCs w:val="24"/>
              </w:rPr>
              <w:t>курсы, викторины, КВН, ринги, аукционы и др.)</w:t>
            </w:r>
          </w:p>
        </w:tc>
        <w:tc>
          <w:tcPr>
            <w:tcW w:w="601"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массовые праздники</w:t>
            </w:r>
          </w:p>
        </w:tc>
        <w:tc>
          <w:tcPr>
            <w:tcW w:w="674"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беседы, часы, уроки, лекции, ус</w:t>
            </w:r>
            <w:r w:rsidRPr="00253120">
              <w:rPr>
                <w:rFonts w:ascii="Times New Roman" w:hAnsi="Times New Roman"/>
                <w:sz w:val="24"/>
                <w:szCs w:val="24"/>
              </w:rPr>
              <w:t>т</w:t>
            </w:r>
            <w:r w:rsidRPr="00253120">
              <w:rPr>
                <w:rFonts w:ascii="Times New Roman" w:hAnsi="Times New Roman"/>
                <w:sz w:val="24"/>
                <w:szCs w:val="24"/>
              </w:rPr>
              <w:t>ные журналы</w:t>
            </w:r>
          </w:p>
        </w:tc>
        <w:tc>
          <w:tcPr>
            <w:tcW w:w="709"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экскурсии по библиотеке</w:t>
            </w:r>
          </w:p>
        </w:tc>
        <w:tc>
          <w:tcPr>
            <w:tcW w:w="851"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премьеры книг, презентации, я</w:t>
            </w:r>
            <w:r w:rsidRPr="00253120">
              <w:rPr>
                <w:rFonts w:ascii="Times New Roman" w:hAnsi="Times New Roman"/>
                <w:sz w:val="24"/>
                <w:szCs w:val="24"/>
              </w:rPr>
              <w:t>р</w:t>
            </w:r>
            <w:r w:rsidRPr="00253120">
              <w:rPr>
                <w:rFonts w:ascii="Times New Roman" w:hAnsi="Times New Roman"/>
                <w:sz w:val="24"/>
                <w:szCs w:val="24"/>
              </w:rPr>
              <w:t>марки</w:t>
            </w:r>
          </w:p>
        </w:tc>
        <w:tc>
          <w:tcPr>
            <w:tcW w:w="850" w:type="dxa"/>
            <w:textDirection w:val="btLr"/>
          </w:tcPr>
          <w:p w:rsidR="002E479A" w:rsidRPr="00253120" w:rsidRDefault="002E479A" w:rsidP="004864E1">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Дни информации / День специал</w:t>
            </w:r>
            <w:r w:rsidRPr="00253120">
              <w:rPr>
                <w:rFonts w:ascii="Times New Roman" w:hAnsi="Times New Roman"/>
                <w:sz w:val="24"/>
                <w:szCs w:val="24"/>
              </w:rPr>
              <w:t>и</w:t>
            </w:r>
            <w:r w:rsidRPr="00253120">
              <w:rPr>
                <w:rFonts w:ascii="Times New Roman" w:hAnsi="Times New Roman"/>
                <w:sz w:val="24"/>
                <w:szCs w:val="24"/>
              </w:rPr>
              <w:t>ста</w:t>
            </w:r>
          </w:p>
        </w:tc>
        <w:tc>
          <w:tcPr>
            <w:tcW w:w="709" w:type="dxa"/>
            <w:textDirection w:val="btLr"/>
          </w:tcPr>
          <w:p w:rsidR="002E479A" w:rsidRPr="00253120" w:rsidRDefault="002E479A" w:rsidP="0000344E">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посвященные здоровому образу жизни (из гр. 1)</w:t>
            </w:r>
          </w:p>
        </w:tc>
        <w:tc>
          <w:tcPr>
            <w:tcW w:w="709" w:type="dxa"/>
            <w:textDirection w:val="btLr"/>
          </w:tcPr>
          <w:p w:rsidR="002E479A" w:rsidRPr="00253120" w:rsidRDefault="002E479A" w:rsidP="00101543">
            <w:pPr>
              <w:widowControl w:val="0"/>
              <w:spacing w:after="0" w:line="240" w:lineRule="auto"/>
              <w:ind w:left="113" w:right="113"/>
              <w:rPr>
                <w:rFonts w:ascii="Times New Roman" w:hAnsi="Times New Roman"/>
                <w:sz w:val="24"/>
                <w:szCs w:val="24"/>
              </w:rPr>
            </w:pPr>
            <w:r w:rsidRPr="00253120">
              <w:rPr>
                <w:rFonts w:ascii="Times New Roman" w:hAnsi="Times New Roman"/>
                <w:sz w:val="24"/>
                <w:szCs w:val="24"/>
              </w:rPr>
              <w:t xml:space="preserve">посвященные Году </w:t>
            </w:r>
            <w:r w:rsidR="00101543" w:rsidRPr="00253120">
              <w:rPr>
                <w:rFonts w:ascii="Times New Roman" w:hAnsi="Times New Roman"/>
                <w:sz w:val="24"/>
                <w:szCs w:val="24"/>
              </w:rPr>
              <w:t>охраны окр</w:t>
            </w:r>
            <w:r w:rsidR="00101543" w:rsidRPr="00253120">
              <w:rPr>
                <w:rFonts w:ascii="Times New Roman" w:hAnsi="Times New Roman"/>
                <w:sz w:val="24"/>
                <w:szCs w:val="24"/>
              </w:rPr>
              <w:t>у</w:t>
            </w:r>
            <w:r w:rsidR="00101543" w:rsidRPr="00253120">
              <w:rPr>
                <w:rFonts w:ascii="Times New Roman" w:hAnsi="Times New Roman"/>
                <w:sz w:val="24"/>
                <w:szCs w:val="24"/>
              </w:rPr>
              <w:t>жающей среды</w:t>
            </w:r>
            <w:r w:rsidR="000E652F" w:rsidRPr="00253120">
              <w:rPr>
                <w:rFonts w:ascii="Times New Roman" w:hAnsi="Times New Roman"/>
                <w:sz w:val="24"/>
                <w:szCs w:val="24"/>
              </w:rPr>
              <w:t xml:space="preserve"> </w:t>
            </w:r>
            <w:r w:rsidRPr="00253120">
              <w:rPr>
                <w:rFonts w:ascii="Times New Roman" w:hAnsi="Times New Roman"/>
                <w:sz w:val="24"/>
                <w:szCs w:val="24"/>
              </w:rPr>
              <w:t xml:space="preserve"> (из гр. 1)</w:t>
            </w:r>
          </w:p>
        </w:tc>
      </w:tr>
      <w:tr w:rsidR="002E479A" w:rsidRPr="00253120" w:rsidTr="00B83D0E">
        <w:tc>
          <w:tcPr>
            <w:tcW w:w="851"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w:t>
            </w:r>
          </w:p>
        </w:tc>
        <w:tc>
          <w:tcPr>
            <w:tcW w:w="1100"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2</w:t>
            </w:r>
          </w:p>
        </w:tc>
        <w:tc>
          <w:tcPr>
            <w:tcW w:w="709"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3</w:t>
            </w:r>
          </w:p>
        </w:tc>
        <w:tc>
          <w:tcPr>
            <w:tcW w:w="567"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4</w:t>
            </w:r>
          </w:p>
        </w:tc>
        <w:tc>
          <w:tcPr>
            <w:tcW w:w="709"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5</w:t>
            </w:r>
          </w:p>
        </w:tc>
        <w:tc>
          <w:tcPr>
            <w:tcW w:w="708"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6</w:t>
            </w:r>
          </w:p>
        </w:tc>
        <w:tc>
          <w:tcPr>
            <w:tcW w:w="993"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7</w:t>
            </w:r>
          </w:p>
        </w:tc>
        <w:tc>
          <w:tcPr>
            <w:tcW w:w="601"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c>
          <w:tcPr>
            <w:tcW w:w="674"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9</w:t>
            </w:r>
          </w:p>
        </w:tc>
        <w:tc>
          <w:tcPr>
            <w:tcW w:w="709"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10</w:t>
            </w:r>
          </w:p>
        </w:tc>
        <w:tc>
          <w:tcPr>
            <w:tcW w:w="851"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11</w:t>
            </w:r>
          </w:p>
        </w:tc>
        <w:tc>
          <w:tcPr>
            <w:tcW w:w="850"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12</w:t>
            </w:r>
          </w:p>
        </w:tc>
        <w:tc>
          <w:tcPr>
            <w:tcW w:w="709"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13</w:t>
            </w:r>
          </w:p>
        </w:tc>
        <w:tc>
          <w:tcPr>
            <w:tcW w:w="709" w:type="dxa"/>
          </w:tcPr>
          <w:p w:rsidR="002E479A" w:rsidRPr="00253120" w:rsidRDefault="002E479A"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14</w:t>
            </w:r>
          </w:p>
        </w:tc>
      </w:tr>
      <w:tr w:rsidR="00F22283" w:rsidRPr="00253120" w:rsidTr="00B83D0E">
        <w:tc>
          <w:tcPr>
            <w:tcW w:w="851" w:type="dxa"/>
            <w:vMerge w:val="restart"/>
            <w:vAlign w:val="center"/>
          </w:tcPr>
          <w:p w:rsidR="00F22283" w:rsidRPr="00253120" w:rsidRDefault="00101543" w:rsidP="0000344E">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2 268</w:t>
            </w:r>
          </w:p>
        </w:tc>
        <w:tc>
          <w:tcPr>
            <w:tcW w:w="1100" w:type="dxa"/>
          </w:tcPr>
          <w:p w:rsidR="00F22283" w:rsidRPr="00253120" w:rsidRDefault="00A137AF" w:rsidP="00766E0A">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134</w:t>
            </w:r>
          </w:p>
        </w:tc>
        <w:tc>
          <w:tcPr>
            <w:tcW w:w="709" w:type="dxa"/>
          </w:tcPr>
          <w:p w:rsidR="00F22283" w:rsidRPr="00253120" w:rsidRDefault="00A137AF"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13</w:t>
            </w:r>
          </w:p>
        </w:tc>
        <w:tc>
          <w:tcPr>
            <w:tcW w:w="567" w:type="dxa"/>
          </w:tcPr>
          <w:p w:rsidR="00F22283" w:rsidRPr="00253120" w:rsidRDefault="00B83D0E" w:rsidP="00B83D0E">
            <w:pPr>
              <w:widowControl w:val="0"/>
              <w:spacing w:after="0" w:line="240" w:lineRule="auto"/>
              <w:rPr>
                <w:rFonts w:ascii="Times New Roman" w:hAnsi="Times New Roman"/>
                <w:sz w:val="28"/>
                <w:szCs w:val="28"/>
              </w:rPr>
            </w:pPr>
            <w:r w:rsidRPr="00253120">
              <w:rPr>
                <w:rFonts w:ascii="Times New Roman" w:hAnsi="Times New Roman"/>
                <w:sz w:val="28"/>
                <w:szCs w:val="28"/>
              </w:rPr>
              <w:t>9</w:t>
            </w:r>
          </w:p>
        </w:tc>
        <w:tc>
          <w:tcPr>
            <w:tcW w:w="709" w:type="dxa"/>
          </w:tcPr>
          <w:p w:rsidR="00F22283" w:rsidRPr="00253120" w:rsidRDefault="00B83D0E"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179</w:t>
            </w:r>
          </w:p>
        </w:tc>
        <w:tc>
          <w:tcPr>
            <w:tcW w:w="708" w:type="dxa"/>
          </w:tcPr>
          <w:p w:rsidR="00F22283" w:rsidRPr="00253120" w:rsidRDefault="00B83D0E"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410</w:t>
            </w:r>
          </w:p>
        </w:tc>
        <w:tc>
          <w:tcPr>
            <w:tcW w:w="993" w:type="dxa"/>
          </w:tcPr>
          <w:p w:rsidR="00F22283" w:rsidRPr="00253120" w:rsidRDefault="00B83D0E"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537</w:t>
            </w:r>
          </w:p>
        </w:tc>
        <w:tc>
          <w:tcPr>
            <w:tcW w:w="601" w:type="dxa"/>
          </w:tcPr>
          <w:p w:rsidR="00F22283" w:rsidRPr="00253120" w:rsidRDefault="00B83D0E"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24</w:t>
            </w:r>
          </w:p>
        </w:tc>
        <w:tc>
          <w:tcPr>
            <w:tcW w:w="674" w:type="dxa"/>
          </w:tcPr>
          <w:p w:rsidR="00F22283" w:rsidRPr="00253120" w:rsidRDefault="00B83D0E" w:rsidP="000452D8">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802</w:t>
            </w:r>
          </w:p>
        </w:tc>
        <w:tc>
          <w:tcPr>
            <w:tcW w:w="709" w:type="dxa"/>
          </w:tcPr>
          <w:p w:rsidR="00F22283" w:rsidRPr="00253120" w:rsidRDefault="00B83D0E"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112</w:t>
            </w:r>
          </w:p>
        </w:tc>
        <w:tc>
          <w:tcPr>
            <w:tcW w:w="851" w:type="dxa"/>
          </w:tcPr>
          <w:p w:rsidR="00F22283" w:rsidRPr="00253120" w:rsidRDefault="00B83D0E"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15</w:t>
            </w:r>
          </w:p>
        </w:tc>
        <w:tc>
          <w:tcPr>
            <w:tcW w:w="850" w:type="dxa"/>
          </w:tcPr>
          <w:p w:rsidR="00F22283" w:rsidRPr="00253120" w:rsidRDefault="00B83D0E" w:rsidP="00800684">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10/0</w:t>
            </w:r>
          </w:p>
        </w:tc>
        <w:tc>
          <w:tcPr>
            <w:tcW w:w="709" w:type="dxa"/>
          </w:tcPr>
          <w:p w:rsidR="00F22283" w:rsidRPr="00253120" w:rsidRDefault="009B2231"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73</w:t>
            </w:r>
          </w:p>
        </w:tc>
        <w:tc>
          <w:tcPr>
            <w:tcW w:w="709" w:type="dxa"/>
          </w:tcPr>
          <w:p w:rsidR="00F22283" w:rsidRPr="00253120" w:rsidRDefault="009B2231" w:rsidP="0000344E">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130</w:t>
            </w:r>
          </w:p>
        </w:tc>
      </w:tr>
      <w:tr w:rsidR="00F22283" w:rsidRPr="00253120" w:rsidTr="009B2231">
        <w:trPr>
          <w:trHeight w:val="1657"/>
        </w:trPr>
        <w:tc>
          <w:tcPr>
            <w:tcW w:w="851" w:type="dxa"/>
            <w:vMerge/>
            <w:tcBorders>
              <w:bottom w:val="single" w:sz="4" w:space="0" w:color="auto"/>
            </w:tcBorders>
          </w:tcPr>
          <w:p w:rsidR="00F22283" w:rsidRPr="00253120" w:rsidRDefault="00F22283" w:rsidP="0000344E">
            <w:pPr>
              <w:widowControl w:val="0"/>
              <w:spacing w:after="0" w:line="240" w:lineRule="auto"/>
              <w:jc w:val="center"/>
              <w:rPr>
                <w:rFonts w:ascii="Times New Roman" w:hAnsi="Times New Roman"/>
                <w:sz w:val="28"/>
                <w:szCs w:val="28"/>
              </w:rPr>
            </w:pPr>
          </w:p>
        </w:tc>
        <w:tc>
          <w:tcPr>
            <w:tcW w:w="9889" w:type="dxa"/>
            <w:gridSpan w:val="13"/>
            <w:tcBorders>
              <w:bottom w:val="single" w:sz="4" w:space="0" w:color="auto"/>
            </w:tcBorders>
          </w:tcPr>
          <w:p w:rsidR="00F22283" w:rsidRPr="00253120" w:rsidRDefault="000452D8" w:rsidP="0000344E">
            <w:pPr>
              <w:widowControl w:val="0"/>
              <w:spacing w:after="0" w:line="240" w:lineRule="auto"/>
              <w:jc w:val="both"/>
              <w:rPr>
                <w:rFonts w:ascii="Times New Roman" w:hAnsi="Times New Roman"/>
                <w:sz w:val="28"/>
                <w:szCs w:val="28"/>
              </w:rPr>
            </w:pPr>
            <w:r w:rsidRPr="00253120">
              <w:rPr>
                <w:rFonts w:ascii="Times New Roman" w:hAnsi="Times New Roman"/>
                <w:sz w:val="28"/>
                <w:szCs w:val="28"/>
              </w:rPr>
              <w:t>Театрализованн</w:t>
            </w:r>
            <w:r w:rsidR="00F344D3" w:rsidRPr="00253120">
              <w:rPr>
                <w:rFonts w:ascii="Times New Roman" w:hAnsi="Times New Roman"/>
                <w:sz w:val="28"/>
                <w:szCs w:val="28"/>
              </w:rPr>
              <w:t>ые</w:t>
            </w:r>
            <w:r w:rsidRPr="00253120">
              <w:rPr>
                <w:rFonts w:ascii="Times New Roman" w:hAnsi="Times New Roman"/>
                <w:sz w:val="28"/>
                <w:szCs w:val="28"/>
              </w:rPr>
              <w:t xml:space="preserve"> представлени</w:t>
            </w:r>
            <w:r w:rsidR="00F344D3" w:rsidRPr="00253120">
              <w:rPr>
                <w:rFonts w:ascii="Times New Roman" w:hAnsi="Times New Roman"/>
                <w:sz w:val="28"/>
                <w:szCs w:val="28"/>
              </w:rPr>
              <w:t>я</w:t>
            </w:r>
            <w:r w:rsidRPr="00253120">
              <w:rPr>
                <w:rFonts w:ascii="Times New Roman" w:hAnsi="Times New Roman"/>
                <w:sz w:val="28"/>
                <w:szCs w:val="28"/>
              </w:rPr>
              <w:t xml:space="preserve"> – </w:t>
            </w:r>
            <w:r w:rsidR="009B2231" w:rsidRPr="00253120">
              <w:rPr>
                <w:rFonts w:ascii="Times New Roman" w:hAnsi="Times New Roman"/>
                <w:sz w:val="28"/>
                <w:szCs w:val="28"/>
              </w:rPr>
              <w:t>3</w:t>
            </w:r>
          </w:p>
          <w:p w:rsidR="000452D8" w:rsidRPr="00253120" w:rsidRDefault="000452D8" w:rsidP="0000344E">
            <w:pPr>
              <w:widowControl w:val="0"/>
              <w:spacing w:after="0" w:line="240" w:lineRule="auto"/>
              <w:jc w:val="both"/>
              <w:rPr>
                <w:rFonts w:ascii="Times New Roman" w:hAnsi="Times New Roman"/>
                <w:sz w:val="28"/>
                <w:szCs w:val="28"/>
              </w:rPr>
            </w:pPr>
            <w:r w:rsidRPr="00253120">
              <w:rPr>
                <w:rFonts w:ascii="Times New Roman" w:hAnsi="Times New Roman"/>
                <w:sz w:val="28"/>
                <w:szCs w:val="28"/>
              </w:rPr>
              <w:t xml:space="preserve">Акции – </w:t>
            </w:r>
            <w:r w:rsidR="009B2231" w:rsidRPr="00253120">
              <w:rPr>
                <w:rFonts w:ascii="Times New Roman" w:hAnsi="Times New Roman"/>
                <w:sz w:val="28"/>
                <w:szCs w:val="28"/>
              </w:rPr>
              <w:t>6</w:t>
            </w:r>
          </w:p>
          <w:p w:rsidR="000452D8" w:rsidRPr="00253120" w:rsidRDefault="000452D8" w:rsidP="0000344E">
            <w:pPr>
              <w:widowControl w:val="0"/>
              <w:spacing w:after="0" w:line="240" w:lineRule="auto"/>
              <w:jc w:val="both"/>
              <w:rPr>
                <w:rFonts w:ascii="Times New Roman" w:hAnsi="Times New Roman"/>
                <w:sz w:val="28"/>
                <w:szCs w:val="28"/>
              </w:rPr>
            </w:pPr>
            <w:r w:rsidRPr="00253120">
              <w:rPr>
                <w:rFonts w:ascii="Times New Roman" w:hAnsi="Times New Roman"/>
                <w:sz w:val="28"/>
                <w:szCs w:val="28"/>
              </w:rPr>
              <w:t xml:space="preserve">Клубные организационные заседания – </w:t>
            </w:r>
            <w:r w:rsidR="009B2231" w:rsidRPr="00253120">
              <w:rPr>
                <w:rFonts w:ascii="Times New Roman" w:hAnsi="Times New Roman"/>
                <w:sz w:val="28"/>
                <w:szCs w:val="28"/>
              </w:rPr>
              <w:t>11</w:t>
            </w:r>
          </w:p>
          <w:p w:rsidR="000452D8" w:rsidRPr="00253120" w:rsidRDefault="009B2231" w:rsidP="0000344E">
            <w:pPr>
              <w:widowControl w:val="0"/>
              <w:spacing w:after="0" w:line="240" w:lineRule="auto"/>
              <w:jc w:val="both"/>
              <w:rPr>
                <w:rFonts w:ascii="Times New Roman" w:hAnsi="Times New Roman"/>
                <w:sz w:val="28"/>
                <w:szCs w:val="28"/>
              </w:rPr>
            </w:pPr>
            <w:r w:rsidRPr="00253120">
              <w:rPr>
                <w:rFonts w:ascii="Times New Roman" w:hAnsi="Times New Roman"/>
                <w:sz w:val="28"/>
                <w:szCs w:val="28"/>
              </w:rPr>
              <w:t xml:space="preserve">Семинары </w:t>
            </w:r>
            <w:r w:rsidR="000452D8" w:rsidRPr="00253120">
              <w:rPr>
                <w:rFonts w:ascii="Times New Roman" w:hAnsi="Times New Roman"/>
                <w:sz w:val="28"/>
                <w:szCs w:val="28"/>
              </w:rPr>
              <w:t xml:space="preserve"> – 1</w:t>
            </w:r>
          </w:p>
          <w:p w:rsidR="000452D8" w:rsidRPr="00253120" w:rsidRDefault="009B2231" w:rsidP="009B2231">
            <w:pPr>
              <w:widowControl w:val="0"/>
              <w:spacing w:after="0" w:line="240" w:lineRule="auto"/>
              <w:jc w:val="both"/>
              <w:rPr>
                <w:rFonts w:ascii="Times New Roman" w:hAnsi="Times New Roman"/>
                <w:sz w:val="28"/>
                <w:szCs w:val="28"/>
              </w:rPr>
            </w:pPr>
            <w:r w:rsidRPr="00253120">
              <w:rPr>
                <w:rFonts w:ascii="Times New Roman" w:hAnsi="Times New Roman"/>
                <w:sz w:val="28"/>
                <w:szCs w:val="28"/>
              </w:rPr>
              <w:t>Онлайн-п</w:t>
            </w:r>
            <w:r w:rsidR="000452D8" w:rsidRPr="00253120">
              <w:rPr>
                <w:rFonts w:ascii="Times New Roman" w:hAnsi="Times New Roman"/>
                <w:sz w:val="28"/>
                <w:szCs w:val="28"/>
              </w:rPr>
              <w:t xml:space="preserve">рактикумы – </w:t>
            </w:r>
            <w:r w:rsidRPr="00253120">
              <w:rPr>
                <w:rFonts w:ascii="Times New Roman" w:hAnsi="Times New Roman"/>
                <w:sz w:val="28"/>
                <w:szCs w:val="28"/>
              </w:rPr>
              <w:t>2</w:t>
            </w:r>
          </w:p>
        </w:tc>
      </w:tr>
    </w:tbl>
    <w:p w:rsidR="009B4E59" w:rsidRPr="00253120" w:rsidRDefault="009B4E59" w:rsidP="006D5FDD">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Количество</w:t>
      </w:r>
      <w:r w:rsidR="00624E67" w:rsidRPr="00253120">
        <w:rPr>
          <w:rFonts w:ascii="Times New Roman" w:hAnsi="Times New Roman"/>
          <w:sz w:val="28"/>
          <w:szCs w:val="28"/>
        </w:rPr>
        <w:t xml:space="preserve"> культурно-досуговых мероприятий и их посещений</w:t>
      </w:r>
      <w:r w:rsidRPr="00253120">
        <w:rPr>
          <w:rFonts w:ascii="Times New Roman" w:hAnsi="Times New Roman"/>
          <w:sz w:val="28"/>
          <w:szCs w:val="28"/>
        </w:rPr>
        <w:t xml:space="preserve"> за п</w:t>
      </w:r>
      <w:r w:rsidRPr="00253120">
        <w:rPr>
          <w:rFonts w:ascii="Times New Roman" w:hAnsi="Times New Roman"/>
          <w:sz w:val="28"/>
          <w:szCs w:val="28"/>
        </w:rPr>
        <w:t>о</w:t>
      </w:r>
      <w:r w:rsidRPr="00253120">
        <w:rPr>
          <w:rFonts w:ascii="Times New Roman" w:hAnsi="Times New Roman"/>
          <w:sz w:val="28"/>
          <w:szCs w:val="28"/>
        </w:rPr>
        <w:t>следние три года имеет положительную динамику (см. рис. 4.1).</w:t>
      </w:r>
    </w:p>
    <w:p w:rsidR="0085232A" w:rsidRPr="00253120" w:rsidRDefault="0085232A" w:rsidP="006D5FDD">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Наиболее распространенными формами мероприятий</w:t>
      </w:r>
      <w:r w:rsidR="00416923" w:rsidRPr="00253120">
        <w:rPr>
          <w:rFonts w:ascii="Times New Roman" w:hAnsi="Times New Roman"/>
          <w:sz w:val="28"/>
          <w:szCs w:val="28"/>
        </w:rPr>
        <w:t>, используемых в МУ «ЦБС г.Белово»,</w:t>
      </w:r>
      <w:r w:rsidRPr="00253120">
        <w:rPr>
          <w:rFonts w:ascii="Times New Roman" w:hAnsi="Times New Roman"/>
          <w:sz w:val="28"/>
          <w:szCs w:val="28"/>
        </w:rPr>
        <w:t xml:space="preserve"> остаются беседы, часы, уроки и игровые, конкурсные программы</w:t>
      </w:r>
      <w:r w:rsidR="00416923" w:rsidRPr="00253120">
        <w:rPr>
          <w:rFonts w:ascii="Times New Roman" w:hAnsi="Times New Roman"/>
          <w:sz w:val="28"/>
          <w:szCs w:val="28"/>
        </w:rPr>
        <w:t>.</w:t>
      </w:r>
      <w:r w:rsidR="00F45483" w:rsidRPr="00253120">
        <w:rPr>
          <w:rFonts w:ascii="Times New Roman" w:hAnsi="Times New Roman"/>
          <w:sz w:val="28"/>
          <w:szCs w:val="28"/>
        </w:rPr>
        <w:t xml:space="preserve"> Практически на одном количественном уровне </w:t>
      </w:r>
      <w:r w:rsidR="00A704B5" w:rsidRPr="00253120">
        <w:rPr>
          <w:rFonts w:ascii="Times New Roman" w:hAnsi="Times New Roman"/>
          <w:sz w:val="28"/>
          <w:szCs w:val="28"/>
        </w:rPr>
        <w:t>сохраняется</w:t>
      </w:r>
      <w:r w:rsidR="00F45483" w:rsidRPr="00253120">
        <w:rPr>
          <w:rFonts w:ascii="Times New Roman" w:hAnsi="Times New Roman"/>
          <w:sz w:val="28"/>
          <w:szCs w:val="28"/>
        </w:rPr>
        <w:t xml:space="preserve"> эк</w:t>
      </w:r>
      <w:r w:rsidR="00F45483" w:rsidRPr="00253120">
        <w:rPr>
          <w:rFonts w:ascii="Times New Roman" w:hAnsi="Times New Roman"/>
          <w:sz w:val="28"/>
          <w:szCs w:val="28"/>
        </w:rPr>
        <w:t>с</w:t>
      </w:r>
      <w:r w:rsidR="00F45483" w:rsidRPr="00253120">
        <w:rPr>
          <w:rFonts w:ascii="Times New Roman" w:hAnsi="Times New Roman"/>
          <w:sz w:val="28"/>
          <w:szCs w:val="28"/>
        </w:rPr>
        <w:t>понирование книжных выставок, широких просмотров литературы, пресл</w:t>
      </w:r>
      <w:r w:rsidR="00F45483" w:rsidRPr="00253120">
        <w:rPr>
          <w:rFonts w:ascii="Times New Roman" w:hAnsi="Times New Roman"/>
          <w:sz w:val="28"/>
          <w:szCs w:val="28"/>
        </w:rPr>
        <w:t>е</w:t>
      </w:r>
      <w:r w:rsidR="00F45483" w:rsidRPr="00253120">
        <w:rPr>
          <w:rFonts w:ascii="Times New Roman" w:hAnsi="Times New Roman"/>
          <w:sz w:val="28"/>
          <w:szCs w:val="28"/>
        </w:rPr>
        <w:t xml:space="preserve">дуя цель </w:t>
      </w:r>
      <w:r w:rsidR="00A704B5" w:rsidRPr="00253120">
        <w:rPr>
          <w:rFonts w:ascii="Times New Roman" w:hAnsi="Times New Roman"/>
          <w:sz w:val="28"/>
          <w:szCs w:val="28"/>
        </w:rPr>
        <w:t>наиболее полного раскрытия документных фондов библиотек, п</w:t>
      </w:r>
      <w:r w:rsidR="00A704B5" w:rsidRPr="00253120">
        <w:rPr>
          <w:rFonts w:ascii="Times New Roman" w:hAnsi="Times New Roman"/>
          <w:sz w:val="28"/>
          <w:szCs w:val="28"/>
        </w:rPr>
        <w:t>о</w:t>
      </w:r>
      <w:r w:rsidR="00A704B5" w:rsidRPr="00253120">
        <w:rPr>
          <w:rFonts w:ascii="Times New Roman" w:hAnsi="Times New Roman"/>
          <w:sz w:val="28"/>
          <w:szCs w:val="28"/>
        </w:rPr>
        <w:t xml:space="preserve">пуляризации чтения, как </w:t>
      </w:r>
      <w:r w:rsidR="00B9079A" w:rsidRPr="00253120">
        <w:rPr>
          <w:rFonts w:ascii="Times New Roman" w:hAnsi="Times New Roman"/>
          <w:sz w:val="28"/>
          <w:szCs w:val="28"/>
        </w:rPr>
        <w:t>в традиционном</w:t>
      </w:r>
      <w:r w:rsidR="00A704B5" w:rsidRPr="00253120">
        <w:rPr>
          <w:rFonts w:ascii="Times New Roman" w:hAnsi="Times New Roman"/>
          <w:sz w:val="28"/>
          <w:szCs w:val="28"/>
        </w:rPr>
        <w:t>, так и электронн</w:t>
      </w:r>
      <w:r w:rsidR="00B9079A" w:rsidRPr="00253120">
        <w:rPr>
          <w:rFonts w:ascii="Times New Roman" w:hAnsi="Times New Roman"/>
          <w:sz w:val="28"/>
          <w:szCs w:val="28"/>
        </w:rPr>
        <w:t>ом вариантах,</w:t>
      </w:r>
      <w:r w:rsidR="00A704B5" w:rsidRPr="00253120">
        <w:rPr>
          <w:rFonts w:ascii="Times New Roman" w:hAnsi="Times New Roman"/>
          <w:sz w:val="28"/>
          <w:szCs w:val="28"/>
        </w:rPr>
        <w:t xml:space="preserve"> т.к. с большинства выставок </w:t>
      </w:r>
      <w:r w:rsidR="00F2084F" w:rsidRPr="00253120">
        <w:rPr>
          <w:rFonts w:ascii="Times New Roman" w:hAnsi="Times New Roman"/>
          <w:sz w:val="28"/>
          <w:szCs w:val="28"/>
        </w:rPr>
        <w:t>даются ссылки на тематически сходные сайты, эле</w:t>
      </w:r>
      <w:r w:rsidR="00F2084F" w:rsidRPr="00253120">
        <w:rPr>
          <w:rFonts w:ascii="Times New Roman" w:hAnsi="Times New Roman"/>
          <w:sz w:val="28"/>
          <w:szCs w:val="28"/>
        </w:rPr>
        <w:t>к</w:t>
      </w:r>
      <w:r w:rsidR="00F2084F" w:rsidRPr="00253120">
        <w:rPr>
          <w:rFonts w:ascii="Times New Roman" w:hAnsi="Times New Roman"/>
          <w:sz w:val="28"/>
          <w:szCs w:val="28"/>
        </w:rPr>
        <w:t>тронные библиотеки и др.</w:t>
      </w:r>
    </w:p>
    <w:p w:rsidR="00624E67" w:rsidRPr="00253120" w:rsidRDefault="00955949" w:rsidP="006D5FDD">
      <w:pPr>
        <w:widowControl w:val="0"/>
        <w:spacing w:after="0" w:line="240" w:lineRule="auto"/>
        <w:ind w:firstLine="567"/>
        <w:jc w:val="center"/>
        <w:rPr>
          <w:rFonts w:ascii="Times New Roman" w:hAnsi="Times New Roman"/>
          <w:sz w:val="28"/>
          <w:szCs w:val="28"/>
        </w:rPr>
      </w:pPr>
      <w:r w:rsidRPr="00253120">
        <w:rPr>
          <w:rFonts w:ascii="Times New Roman" w:hAnsi="Times New Roman"/>
          <w:noProof/>
          <w:sz w:val="28"/>
          <w:szCs w:val="28"/>
        </w:rPr>
        <w:lastRenderedPageBreak/>
        <w:drawing>
          <wp:inline distT="0" distB="0" distL="0" distR="0">
            <wp:extent cx="3546282" cy="2115047"/>
            <wp:effectExtent l="0" t="0" r="0" b="0"/>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E3B9C" w:rsidRPr="00253120" w:rsidRDefault="003E3B9C" w:rsidP="006D5FDD">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В 201</w:t>
      </w:r>
      <w:r w:rsidR="007D2BF9" w:rsidRPr="00253120">
        <w:rPr>
          <w:rFonts w:ascii="Times New Roman" w:hAnsi="Times New Roman"/>
          <w:sz w:val="28"/>
          <w:szCs w:val="28"/>
        </w:rPr>
        <w:t>3</w:t>
      </w:r>
      <w:r w:rsidRPr="00253120">
        <w:rPr>
          <w:rFonts w:ascii="Times New Roman" w:hAnsi="Times New Roman"/>
          <w:sz w:val="28"/>
          <w:szCs w:val="28"/>
        </w:rPr>
        <w:t xml:space="preserve"> году проводили работу </w:t>
      </w:r>
      <w:r w:rsidRPr="00253120">
        <w:rPr>
          <w:rFonts w:ascii="Times New Roman" w:hAnsi="Times New Roman"/>
          <w:b/>
          <w:sz w:val="28"/>
          <w:szCs w:val="28"/>
        </w:rPr>
        <w:t>2</w:t>
      </w:r>
      <w:r w:rsidR="0059710A" w:rsidRPr="00253120">
        <w:rPr>
          <w:rFonts w:ascii="Times New Roman" w:hAnsi="Times New Roman"/>
          <w:b/>
          <w:sz w:val="28"/>
          <w:szCs w:val="28"/>
        </w:rPr>
        <w:t>4</w:t>
      </w:r>
      <w:r w:rsidRPr="00253120">
        <w:rPr>
          <w:rFonts w:ascii="Times New Roman" w:hAnsi="Times New Roman"/>
          <w:b/>
          <w:sz w:val="28"/>
          <w:szCs w:val="28"/>
        </w:rPr>
        <w:t xml:space="preserve"> </w:t>
      </w:r>
      <w:r w:rsidR="00B83861" w:rsidRPr="00253120">
        <w:rPr>
          <w:rFonts w:ascii="Times New Roman" w:hAnsi="Times New Roman"/>
          <w:b/>
          <w:sz w:val="28"/>
          <w:szCs w:val="28"/>
        </w:rPr>
        <w:t>любительски</w:t>
      </w:r>
      <w:r w:rsidR="007D2BF9" w:rsidRPr="00253120">
        <w:rPr>
          <w:rFonts w:ascii="Times New Roman" w:hAnsi="Times New Roman"/>
          <w:b/>
          <w:sz w:val="28"/>
          <w:szCs w:val="28"/>
        </w:rPr>
        <w:t>е</w:t>
      </w:r>
      <w:r w:rsidR="00B83861" w:rsidRPr="00253120">
        <w:rPr>
          <w:rFonts w:ascii="Times New Roman" w:hAnsi="Times New Roman"/>
          <w:b/>
          <w:sz w:val="28"/>
          <w:szCs w:val="28"/>
        </w:rPr>
        <w:t xml:space="preserve"> объединени</w:t>
      </w:r>
      <w:r w:rsidR="007D2BF9" w:rsidRPr="00253120">
        <w:rPr>
          <w:rFonts w:ascii="Times New Roman" w:hAnsi="Times New Roman"/>
          <w:b/>
          <w:sz w:val="28"/>
          <w:szCs w:val="28"/>
        </w:rPr>
        <w:t>я</w:t>
      </w:r>
      <w:r w:rsidRPr="00253120">
        <w:rPr>
          <w:rFonts w:ascii="Times New Roman" w:hAnsi="Times New Roman"/>
          <w:b/>
          <w:sz w:val="28"/>
          <w:szCs w:val="28"/>
        </w:rPr>
        <w:t xml:space="preserve"> </w:t>
      </w:r>
      <w:r w:rsidRPr="00253120">
        <w:rPr>
          <w:rFonts w:ascii="Times New Roman" w:hAnsi="Times New Roman"/>
          <w:sz w:val="28"/>
          <w:szCs w:val="28"/>
        </w:rPr>
        <w:t>(табл. 4.2)</w:t>
      </w:r>
      <w:r w:rsidR="007D2BF9" w:rsidRPr="00253120">
        <w:rPr>
          <w:rFonts w:ascii="Times New Roman" w:hAnsi="Times New Roman"/>
          <w:sz w:val="28"/>
          <w:szCs w:val="28"/>
        </w:rPr>
        <w:t xml:space="preserve">, что на </w:t>
      </w:r>
      <w:r w:rsidR="0059710A" w:rsidRPr="00253120">
        <w:rPr>
          <w:rFonts w:ascii="Times New Roman" w:hAnsi="Times New Roman"/>
          <w:sz w:val="28"/>
          <w:szCs w:val="28"/>
        </w:rPr>
        <w:t>2</w:t>
      </w:r>
      <w:r w:rsidR="007D2BF9" w:rsidRPr="00253120">
        <w:rPr>
          <w:rFonts w:ascii="Times New Roman" w:hAnsi="Times New Roman"/>
          <w:sz w:val="28"/>
          <w:szCs w:val="28"/>
        </w:rPr>
        <w:t xml:space="preserve"> единицы меньше, чем в 2012 г.</w:t>
      </w:r>
      <w:r w:rsidR="0036208B" w:rsidRPr="00253120">
        <w:rPr>
          <w:rFonts w:ascii="Times New Roman" w:hAnsi="Times New Roman"/>
          <w:sz w:val="28"/>
          <w:szCs w:val="28"/>
        </w:rPr>
        <w:t xml:space="preserve"> В общей сложности в течение 2013 года было открыто </w:t>
      </w:r>
      <w:r w:rsidR="0059710A" w:rsidRPr="00253120">
        <w:rPr>
          <w:rFonts w:ascii="Times New Roman" w:hAnsi="Times New Roman"/>
          <w:sz w:val="28"/>
          <w:szCs w:val="28"/>
        </w:rPr>
        <w:t>4</w:t>
      </w:r>
      <w:r w:rsidR="0036208B" w:rsidRPr="00253120">
        <w:rPr>
          <w:rFonts w:ascii="Times New Roman" w:hAnsi="Times New Roman"/>
          <w:sz w:val="28"/>
          <w:szCs w:val="28"/>
        </w:rPr>
        <w:t xml:space="preserve"> новых объединения и закрыто 6 клубов по интер</w:t>
      </w:r>
      <w:r w:rsidR="0036208B" w:rsidRPr="00253120">
        <w:rPr>
          <w:rFonts w:ascii="Times New Roman" w:hAnsi="Times New Roman"/>
          <w:sz w:val="28"/>
          <w:szCs w:val="28"/>
        </w:rPr>
        <w:t>е</w:t>
      </w:r>
      <w:r w:rsidR="0036208B" w:rsidRPr="00253120">
        <w:rPr>
          <w:rFonts w:ascii="Times New Roman" w:hAnsi="Times New Roman"/>
          <w:sz w:val="28"/>
          <w:szCs w:val="28"/>
        </w:rPr>
        <w:t>сам.</w:t>
      </w:r>
      <w:r w:rsidR="00FB7E1B" w:rsidRPr="00253120">
        <w:rPr>
          <w:rFonts w:ascii="Times New Roman" w:hAnsi="Times New Roman"/>
          <w:sz w:val="28"/>
          <w:szCs w:val="28"/>
        </w:rPr>
        <w:t xml:space="preserve"> Для участников объединений </w:t>
      </w:r>
      <w:r w:rsidR="00B9079A" w:rsidRPr="00253120">
        <w:rPr>
          <w:rFonts w:ascii="Times New Roman" w:hAnsi="Times New Roman"/>
          <w:sz w:val="28"/>
          <w:szCs w:val="28"/>
        </w:rPr>
        <w:t>было организовано и проведено 1</w:t>
      </w:r>
      <w:r w:rsidR="0059710A" w:rsidRPr="00253120">
        <w:rPr>
          <w:rFonts w:ascii="Times New Roman" w:hAnsi="Times New Roman"/>
          <w:sz w:val="28"/>
          <w:szCs w:val="28"/>
        </w:rPr>
        <w:t>8</w:t>
      </w:r>
      <w:r w:rsidR="00B9079A" w:rsidRPr="00253120">
        <w:rPr>
          <w:rFonts w:ascii="Times New Roman" w:hAnsi="Times New Roman"/>
          <w:sz w:val="28"/>
          <w:szCs w:val="28"/>
        </w:rPr>
        <w:t>1 мер</w:t>
      </w:r>
      <w:r w:rsidR="00B9079A" w:rsidRPr="00253120">
        <w:rPr>
          <w:rFonts w:ascii="Times New Roman" w:hAnsi="Times New Roman"/>
          <w:sz w:val="28"/>
          <w:szCs w:val="28"/>
        </w:rPr>
        <w:t>о</w:t>
      </w:r>
      <w:r w:rsidR="00B9079A" w:rsidRPr="00253120">
        <w:rPr>
          <w:rFonts w:ascii="Times New Roman" w:hAnsi="Times New Roman"/>
          <w:sz w:val="28"/>
          <w:szCs w:val="28"/>
        </w:rPr>
        <w:t>приятие (+</w:t>
      </w:r>
      <w:r w:rsidR="0059710A" w:rsidRPr="00253120">
        <w:rPr>
          <w:rFonts w:ascii="Times New Roman" w:hAnsi="Times New Roman"/>
          <w:sz w:val="28"/>
          <w:szCs w:val="28"/>
        </w:rPr>
        <w:t>2</w:t>
      </w:r>
      <w:r w:rsidR="00B9079A" w:rsidRPr="00253120">
        <w:rPr>
          <w:rFonts w:ascii="Times New Roman" w:hAnsi="Times New Roman"/>
          <w:sz w:val="28"/>
          <w:szCs w:val="28"/>
        </w:rPr>
        <w:t>2 к 2012 г.).</w:t>
      </w:r>
    </w:p>
    <w:p w:rsidR="00BD14E6" w:rsidRPr="00253120" w:rsidRDefault="00914A86" w:rsidP="002B5C51">
      <w:pPr>
        <w:widowControl w:val="0"/>
        <w:spacing w:after="0" w:line="240" w:lineRule="auto"/>
        <w:ind w:firstLine="708"/>
        <w:jc w:val="both"/>
        <w:rPr>
          <w:rFonts w:ascii="Times New Roman" w:hAnsi="Times New Roman"/>
          <w:sz w:val="28"/>
          <w:szCs w:val="28"/>
        </w:rPr>
      </w:pPr>
      <w:r w:rsidRPr="00253120">
        <w:rPr>
          <w:rFonts w:ascii="Times New Roman" w:hAnsi="Times New Roman"/>
          <w:sz w:val="28"/>
          <w:szCs w:val="28"/>
        </w:rPr>
        <w:t xml:space="preserve">Таблица 4.2 – Любительские объединения, работающие на базе ЦБС: </w:t>
      </w:r>
    </w:p>
    <w:p w:rsidR="00914A86" w:rsidRPr="00253120" w:rsidRDefault="00914A86" w:rsidP="002B5C51">
      <w:pPr>
        <w:widowControl w:val="0"/>
        <w:spacing w:after="0" w:line="240" w:lineRule="auto"/>
        <w:ind w:firstLine="708"/>
        <w:jc w:val="both"/>
        <w:rPr>
          <w:rFonts w:ascii="Times New Roman" w:hAnsi="Times New Roman"/>
          <w:sz w:val="28"/>
          <w:szCs w:val="28"/>
        </w:rPr>
      </w:pPr>
      <w:r w:rsidRPr="00253120">
        <w:rPr>
          <w:rFonts w:ascii="Times New Roman" w:hAnsi="Times New Roman"/>
          <w:sz w:val="28"/>
          <w:szCs w:val="28"/>
        </w:rPr>
        <w:t>год 201</w:t>
      </w:r>
      <w:r w:rsidR="007D2BF9" w:rsidRPr="00253120">
        <w:rPr>
          <w:rFonts w:ascii="Times New Roman" w:hAnsi="Times New Roman"/>
          <w:sz w:val="28"/>
          <w:szCs w:val="28"/>
        </w:rPr>
        <w:t>3</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929"/>
        <w:gridCol w:w="1058"/>
        <w:gridCol w:w="799"/>
        <w:gridCol w:w="1187"/>
        <w:gridCol w:w="130"/>
        <w:gridCol w:w="799"/>
        <w:gridCol w:w="1058"/>
        <w:gridCol w:w="1058"/>
        <w:gridCol w:w="1103"/>
      </w:tblGrid>
      <w:tr w:rsidR="000F6F72" w:rsidRPr="00253120" w:rsidTr="00C32460">
        <w:trPr>
          <w:cantSplit/>
        </w:trPr>
        <w:tc>
          <w:tcPr>
            <w:tcW w:w="2369" w:type="dxa"/>
          </w:tcPr>
          <w:p w:rsidR="000F6F72" w:rsidRPr="00253120" w:rsidRDefault="000F6F72" w:rsidP="006D5FDD">
            <w:pPr>
              <w:pStyle w:val="14"/>
              <w:jc w:val="both"/>
              <w:rPr>
                <w:rFonts w:ascii="Times New Roman" w:hAnsi="Times New Roman"/>
                <w:sz w:val="24"/>
                <w:szCs w:val="24"/>
              </w:rPr>
            </w:pPr>
          </w:p>
        </w:tc>
        <w:tc>
          <w:tcPr>
            <w:tcW w:w="929"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Кол-во клубов</w:t>
            </w:r>
          </w:p>
        </w:tc>
        <w:tc>
          <w:tcPr>
            <w:tcW w:w="1058"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Кол-во пров</w:t>
            </w:r>
            <w:r w:rsidRPr="00253120">
              <w:rPr>
                <w:rFonts w:ascii="Times New Roman" w:hAnsi="Times New Roman"/>
                <w:sz w:val="24"/>
                <w:szCs w:val="24"/>
              </w:rPr>
              <w:t>е</w:t>
            </w:r>
            <w:r w:rsidRPr="00253120">
              <w:rPr>
                <w:rFonts w:ascii="Times New Roman" w:hAnsi="Times New Roman"/>
                <w:sz w:val="24"/>
                <w:szCs w:val="24"/>
              </w:rPr>
              <w:t>денных засед</w:t>
            </w:r>
            <w:r w:rsidRPr="00253120">
              <w:rPr>
                <w:rFonts w:ascii="Times New Roman" w:hAnsi="Times New Roman"/>
                <w:sz w:val="24"/>
                <w:szCs w:val="24"/>
              </w:rPr>
              <w:t>а</w:t>
            </w:r>
            <w:r w:rsidRPr="00253120">
              <w:rPr>
                <w:rFonts w:ascii="Times New Roman" w:hAnsi="Times New Roman"/>
                <w:sz w:val="24"/>
                <w:szCs w:val="24"/>
              </w:rPr>
              <w:t>ний (зан</w:t>
            </w:r>
            <w:r w:rsidRPr="00253120">
              <w:rPr>
                <w:rFonts w:ascii="Times New Roman" w:hAnsi="Times New Roman"/>
                <w:sz w:val="24"/>
                <w:szCs w:val="24"/>
              </w:rPr>
              <w:t>я</w:t>
            </w:r>
            <w:r w:rsidRPr="00253120">
              <w:rPr>
                <w:rFonts w:ascii="Times New Roman" w:hAnsi="Times New Roman"/>
                <w:sz w:val="24"/>
                <w:szCs w:val="24"/>
              </w:rPr>
              <w:t>тий, встреч)</w:t>
            </w:r>
          </w:p>
        </w:tc>
        <w:tc>
          <w:tcPr>
            <w:tcW w:w="799"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Кол-во кружков</w:t>
            </w:r>
          </w:p>
        </w:tc>
        <w:tc>
          <w:tcPr>
            <w:tcW w:w="1187"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Кол-во пров</w:t>
            </w:r>
            <w:r w:rsidRPr="00253120">
              <w:rPr>
                <w:rFonts w:ascii="Times New Roman" w:hAnsi="Times New Roman"/>
                <w:sz w:val="24"/>
                <w:szCs w:val="24"/>
              </w:rPr>
              <w:t>е</w:t>
            </w:r>
            <w:r w:rsidRPr="00253120">
              <w:rPr>
                <w:rFonts w:ascii="Times New Roman" w:hAnsi="Times New Roman"/>
                <w:sz w:val="24"/>
                <w:szCs w:val="24"/>
              </w:rPr>
              <w:t>денных засед</w:t>
            </w:r>
            <w:r w:rsidRPr="00253120">
              <w:rPr>
                <w:rFonts w:ascii="Times New Roman" w:hAnsi="Times New Roman"/>
                <w:sz w:val="24"/>
                <w:szCs w:val="24"/>
              </w:rPr>
              <w:t>а</w:t>
            </w:r>
            <w:r w:rsidRPr="00253120">
              <w:rPr>
                <w:rFonts w:ascii="Times New Roman" w:hAnsi="Times New Roman"/>
                <w:sz w:val="24"/>
                <w:szCs w:val="24"/>
              </w:rPr>
              <w:t>ний (з</w:t>
            </w:r>
            <w:r w:rsidRPr="00253120">
              <w:rPr>
                <w:rFonts w:ascii="Times New Roman" w:hAnsi="Times New Roman"/>
                <w:sz w:val="24"/>
                <w:szCs w:val="24"/>
              </w:rPr>
              <w:t>а</w:t>
            </w:r>
            <w:r w:rsidRPr="00253120">
              <w:rPr>
                <w:rFonts w:ascii="Times New Roman" w:hAnsi="Times New Roman"/>
                <w:sz w:val="24"/>
                <w:szCs w:val="24"/>
              </w:rPr>
              <w:t>нятий, встреч)</w:t>
            </w:r>
          </w:p>
        </w:tc>
        <w:tc>
          <w:tcPr>
            <w:tcW w:w="929" w:type="dxa"/>
            <w:gridSpan w:val="2"/>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Кол-во студий</w:t>
            </w:r>
          </w:p>
        </w:tc>
        <w:tc>
          <w:tcPr>
            <w:tcW w:w="1058"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Кол-во пров</w:t>
            </w:r>
            <w:r w:rsidRPr="00253120">
              <w:rPr>
                <w:rFonts w:ascii="Times New Roman" w:hAnsi="Times New Roman"/>
                <w:sz w:val="24"/>
                <w:szCs w:val="24"/>
              </w:rPr>
              <w:t>е</w:t>
            </w:r>
            <w:r w:rsidRPr="00253120">
              <w:rPr>
                <w:rFonts w:ascii="Times New Roman" w:hAnsi="Times New Roman"/>
                <w:sz w:val="24"/>
                <w:szCs w:val="24"/>
              </w:rPr>
              <w:t>денных засед</w:t>
            </w:r>
            <w:r w:rsidRPr="00253120">
              <w:rPr>
                <w:rFonts w:ascii="Times New Roman" w:hAnsi="Times New Roman"/>
                <w:sz w:val="24"/>
                <w:szCs w:val="24"/>
              </w:rPr>
              <w:t>а</w:t>
            </w:r>
            <w:r w:rsidRPr="00253120">
              <w:rPr>
                <w:rFonts w:ascii="Times New Roman" w:hAnsi="Times New Roman"/>
                <w:sz w:val="24"/>
                <w:szCs w:val="24"/>
              </w:rPr>
              <w:t>ний (зан</w:t>
            </w:r>
            <w:r w:rsidRPr="00253120">
              <w:rPr>
                <w:rFonts w:ascii="Times New Roman" w:hAnsi="Times New Roman"/>
                <w:sz w:val="24"/>
                <w:szCs w:val="24"/>
              </w:rPr>
              <w:t>я</w:t>
            </w:r>
            <w:r w:rsidRPr="00253120">
              <w:rPr>
                <w:rFonts w:ascii="Times New Roman" w:hAnsi="Times New Roman"/>
                <w:sz w:val="24"/>
                <w:szCs w:val="24"/>
              </w:rPr>
              <w:t>тий, встреч)</w:t>
            </w:r>
          </w:p>
        </w:tc>
        <w:tc>
          <w:tcPr>
            <w:tcW w:w="1058"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Кол-во Советов</w:t>
            </w:r>
          </w:p>
        </w:tc>
        <w:tc>
          <w:tcPr>
            <w:tcW w:w="1103"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Кол-во пров</w:t>
            </w:r>
            <w:r w:rsidRPr="00253120">
              <w:rPr>
                <w:rFonts w:ascii="Times New Roman" w:hAnsi="Times New Roman"/>
                <w:sz w:val="24"/>
                <w:szCs w:val="24"/>
              </w:rPr>
              <w:t>е</w:t>
            </w:r>
            <w:r w:rsidRPr="00253120">
              <w:rPr>
                <w:rFonts w:ascii="Times New Roman" w:hAnsi="Times New Roman"/>
                <w:sz w:val="24"/>
                <w:szCs w:val="24"/>
              </w:rPr>
              <w:t>денных засед</w:t>
            </w:r>
            <w:r w:rsidRPr="00253120">
              <w:rPr>
                <w:rFonts w:ascii="Times New Roman" w:hAnsi="Times New Roman"/>
                <w:sz w:val="24"/>
                <w:szCs w:val="24"/>
              </w:rPr>
              <w:t>а</w:t>
            </w:r>
            <w:r w:rsidRPr="00253120">
              <w:rPr>
                <w:rFonts w:ascii="Times New Roman" w:hAnsi="Times New Roman"/>
                <w:sz w:val="24"/>
                <w:szCs w:val="24"/>
              </w:rPr>
              <w:t>ний (з</w:t>
            </w:r>
            <w:r w:rsidRPr="00253120">
              <w:rPr>
                <w:rFonts w:ascii="Times New Roman" w:hAnsi="Times New Roman"/>
                <w:sz w:val="24"/>
                <w:szCs w:val="24"/>
              </w:rPr>
              <w:t>а</w:t>
            </w:r>
            <w:r w:rsidRPr="00253120">
              <w:rPr>
                <w:rFonts w:ascii="Times New Roman" w:hAnsi="Times New Roman"/>
                <w:sz w:val="24"/>
                <w:szCs w:val="24"/>
              </w:rPr>
              <w:t>нятий, встреч)</w:t>
            </w:r>
          </w:p>
        </w:tc>
      </w:tr>
      <w:tr w:rsidR="000F6F72" w:rsidRPr="00253120" w:rsidTr="00C32460">
        <w:trPr>
          <w:cantSplit/>
        </w:trPr>
        <w:tc>
          <w:tcPr>
            <w:tcW w:w="2369" w:type="dxa"/>
          </w:tcPr>
          <w:p w:rsidR="000F6F72" w:rsidRPr="00253120" w:rsidRDefault="000F6F72" w:rsidP="006D5FDD">
            <w:pPr>
              <w:pStyle w:val="14"/>
              <w:jc w:val="both"/>
              <w:rPr>
                <w:rFonts w:ascii="Times New Roman" w:hAnsi="Times New Roman"/>
                <w:b/>
                <w:sz w:val="24"/>
                <w:szCs w:val="24"/>
              </w:rPr>
            </w:pPr>
            <w:r w:rsidRPr="00253120">
              <w:rPr>
                <w:rFonts w:ascii="Times New Roman" w:hAnsi="Times New Roman"/>
                <w:b/>
                <w:sz w:val="24"/>
                <w:szCs w:val="24"/>
              </w:rPr>
              <w:t>Всего</w:t>
            </w:r>
          </w:p>
        </w:tc>
        <w:tc>
          <w:tcPr>
            <w:tcW w:w="929" w:type="dxa"/>
          </w:tcPr>
          <w:p w:rsidR="000F6F72" w:rsidRPr="00253120" w:rsidRDefault="000F6F72" w:rsidP="0059710A">
            <w:pPr>
              <w:pStyle w:val="14"/>
              <w:jc w:val="center"/>
              <w:rPr>
                <w:rFonts w:ascii="Times New Roman" w:hAnsi="Times New Roman"/>
                <w:b/>
                <w:sz w:val="24"/>
                <w:szCs w:val="24"/>
              </w:rPr>
            </w:pPr>
            <w:r w:rsidRPr="00253120">
              <w:rPr>
                <w:rFonts w:ascii="Times New Roman" w:hAnsi="Times New Roman"/>
                <w:b/>
                <w:sz w:val="24"/>
                <w:szCs w:val="24"/>
              </w:rPr>
              <w:t>2</w:t>
            </w:r>
            <w:r w:rsidR="0059710A" w:rsidRPr="00253120">
              <w:rPr>
                <w:rFonts w:ascii="Times New Roman" w:hAnsi="Times New Roman"/>
                <w:b/>
                <w:sz w:val="24"/>
                <w:szCs w:val="24"/>
              </w:rPr>
              <w:t>1</w:t>
            </w:r>
          </w:p>
        </w:tc>
        <w:tc>
          <w:tcPr>
            <w:tcW w:w="1058" w:type="dxa"/>
          </w:tcPr>
          <w:p w:rsidR="000F6F72" w:rsidRPr="00253120" w:rsidRDefault="000F6F72" w:rsidP="0059710A">
            <w:pPr>
              <w:pStyle w:val="14"/>
              <w:jc w:val="center"/>
              <w:rPr>
                <w:rFonts w:ascii="Times New Roman" w:hAnsi="Times New Roman"/>
                <w:b/>
                <w:sz w:val="24"/>
                <w:szCs w:val="24"/>
              </w:rPr>
            </w:pPr>
            <w:r w:rsidRPr="00253120">
              <w:rPr>
                <w:rFonts w:ascii="Times New Roman" w:hAnsi="Times New Roman"/>
                <w:b/>
                <w:sz w:val="24"/>
                <w:szCs w:val="24"/>
              </w:rPr>
              <w:t>13</w:t>
            </w:r>
            <w:r w:rsidR="0059710A" w:rsidRPr="00253120">
              <w:rPr>
                <w:rFonts w:ascii="Times New Roman" w:hAnsi="Times New Roman"/>
                <w:b/>
                <w:sz w:val="24"/>
                <w:szCs w:val="24"/>
              </w:rPr>
              <w:t>7</w:t>
            </w:r>
          </w:p>
        </w:tc>
        <w:tc>
          <w:tcPr>
            <w:tcW w:w="799" w:type="dxa"/>
          </w:tcPr>
          <w:p w:rsidR="000F6F72" w:rsidRPr="00253120" w:rsidRDefault="0059710A" w:rsidP="00C8504B">
            <w:pPr>
              <w:pStyle w:val="14"/>
              <w:jc w:val="center"/>
              <w:rPr>
                <w:rFonts w:ascii="Times New Roman" w:hAnsi="Times New Roman"/>
                <w:b/>
                <w:sz w:val="24"/>
                <w:szCs w:val="24"/>
              </w:rPr>
            </w:pPr>
            <w:r w:rsidRPr="00253120">
              <w:rPr>
                <w:rFonts w:ascii="Times New Roman" w:hAnsi="Times New Roman"/>
                <w:b/>
                <w:sz w:val="24"/>
                <w:szCs w:val="24"/>
              </w:rPr>
              <w:t>1</w:t>
            </w:r>
          </w:p>
        </w:tc>
        <w:tc>
          <w:tcPr>
            <w:tcW w:w="1187" w:type="dxa"/>
          </w:tcPr>
          <w:p w:rsidR="000F6F72" w:rsidRPr="00253120" w:rsidRDefault="0059710A" w:rsidP="00C8504B">
            <w:pPr>
              <w:pStyle w:val="14"/>
              <w:jc w:val="center"/>
              <w:rPr>
                <w:rFonts w:ascii="Times New Roman" w:hAnsi="Times New Roman"/>
                <w:b/>
                <w:sz w:val="24"/>
                <w:szCs w:val="24"/>
              </w:rPr>
            </w:pPr>
            <w:r w:rsidRPr="00253120">
              <w:rPr>
                <w:rFonts w:ascii="Times New Roman" w:hAnsi="Times New Roman"/>
                <w:b/>
                <w:sz w:val="24"/>
                <w:szCs w:val="24"/>
              </w:rPr>
              <w:t>20</w:t>
            </w:r>
          </w:p>
        </w:tc>
        <w:tc>
          <w:tcPr>
            <w:tcW w:w="929" w:type="dxa"/>
            <w:gridSpan w:val="2"/>
          </w:tcPr>
          <w:p w:rsidR="000F6F72" w:rsidRPr="00253120" w:rsidRDefault="000F6F72" w:rsidP="00C8504B">
            <w:pPr>
              <w:pStyle w:val="14"/>
              <w:jc w:val="center"/>
              <w:rPr>
                <w:rFonts w:ascii="Times New Roman" w:hAnsi="Times New Roman"/>
                <w:b/>
                <w:sz w:val="24"/>
                <w:szCs w:val="24"/>
              </w:rPr>
            </w:pPr>
            <w:r w:rsidRPr="00253120">
              <w:rPr>
                <w:rFonts w:ascii="Times New Roman" w:hAnsi="Times New Roman"/>
                <w:b/>
                <w:sz w:val="24"/>
                <w:szCs w:val="24"/>
              </w:rPr>
              <w:t>1</w:t>
            </w:r>
          </w:p>
        </w:tc>
        <w:tc>
          <w:tcPr>
            <w:tcW w:w="1058" w:type="dxa"/>
          </w:tcPr>
          <w:p w:rsidR="000F6F72" w:rsidRPr="00253120" w:rsidRDefault="000F6F72" w:rsidP="001D7878">
            <w:pPr>
              <w:pStyle w:val="14"/>
              <w:jc w:val="center"/>
              <w:rPr>
                <w:rFonts w:ascii="Times New Roman" w:hAnsi="Times New Roman"/>
                <w:b/>
                <w:sz w:val="24"/>
                <w:szCs w:val="24"/>
              </w:rPr>
            </w:pPr>
            <w:r w:rsidRPr="00253120">
              <w:rPr>
                <w:rFonts w:ascii="Times New Roman" w:hAnsi="Times New Roman"/>
                <w:b/>
                <w:sz w:val="24"/>
                <w:szCs w:val="24"/>
              </w:rPr>
              <w:t>15</w:t>
            </w:r>
          </w:p>
        </w:tc>
        <w:tc>
          <w:tcPr>
            <w:tcW w:w="1058" w:type="dxa"/>
          </w:tcPr>
          <w:p w:rsidR="000F6F72" w:rsidRPr="00253120" w:rsidRDefault="000F6F72" w:rsidP="001D7878">
            <w:pPr>
              <w:pStyle w:val="14"/>
              <w:jc w:val="center"/>
              <w:rPr>
                <w:rFonts w:ascii="Times New Roman" w:hAnsi="Times New Roman"/>
                <w:b/>
                <w:sz w:val="24"/>
                <w:szCs w:val="24"/>
              </w:rPr>
            </w:pPr>
            <w:r w:rsidRPr="00253120">
              <w:rPr>
                <w:rFonts w:ascii="Times New Roman" w:hAnsi="Times New Roman"/>
                <w:b/>
                <w:sz w:val="24"/>
                <w:szCs w:val="24"/>
              </w:rPr>
              <w:t>1</w:t>
            </w:r>
          </w:p>
        </w:tc>
        <w:tc>
          <w:tcPr>
            <w:tcW w:w="1103" w:type="dxa"/>
          </w:tcPr>
          <w:p w:rsidR="000F6F72" w:rsidRPr="00253120" w:rsidRDefault="000F6F72" w:rsidP="001D7878">
            <w:pPr>
              <w:pStyle w:val="14"/>
              <w:jc w:val="center"/>
              <w:rPr>
                <w:rFonts w:ascii="Times New Roman" w:hAnsi="Times New Roman"/>
                <w:b/>
                <w:sz w:val="24"/>
                <w:szCs w:val="24"/>
              </w:rPr>
            </w:pPr>
            <w:r w:rsidRPr="00253120">
              <w:rPr>
                <w:rFonts w:ascii="Times New Roman" w:hAnsi="Times New Roman"/>
                <w:b/>
                <w:sz w:val="24"/>
                <w:szCs w:val="24"/>
              </w:rPr>
              <w:t>9</w:t>
            </w:r>
          </w:p>
        </w:tc>
      </w:tr>
      <w:tr w:rsidR="00FB7E1B" w:rsidRPr="00253120" w:rsidTr="00C32460">
        <w:trPr>
          <w:cantSplit/>
        </w:trPr>
        <w:tc>
          <w:tcPr>
            <w:tcW w:w="10490" w:type="dxa"/>
            <w:gridSpan w:val="10"/>
          </w:tcPr>
          <w:p w:rsidR="00FB7E1B" w:rsidRPr="00253120" w:rsidRDefault="00FB7E1B" w:rsidP="006D5FDD">
            <w:pPr>
              <w:pStyle w:val="14"/>
              <w:rPr>
                <w:rFonts w:ascii="Times New Roman" w:hAnsi="Times New Roman"/>
                <w:i/>
                <w:sz w:val="24"/>
                <w:szCs w:val="24"/>
              </w:rPr>
            </w:pPr>
          </w:p>
        </w:tc>
      </w:tr>
      <w:tr w:rsidR="000F6F72" w:rsidRPr="00253120" w:rsidTr="00C32460">
        <w:trPr>
          <w:cantSplit/>
        </w:trPr>
        <w:tc>
          <w:tcPr>
            <w:tcW w:w="2369" w:type="dxa"/>
          </w:tcPr>
          <w:p w:rsidR="000F6F72" w:rsidRPr="00253120" w:rsidRDefault="000F6F72" w:rsidP="006D5FDD">
            <w:pPr>
              <w:pStyle w:val="14"/>
              <w:ind w:right="-108"/>
              <w:jc w:val="both"/>
              <w:rPr>
                <w:rFonts w:ascii="Times New Roman" w:hAnsi="Times New Roman"/>
                <w:sz w:val="24"/>
                <w:szCs w:val="24"/>
              </w:rPr>
            </w:pPr>
            <w:r w:rsidRPr="00253120">
              <w:rPr>
                <w:rFonts w:ascii="Times New Roman" w:hAnsi="Times New Roman"/>
                <w:sz w:val="24"/>
                <w:szCs w:val="24"/>
              </w:rPr>
              <w:t>Историко-патриотические</w:t>
            </w:r>
          </w:p>
        </w:tc>
        <w:tc>
          <w:tcPr>
            <w:tcW w:w="929"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799" w:type="dxa"/>
          </w:tcPr>
          <w:p w:rsidR="000F6F72" w:rsidRPr="00253120" w:rsidRDefault="000F6F72" w:rsidP="006D5FDD">
            <w:pPr>
              <w:pStyle w:val="14"/>
              <w:jc w:val="center"/>
              <w:rPr>
                <w:rFonts w:ascii="Times New Roman" w:hAnsi="Times New Roman"/>
                <w:sz w:val="24"/>
                <w:szCs w:val="24"/>
              </w:rPr>
            </w:pPr>
          </w:p>
        </w:tc>
        <w:tc>
          <w:tcPr>
            <w:tcW w:w="1187" w:type="dxa"/>
          </w:tcPr>
          <w:p w:rsidR="000F6F72" w:rsidRPr="00253120" w:rsidRDefault="000F6F72" w:rsidP="006D5FDD">
            <w:pPr>
              <w:pStyle w:val="14"/>
              <w:jc w:val="center"/>
              <w:rPr>
                <w:rFonts w:ascii="Times New Roman" w:hAnsi="Times New Roman"/>
                <w:sz w:val="24"/>
                <w:szCs w:val="24"/>
              </w:rPr>
            </w:pPr>
          </w:p>
        </w:tc>
        <w:tc>
          <w:tcPr>
            <w:tcW w:w="929" w:type="dxa"/>
            <w:gridSpan w:val="2"/>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6D5FDD">
            <w:pPr>
              <w:pStyle w:val="14"/>
              <w:jc w:val="both"/>
              <w:rPr>
                <w:rFonts w:ascii="Times New Roman" w:hAnsi="Times New Roman"/>
                <w:sz w:val="24"/>
                <w:szCs w:val="24"/>
              </w:rPr>
            </w:pPr>
            <w:r w:rsidRPr="00253120">
              <w:rPr>
                <w:rFonts w:ascii="Times New Roman" w:hAnsi="Times New Roman"/>
                <w:sz w:val="24"/>
                <w:szCs w:val="24"/>
              </w:rPr>
              <w:t>Краеведческие</w:t>
            </w:r>
          </w:p>
        </w:tc>
        <w:tc>
          <w:tcPr>
            <w:tcW w:w="929"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799" w:type="dxa"/>
          </w:tcPr>
          <w:p w:rsidR="000F6F72" w:rsidRPr="00253120" w:rsidRDefault="0059710A" w:rsidP="006D5FDD">
            <w:pPr>
              <w:pStyle w:val="14"/>
              <w:jc w:val="center"/>
              <w:rPr>
                <w:rFonts w:ascii="Times New Roman" w:hAnsi="Times New Roman"/>
                <w:sz w:val="24"/>
                <w:szCs w:val="24"/>
              </w:rPr>
            </w:pPr>
            <w:r w:rsidRPr="00253120">
              <w:rPr>
                <w:rFonts w:ascii="Times New Roman" w:hAnsi="Times New Roman"/>
                <w:sz w:val="24"/>
                <w:szCs w:val="24"/>
              </w:rPr>
              <w:t>1</w:t>
            </w:r>
          </w:p>
        </w:tc>
        <w:tc>
          <w:tcPr>
            <w:tcW w:w="1187" w:type="dxa"/>
          </w:tcPr>
          <w:p w:rsidR="000F6F72" w:rsidRPr="00253120" w:rsidRDefault="0059710A" w:rsidP="006D5FDD">
            <w:pPr>
              <w:pStyle w:val="14"/>
              <w:jc w:val="center"/>
              <w:rPr>
                <w:rFonts w:ascii="Times New Roman" w:hAnsi="Times New Roman"/>
                <w:sz w:val="24"/>
                <w:szCs w:val="24"/>
              </w:rPr>
            </w:pPr>
            <w:r w:rsidRPr="00253120">
              <w:rPr>
                <w:rFonts w:ascii="Times New Roman" w:hAnsi="Times New Roman"/>
                <w:sz w:val="24"/>
                <w:szCs w:val="24"/>
              </w:rPr>
              <w:t>20</w:t>
            </w:r>
          </w:p>
        </w:tc>
        <w:tc>
          <w:tcPr>
            <w:tcW w:w="929" w:type="dxa"/>
            <w:gridSpan w:val="2"/>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6D5FDD">
            <w:pPr>
              <w:pStyle w:val="14"/>
              <w:jc w:val="both"/>
              <w:rPr>
                <w:rFonts w:ascii="Times New Roman" w:hAnsi="Times New Roman"/>
                <w:sz w:val="24"/>
                <w:szCs w:val="24"/>
              </w:rPr>
            </w:pPr>
            <w:r w:rsidRPr="00253120">
              <w:rPr>
                <w:rFonts w:ascii="Times New Roman" w:hAnsi="Times New Roman"/>
                <w:sz w:val="24"/>
                <w:szCs w:val="24"/>
              </w:rPr>
              <w:t>Естественно-научные</w:t>
            </w:r>
          </w:p>
        </w:tc>
        <w:tc>
          <w:tcPr>
            <w:tcW w:w="929"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2</w:t>
            </w:r>
          </w:p>
        </w:tc>
        <w:tc>
          <w:tcPr>
            <w:tcW w:w="1058"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17</w:t>
            </w:r>
          </w:p>
        </w:tc>
        <w:tc>
          <w:tcPr>
            <w:tcW w:w="799" w:type="dxa"/>
          </w:tcPr>
          <w:p w:rsidR="000F6F72" w:rsidRPr="00253120" w:rsidRDefault="000F6F72" w:rsidP="006D5FDD">
            <w:pPr>
              <w:pStyle w:val="14"/>
              <w:jc w:val="center"/>
              <w:rPr>
                <w:rFonts w:ascii="Times New Roman" w:hAnsi="Times New Roman"/>
                <w:sz w:val="24"/>
                <w:szCs w:val="24"/>
              </w:rPr>
            </w:pPr>
          </w:p>
        </w:tc>
        <w:tc>
          <w:tcPr>
            <w:tcW w:w="1187" w:type="dxa"/>
          </w:tcPr>
          <w:p w:rsidR="000F6F72" w:rsidRPr="00253120" w:rsidRDefault="000F6F72" w:rsidP="006D5FDD">
            <w:pPr>
              <w:pStyle w:val="14"/>
              <w:jc w:val="center"/>
              <w:rPr>
                <w:rFonts w:ascii="Times New Roman" w:hAnsi="Times New Roman"/>
                <w:sz w:val="24"/>
                <w:szCs w:val="24"/>
              </w:rPr>
            </w:pPr>
          </w:p>
        </w:tc>
        <w:tc>
          <w:tcPr>
            <w:tcW w:w="929" w:type="dxa"/>
            <w:gridSpan w:val="2"/>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6D5FDD">
            <w:pPr>
              <w:pStyle w:val="14"/>
              <w:jc w:val="both"/>
              <w:rPr>
                <w:rFonts w:ascii="Times New Roman" w:hAnsi="Times New Roman"/>
                <w:sz w:val="24"/>
                <w:szCs w:val="24"/>
              </w:rPr>
            </w:pPr>
            <w:r w:rsidRPr="00253120">
              <w:rPr>
                <w:rFonts w:ascii="Times New Roman" w:hAnsi="Times New Roman"/>
                <w:sz w:val="24"/>
                <w:szCs w:val="24"/>
              </w:rPr>
              <w:t>Книголюбов</w:t>
            </w:r>
          </w:p>
        </w:tc>
        <w:tc>
          <w:tcPr>
            <w:tcW w:w="929" w:type="dxa"/>
          </w:tcPr>
          <w:p w:rsidR="000F6F72" w:rsidRPr="00253120" w:rsidRDefault="000F6F72" w:rsidP="00C8504B">
            <w:pPr>
              <w:jc w:val="center"/>
              <w:rPr>
                <w:rFonts w:ascii="Times New Roman" w:hAnsi="Times New Roman"/>
                <w:sz w:val="24"/>
                <w:szCs w:val="24"/>
              </w:rPr>
            </w:pPr>
            <w:r w:rsidRPr="00253120">
              <w:rPr>
                <w:rFonts w:ascii="Times New Roman" w:hAnsi="Times New Roman"/>
                <w:sz w:val="24"/>
                <w:szCs w:val="24"/>
              </w:rPr>
              <w:t>2</w:t>
            </w:r>
          </w:p>
        </w:tc>
        <w:tc>
          <w:tcPr>
            <w:tcW w:w="1058" w:type="dxa"/>
          </w:tcPr>
          <w:p w:rsidR="000F6F72" w:rsidRPr="00253120" w:rsidRDefault="000F6F72" w:rsidP="00C8504B">
            <w:pPr>
              <w:jc w:val="center"/>
              <w:rPr>
                <w:rFonts w:ascii="Times New Roman" w:hAnsi="Times New Roman"/>
                <w:sz w:val="24"/>
                <w:szCs w:val="24"/>
              </w:rPr>
            </w:pPr>
            <w:r w:rsidRPr="00253120">
              <w:rPr>
                <w:rFonts w:ascii="Times New Roman" w:hAnsi="Times New Roman"/>
                <w:sz w:val="24"/>
                <w:szCs w:val="24"/>
              </w:rPr>
              <w:t>26</w:t>
            </w:r>
          </w:p>
        </w:tc>
        <w:tc>
          <w:tcPr>
            <w:tcW w:w="799" w:type="dxa"/>
          </w:tcPr>
          <w:p w:rsidR="000F6F72" w:rsidRPr="00253120" w:rsidRDefault="000F6F72" w:rsidP="006D5FDD">
            <w:pPr>
              <w:pStyle w:val="14"/>
              <w:jc w:val="center"/>
              <w:rPr>
                <w:rFonts w:ascii="Times New Roman" w:hAnsi="Times New Roman"/>
                <w:sz w:val="24"/>
                <w:szCs w:val="24"/>
              </w:rPr>
            </w:pPr>
          </w:p>
        </w:tc>
        <w:tc>
          <w:tcPr>
            <w:tcW w:w="1187" w:type="dxa"/>
          </w:tcPr>
          <w:p w:rsidR="000F6F72" w:rsidRPr="00253120" w:rsidRDefault="000F6F72" w:rsidP="006D5FDD">
            <w:pPr>
              <w:pStyle w:val="14"/>
              <w:jc w:val="center"/>
              <w:rPr>
                <w:rFonts w:ascii="Times New Roman" w:hAnsi="Times New Roman"/>
                <w:sz w:val="24"/>
                <w:szCs w:val="24"/>
              </w:rPr>
            </w:pPr>
          </w:p>
        </w:tc>
        <w:tc>
          <w:tcPr>
            <w:tcW w:w="929" w:type="dxa"/>
            <w:gridSpan w:val="2"/>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6D5FDD">
            <w:pPr>
              <w:pStyle w:val="14"/>
              <w:jc w:val="both"/>
              <w:rPr>
                <w:rFonts w:ascii="Times New Roman" w:hAnsi="Times New Roman"/>
                <w:sz w:val="24"/>
                <w:szCs w:val="24"/>
              </w:rPr>
            </w:pPr>
            <w:r w:rsidRPr="00253120">
              <w:rPr>
                <w:rFonts w:ascii="Times New Roman" w:hAnsi="Times New Roman"/>
                <w:sz w:val="24"/>
                <w:szCs w:val="24"/>
              </w:rPr>
              <w:t>Литературные</w:t>
            </w:r>
          </w:p>
        </w:tc>
        <w:tc>
          <w:tcPr>
            <w:tcW w:w="929"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4</w:t>
            </w:r>
          </w:p>
        </w:tc>
        <w:tc>
          <w:tcPr>
            <w:tcW w:w="1058" w:type="dxa"/>
          </w:tcPr>
          <w:p w:rsidR="000F6F72" w:rsidRPr="00253120" w:rsidRDefault="000F6F72" w:rsidP="00985BA2">
            <w:pPr>
              <w:pStyle w:val="14"/>
              <w:jc w:val="center"/>
              <w:rPr>
                <w:rFonts w:ascii="Times New Roman" w:hAnsi="Times New Roman"/>
                <w:sz w:val="24"/>
                <w:szCs w:val="24"/>
              </w:rPr>
            </w:pPr>
            <w:r w:rsidRPr="00253120">
              <w:rPr>
                <w:rFonts w:ascii="Times New Roman" w:hAnsi="Times New Roman"/>
                <w:sz w:val="24"/>
                <w:szCs w:val="24"/>
              </w:rPr>
              <w:t>17</w:t>
            </w:r>
          </w:p>
        </w:tc>
        <w:tc>
          <w:tcPr>
            <w:tcW w:w="799" w:type="dxa"/>
          </w:tcPr>
          <w:p w:rsidR="000F6F72" w:rsidRPr="00253120" w:rsidRDefault="000F6F72" w:rsidP="006D5FDD">
            <w:pPr>
              <w:pStyle w:val="14"/>
              <w:jc w:val="center"/>
              <w:rPr>
                <w:rFonts w:ascii="Times New Roman" w:hAnsi="Times New Roman"/>
                <w:sz w:val="24"/>
                <w:szCs w:val="24"/>
              </w:rPr>
            </w:pPr>
          </w:p>
        </w:tc>
        <w:tc>
          <w:tcPr>
            <w:tcW w:w="1187" w:type="dxa"/>
          </w:tcPr>
          <w:p w:rsidR="000F6F72" w:rsidRPr="00253120" w:rsidRDefault="000F6F72" w:rsidP="006D5FDD">
            <w:pPr>
              <w:pStyle w:val="14"/>
              <w:jc w:val="center"/>
              <w:rPr>
                <w:rFonts w:ascii="Times New Roman" w:hAnsi="Times New Roman"/>
                <w:sz w:val="24"/>
                <w:szCs w:val="24"/>
              </w:rPr>
            </w:pPr>
          </w:p>
        </w:tc>
        <w:tc>
          <w:tcPr>
            <w:tcW w:w="929" w:type="dxa"/>
            <w:gridSpan w:val="2"/>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1</w:t>
            </w:r>
          </w:p>
        </w:tc>
        <w:tc>
          <w:tcPr>
            <w:tcW w:w="1058"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15</w:t>
            </w: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6D5FDD">
            <w:pPr>
              <w:pStyle w:val="14"/>
              <w:jc w:val="both"/>
              <w:rPr>
                <w:rFonts w:ascii="Times New Roman" w:hAnsi="Times New Roman"/>
                <w:sz w:val="24"/>
                <w:szCs w:val="24"/>
              </w:rPr>
            </w:pPr>
            <w:r w:rsidRPr="00253120">
              <w:rPr>
                <w:rFonts w:ascii="Times New Roman" w:hAnsi="Times New Roman"/>
                <w:sz w:val="24"/>
                <w:szCs w:val="24"/>
              </w:rPr>
              <w:t>Художественно-искусствоведческие</w:t>
            </w:r>
          </w:p>
        </w:tc>
        <w:tc>
          <w:tcPr>
            <w:tcW w:w="929" w:type="dxa"/>
          </w:tcPr>
          <w:p w:rsidR="000F6F72" w:rsidRPr="00253120" w:rsidRDefault="0059710A" w:rsidP="00C8504B">
            <w:pPr>
              <w:jc w:val="center"/>
              <w:rPr>
                <w:rFonts w:ascii="Times New Roman" w:hAnsi="Times New Roman"/>
                <w:sz w:val="24"/>
                <w:szCs w:val="24"/>
              </w:rPr>
            </w:pPr>
            <w:r w:rsidRPr="00253120">
              <w:rPr>
                <w:rFonts w:ascii="Times New Roman" w:hAnsi="Times New Roman"/>
                <w:sz w:val="24"/>
                <w:szCs w:val="24"/>
              </w:rPr>
              <w:t>3</w:t>
            </w:r>
          </w:p>
        </w:tc>
        <w:tc>
          <w:tcPr>
            <w:tcW w:w="1058" w:type="dxa"/>
          </w:tcPr>
          <w:p w:rsidR="000F6F72" w:rsidRPr="00253120" w:rsidRDefault="0059710A" w:rsidP="00C8504B">
            <w:pPr>
              <w:jc w:val="center"/>
              <w:rPr>
                <w:rFonts w:ascii="Times New Roman" w:hAnsi="Times New Roman"/>
                <w:sz w:val="24"/>
                <w:szCs w:val="24"/>
              </w:rPr>
            </w:pPr>
            <w:r w:rsidRPr="00253120">
              <w:rPr>
                <w:rFonts w:ascii="Times New Roman" w:hAnsi="Times New Roman"/>
                <w:sz w:val="24"/>
                <w:szCs w:val="24"/>
              </w:rPr>
              <w:t>13</w:t>
            </w:r>
          </w:p>
        </w:tc>
        <w:tc>
          <w:tcPr>
            <w:tcW w:w="799" w:type="dxa"/>
          </w:tcPr>
          <w:p w:rsidR="000F6F72" w:rsidRPr="00253120" w:rsidRDefault="000F6F72" w:rsidP="006D5FDD">
            <w:pPr>
              <w:pStyle w:val="14"/>
              <w:jc w:val="center"/>
              <w:rPr>
                <w:rFonts w:ascii="Times New Roman" w:hAnsi="Times New Roman"/>
                <w:sz w:val="24"/>
                <w:szCs w:val="24"/>
              </w:rPr>
            </w:pPr>
          </w:p>
        </w:tc>
        <w:tc>
          <w:tcPr>
            <w:tcW w:w="1187" w:type="dxa"/>
          </w:tcPr>
          <w:p w:rsidR="000F6F72" w:rsidRPr="00253120" w:rsidRDefault="000F6F72" w:rsidP="006D5FDD">
            <w:pPr>
              <w:pStyle w:val="14"/>
              <w:jc w:val="center"/>
              <w:rPr>
                <w:rFonts w:ascii="Times New Roman" w:hAnsi="Times New Roman"/>
                <w:sz w:val="24"/>
                <w:szCs w:val="24"/>
              </w:rPr>
            </w:pPr>
          </w:p>
        </w:tc>
        <w:tc>
          <w:tcPr>
            <w:tcW w:w="929" w:type="dxa"/>
            <w:gridSpan w:val="2"/>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2B5C51">
            <w:pPr>
              <w:pStyle w:val="14"/>
              <w:jc w:val="both"/>
              <w:rPr>
                <w:rFonts w:ascii="Times New Roman" w:hAnsi="Times New Roman"/>
                <w:sz w:val="24"/>
                <w:szCs w:val="24"/>
              </w:rPr>
            </w:pPr>
            <w:r w:rsidRPr="00253120">
              <w:rPr>
                <w:rFonts w:ascii="Times New Roman" w:hAnsi="Times New Roman"/>
                <w:sz w:val="24"/>
                <w:szCs w:val="24"/>
              </w:rPr>
              <w:t>*Эстетика, культура, общение</w:t>
            </w:r>
          </w:p>
        </w:tc>
        <w:tc>
          <w:tcPr>
            <w:tcW w:w="929" w:type="dxa"/>
          </w:tcPr>
          <w:p w:rsidR="000F6F72" w:rsidRPr="00253120" w:rsidRDefault="000F6F72" w:rsidP="006D5FDD">
            <w:pPr>
              <w:pStyle w:val="14"/>
              <w:jc w:val="center"/>
              <w:rPr>
                <w:rFonts w:ascii="Times New Roman" w:hAnsi="Times New Roman"/>
                <w:sz w:val="24"/>
                <w:szCs w:val="24"/>
              </w:rPr>
            </w:pPr>
            <w:r w:rsidRPr="00253120">
              <w:rPr>
                <w:rFonts w:ascii="Times New Roman" w:hAnsi="Times New Roman"/>
                <w:sz w:val="24"/>
                <w:szCs w:val="24"/>
              </w:rPr>
              <w:t>1</w:t>
            </w:r>
          </w:p>
        </w:tc>
        <w:tc>
          <w:tcPr>
            <w:tcW w:w="1058" w:type="dxa"/>
          </w:tcPr>
          <w:p w:rsidR="000F6F72" w:rsidRPr="00253120" w:rsidRDefault="000F6F72" w:rsidP="00654B38">
            <w:pPr>
              <w:pStyle w:val="14"/>
              <w:jc w:val="center"/>
              <w:rPr>
                <w:rFonts w:ascii="Times New Roman" w:hAnsi="Times New Roman"/>
                <w:sz w:val="24"/>
                <w:szCs w:val="24"/>
              </w:rPr>
            </w:pPr>
            <w:r w:rsidRPr="00253120">
              <w:rPr>
                <w:rFonts w:ascii="Times New Roman" w:hAnsi="Times New Roman"/>
                <w:sz w:val="24"/>
                <w:szCs w:val="24"/>
              </w:rPr>
              <w:t>4</w:t>
            </w:r>
          </w:p>
        </w:tc>
        <w:tc>
          <w:tcPr>
            <w:tcW w:w="799" w:type="dxa"/>
          </w:tcPr>
          <w:p w:rsidR="000F6F72" w:rsidRPr="00253120" w:rsidRDefault="000F6F72" w:rsidP="006D5FDD">
            <w:pPr>
              <w:pStyle w:val="14"/>
              <w:jc w:val="center"/>
              <w:rPr>
                <w:rFonts w:ascii="Times New Roman" w:hAnsi="Times New Roman"/>
                <w:sz w:val="24"/>
                <w:szCs w:val="24"/>
              </w:rPr>
            </w:pPr>
          </w:p>
        </w:tc>
        <w:tc>
          <w:tcPr>
            <w:tcW w:w="1187" w:type="dxa"/>
          </w:tcPr>
          <w:p w:rsidR="000F6F72" w:rsidRPr="00253120" w:rsidRDefault="000F6F72" w:rsidP="006D5FDD">
            <w:pPr>
              <w:pStyle w:val="14"/>
              <w:jc w:val="center"/>
              <w:rPr>
                <w:rFonts w:ascii="Times New Roman" w:hAnsi="Times New Roman"/>
                <w:sz w:val="24"/>
                <w:szCs w:val="24"/>
              </w:rPr>
            </w:pPr>
          </w:p>
        </w:tc>
        <w:tc>
          <w:tcPr>
            <w:tcW w:w="929" w:type="dxa"/>
            <w:gridSpan w:val="2"/>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E92292">
            <w:pPr>
              <w:pStyle w:val="14"/>
              <w:jc w:val="both"/>
              <w:rPr>
                <w:rFonts w:ascii="Times New Roman" w:hAnsi="Times New Roman"/>
                <w:sz w:val="24"/>
                <w:szCs w:val="24"/>
              </w:rPr>
            </w:pPr>
            <w:r w:rsidRPr="00253120">
              <w:rPr>
                <w:rFonts w:ascii="Times New Roman" w:hAnsi="Times New Roman"/>
                <w:sz w:val="24"/>
                <w:szCs w:val="24"/>
              </w:rPr>
              <w:t>*Досугово-познавательные</w:t>
            </w:r>
          </w:p>
        </w:tc>
        <w:tc>
          <w:tcPr>
            <w:tcW w:w="929" w:type="dxa"/>
          </w:tcPr>
          <w:p w:rsidR="000F6F72" w:rsidRPr="00253120" w:rsidRDefault="000F6F72" w:rsidP="00C8504B">
            <w:pPr>
              <w:pStyle w:val="14"/>
              <w:jc w:val="center"/>
              <w:rPr>
                <w:rFonts w:ascii="Times New Roman" w:hAnsi="Times New Roman"/>
                <w:sz w:val="24"/>
                <w:szCs w:val="24"/>
              </w:rPr>
            </w:pPr>
            <w:r w:rsidRPr="00253120">
              <w:rPr>
                <w:rFonts w:ascii="Times New Roman" w:hAnsi="Times New Roman"/>
                <w:sz w:val="24"/>
                <w:szCs w:val="24"/>
              </w:rPr>
              <w:t>9</w:t>
            </w:r>
          </w:p>
        </w:tc>
        <w:tc>
          <w:tcPr>
            <w:tcW w:w="1058" w:type="dxa"/>
          </w:tcPr>
          <w:p w:rsidR="000F6F72" w:rsidRPr="00253120" w:rsidRDefault="000F6F72" w:rsidP="00BF740C">
            <w:pPr>
              <w:pStyle w:val="14"/>
              <w:jc w:val="center"/>
              <w:rPr>
                <w:rFonts w:ascii="Times New Roman" w:hAnsi="Times New Roman"/>
                <w:sz w:val="24"/>
                <w:szCs w:val="24"/>
              </w:rPr>
            </w:pPr>
            <w:r w:rsidRPr="00253120">
              <w:rPr>
                <w:rFonts w:ascii="Times New Roman" w:hAnsi="Times New Roman"/>
                <w:sz w:val="24"/>
                <w:szCs w:val="24"/>
              </w:rPr>
              <w:t>60</w:t>
            </w:r>
          </w:p>
        </w:tc>
        <w:tc>
          <w:tcPr>
            <w:tcW w:w="799" w:type="dxa"/>
          </w:tcPr>
          <w:p w:rsidR="000F6F72" w:rsidRPr="00253120" w:rsidRDefault="000F6F72" w:rsidP="00410681">
            <w:pPr>
              <w:pStyle w:val="14"/>
              <w:jc w:val="center"/>
              <w:rPr>
                <w:rFonts w:ascii="Times New Roman" w:hAnsi="Times New Roman"/>
                <w:sz w:val="24"/>
                <w:szCs w:val="24"/>
              </w:rPr>
            </w:pPr>
          </w:p>
        </w:tc>
        <w:tc>
          <w:tcPr>
            <w:tcW w:w="1187" w:type="dxa"/>
          </w:tcPr>
          <w:p w:rsidR="000F6F72" w:rsidRPr="00253120" w:rsidRDefault="000F6F72" w:rsidP="00410681">
            <w:pPr>
              <w:pStyle w:val="14"/>
              <w:jc w:val="center"/>
              <w:rPr>
                <w:rFonts w:ascii="Times New Roman" w:hAnsi="Times New Roman"/>
                <w:sz w:val="24"/>
                <w:szCs w:val="24"/>
              </w:rPr>
            </w:pPr>
          </w:p>
        </w:tc>
        <w:tc>
          <w:tcPr>
            <w:tcW w:w="929" w:type="dxa"/>
            <w:gridSpan w:val="2"/>
          </w:tcPr>
          <w:p w:rsidR="000F6F72" w:rsidRPr="00253120" w:rsidRDefault="000F6F72" w:rsidP="00410681">
            <w:pPr>
              <w:pStyle w:val="14"/>
              <w:jc w:val="center"/>
              <w:rPr>
                <w:rFonts w:ascii="Times New Roman" w:hAnsi="Times New Roman"/>
                <w:sz w:val="24"/>
                <w:szCs w:val="24"/>
              </w:rPr>
            </w:pPr>
          </w:p>
        </w:tc>
        <w:tc>
          <w:tcPr>
            <w:tcW w:w="1058" w:type="dxa"/>
          </w:tcPr>
          <w:p w:rsidR="000F6F72" w:rsidRPr="00253120" w:rsidRDefault="000F6F72" w:rsidP="00410681">
            <w:pPr>
              <w:pStyle w:val="14"/>
              <w:jc w:val="center"/>
              <w:rPr>
                <w:rFonts w:ascii="Times New Roman" w:hAnsi="Times New Roman"/>
                <w:sz w:val="24"/>
                <w:szCs w:val="24"/>
              </w:rPr>
            </w:pPr>
          </w:p>
        </w:tc>
        <w:tc>
          <w:tcPr>
            <w:tcW w:w="1058" w:type="dxa"/>
          </w:tcPr>
          <w:p w:rsidR="000F6F72" w:rsidRPr="00253120" w:rsidRDefault="000F6F72" w:rsidP="00410681">
            <w:pPr>
              <w:pStyle w:val="14"/>
              <w:jc w:val="center"/>
              <w:rPr>
                <w:rFonts w:ascii="Times New Roman" w:hAnsi="Times New Roman"/>
                <w:sz w:val="24"/>
                <w:szCs w:val="24"/>
              </w:rPr>
            </w:pPr>
          </w:p>
        </w:tc>
        <w:tc>
          <w:tcPr>
            <w:tcW w:w="1103" w:type="dxa"/>
          </w:tcPr>
          <w:p w:rsidR="000F6F72" w:rsidRPr="00253120" w:rsidRDefault="000F6F72" w:rsidP="00410681">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2B5C51">
            <w:pPr>
              <w:pStyle w:val="14"/>
              <w:jc w:val="both"/>
              <w:rPr>
                <w:rFonts w:ascii="Times New Roman" w:hAnsi="Times New Roman"/>
                <w:sz w:val="24"/>
                <w:szCs w:val="24"/>
              </w:rPr>
            </w:pPr>
            <w:r w:rsidRPr="00253120">
              <w:rPr>
                <w:rFonts w:ascii="Times New Roman" w:hAnsi="Times New Roman"/>
                <w:sz w:val="24"/>
                <w:szCs w:val="24"/>
              </w:rPr>
              <w:t>*Профессиональные</w:t>
            </w:r>
          </w:p>
        </w:tc>
        <w:tc>
          <w:tcPr>
            <w:tcW w:w="929" w:type="dxa"/>
          </w:tcPr>
          <w:p w:rsidR="000F6F72" w:rsidRPr="00253120" w:rsidRDefault="000F6F72" w:rsidP="00410681">
            <w:pPr>
              <w:pStyle w:val="14"/>
              <w:jc w:val="center"/>
              <w:rPr>
                <w:rFonts w:ascii="Times New Roman" w:hAnsi="Times New Roman"/>
                <w:sz w:val="24"/>
                <w:szCs w:val="24"/>
              </w:rPr>
            </w:pPr>
          </w:p>
        </w:tc>
        <w:tc>
          <w:tcPr>
            <w:tcW w:w="1058" w:type="dxa"/>
          </w:tcPr>
          <w:p w:rsidR="000F6F72" w:rsidRPr="00253120" w:rsidRDefault="000F6F72" w:rsidP="00410681">
            <w:pPr>
              <w:pStyle w:val="14"/>
              <w:jc w:val="center"/>
              <w:rPr>
                <w:rFonts w:ascii="Times New Roman" w:hAnsi="Times New Roman"/>
                <w:sz w:val="24"/>
                <w:szCs w:val="24"/>
              </w:rPr>
            </w:pPr>
          </w:p>
        </w:tc>
        <w:tc>
          <w:tcPr>
            <w:tcW w:w="799" w:type="dxa"/>
          </w:tcPr>
          <w:p w:rsidR="000F6F72" w:rsidRPr="00253120" w:rsidRDefault="000F6F72" w:rsidP="00410681">
            <w:pPr>
              <w:pStyle w:val="14"/>
              <w:jc w:val="center"/>
              <w:rPr>
                <w:rFonts w:ascii="Times New Roman" w:hAnsi="Times New Roman"/>
                <w:sz w:val="24"/>
                <w:szCs w:val="24"/>
              </w:rPr>
            </w:pPr>
          </w:p>
        </w:tc>
        <w:tc>
          <w:tcPr>
            <w:tcW w:w="1187" w:type="dxa"/>
          </w:tcPr>
          <w:p w:rsidR="000F6F72" w:rsidRPr="00253120" w:rsidRDefault="000F6F72" w:rsidP="00410681">
            <w:pPr>
              <w:pStyle w:val="14"/>
              <w:jc w:val="center"/>
              <w:rPr>
                <w:rFonts w:ascii="Times New Roman" w:hAnsi="Times New Roman"/>
                <w:sz w:val="24"/>
                <w:szCs w:val="24"/>
              </w:rPr>
            </w:pPr>
          </w:p>
        </w:tc>
        <w:tc>
          <w:tcPr>
            <w:tcW w:w="929" w:type="dxa"/>
            <w:gridSpan w:val="2"/>
          </w:tcPr>
          <w:p w:rsidR="000F6F72" w:rsidRPr="00253120" w:rsidRDefault="000F6F72" w:rsidP="00C8504B">
            <w:pPr>
              <w:pStyle w:val="14"/>
              <w:jc w:val="center"/>
              <w:rPr>
                <w:rFonts w:ascii="Times New Roman" w:hAnsi="Times New Roman"/>
                <w:sz w:val="24"/>
                <w:szCs w:val="24"/>
              </w:rPr>
            </w:pPr>
          </w:p>
        </w:tc>
        <w:tc>
          <w:tcPr>
            <w:tcW w:w="1058" w:type="dxa"/>
          </w:tcPr>
          <w:p w:rsidR="000F6F72" w:rsidRPr="00253120" w:rsidRDefault="000F6F72" w:rsidP="00C8504B">
            <w:pPr>
              <w:pStyle w:val="14"/>
              <w:jc w:val="center"/>
              <w:rPr>
                <w:rFonts w:ascii="Times New Roman" w:hAnsi="Times New Roman"/>
                <w:sz w:val="24"/>
                <w:szCs w:val="24"/>
              </w:rPr>
            </w:pPr>
          </w:p>
        </w:tc>
        <w:tc>
          <w:tcPr>
            <w:tcW w:w="1058" w:type="dxa"/>
          </w:tcPr>
          <w:p w:rsidR="000F6F72" w:rsidRPr="00253120" w:rsidRDefault="000F6F72" w:rsidP="00C8504B">
            <w:pPr>
              <w:pStyle w:val="14"/>
              <w:jc w:val="center"/>
              <w:rPr>
                <w:rFonts w:ascii="Times New Roman" w:hAnsi="Times New Roman"/>
                <w:sz w:val="24"/>
                <w:szCs w:val="24"/>
              </w:rPr>
            </w:pPr>
            <w:r w:rsidRPr="00253120">
              <w:rPr>
                <w:rFonts w:ascii="Times New Roman" w:hAnsi="Times New Roman"/>
                <w:sz w:val="24"/>
                <w:szCs w:val="24"/>
              </w:rPr>
              <w:t>1</w:t>
            </w:r>
          </w:p>
        </w:tc>
        <w:tc>
          <w:tcPr>
            <w:tcW w:w="1103" w:type="dxa"/>
          </w:tcPr>
          <w:p w:rsidR="000F6F72" w:rsidRPr="00253120" w:rsidRDefault="000F6F72" w:rsidP="00C8504B">
            <w:pPr>
              <w:pStyle w:val="14"/>
              <w:jc w:val="center"/>
              <w:rPr>
                <w:rFonts w:ascii="Times New Roman" w:hAnsi="Times New Roman"/>
                <w:sz w:val="24"/>
                <w:szCs w:val="24"/>
              </w:rPr>
            </w:pPr>
            <w:r w:rsidRPr="00253120">
              <w:rPr>
                <w:rFonts w:ascii="Times New Roman" w:hAnsi="Times New Roman"/>
                <w:sz w:val="24"/>
                <w:szCs w:val="24"/>
              </w:rPr>
              <w:t>9</w:t>
            </w:r>
          </w:p>
        </w:tc>
      </w:tr>
      <w:tr w:rsidR="00FB7E1B" w:rsidRPr="00253120" w:rsidTr="00C32460">
        <w:trPr>
          <w:cantSplit/>
        </w:trPr>
        <w:tc>
          <w:tcPr>
            <w:tcW w:w="10490" w:type="dxa"/>
            <w:gridSpan w:val="10"/>
          </w:tcPr>
          <w:p w:rsidR="00FB7E1B" w:rsidRPr="00253120" w:rsidRDefault="00FB7E1B" w:rsidP="006D5FDD">
            <w:pPr>
              <w:pStyle w:val="14"/>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6D5FDD">
            <w:pPr>
              <w:pStyle w:val="14"/>
              <w:jc w:val="both"/>
              <w:rPr>
                <w:rFonts w:ascii="Times New Roman" w:hAnsi="Times New Roman"/>
                <w:b/>
                <w:sz w:val="24"/>
                <w:szCs w:val="24"/>
              </w:rPr>
            </w:pPr>
            <w:r w:rsidRPr="00253120">
              <w:rPr>
                <w:rFonts w:ascii="Times New Roman" w:hAnsi="Times New Roman"/>
                <w:b/>
                <w:sz w:val="24"/>
                <w:szCs w:val="24"/>
              </w:rPr>
              <w:t>Социально-возрастных, всего</w:t>
            </w:r>
          </w:p>
        </w:tc>
        <w:tc>
          <w:tcPr>
            <w:tcW w:w="929" w:type="dxa"/>
          </w:tcPr>
          <w:p w:rsidR="000F6F72" w:rsidRPr="00253120" w:rsidRDefault="000F6F72" w:rsidP="0059710A">
            <w:pPr>
              <w:pStyle w:val="14"/>
              <w:jc w:val="center"/>
              <w:rPr>
                <w:rFonts w:ascii="Times New Roman" w:hAnsi="Times New Roman"/>
                <w:b/>
                <w:sz w:val="24"/>
                <w:szCs w:val="24"/>
              </w:rPr>
            </w:pPr>
            <w:r w:rsidRPr="00253120">
              <w:rPr>
                <w:rFonts w:ascii="Times New Roman" w:hAnsi="Times New Roman"/>
                <w:b/>
                <w:sz w:val="24"/>
                <w:szCs w:val="24"/>
              </w:rPr>
              <w:t>2</w:t>
            </w:r>
            <w:r w:rsidR="0059710A" w:rsidRPr="00253120">
              <w:rPr>
                <w:rFonts w:ascii="Times New Roman" w:hAnsi="Times New Roman"/>
                <w:b/>
                <w:sz w:val="24"/>
                <w:szCs w:val="24"/>
              </w:rPr>
              <w:t>1</w:t>
            </w:r>
          </w:p>
        </w:tc>
        <w:tc>
          <w:tcPr>
            <w:tcW w:w="1058" w:type="dxa"/>
          </w:tcPr>
          <w:p w:rsidR="000F6F72" w:rsidRPr="00253120" w:rsidRDefault="000F6F72" w:rsidP="0059710A">
            <w:pPr>
              <w:pStyle w:val="14"/>
              <w:jc w:val="center"/>
              <w:rPr>
                <w:rFonts w:ascii="Times New Roman" w:hAnsi="Times New Roman"/>
                <w:b/>
                <w:sz w:val="24"/>
                <w:szCs w:val="24"/>
              </w:rPr>
            </w:pPr>
            <w:r w:rsidRPr="00253120">
              <w:rPr>
                <w:rFonts w:ascii="Times New Roman" w:hAnsi="Times New Roman"/>
                <w:b/>
                <w:sz w:val="24"/>
                <w:szCs w:val="24"/>
              </w:rPr>
              <w:t>13</w:t>
            </w:r>
            <w:r w:rsidR="0059710A" w:rsidRPr="00253120">
              <w:rPr>
                <w:rFonts w:ascii="Times New Roman" w:hAnsi="Times New Roman"/>
                <w:b/>
                <w:sz w:val="24"/>
                <w:szCs w:val="24"/>
              </w:rPr>
              <w:t>7</w:t>
            </w:r>
          </w:p>
        </w:tc>
        <w:tc>
          <w:tcPr>
            <w:tcW w:w="799" w:type="dxa"/>
          </w:tcPr>
          <w:p w:rsidR="000F6F72" w:rsidRPr="00253120" w:rsidRDefault="00C11319" w:rsidP="006D5FDD">
            <w:pPr>
              <w:pStyle w:val="14"/>
              <w:jc w:val="center"/>
              <w:rPr>
                <w:rFonts w:ascii="Times New Roman" w:hAnsi="Times New Roman"/>
                <w:b/>
                <w:sz w:val="24"/>
                <w:szCs w:val="24"/>
              </w:rPr>
            </w:pPr>
            <w:r w:rsidRPr="00253120">
              <w:rPr>
                <w:rFonts w:ascii="Times New Roman" w:hAnsi="Times New Roman"/>
                <w:b/>
                <w:sz w:val="24"/>
                <w:szCs w:val="24"/>
              </w:rPr>
              <w:t>1</w:t>
            </w:r>
          </w:p>
        </w:tc>
        <w:tc>
          <w:tcPr>
            <w:tcW w:w="1317" w:type="dxa"/>
            <w:gridSpan w:val="2"/>
          </w:tcPr>
          <w:p w:rsidR="000F6F72" w:rsidRPr="00253120" w:rsidRDefault="00C11319" w:rsidP="006D5FDD">
            <w:pPr>
              <w:pStyle w:val="14"/>
              <w:jc w:val="center"/>
              <w:rPr>
                <w:rFonts w:ascii="Times New Roman" w:hAnsi="Times New Roman"/>
                <w:b/>
                <w:sz w:val="24"/>
                <w:szCs w:val="24"/>
              </w:rPr>
            </w:pPr>
            <w:r w:rsidRPr="00253120">
              <w:rPr>
                <w:rFonts w:ascii="Times New Roman" w:hAnsi="Times New Roman"/>
                <w:b/>
                <w:sz w:val="24"/>
                <w:szCs w:val="24"/>
              </w:rPr>
              <w:t>20</w:t>
            </w:r>
          </w:p>
        </w:tc>
        <w:tc>
          <w:tcPr>
            <w:tcW w:w="799" w:type="dxa"/>
          </w:tcPr>
          <w:p w:rsidR="000F6F72" w:rsidRPr="00253120" w:rsidRDefault="00FB7E1B" w:rsidP="00C8504B">
            <w:pPr>
              <w:pStyle w:val="14"/>
              <w:jc w:val="center"/>
              <w:rPr>
                <w:rFonts w:ascii="Times New Roman" w:hAnsi="Times New Roman"/>
                <w:b/>
                <w:sz w:val="24"/>
                <w:szCs w:val="24"/>
              </w:rPr>
            </w:pPr>
            <w:r w:rsidRPr="00253120">
              <w:rPr>
                <w:rFonts w:ascii="Times New Roman" w:hAnsi="Times New Roman"/>
                <w:b/>
                <w:sz w:val="24"/>
                <w:szCs w:val="24"/>
              </w:rPr>
              <w:t>1</w:t>
            </w:r>
          </w:p>
        </w:tc>
        <w:tc>
          <w:tcPr>
            <w:tcW w:w="1058" w:type="dxa"/>
          </w:tcPr>
          <w:p w:rsidR="000F6F72" w:rsidRPr="00253120" w:rsidRDefault="00FB7E1B" w:rsidP="00C8504B">
            <w:pPr>
              <w:pStyle w:val="14"/>
              <w:jc w:val="center"/>
              <w:rPr>
                <w:rFonts w:ascii="Times New Roman" w:hAnsi="Times New Roman"/>
                <w:b/>
                <w:sz w:val="24"/>
                <w:szCs w:val="24"/>
              </w:rPr>
            </w:pPr>
            <w:r w:rsidRPr="00253120">
              <w:rPr>
                <w:rFonts w:ascii="Times New Roman" w:hAnsi="Times New Roman"/>
                <w:b/>
                <w:sz w:val="24"/>
                <w:szCs w:val="24"/>
              </w:rPr>
              <w:t>15</w:t>
            </w:r>
          </w:p>
        </w:tc>
        <w:tc>
          <w:tcPr>
            <w:tcW w:w="1058" w:type="dxa"/>
          </w:tcPr>
          <w:p w:rsidR="000F6F72" w:rsidRPr="00253120" w:rsidRDefault="00FB7E1B" w:rsidP="00C8504B">
            <w:pPr>
              <w:pStyle w:val="14"/>
              <w:jc w:val="center"/>
              <w:rPr>
                <w:rFonts w:ascii="Times New Roman" w:hAnsi="Times New Roman"/>
                <w:b/>
                <w:sz w:val="24"/>
                <w:szCs w:val="24"/>
              </w:rPr>
            </w:pPr>
            <w:r w:rsidRPr="00253120">
              <w:rPr>
                <w:rFonts w:ascii="Times New Roman" w:hAnsi="Times New Roman"/>
                <w:b/>
                <w:sz w:val="24"/>
                <w:szCs w:val="24"/>
              </w:rPr>
              <w:t>1</w:t>
            </w:r>
          </w:p>
        </w:tc>
        <w:tc>
          <w:tcPr>
            <w:tcW w:w="1103" w:type="dxa"/>
          </w:tcPr>
          <w:p w:rsidR="000F6F72" w:rsidRPr="00253120" w:rsidRDefault="00FB7E1B" w:rsidP="00C8504B">
            <w:pPr>
              <w:pStyle w:val="14"/>
              <w:jc w:val="center"/>
              <w:rPr>
                <w:rFonts w:ascii="Times New Roman" w:hAnsi="Times New Roman"/>
                <w:b/>
                <w:sz w:val="24"/>
                <w:szCs w:val="24"/>
              </w:rPr>
            </w:pPr>
            <w:r w:rsidRPr="00253120">
              <w:rPr>
                <w:rFonts w:ascii="Times New Roman" w:hAnsi="Times New Roman"/>
                <w:b/>
                <w:sz w:val="24"/>
                <w:szCs w:val="24"/>
              </w:rPr>
              <w:t>9</w:t>
            </w:r>
          </w:p>
        </w:tc>
      </w:tr>
      <w:tr w:rsidR="00FB7E1B" w:rsidRPr="00253120" w:rsidTr="00C32460">
        <w:trPr>
          <w:cantSplit/>
        </w:trPr>
        <w:tc>
          <w:tcPr>
            <w:tcW w:w="10490" w:type="dxa"/>
            <w:gridSpan w:val="10"/>
          </w:tcPr>
          <w:p w:rsidR="00FB7E1B" w:rsidRPr="00253120" w:rsidRDefault="00FB7E1B" w:rsidP="006D5FDD">
            <w:pPr>
              <w:pStyle w:val="14"/>
              <w:rPr>
                <w:rFonts w:ascii="Times New Roman" w:hAnsi="Times New Roman"/>
                <w:i/>
                <w:sz w:val="24"/>
                <w:szCs w:val="24"/>
              </w:rPr>
            </w:pPr>
          </w:p>
        </w:tc>
      </w:tr>
      <w:tr w:rsidR="000F6F72" w:rsidRPr="00253120" w:rsidTr="00C32460">
        <w:trPr>
          <w:cantSplit/>
        </w:trPr>
        <w:tc>
          <w:tcPr>
            <w:tcW w:w="2369" w:type="dxa"/>
          </w:tcPr>
          <w:p w:rsidR="000F6F72" w:rsidRPr="00253120" w:rsidRDefault="000F6F72" w:rsidP="0036208B">
            <w:pPr>
              <w:pStyle w:val="14"/>
              <w:jc w:val="both"/>
              <w:rPr>
                <w:rFonts w:ascii="Times New Roman" w:hAnsi="Times New Roman"/>
                <w:sz w:val="24"/>
                <w:szCs w:val="24"/>
              </w:rPr>
            </w:pPr>
            <w:r w:rsidRPr="00253120">
              <w:rPr>
                <w:rFonts w:ascii="Times New Roman" w:hAnsi="Times New Roman"/>
                <w:sz w:val="24"/>
                <w:szCs w:val="24"/>
              </w:rPr>
              <w:t>Семейные</w:t>
            </w:r>
          </w:p>
        </w:tc>
        <w:tc>
          <w:tcPr>
            <w:tcW w:w="929"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799" w:type="dxa"/>
          </w:tcPr>
          <w:p w:rsidR="000F6F72" w:rsidRPr="00253120" w:rsidRDefault="000F6F72" w:rsidP="006D5FDD">
            <w:pPr>
              <w:pStyle w:val="14"/>
              <w:jc w:val="center"/>
              <w:rPr>
                <w:rFonts w:ascii="Times New Roman" w:hAnsi="Times New Roman"/>
                <w:sz w:val="24"/>
                <w:szCs w:val="24"/>
              </w:rPr>
            </w:pPr>
          </w:p>
        </w:tc>
        <w:tc>
          <w:tcPr>
            <w:tcW w:w="1317" w:type="dxa"/>
            <w:gridSpan w:val="2"/>
          </w:tcPr>
          <w:p w:rsidR="000F6F72" w:rsidRPr="00253120" w:rsidRDefault="000F6F72" w:rsidP="006D5FDD">
            <w:pPr>
              <w:pStyle w:val="14"/>
              <w:jc w:val="center"/>
              <w:rPr>
                <w:rFonts w:ascii="Times New Roman" w:hAnsi="Times New Roman"/>
                <w:sz w:val="24"/>
                <w:szCs w:val="24"/>
              </w:rPr>
            </w:pPr>
          </w:p>
        </w:tc>
        <w:tc>
          <w:tcPr>
            <w:tcW w:w="799"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6D5FDD">
            <w:pPr>
              <w:pStyle w:val="14"/>
              <w:jc w:val="both"/>
              <w:rPr>
                <w:rFonts w:ascii="Times New Roman" w:hAnsi="Times New Roman"/>
                <w:sz w:val="24"/>
                <w:szCs w:val="24"/>
              </w:rPr>
            </w:pPr>
            <w:r w:rsidRPr="00253120">
              <w:rPr>
                <w:rFonts w:ascii="Times New Roman" w:hAnsi="Times New Roman"/>
                <w:sz w:val="24"/>
                <w:szCs w:val="24"/>
              </w:rPr>
              <w:lastRenderedPageBreak/>
              <w:t>Для ветеранов и п</w:t>
            </w:r>
            <w:r w:rsidRPr="00253120">
              <w:rPr>
                <w:rFonts w:ascii="Times New Roman" w:hAnsi="Times New Roman"/>
                <w:sz w:val="24"/>
                <w:szCs w:val="24"/>
              </w:rPr>
              <w:t>о</w:t>
            </w:r>
            <w:r w:rsidRPr="00253120">
              <w:rPr>
                <w:rFonts w:ascii="Times New Roman" w:hAnsi="Times New Roman"/>
                <w:sz w:val="24"/>
                <w:szCs w:val="24"/>
              </w:rPr>
              <w:t>жилых людей</w:t>
            </w:r>
          </w:p>
        </w:tc>
        <w:tc>
          <w:tcPr>
            <w:tcW w:w="929" w:type="dxa"/>
          </w:tcPr>
          <w:p w:rsidR="000F6F72" w:rsidRPr="00253120" w:rsidRDefault="000F6F72" w:rsidP="00C8504B">
            <w:pPr>
              <w:pStyle w:val="14"/>
              <w:jc w:val="center"/>
              <w:rPr>
                <w:rFonts w:ascii="Times New Roman" w:hAnsi="Times New Roman"/>
                <w:sz w:val="24"/>
                <w:szCs w:val="24"/>
              </w:rPr>
            </w:pPr>
          </w:p>
          <w:p w:rsidR="000F6F72" w:rsidRPr="00253120" w:rsidRDefault="000F6F72" w:rsidP="00C8504B">
            <w:pPr>
              <w:pStyle w:val="14"/>
              <w:jc w:val="center"/>
              <w:rPr>
                <w:rFonts w:ascii="Times New Roman" w:hAnsi="Times New Roman"/>
                <w:sz w:val="24"/>
                <w:szCs w:val="24"/>
              </w:rPr>
            </w:pPr>
            <w:r w:rsidRPr="00253120">
              <w:rPr>
                <w:rFonts w:ascii="Times New Roman" w:hAnsi="Times New Roman"/>
                <w:sz w:val="24"/>
                <w:szCs w:val="24"/>
              </w:rPr>
              <w:t>5</w:t>
            </w:r>
          </w:p>
        </w:tc>
        <w:tc>
          <w:tcPr>
            <w:tcW w:w="1058" w:type="dxa"/>
          </w:tcPr>
          <w:p w:rsidR="000F6F72" w:rsidRPr="00253120" w:rsidRDefault="000F6F72" w:rsidP="00C8504B">
            <w:pPr>
              <w:pStyle w:val="14"/>
              <w:jc w:val="center"/>
              <w:rPr>
                <w:rFonts w:ascii="Times New Roman" w:hAnsi="Times New Roman"/>
                <w:sz w:val="24"/>
                <w:szCs w:val="24"/>
              </w:rPr>
            </w:pPr>
          </w:p>
          <w:p w:rsidR="000F6F72" w:rsidRPr="00253120" w:rsidRDefault="000F6F72" w:rsidP="00C8504B">
            <w:pPr>
              <w:pStyle w:val="14"/>
              <w:jc w:val="center"/>
              <w:rPr>
                <w:rFonts w:ascii="Times New Roman" w:hAnsi="Times New Roman"/>
                <w:sz w:val="24"/>
                <w:szCs w:val="24"/>
              </w:rPr>
            </w:pPr>
            <w:r w:rsidRPr="00253120">
              <w:rPr>
                <w:rFonts w:ascii="Times New Roman" w:hAnsi="Times New Roman"/>
                <w:sz w:val="24"/>
                <w:szCs w:val="24"/>
              </w:rPr>
              <w:t>30</w:t>
            </w:r>
          </w:p>
        </w:tc>
        <w:tc>
          <w:tcPr>
            <w:tcW w:w="799" w:type="dxa"/>
          </w:tcPr>
          <w:p w:rsidR="000F6F72" w:rsidRPr="00253120" w:rsidRDefault="000F6F72" w:rsidP="006D5FDD">
            <w:pPr>
              <w:pStyle w:val="14"/>
              <w:jc w:val="center"/>
              <w:rPr>
                <w:rFonts w:ascii="Times New Roman" w:hAnsi="Times New Roman"/>
                <w:sz w:val="24"/>
                <w:szCs w:val="24"/>
              </w:rPr>
            </w:pPr>
          </w:p>
        </w:tc>
        <w:tc>
          <w:tcPr>
            <w:tcW w:w="1317" w:type="dxa"/>
            <w:gridSpan w:val="2"/>
          </w:tcPr>
          <w:p w:rsidR="000F6F72" w:rsidRPr="00253120" w:rsidRDefault="000F6F72" w:rsidP="006D5FDD">
            <w:pPr>
              <w:pStyle w:val="14"/>
              <w:jc w:val="center"/>
              <w:rPr>
                <w:rFonts w:ascii="Times New Roman" w:hAnsi="Times New Roman"/>
                <w:sz w:val="24"/>
                <w:szCs w:val="24"/>
              </w:rPr>
            </w:pPr>
          </w:p>
        </w:tc>
        <w:tc>
          <w:tcPr>
            <w:tcW w:w="799"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6D5FDD">
            <w:pPr>
              <w:pStyle w:val="14"/>
              <w:jc w:val="both"/>
              <w:rPr>
                <w:rFonts w:ascii="Times New Roman" w:hAnsi="Times New Roman"/>
                <w:sz w:val="24"/>
                <w:szCs w:val="24"/>
              </w:rPr>
            </w:pPr>
            <w:r w:rsidRPr="00253120">
              <w:rPr>
                <w:rFonts w:ascii="Times New Roman" w:hAnsi="Times New Roman"/>
                <w:sz w:val="24"/>
                <w:szCs w:val="24"/>
              </w:rPr>
              <w:t>Женские</w:t>
            </w:r>
          </w:p>
        </w:tc>
        <w:tc>
          <w:tcPr>
            <w:tcW w:w="929" w:type="dxa"/>
          </w:tcPr>
          <w:p w:rsidR="000F6F72" w:rsidRPr="00253120" w:rsidRDefault="000F6F72" w:rsidP="00410681">
            <w:pPr>
              <w:pStyle w:val="14"/>
              <w:jc w:val="center"/>
              <w:rPr>
                <w:rFonts w:ascii="Times New Roman" w:hAnsi="Times New Roman"/>
                <w:sz w:val="24"/>
                <w:szCs w:val="24"/>
              </w:rPr>
            </w:pPr>
            <w:r w:rsidRPr="00253120">
              <w:rPr>
                <w:rFonts w:ascii="Times New Roman" w:hAnsi="Times New Roman"/>
                <w:sz w:val="24"/>
                <w:szCs w:val="24"/>
              </w:rPr>
              <w:t>5</w:t>
            </w:r>
          </w:p>
        </w:tc>
        <w:tc>
          <w:tcPr>
            <w:tcW w:w="1058" w:type="dxa"/>
          </w:tcPr>
          <w:p w:rsidR="000F6F72" w:rsidRPr="00253120" w:rsidRDefault="000F6F72" w:rsidP="0074438A">
            <w:pPr>
              <w:pStyle w:val="14"/>
              <w:jc w:val="center"/>
              <w:rPr>
                <w:rFonts w:ascii="Times New Roman" w:hAnsi="Times New Roman"/>
                <w:sz w:val="24"/>
                <w:szCs w:val="24"/>
              </w:rPr>
            </w:pPr>
            <w:r w:rsidRPr="00253120">
              <w:rPr>
                <w:rFonts w:ascii="Times New Roman" w:hAnsi="Times New Roman"/>
                <w:sz w:val="24"/>
                <w:szCs w:val="24"/>
              </w:rPr>
              <w:t>36</w:t>
            </w:r>
          </w:p>
        </w:tc>
        <w:tc>
          <w:tcPr>
            <w:tcW w:w="799" w:type="dxa"/>
          </w:tcPr>
          <w:p w:rsidR="000F6F72" w:rsidRPr="00253120" w:rsidRDefault="000F6F72" w:rsidP="006D5FDD">
            <w:pPr>
              <w:pStyle w:val="14"/>
              <w:jc w:val="center"/>
              <w:rPr>
                <w:rFonts w:ascii="Times New Roman" w:hAnsi="Times New Roman"/>
                <w:sz w:val="24"/>
                <w:szCs w:val="24"/>
              </w:rPr>
            </w:pPr>
          </w:p>
        </w:tc>
        <w:tc>
          <w:tcPr>
            <w:tcW w:w="1317" w:type="dxa"/>
            <w:gridSpan w:val="2"/>
          </w:tcPr>
          <w:p w:rsidR="000F6F72" w:rsidRPr="00253120" w:rsidRDefault="000F6F72" w:rsidP="006D5FDD">
            <w:pPr>
              <w:pStyle w:val="14"/>
              <w:jc w:val="center"/>
              <w:rPr>
                <w:rFonts w:ascii="Times New Roman" w:hAnsi="Times New Roman"/>
                <w:sz w:val="24"/>
                <w:szCs w:val="24"/>
              </w:rPr>
            </w:pPr>
          </w:p>
        </w:tc>
        <w:tc>
          <w:tcPr>
            <w:tcW w:w="799"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0F6F72" w:rsidRPr="00253120" w:rsidTr="00C32460">
        <w:trPr>
          <w:cantSplit/>
        </w:trPr>
        <w:tc>
          <w:tcPr>
            <w:tcW w:w="2369" w:type="dxa"/>
          </w:tcPr>
          <w:p w:rsidR="000F6F72" w:rsidRPr="00253120" w:rsidRDefault="000F6F72" w:rsidP="006D5FDD">
            <w:pPr>
              <w:pStyle w:val="14"/>
              <w:jc w:val="both"/>
              <w:rPr>
                <w:rFonts w:ascii="Times New Roman" w:hAnsi="Times New Roman"/>
                <w:sz w:val="24"/>
                <w:szCs w:val="24"/>
              </w:rPr>
            </w:pPr>
            <w:r w:rsidRPr="00253120">
              <w:rPr>
                <w:rFonts w:ascii="Times New Roman" w:hAnsi="Times New Roman"/>
                <w:sz w:val="24"/>
                <w:szCs w:val="24"/>
              </w:rPr>
              <w:t>Мужские</w:t>
            </w:r>
          </w:p>
        </w:tc>
        <w:tc>
          <w:tcPr>
            <w:tcW w:w="929"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799" w:type="dxa"/>
          </w:tcPr>
          <w:p w:rsidR="000F6F72" w:rsidRPr="00253120" w:rsidRDefault="000F6F72" w:rsidP="006D5FDD">
            <w:pPr>
              <w:pStyle w:val="14"/>
              <w:jc w:val="center"/>
              <w:rPr>
                <w:rFonts w:ascii="Times New Roman" w:hAnsi="Times New Roman"/>
                <w:sz w:val="24"/>
                <w:szCs w:val="24"/>
              </w:rPr>
            </w:pPr>
          </w:p>
        </w:tc>
        <w:tc>
          <w:tcPr>
            <w:tcW w:w="1317" w:type="dxa"/>
            <w:gridSpan w:val="2"/>
          </w:tcPr>
          <w:p w:rsidR="000F6F72" w:rsidRPr="00253120" w:rsidRDefault="000F6F72" w:rsidP="006D5FDD">
            <w:pPr>
              <w:pStyle w:val="14"/>
              <w:jc w:val="center"/>
              <w:rPr>
                <w:rFonts w:ascii="Times New Roman" w:hAnsi="Times New Roman"/>
                <w:sz w:val="24"/>
                <w:szCs w:val="24"/>
              </w:rPr>
            </w:pPr>
          </w:p>
        </w:tc>
        <w:tc>
          <w:tcPr>
            <w:tcW w:w="799"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058" w:type="dxa"/>
          </w:tcPr>
          <w:p w:rsidR="000F6F72" w:rsidRPr="00253120" w:rsidRDefault="000F6F72" w:rsidP="006D5FDD">
            <w:pPr>
              <w:pStyle w:val="14"/>
              <w:jc w:val="center"/>
              <w:rPr>
                <w:rFonts w:ascii="Times New Roman" w:hAnsi="Times New Roman"/>
                <w:sz w:val="24"/>
                <w:szCs w:val="24"/>
              </w:rPr>
            </w:pPr>
          </w:p>
        </w:tc>
        <w:tc>
          <w:tcPr>
            <w:tcW w:w="1103" w:type="dxa"/>
          </w:tcPr>
          <w:p w:rsidR="000F6F72" w:rsidRPr="00253120" w:rsidRDefault="000F6F72" w:rsidP="006D5FDD">
            <w:pPr>
              <w:pStyle w:val="14"/>
              <w:jc w:val="center"/>
              <w:rPr>
                <w:rFonts w:ascii="Times New Roman" w:hAnsi="Times New Roman"/>
                <w:sz w:val="24"/>
                <w:szCs w:val="24"/>
              </w:rPr>
            </w:pPr>
          </w:p>
        </w:tc>
      </w:tr>
      <w:tr w:rsidR="00FB7E1B" w:rsidRPr="00253120" w:rsidTr="00C32460">
        <w:trPr>
          <w:cantSplit/>
        </w:trPr>
        <w:tc>
          <w:tcPr>
            <w:tcW w:w="2369" w:type="dxa"/>
          </w:tcPr>
          <w:p w:rsidR="00FB7E1B" w:rsidRPr="00253120" w:rsidRDefault="00FB7E1B" w:rsidP="006D5FDD">
            <w:pPr>
              <w:pStyle w:val="14"/>
              <w:jc w:val="both"/>
              <w:rPr>
                <w:rFonts w:ascii="Times New Roman" w:hAnsi="Times New Roman"/>
                <w:sz w:val="24"/>
                <w:szCs w:val="24"/>
              </w:rPr>
            </w:pPr>
            <w:r w:rsidRPr="00253120">
              <w:rPr>
                <w:rFonts w:ascii="Times New Roman" w:hAnsi="Times New Roman"/>
                <w:sz w:val="24"/>
                <w:szCs w:val="24"/>
              </w:rPr>
              <w:t>Молодежные</w:t>
            </w:r>
          </w:p>
        </w:tc>
        <w:tc>
          <w:tcPr>
            <w:tcW w:w="929" w:type="dxa"/>
          </w:tcPr>
          <w:p w:rsidR="00FB7E1B" w:rsidRPr="00253120" w:rsidRDefault="00FB7E1B" w:rsidP="006D5FDD">
            <w:pPr>
              <w:pStyle w:val="14"/>
              <w:jc w:val="center"/>
              <w:rPr>
                <w:rFonts w:ascii="Times New Roman" w:hAnsi="Times New Roman"/>
                <w:sz w:val="24"/>
                <w:szCs w:val="24"/>
              </w:rPr>
            </w:pPr>
            <w:r w:rsidRPr="00253120">
              <w:rPr>
                <w:rFonts w:ascii="Times New Roman" w:hAnsi="Times New Roman"/>
                <w:sz w:val="24"/>
                <w:szCs w:val="24"/>
              </w:rPr>
              <w:t>1</w:t>
            </w:r>
          </w:p>
        </w:tc>
        <w:tc>
          <w:tcPr>
            <w:tcW w:w="1058" w:type="dxa"/>
          </w:tcPr>
          <w:p w:rsidR="00FB7E1B" w:rsidRPr="00253120" w:rsidRDefault="00FB7E1B" w:rsidP="006D5FDD">
            <w:pPr>
              <w:pStyle w:val="14"/>
              <w:jc w:val="center"/>
              <w:rPr>
                <w:rFonts w:ascii="Times New Roman" w:hAnsi="Times New Roman"/>
                <w:sz w:val="24"/>
                <w:szCs w:val="24"/>
              </w:rPr>
            </w:pPr>
            <w:r w:rsidRPr="00253120">
              <w:rPr>
                <w:rFonts w:ascii="Times New Roman" w:hAnsi="Times New Roman"/>
                <w:sz w:val="24"/>
                <w:szCs w:val="24"/>
              </w:rPr>
              <w:t>4</w:t>
            </w:r>
          </w:p>
        </w:tc>
        <w:tc>
          <w:tcPr>
            <w:tcW w:w="799" w:type="dxa"/>
          </w:tcPr>
          <w:p w:rsidR="00FB7E1B" w:rsidRPr="00253120" w:rsidRDefault="00FB7E1B" w:rsidP="006D5FDD">
            <w:pPr>
              <w:pStyle w:val="14"/>
              <w:jc w:val="center"/>
              <w:rPr>
                <w:rFonts w:ascii="Times New Roman" w:hAnsi="Times New Roman"/>
                <w:sz w:val="24"/>
                <w:szCs w:val="24"/>
              </w:rPr>
            </w:pPr>
          </w:p>
        </w:tc>
        <w:tc>
          <w:tcPr>
            <w:tcW w:w="1317" w:type="dxa"/>
            <w:gridSpan w:val="2"/>
          </w:tcPr>
          <w:p w:rsidR="00FB7E1B" w:rsidRPr="00253120" w:rsidRDefault="00FB7E1B" w:rsidP="006D5FDD">
            <w:pPr>
              <w:pStyle w:val="14"/>
              <w:jc w:val="center"/>
              <w:rPr>
                <w:rFonts w:ascii="Times New Roman" w:hAnsi="Times New Roman"/>
                <w:sz w:val="24"/>
                <w:szCs w:val="24"/>
              </w:rPr>
            </w:pPr>
          </w:p>
        </w:tc>
        <w:tc>
          <w:tcPr>
            <w:tcW w:w="799" w:type="dxa"/>
          </w:tcPr>
          <w:p w:rsidR="00FB7E1B" w:rsidRPr="00253120" w:rsidRDefault="00FB7E1B" w:rsidP="00C8504B">
            <w:pPr>
              <w:pStyle w:val="14"/>
              <w:jc w:val="center"/>
              <w:rPr>
                <w:rFonts w:ascii="Times New Roman" w:hAnsi="Times New Roman"/>
                <w:sz w:val="24"/>
                <w:szCs w:val="24"/>
              </w:rPr>
            </w:pPr>
          </w:p>
        </w:tc>
        <w:tc>
          <w:tcPr>
            <w:tcW w:w="1058" w:type="dxa"/>
          </w:tcPr>
          <w:p w:rsidR="00FB7E1B" w:rsidRPr="00253120" w:rsidRDefault="00FB7E1B" w:rsidP="00C8504B">
            <w:pPr>
              <w:pStyle w:val="14"/>
              <w:jc w:val="center"/>
              <w:rPr>
                <w:rFonts w:ascii="Times New Roman" w:hAnsi="Times New Roman"/>
                <w:sz w:val="24"/>
                <w:szCs w:val="24"/>
              </w:rPr>
            </w:pPr>
          </w:p>
        </w:tc>
        <w:tc>
          <w:tcPr>
            <w:tcW w:w="1058" w:type="dxa"/>
          </w:tcPr>
          <w:p w:rsidR="00FB7E1B" w:rsidRPr="00253120" w:rsidRDefault="00FB7E1B" w:rsidP="00C8504B">
            <w:pPr>
              <w:pStyle w:val="14"/>
              <w:jc w:val="center"/>
              <w:rPr>
                <w:rFonts w:ascii="Times New Roman" w:hAnsi="Times New Roman"/>
                <w:sz w:val="24"/>
                <w:szCs w:val="24"/>
              </w:rPr>
            </w:pPr>
            <w:r w:rsidRPr="00253120">
              <w:rPr>
                <w:rFonts w:ascii="Times New Roman" w:hAnsi="Times New Roman"/>
                <w:sz w:val="24"/>
                <w:szCs w:val="24"/>
              </w:rPr>
              <w:t>1</w:t>
            </w:r>
          </w:p>
        </w:tc>
        <w:tc>
          <w:tcPr>
            <w:tcW w:w="1103" w:type="dxa"/>
          </w:tcPr>
          <w:p w:rsidR="00FB7E1B" w:rsidRPr="00253120" w:rsidRDefault="00FB7E1B" w:rsidP="00C8504B">
            <w:pPr>
              <w:pStyle w:val="14"/>
              <w:jc w:val="center"/>
              <w:rPr>
                <w:rFonts w:ascii="Times New Roman" w:hAnsi="Times New Roman"/>
                <w:sz w:val="24"/>
                <w:szCs w:val="24"/>
              </w:rPr>
            </w:pPr>
            <w:r w:rsidRPr="00253120">
              <w:rPr>
                <w:rFonts w:ascii="Times New Roman" w:hAnsi="Times New Roman"/>
                <w:sz w:val="24"/>
                <w:szCs w:val="24"/>
              </w:rPr>
              <w:t>9</w:t>
            </w:r>
          </w:p>
        </w:tc>
      </w:tr>
      <w:tr w:rsidR="00FB7E1B" w:rsidRPr="00253120" w:rsidTr="00C32460">
        <w:trPr>
          <w:cantSplit/>
        </w:trPr>
        <w:tc>
          <w:tcPr>
            <w:tcW w:w="2369" w:type="dxa"/>
          </w:tcPr>
          <w:p w:rsidR="00FB7E1B" w:rsidRPr="00253120" w:rsidRDefault="00FB7E1B" w:rsidP="0036208B">
            <w:pPr>
              <w:pStyle w:val="14"/>
              <w:jc w:val="both"/>
              <w:rPr>
                <w:rFonts w:ascii="Times New Roman" w:hAnsi="Times New Roman"/>
                <w:sz w:val="24"/>
                <w:szCs w:val="24"/>
              </w:rPr>
            </w:pPr>
            <w:r w:rsidRPr="00253120">
              <w:rPr>
                <w:rFonts w:ascii="Times New Roman" w:hAnsi="Times New Roman"/>
                <w:sz w:val="24"/>
                <w:szCs w:val="24"/>
              </w:rPr>
              <w:t>Детские</w:t>
            </w:r>
          </w:p>
        </w:tc>
        <w:tc>
          <w:tcPr>
            <w:tcW w:w="929" w:type="dxa"/>
          </w:tcPr>
          <w:p w:rsidR="00FB7E1B" w:rsidRPr="00253120" w:rsidRDefault="0059710A" w:rsidP="006D5FDD">
            <w:pPr>
              <w:pStyle w:val="14"/>
              <w:jc w:val="center"/>
              <w:rPr>
                <w:rFonts w:ascii="Times New Roman" w:hAnsi="Times New Roman"/>
                <w:sz w:val="24"/>
                <w:szCs w:val="24"/>
              </w:rPr>
            </w:pPr>
            <w:r w:rsidRPr="00253120">
              <w:rPr>
                <w:rFonts w:ascii="Times New Roman" w:hAnsi="Times New Roman"/>
                <w:sz w:val="24"/>
                <w:szCs w:val="24"/>
              </w:rPr>
              <w:t>8</w:t>
            </w:r>
          </w:p>
        </w:tc>
        <w:tc>
          <w:tcPr>
            <w:tcW w:w="1058" w:type="dxa"/>
          </w:tcPr>
          <w:p w:rsidR="00FB7E1B" w:rsidRPr="00253120" w:rsidRDefault="0059710A" w:rsidP="0074438A">
            <w:pPr>
              <w:pStyle w:val="14"/>
              <w:jc w:val="center"/>
              <w:rPr>
                <w:rFonts w:ascii="Times New Roman" w:hAnsi="Times New Roman"/>
                <w:sz w:val="24"/>
                <w:szCs w:val="24"/>
              </w:rPr>
            </w:pPr>
            <w:r w:rsidRPr="00253120">
              <w:rPr>
                <w:rFonts w:ascii="Times New Roman" w:hAnsi="Times New Roman"/>
                <w:sz w:val="24"/>
                <w:szCs w:val="24"/>
              </w:rPr>
              <w:t>60</w:t>
            </w:r>
          </w:p>
        </w:tc>
        <w:tc>
          <w:tcPr>
            <w:tcW w:w="799" w:type="dxa"/>
          </w:tcPr>
          <w:p w:rsidR="00FB7E1B" w:rsidRPr="00253120" w:rsidRDefault="0059710A" w:rsidP="006D5FDD">
            <w:pPr>
              <w:pStyle w:val="14"/>
              <w:jc w:val="center"/>
              <w:rPr>
                <w:rFonts w:ascii="Times New Roman" w:hAnsi="Times New Roman"/>
                <w:sz w:val="24"/>
                <w:szCs w:val="24"/>
              </w:rPr>
            </w:pPr>
            <w:r w:rsidRPr="00253120">
              <w:rPr>
                <w:rFonts w:ascii="Times New Roman" w:hAnsi="Times New Roman"/>
                <w:sz w:val="24"/>
                <w:szCs w:val="24"/>
              </w:rPr>
              <w:t>1</w:t>
            </w:r>
          </w:p>
        </w:tc>
        <w:tc>
          <w:tcPr>
            <w:tcW w:w="1317" w:type="dxa"/>
            <w:gridSpan w:val="2"/>
          </w:tcPr>
          <w:p w:rsidR="00FB7E1B" w:rsidRPr="00253120" w:rsidRDefault="0059710A" w:rsidP="006D5FDD">
            <w:pPr>
              <w:pStyle w:val="14"/>
              <w:jc w:val="center"/>
              <w:rPr>
                <w:rFonts w:ascii="Times New Roman" w:hAnsi="Times New Roman"/>
                <w:sz w:val="24"/>
                <w:szCs w:val="24"/>
              </w:rPr>
            </w:pPr>
            <w:r w:rsidRPr="00253120">
              <w:rPr>
                <w:rFonts w:ascii="Times New Roman" w:hAnsi="Times New Roman"/>
                <w:sz w:val="24"/>
                <w:szCs w:val="24"/>
              </w:rPr>
              <w:t>20</w:t>
            </w:r>
          </w:p>
        </w:tc>
        <w:tc>
          <w:tcPr>
            <w:tcW w:w="799" w:type="dxa"/>
          </w:tcPr>
          <w:p w:rsidR="00FB7E1B" w:rsidRPr="00253120" w:rsidRDefault="00FB7E1B" w:rsidP="006D5FDD">
            <w:pPr>
              <w:pStyle w:val="14"/>
              <w:jc w:val="center"/>
              <w:rPr>
                <w:rFonts w:ascii="Times New Roman" w:hAnsi="Times New Roman"/>
                <w:sz w:val="24"/>
                <w:szCs w:val="24"/>
              </w:rPr>
            </w:pPr>
          </w:p>
        </w:tc>
        <w:tc>
          <w:tcPr>
            <w:tcW w:w="1058" w:type="dxa"/>
          </w:tcPr>
          <w:p w:rsidR="00FB7E1B" w:rsidRPr="00253120" w:rsidRDefault="00FB7E1B" w:rsidP="006D5FDD">
            <w:pPr>
              <w:pStyle w:val="14"/>
              <w:jc w:val="center"/>
              <w:rPr>
                <w:rFonts w:ascii="Times New Roman" w:hAnsi="Times New Roman"/>
                <w:sz w:val="24"/>
                <w:szCs w:val="24"/>
              </w:rPr>
            </w:pPr>
          </w:p>
        </w:tc>
        <w:tc>
          <w:tcPr>
            <w:tcW w:w="1058" w:type="dxa"/>
          </w:tcPr>
          <w:p w:rsidR="00FB7E1B" w:rsidRPr="00253120" w:rsidRDefault="00FB7E1B" w:rsidP="006D5FDD">
            <w:pPr>
              <w:pStyle w:val="14"/>
              <w:jc w:val="center"/>
              <w:rPr>
                <w:rFonts w:ascii="Times New Roman" w:hAnsi="Times New Roman"/>
                <w:sz w:val="24"/>
                <w:szCs w:val="24"/>
              </w:rPr>
            </w:pPr>
          </w:p>
        </w:tc>
        <w:tc>
          <w:tcPr>
            <w:tcW w:w="1103" w:type="dxa"/>
          </w:tcPr>
          <w:p w:rsidR="00FB7E1B" w:rsidRPr="00253120" w:rsidRDefault="00FB7E1B" w:rsidP="006D5FDD">
            <w:pPr>
              <w:pStyle w:val="14"/>
              <w:jc w:val="center"/>
              <w:rPr>
                <w:rFonts w:ascii="Times New Roman" w:hAnsi="Times New Roman"/>
                <w:sz w:val="24"/>
                <w:szCs w:val="24"/>
              </w:rPr>
            </w:pPr>
          </w:p>
        </w:tc>
      </w:tr>
      <w:tr w:rsidR="00FB7E1B" w:rsidRPr="00253120" w:rsidTr="00C32460">
        <w:trPr>
          <w:cantSplit/>
        </w:trPr>
        <w:tc>
          <w:tcPr>
            <w:tcW w:w="2369" w:type="dxa"/>
          </w:tcPr>
          <w:p w:rsidR="00FB7E1B" w:rsidRPr="00253120" w:rsidRDefault="00FB7E1B" w:rsidP="00C8504B">
            <w:pPr>
              <w:pStyle w:val="14"/>
              <w:jc w:val="both"/>
              <w:rPr>
                <w:rFonts w:ascii="Times New Roman" w:hAnsi="Times New Roman"/>
                <w:sz w:val="24"/>
                <w:szCs w:val="24"/>
              </w:rPr>
            </w:pPr>
            <w:r w:rsidRPr="00253120">
              <w:rPr>
                <w:rFonts w:ascii="Times New Roman" w:hAnsi="Times New Roman"/>
                <w:sz w:val="24"/>
                <w:szCs w:val="24"/>
              </w:rPr>
              <w:t>*</w:t>
            </w:r>
            <w:r w:rsidRPr="00253120">
              <w:rPr>
                <w:rStyle w:val="af1"/>
                <w:rFonts w:ascii="Times New Roman" w:hAnsi="Times New Roman"/>
                <w:sz w:val="24"/>
                <w:szCs w:val="24"/>
              </w:rPr>
              <w:footnoteReference w:id="2"/>
            </w:r>
            <w:r w:rsidRPr="00253120">
              <w:rPr>
                <w:rFonts w:ascii="Times New Roman" w:hAnsi="Times New Roman"/>
                <w:sz w:val="24"/>
                <w:szCs w:val="24"/>
              </w:rPr>
              <w:t>Юношеско-взрослые</w:t>
            </w:r>
          </w:p>
        </w:tc>
        <w:tc>
          <w:tcPr>
            <w:tcW w:w="929" w:type="dxa"/>
          </w:tcPr>
          <w:p w:rsidR="00FB7E1B" w:rsidRPr="00253120" w:rsidRDefault="00FB7E1B" w:rsidP="00C8504B">
            <w:pPr>
              <w:pStyle w:val="14"/>
              <w:jc w:val="center"/>
              <w:rPr>
                <w:rFonts w:ascii="Times New Roman" w:hAnsi="Times New Roman"/>
                <w:sz w:val="24"/>
                <w:szCs w:val="24"/>
              </w:rPr>
            </w:pPr>
          </w:p>
        </w:tc>
        <w:tc>
          <w:tcPr>
            <w:tcW w:w="1058" w:type="dxa"/>
          </w:tcPr>
          <w:p w:rsidR="00FB7E1B" w:rsidRPr="00253120" w:rsidRDefault="00FB7E1B" w:rsidP="00C8504B">
            <w:pPr>
              <w:pStyle w:val="14"/>
              <w:jc w:val="center"/>
              <w:rPr>
                <w:rFonts w:ascii="Times New Roman" w:hAnsi="Times New Roman"/>
                <w:sz w:val="24"/>
                <w:szCs w:val="24"/>
              </w:rPr>
            </w:pPr>
          </w:p>
        </w:tc>
        <w:tc>
          <w:tcPr>
            <w:tcW w:w="799" w:type="dxa"/>
          </w:tcPr>
          <w:p w:rsidR="00FB7E1B" w:rsidRPr="00253120" w:rsidRDefault="00FB7E1B" w:rsidP="00C8504B">
            <w:pPr>
              <w:pStyle w:val="14"/>
              <w:jc w:val="center"/>
              <w:rPr>
                <w:rFonts w:ascii="Times New Roman" w:hAnsi="Times New Roman"/>
                <w:sz w:val="24"/>
                <w:szCs w:val="24"/>
              </w:rPr>
            </w:pPr>
          </w:p>
        </w:tc>
        <w:tc>
          <w:tcPr>
            <w:tcW w:w="1317" w:type="dxa"/>
            <w:gridSpan w:val="2"/>
          </w:tcPr>
          <w:p w:rsidR="00FB7E1B" w:rsidRPr="00253120" w:rsidRDefault="00FB7E1B" w:rsidP="00C8504B">
            <w:pPr>
              <w:pStyle w:val="14"/>
              <w:jc w:val="center"/>
              <w:rPr>
                <w:rFonts w:ascii="Times New Roman" w:hAnsi="Times New Roman"/>
                <w:sz w:val="24"/>
                <w:szCs w:val="24"/>
              </w:rPr>
            </w:pPr>
          </w:p>
        </w:tc>
        <w:tc>
          <w:tcPr>
            <w:tcW w:w="799" w:type="dxa"/>
          </w:tcPr>
          <w:p w:rsidR="00FB7E1B" w:rsidRPr="00253120" w:rsidRDefault="00FB7E1B" w:rsidP="00C8504B">
            <w:pPr>
              <w:pStyle w:val="14"/>
              <w:jc w:val="center"/>
              <w:rPr>
                <w:rFonts w:ascii="Times New Roman" w:hAnsi="Times New Roman"/>
                <w:sz w:val="24"/>
                <w:szCs w:val="24"/>
              </w:rPr>
            </w:pPr>
            <w:r w:rsidRPr="00253120">
              <w:rPr>
                <w:rFonts w:ascii="Times New Roman" w:hAnsi="Times New Roman"/>
                <w:sz w:val="24"/>
                <w:szCs w:val="24"/>
              </w:rPr>
              <w:t>1</w:t>
            </w:r>
          </w:p>
        </w:tc>
        <w:tc>
          <w:tcPr>
            <w:tcW w:w="1058" w:type="dxa"/>
          </w:tcPr>
          <w:p w:rsidR="00FB7E1B" w:rsidRPr="00253120" w:rsidRDefault="00FB7E1B" w:rsidP="00C8504B">
            <w:pPr>
              <w:pStyle w:val="14"/>
              <w:jc w:val="center"/>
              <w:rPr>
                <w:rFonts w:ascii="Times New Roman" w:hAnsi="Times New Roman"/>
                <w:sz w:val="24"/>
                <w:szCs w:val="24"/>
              </w:rPr>
            </w:pPr>
            <w:r w:rsidRPr="00253120">
              <w:rPr>
                <w:rFonts w:ascii="Times New Roman" w:hAnsi="Times New Roman"/>
                <w:sz w:val="24"/>
                <w:szCs w:val="24"/>
              </w:rPr>
              <w:t>15</w:t>
            </w:r>
          </w:p>
        </w:tc>
        <w:tc>
          <w:tcPr>
            <w:tcW w:w="1058" w:type="dxa"/>
          </w:tcPr>
          <w:p w:rsidR="00FB7E1B" w:rsidRPr="00253120" w:rsidRDefault="00FB7E1B" w:rsidP="00C8504B">
            <w:pPr>
              <w:pStyle w:val="14"/>
              <w:jc w:val="center"/>
              <w:rPr>
                <w:rFonts w:ascii="Times New Roman" w:hAnsi="Times New Roman"/>
                <w:sz w:val="24"/>
                <w:szCs w:val="24"/>
              </w:rPr>
            </w:pPr>
          </w:p>
        </w:tc>
        <w:tc>
          <w:tcPr>
            <w:tcW w:w="1103" w:type="dxa"/>
          </w:tcPr>
          <w:p w:rsidR="00FB7E1B" w:rsidRPr="00253120" w:rsidRDefault="00FB7E1B" w:rsidP="00C8504B">
            <w:pPr>
              <w:pStyle w:val="14"/>
              <w:jc w:val="center"/>
              <w:rPr>
                <w:rFonts w:ascii="Times New Roman" w:hAnsi="Times New Roman"/>
                <w:sz w:val="24"/>
                <w:szCs w:val="24"/>
              </w:rPr>
            </w:pPr>
          </w:p>
        </w:tc>
      </w:tr>
      <w:tr w:rsidR="00FB7E1B" w:rsidRPr="00253120" w:rsidTr="00C32460">
        <w:trPr>
          <w:cantSplit/>
        </w:trPr>
        <w:tc>
          <w:tcPr>
            <w:tcW w:w="2369" w:type="dxa"/>
          </w:tcPr>
          <w:p w:rsidR="00FB7E1B" w:rsidRPr="00253120" w:rsidRDefault="00FB7E1B" w:rsidP="00C8504B">
            <w:pPr>
              <w:pStyle w:val="14"/>
              <w:jc w:val="both"/>
              <w:rPr>
                <w:rFonts w:ascii="Times New Roman" w:hAnsi="Times New Roman"/>
                <w:sz w:val="24"/>
                <w:szCs w:val="24"/>
              </w:rPr>
            </w:pPr>
            <w:r w:rsidRPr="00253120">
              <w:rPr>
                <w:rFonts w:ascii="Times New Roman" w:hAnsi="Times New Roman"/>
                <w:sz w:val="24"/>
                <w:szCs w:val="24"/>
              </w:rPr>
              <w:t>Для людей с огр</w:t>
            </w:r>
            <w:r w:rsidRPr="00253120">
              <w:rPr>
                <w:rFonts w:ascii="Times New Roman" w:hAnsi="Times New Roman"/>
                <w:sz w:val="24"/>
                <w:szCs w:val="24"/>
              </w:rPr>
              <w:t>а</w:t>
            </w:r>
            <w:r w:rsidRPr="00253120">
              <w:rPr>
                <w:rFonts w:ascii="Times New Roman" w:hAnsi="Times New Roman"/>
                <w:sz w:val="24"/>
                <w:szCs w:val="24"/>
              </w:rPr>
              <w:t>ниченными возмо</w:t>
            </w:r>
            <w:r w:rsidRPr="00253120">
              <w:rPr>
                <w:rFonts w:ascii="Times New Roman" w:hAnsi="Times New Roman"/>
                <w:sz w:val="24"/>
                <w:szCs w:val="24"/>
              </w:rPr>
              <w:t>ж</w:t>
            </w:r>
            <w:r w:rsidRPr="00253120">
              <w:rPr>
                <w:rFonts w:ascii="Times New Roman" w:hAnsi="Times New Roman"/>
                <w:sz w:val="24"/>
                <w:szCs w:val="24"/>
              </w:rPr>
              <w:t>ностями жизнеде</w:t>
            </w:r>
            <w:r w:rsidRPr="00253120">
              <w:rPr>
                <w:rFonts w:ascii="Times New Roman" w:hAnsi="Times New Roman"/>
                <w:sz w:val="24"/>
                <w:szCs w:val="24"/>
              </w:rPr>
              <w:t>я</w:t>
            </w:r>
            <w:r w:rsidRPr="00253120">
              <w:rPr>
                <w:rFonts w:ascii="Times New Roman" w:hAnsi="Times New Roman"/>
                <w:sz w:val="24"/>
                <w:szCs w:val="24"/>
              </w:rPr>
              <w:t>тельности</w:t>
            </w:r>
          </w:p>
        </w:tc>
        <w:tc>
          <w:tcPr>
            <w:tcW w:w="929" w:type="dxa"/>
          </w:tcPr>
          <w:p w:rsidR="00FB7E1B" w:rsidRPr="00253120" w:rsidRDefault="00FB7E1B" w:rsidP="00C8504B">
            <w:pPr>
              <w:pStyle w:val="14"/>
              <w:jc w:val="center"/>
              <w:rPr>
                <w:rFonts w:ascii="Times New Roman" w:hAnsi="Times New Roman"/>
                <w:sz w:val="24"/>
                <w:szCs w:val="24"/>
              </w:rPr>
            </w:pPr>
            <w:r w:rsidRPr="00253120">
              <w:rPr>
                <w:rFonts w:ascii="Times New Roman" w:hAnsi="Times New Roman"/>
                <w:sz w:val="24"/>
                <w:szCs w:val="24"/>
              </w:rPr>
              <w:t>2</w:t>
            </w:r>
          </w:p>
        </w:tc>
        <w:tc>
          <w:tcPr>
            <w:tcW w:w="1058" w:type="dxa"/>
          </w:tcPr>
          <w:p w:rsidR="00FB7E1B" w:rsidRPr="00253120" w:rsidRDefault="00FB7E1B" w:rsidP="00C8504B">
            <w:pPr>
              <w:pStyle w:val="14"/>
              <w:jc w:val="center"/>
              <w:rPr>
                <w:rFonts w:ascii="Times New Roman" w:hAnsi="Times New Roman"/>
                <w:sz w:val="24"/>
                <w:szCs w:val="24"/>
              </w:rPr>
            </w:pPr>
            <w:r w:rsidRPr="00253120">
              <w:rPr>
                <w:rFonts w:ascii="Times New Roman" w:hAnsi="Times New Roman"/>
                <w:sz w:val="24"/>
                <w:szCs w:val="24"/>
              </w:rPr>
              <w:t>7</w:t>
            </w:r>
          </w:p>
        </w:tc>
        <w:tc>
          <w:tcPr>
            <w:tcW w:w="799" w:type="dxa"/>
          </w:tcPr>
          <w:p w:rsidR="00FB7E1B" w:rsidRPr="00253120" w:rsidRDefault="00FB7E1B" w:rsidP="006D5FDD">
            <w:pPr>
              <w:pStyle w:val="14"/>
              <w:jc w:val="center"/>
              <w:rPr>
                <w:rFonts w:ascii="Times New Roman" w:hAnsi="Times New Roman"/>
                <w:sz w:val="24"/>
                <w:szCs w:val="24"/>
              </w:rPr>
            </w:pPr>
          </w:p>
        </w:tc>
        <w:tc>
          <w:tcPr>
            <w:tcW w:w="1317" w:type="dxa"/>
            <w:gridSpan w:val="2"/>
          </w:tcPr>
          <w:p w:rsidR="00FB7E1B" w:rsidRPr="00253120" w:rsidRDefault="00FB7E1B" w:rsidP="006D5FDD">
            <w:pPr>
              <w:pStyle w:val="14"/>
              <w:jc w:val="center"/>
              <w:rPr>
                <w:rFonts w:ascii="Times New Roman" w:hAnsi="Times New Roman"/>
                <w:sz w:val="24"/>
                <w:szCs w:val="24"/>
              </w:rPr>
            </w:pPr>
          </w:p>
        </w:tc>
        <w:tc>
          <w:tcPr>
            <w:tcW w:w="799" w:type="dxa"/>
          </w:tcPr>
          <w:p w:rsidR="00FB7E1B" w:rsidRPr="00253120" w:rsidRDefault="00FB7E1B" w:rsidP="006D5FDD">
            <w:pPr>
              <w:pStyle w:val="14"/>
              <w:jc w:val="center"/>
              <w:rPr>
                <w:rFonts w:ascii="Times New Roman" w:hAnsi="Times New Roman"/>
                <w:sz w:val="24"/>
                <w:szCs w:val="24"/>
              </w:rPr>
            </w:pPr>
          </w:p>
        </w:tc>
        <w:tc>
          <w:tcPr>
            <w:tcW w:w="1058" w:type="dxa"/>
          </w:tcPr>
          <w:p w:rsidR="00FB7E1B" w:rsidRPr="00253120" w:rsidRDefault="00FB7E1B" w:rsidP="006D5FDD">
            <w:pPr>
              <w:pStyle w:val="14"/>
              <w:jc w:val="center"/>
              <w:rPr>
                <w:rFonts w:ascii="Times New Roman" w:hAnsi="Times New Roman"/>
                <w:sz w:val="24"/>
                <w:szCs w:val="24"/>
              </w:rPr>
            </w:pPr>
          </w:p>
        </w:tc>
        <w:tc>
          <w:tcPr>
            <w:tcW w:w="1058" w:type="dxa"/>
          </w:tcPr>
          <w:p w:rsidR="00FB7E1B" w:rsidRPr="00253120" w:rsidRDefault="00FB7E1B" w:rsidP="006D5FDD">
            <w:pPr>
              <w:pStyle w:val="14"/>
              <w:jc w:val="center"/>
              <w:rPr>
                <w:rFonts w:ascii="Times New Roman" w:hAnsi="Times New Roman"/>
                <w:sz w:val="24"/>
                <w:szCs w:val="24"/>
              </w:rPr>
            </w:pPr>
          </w:p>
        </w:tc>
        <w:tc>
          <w:tcPr>
            <w:tcW w:w="1103" w:type="dxa"/>
          </w:tcPr>
          <w:p w:rsidR="00FB7E1B" w:rsidRPr="00253120" w:rsidRDefault="00FB7E1B" w:rsidP="006D5FDD">
            <w:pPr>
              <w:pStyle w:val="14"/>
              <w:jc w:val="center"/>
              <w:rPr>
                <w:rFonts w:ascii="Times New Roman" w:hAnsi="Times New Roman"/>
                <w:sz w:val="24"/>
                <w:szCs w:val="24"/>
              </w:rPr>
            </w:pPr>
          </w:p>
        </w:tc>
      </w:tr>
      <w:tr w:rsidR="00FB7E1B" w:rsidRPr="00253120" w:rsidTr="00C32460">
        <w:trPr>
          <w:cantSplit/>
        </w:trPr>
        <w:tc>
          <w:tcPr>
            <w:tcW w:w="10490" w:type="dxa"/>
            <w:gridSpan w:val="10"/>
          </w:tcPr>
          <w:p w:rsidR="00FB7E1B" w:rsidRPr="00253120" w:rsidRDefault="00FB7E1B" w:rsidP="006D5FDD">
            <w:pPr>
              <w:pStyle w:val="14"/>
              <w:jc w:val="center"/>
              <w:rPr>
                <w:rFonts w:ascii="Times New Roman" w:hAnsi="Times New Roman"/>
                <w:sz w:val="24"/>
                <w:szCs w:val="24"/>
              </w:rPr>
            </w:pPr>
          </w:p>
        </w:tc>
      </w:tr>
      <w:tr w:rsidR="00FB7E1B" w:rsidRPr="00253120" w:rsidTr="00C32460">
        <w:trPr>
          <w:cantSplit/>
        </w:trPr>
        <w:tc>
          <w:tcPr>
            <w:tcW w:w="2369" w:type="dxa"/>
          </w:tcPr>
          <w:p w:rsidR="00FB7E1B" w:rsidRPr="00253120" w:rsidRDefault="00FB7E1B" w:rsidP="00C8504B">
            <w:pPr>
              <w:pStyle w:val="14"/>
              <w:jc w:val="both"/>
              <w:rPr>
                <w:rFonts w:ascii="Times New Roman" w:hAnsi="Times New Roman"/>
                <w:sz w:val="24"/>
                <w:szCs w:val="24"/>
              </w:rPr>
            </w:pPr>
            <w:r w:rsidRPr="00253120">
              <w:rPr>
                <w:rFonts w:ascii="Times New Roman" w:hAnsi="Times New Roman"/>
                <w:sz w:val="24"/>
                <w:szCs w:val="24"/>
              </w:rPr>
              <w:t>детские</w:t>
            </w:r>
          </w:p>
        </w:tc>
        <w:tc>
          <w:tcPr>
            <w:tcW w:w="929" w:type="dxa"/>
          </w:tcPr>
          <w:p w:rsidR="00FB7E1B" w:rsidRPr="00253120" w:rsidRDefault="00FB7E1B" w:rsidP="00C8504B">
            <w:pPr>
              <w:pStyle w:val="14"/>
              <w:jc w:val="center"/>
              <w:rPr>
                <w:rFonts w:ascii="Times New Roman" w:hAnsi="Times New Roman"/>
                <w:sz w:val="24"/>
                <w:szCs w:val="24"/>
              </w:rPr>
            </w:pPr>
            <w:r w:rsidRPr="00253120">
              <w:rPr>
                <w:rFonts w:ascii="Times New Roman" w:hAnsi="Times New Roman"/>
                <w:sz w:val="24"/>
                <w:szCs w:val="24"/>
              </w:rPr>
              <w:t>1</w:t>
            </w:r>
          </w:p>
        </w:tc>
        <w:tc>
          <w:tcPr>
            <w:tcW w:w="1058" w:type="dxa"/>
          </w:tcPr>
          <w:p w:rsidR="00FB7E1B" w:rsidRPr="00253120" w:rsidRDefault="00FB7E1B" w:rsidP="00C8504B">
            <w:pPr>
              <w:pStyle w:val="14"/>
              <w:jc w:val="center"/>
              <w:rPr>
                <w:rFonts w:ascii="Times New Roman" w:hAnsi="Times New Roman"/>
                <w:sz w:val="24"/>
                <w:szCs w:val="24"/>
              </w:rPr>
            </w:pPr>
            <w:r w:rsidRPr="00253120">
              <w:rPr>
                <w:rFonts w:ascii="Times New Roman" w:hAnsi="Times New Roman"/>
                <w:sz w:val="24"/>
                <w:szCs w:val="24"/>
              </w:rPr>
              <w:t>5</w:t>
            </w:r>
          </w:p>
        </w:tc>
        <w:tc>
          <w:tcPr>
            <w:tcW w:w="799" w:type="dxa"/>
          </w:tcPr>
          <w:p w:rsidR="00FB7E1B" w:rsidRPr="00253120" w:rsidRDefault="00FB7E1B" w:rsidP="006D5FDD">
            <w:pPr>
              <w:pStyle w:val="14"/>
              <w:jc w:val="center"/>
              <w:rPr>
                <w:rFonts w:ascii="Times New Roman" w:hAnsi="Times New Roman"/>
                <w:sz w:val="24"/>
                <w:szCs w:val="24"/>
              </w:rPr>
            </w:pPr>
          </w:p>
        </w:tc>
        <w:tc>
          <w:tcPr>
            <w:tcW w:w="1317" w:type="dxa"/>
            <w:gridSpan w:val="2"/>
          </w:tcPr>
          <w:p w:rsidR="00FB7E1B" w:rsidRPr="00253120" w:rsidRDefault="00FB7E1B" w:rsidP="006D5FDD">
            <w:pPr>
              <w:pStyle w:val="14"/>
              <w:jc w:val="center"/>
              <w:rPr>
                <w:rFonts w:ascii="Times New Roman" w:hAnsi="Times New Roman"/>
                <w:sz w:val="24"/>
                <w:szCs w:val="24"/>
              </w:rPr>
            </w:pPr>
          </w:p>
        </w:tc>
        <w:tc>
          <w:tcPr>
            <w:tcW w:w="799" w:type="dxa"/>
          </w:tcPr>
          <w:p w:rsidR="00FB7E1B" w:rsidRPr="00253120" w:rsidRDefault="00FB7E1B" w:rsidP="006D5FDD">
            <w:pPr>
              <w:pStyle w:val="14"/>
              <w:jc w:val="center"/>
              <w:rPr>
                <w:rFonts w:ascii="Times New Roman" w:hAnsi="Times New Roman"/>
                <w:sz w:val="24"/>
                <w:szCs w:val="24"/>
              </w:rPr>
            </w:pPr>
          </w:p>
        </w:tc>
        <w:tc>
          <w:tcPr>
            <w:tcW w:w="1058" w:type="dxa"/>
          </w:tcPr>
          <w:p w:rsidR="00FB7E1B" w:rsidRPr="00253120" w:rsidRDefault="00FB7E1B" w:rsidP="006D5FDD">
            <w:pPr>
              <w:pStyle w:val="14"/>
              <w:jc w:val="center"/>
              <w:rPr>
                <w:rFonts w:ascii="Times New Roman" w:hAnsi="Times New Roman"/>
                <w:sz w:val="24"/>
                <w:szCs w:val="24"/>
              </w:rPr>
            </w:pPr>
          </w:p>
        </w:tc>
        <w:tc>
          <w:tcPr>
            <w:tcW w:w="1058" w:type="dxa"/>
          </w:tcPr>
          <w:p w:rsidR="00FB7E1B" w:rsidRPr="00253120" w:rsidRDefault="00FB7E1B" w:rsidP="006D5FDD">
            <w:pPr>
              <w:pStyle w:val="14"/>
              <w:jc w:val="center"/>
              <w:rPr>
                <w:rFonts w:ascii="Times New Roman" w:hAnsi="Times New Roman"/>
                <w:sz w:val="24"/>
                <w:szCs w:val="24"/>
              </w:rPr>
            </w:pPr>
          </w:p>
        </w:tc>
        <w:tc>
          <w:tcPr>
            <w:tcW w:w="1103" w:type="dxa"/>
          </w:tcPr>
          <w:p w:rsidR="00FB7E1B" w:rsidRPr="00253120" w:rsidRDefault="00FB7E1B" w:rsidP="006D5FDD">
            <w:pPr>
              <w:pStyle w:val="14"/>
              <w:jc w:val="center"/>
              <w:rPr>
                <w:rFonts w:ascii="Times New Roman" w:hAnsi="Times New Roman"/>
                <w:sz w:val="24"/>
                <w:szCs w:val="24"/>
              </w:rPr>
            </w:pPr>
          </w:p>
        </w:tc>
      </w:tr>
      <w:tr w:rsidR="00FB7E1B" w:rsidRPr="00253120" w:rsidTr="00C32460">
        <w:trPr>
          <w:cantSplit/>
        </w:trPr>
        <w:tc>
          <w:tcPr>
            <w:tcW w:w="2369" w:type="dxa"/>
          </w:tcPr>
          <w:p w:rsidR="00FB7E1B" w:rsidRPr="00253120" w:rsidRDefault="00FB7E1B" w:rsidP="00C8504B">
            <w:pPr>
              <w:pStyle w:val="14"/>
              <w:jc w:val="both"/>
              <w:rPr>
                <w:rFonts w:ascii="Times New Roman" w:hAnsi="Times New Roman"/>
                <w:sz w:val="24"/>
                <w:szCs w:val="24"/>
              </w:rPr>
            </w:pPr>
            <w:r w:rsidRPr="00253120">
              <w:rPr>
                <w:rFonts w:ascii="Times New Roman" w:hAnsi="Times New Roman"/>
                <w:sz w:val="24"/>
                <w:szCs w:val="24"/>
              </w:rPr>
              <w:t>взрослые</w:t>
            </w:r>
          </w:p>
        </w:tc>
        <w:tc>
          <w:tcPr>
            <w:tcW w:w="929" w:type="dxa"/>
          </w:tcPr>
          <w:p w:rsidR="00FB7E1B" w:rsidRPr="00253120" w:rsidRDefault="00FB7E1B" w:rsidP="00C8504B">
            <w:pPr>
              <w:pStyle w:val="14"/>
              <w:jc w:val="center"/>
              <w:rPr>
                <w:rFonts w:ascii="Times New Roman" w:hAnsi="Times New Roman"/>
                <w:sz w:val="24"/>
                <w:szCs w:val="24"/>
              </w:rPr>
            </w:pPr>
            <w:r w:rsidRPr="00253120">
              <w:rPr>
                <w:rFonts w:ascii="Times New Roman" w:hAnsi="Times New Roman"/>
                <w:sz w:val="24"/>
                <w:szCs w:val="24"/>
              </w:rPr>
              <w:t>1</w:t>
            </w:r>
          </w:p>
        </w:tc>
        <w:tc>
          <w:tcPr>
            <w:tcW w:w="1058" w:type="dxa"/>
          </w:tcPr>
          <w:p w:rsidR="00FB7E1B" w:rsidRPr="00253120" w:rsidRDefault="00FB7E1B" w:rsidP="00C8504B">
            <w:pPr>
              <w:pStyle w:val="14"/>
              <w:jc w:val="center"/>
              <w:rPr>
                <w:rFonts w:ascii="Times New Roman" w:hAnsi="Times New Roman"/>
                <w:sz w:val="24"/>
                <w:szCs w:val="24"/>
              </w:rPr>
            </w:pPr>
            <w:r w:rsidRPr="00253120">
              <w:rPr>
                <w:rFonts w:ascii="Times New Roman" w:hAnsi="Times New Roman"/>
                <w:sz w:val="24"/>
                <w:szCs w:val="24"/>
              </w:rPr>
              <w:t>2</w:t>
            </w:r>
          </w:p>
        </w:tc>
        <w:tc>
          <w:tcPr>
            <w:tcW w:w="799" w:type="dxa"/>
          </w:tcPr>
          <w:p w:rsidR="00FB7E1B" w:rsidRPr="00253120" w:rsidRDefault="00FB7E1B" w:rsidP="006D5FDD">
            <w:pPr>
              <w:pStyle w:val="14"/>
              <w:jc w:val="center"/>
              <w:rPr>
                <w:rFonts w:ascii="Times New Roman" w:hAnsi="Times New Roman"/>
                <w:sz w:val="24"/>
                <w:szCs w:val="24"/>
              </w:rPr>
            </w:pPr>
          </w:p>
        </w:tc>
        <w:tc>
          <w:tcPr>
            <w:tcW w:w="1317" w:type="dxa"/>
            <w:gridSpan w:val="2"/>
          </w:tcPr>
          <w:p w:rsidR="00FB7E1B" w:rsidRPr="00253120" w:rsidRDefault="00FB7E1B" w:rsidP="006D5FDD">
            <w:pPr>
              <w:pStyle w:val="14"/>
              <w:jc w:val="center"/>
              <w:rPr>
                <w:rFonts w:ascii="Times New Roman" w:hAnsi="Times New Roman"/>
                <w:sz w:val="24"/>
                <w:szCs w:val="24"/>
              </w:rPr>
            </w:pPr>
          </w:p>
        </w:tc>
        <w:tc>
          <w:tcPr>
            <w:tcW w:w="799" w:type="dxa"/>
          </w:tcPr>
          <w:p w:rsidR="00FB7E1B" w:rsidRPr="00253120" w:rsidRDefault="00FB7E1B" w:rsidP="006D5FDD">
            <w:pPr>
              <w:pStyle w:val="14"/>
              <w:jc w:val="center"/>
              <w:rPr>
                <w:rFonts w:ascii="Times New Roman" w:hAnsi="Times New Roman"/>
                <w:sz w:val="24"/>
                <w:szCs w:val="24"/>
              </w:rPr>
            </w:pPr>
          </w:p>
        </w:tc>
        <w:tc>
          <w:tcPr>
            <w:tcW w:w="1058" w:type="dxa"/>
          </w:tcPr>
          <w:p w:rsidR="00FB7E1B" w:rsidRPr="00253120" w:rsidRDefault="00FB7E1B" w:rsidP="006D5FDD">
            <w:pPr>
              <w:pStyle w:val="14"/>
              <w:jc w:val="center"/>
              <w:rPr>
                <w:rFonts w:ascii="Times New Roman" w:hAnsi="Times New Roman"/>
                <w:sz w:val="24"/>
                <w:szCs w:val="24"/>
              </w:rPr>
            </w:pPr>
          </w:p>
        </w:tc>
        <w:tc>
          <w:tcPr>
            <w:tcW w:w="1058" w:type="dxa"/>
          </w:tcPr>
          <w:p w:rsidR="00FB7E1B" w:rsidRPr="00253120" w:rsidRDefault="00FB7E1B" w:rsidP="006D5FDD">
            <w:pPr>
              <w:pStyle w:val="14"/>
              <w:jc w:val="center"/>
              <w:rPr>
                <w:rFonts w:ascii="Times New Roman" w:hAnsi="Times New Roman"/>
                <w:sz w:val="24"/>
                <w:szCs w:val="24"/>
              </w:rPr>
            </w:pPr>
          </w:p>
        </w:tc>
        <w:tc>
          <w:tcPr>
            <w:tcW w:w="1103" w:type="dxa"/>
          </w:tcPr>
          <w:p w:rsidR="00FB7E1B" w:rsidRPr="00253120" w:rsidRDefault="00FB7E1B" w:rsidP="006D5FDD">
            <w:pPr>
              <w:pStyle w:val="14"/>
              <w:jc w:val="center"/>
              <w:rPr>
                <w:rFonts w:ascii="Times New Roman" w:hAnsi="Times New Roman"/>
                <w:sz w:val="24"/>
                <w:szCs w:val="24"/>
              </w:rPr>
            </w:pPr>
          </w:p>
        </w:tc>
      </w:tr>
    </w:tbl>
    <w:p w:rsidR="00093665" w:rsidRPr="00253120" w:rsidRDefault="00093665" w:rsidP="00C8504B">
      <w:pPr>
        <w:pStyle w:val="14"/>
        <w:jc w:val="both"/>
        <w:rPr>
          <w:rFonts w:ascii="Times New Roman" w:hAnsi="Times New Roman"/>
          <w:sz w:val="24"/>
          <w:szCs w:val="24"/>
        </w:rPr>
      </w:pPr>
    </w:p>
    <w:p w:rsidR="003E3B9C" w:rsidRPr="00253120" w:rsidRDefault="00B4672B" w:rsidP="00C437B9">
      <w:pPr>
        <w:widowControl w:val="0"/>
        <w:spacing w:after="120" w:line="240" w:lineRule="auto"/>
        <w:ind w:firstLine="567"/>
        <w:jc w:val="both"/>
        <w:rPr>
          <w:rFonts w:ascii="Times New Roman" w:hAnsi="Times New Roman"/>
          <w:sz w:val="28"/>
          <w:szCs w:val="28"/>
        </w:rPr>
      </w:pPr>
      <w:r w:rsidRPr="00253120">
        <w:rPr>
          <w:rFonts w:ascii="Times New Roman" w:hAnsi="Times New Roman"/>
          <w:sz w:val="28"/>
          <w:szCs w:val="28"/>
        </w:rPr>
        <w:t>Таблица</w:t>
      </w:r>
      <w:r w:rsidR="00DB0281" w:rsidRPr="00253120">
        <w:rPr>
          <w:rFonts w:ascii="Times New Roman" w:hAnsi="Times New Roman"/>
          <w:sz w:val="28"/>
          <w:szCs w:val="28"/>
        </w:rPr>
        <w:t xml:space="preserve"> 4.2.</w:t>
      </w:r>
      <w:r w:rsidRPr="00253120">
        <w:rPr>
          <w:rFonts w:ascii="Times New Roman" w:hAnsi="Times New Roman"/>
          <w:sz w:val="28"/>
          <w:szCs w:val="28"/>
        </w:rPr>
        <w:t xml:space="preserve"> дополнена двумя столбцами, где в число </w:t>
      </w:r>
      <w:r w:rsidR="00351624" w:rsidRPr="00253120">
        <w:rPr>
          <w:rFonts w:ascii="Times New Roman" w:hAnsi="Times New Roman"/>
          <w:sz w:val="28"/>
          <w:szCs w:val="28"/>
        </w:rPr>
        <w:t xml:space="preserve">других </w:t>
      </w:r>
      <w:r w:rsidR="00C437B9" w:rsidRPr="00253120">
        <w:rPr>
          <w:rFonts w:ascii="Times New Roman" w:hAnsi="Times New Roman"/>
          <w:sz w:val="28"/>
          <w:szCs w:val="28"/>
        </w:rPr>
        <w:t>любител</w:t>
      </w:r>
      <w:r w:rsidR="00C437B9" w:rsidRPr="00253120">
        <w:rPr>
          <w:rFonts w:ascii="Times New Roman" w:hAnsi="Times New Roman"/>
          <w:sz w:val="28"/>
          <w:szCs w:val="28"/>
        </w:rPr>
        <w:t>ь</w:t>
      </w:r>
      <w:r w:rsidR="00C437B9" w:rsidRPr="00253120">
        <w:rPr>
          <w:rFonts w:ascii="Times New Roman" w:hAnsi="Times New Roman"/>
          <w:sz w:val="28"/>
          <w:szCs w:val="28"/>
        </w:rPr>
        <w:t xml:space="preserve">ских </w:t>
      </w:r>
      <w:r w:rsidR="00351624" w:rsidRPr="00253120">
        <w:rPr>
          <w:rFonts w:ascii="Times New Roman" w:hAnsi="Times New Roman"/>
          <w:sz w:val="28"/>
          <w:szCs w:val="28"/>
        </w:rPr>
        <w:t xml:space="preserve">объединений включены: </w:t>
      </w:r>
      <w:r w:rsidR="003E3B9C" w:rsidRPr="00253120">
        <w:rPr>
          <w:rFonts w:ascii="Times New Roman" w:hAnsi="Times New Roman"/>
          <w:sz w:val="28"/>
          <w:szCs w:val="28"/>
        </w:rPr>
        <w:t>Совет молодых специалистов МУ «ЦБС г. Б</w:t>
      </w:r>
      <w:r w:rsidR="003E3B9C" w:rsidRPr="00253120">
        <w:rPr>
          <w:rFonts w:ascii="Times New Roman" w:hAnsi="Times New Roman"/>
          <w:sz w:val="28"/>
          <w:szCs w:val="28"/>
        </w:rPr>
        <w:t>е</w:t>
      </w:r>
      <w:r w:rsidR="003E3B9C" w:rsidRPr="00253120">
        <w:rPr>
          <w:rFonts w:ascii="Times New Roman" w:hAnsi="Times New Roman"/>
          <w:sz w:val="28"/>
          <w:szCs w:val="28"/>
        </w:rPr>
        <w:t>лово</w:t>
      </w:r>
      <w:r w:rsidR="0081134D" w:rsidRPr="00253120">
        <w:rPr>
          <w:rFonts w:ascii="Times New Roman" w:hAnsi="Times New Roman"/>
          <w:sz w:val="28"/>
          <w:szCs w:val="28"/>
        </w:rPr>
        <w:t>»</w:t>
      </w:r>
      <w:r w:rsidR="003E3B9C" w:rsidRPr="00253120">
        <w:rPr>
          <w:rFonts w:ascii="Times New Roman" w:hAnsi="Times New Roman"/>
          <w:sz w:val="28"/>
          <w:szCs w:val="28"/>
        </w:rPr>
        <w:t xml:space="preserve"> «Кураж»</w:t>
      </w:r>
      <w:r w:rsidR="00FF6534" w:rsidRPr="00253120">
        <w:rPr>
          <w:rFonts w:ascii="Times New Roman" w:hAnsi="Times New Roman"/>
          <w:sz w:val="28"/>
          <w:szCs w:val="28"/>
        </w:rPr>
        <w:t xml:space="preserve"> и креатив-студия «</w:t>
      </w:r>
      <w:r w:rsidR="00FF6534" w:rsidRPr="00253120">
        <w:rPr>
          <w:rFonts w:ascii="Times New Roman" w:hAnsi="Times New Roman"/>
          <w:sz w:val="28"/>
          <w:szCs w:val="28"/>
          <w:lang w:val="en-US"/>
        </w:rPr>
        <w:t>PRO</w:t>
      </w:r>
      <w:r w:rsidR="00FF6534" w:rsidRPr="00253120">
        <w:rPr>
          <w:rFonts w:ascii="Times New Roman" w:hAnsi="Times New Roman"/>
          <w:sz w:val="28"/>
          <w:szCs w:val="28"/>
        </w:rPr>
        <w:t>-чти»</w:t>
      </w:r>
      <w:r w:rsidR="003E3B9C" w:rsidRPr="00253120">
        <w:rPr>
          <w:rFonts w:ascii="Times New Roman" w:hAnsi="Times New Roman"/>
          <w:sz w:val="28"/>
          <w:szCs w:val="28"/>
        </w:rPr>
        <w:t>.</w:t>
      </w:r>
    </w:p>
    <w:p w:rsidR="00C437B9" w:rsidRPr="00253120" w:rsidRDefault="00C437B9" w:rsidP="00C437B9">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В 2013 году начали свою работу:</w:t>
      </w:r>
    </w:p>
    <w:p w:rsidR="00C437B9" w:rsidRPr="00253120" w:rsidRDefault="00C437B9" w:rsidP="00701545">
      <w:pPr>
        <w:pStyle w:val="af5"/>
        <w:widowControl w:val="0"/>
        <w:numPr>
          <w:ilvl w:val="0"/>
          <w:numId w:val="13"/>
        </w:numPr>
        <w:jc w:val="both"/>
        <w:rPr>
          <w:sz w:val="28"/>
          <w:szCs w:val="28"/>
        </w:rPr>
      </w:pPr>
      <w:r w:rsidRPr="00253120">
        <w:rPr>
          <w:sz w:val="28"/>
          <w:szCs w:val="28"/>
        </w:rPr>
        <w:t>женский клуб книголюбов «Заводной апельсин» для жительниц пгт. Новый Городок;</w:t>
      </w:r>
    </w:p>
    <w:p w:rsidR="00C437B9" w:rsidRPr="00253120" w:rsidRDefault="00C437B9" w:rsidP="00701545">
      <w:pPr>
        <w:pStyle w:val="af5"/>
        <w:widowControl w:val="0"/>
        <w:numPr>
          <w:ilvl w:val="0"/>
          <w:numId w:val="13"/>
        </w:numPr>
        <w:jc w:val="both"/>
        <w:rPr>
          <w:sz w:val="28"/>
          <w:szCs w:val="28"/>
        </w:rPr>
      </w:pPr>
      <w:r w:rsidRPr="00253120">
        <w:rPr>
          <w:sz w:val="28"/>
          <w:szCs w:val="28"/>
        </w:rPr>
        <w:t>клуб для ветеранов и пенсионеров угольных предприятий города</w:t>
      </w:r>
      <w:r w:rsidR="00C05A1E" w:rsidRPr="00253120">
        <w:rPr>
          <w:sz w:val="28"/>
          <w:szCs w:val="28"/>
        </w:rPr>
        <w:t xml:space="preserve"> </w:t>
      </w:r>
      <w:r w:rsidR="0005306F" w:rsidRPr="00253120">
        <w:rPr>
          <w:sz w:val="28"/>
          <w:szCs w:val="28"/>
        </w:rPr>
        <w:t>«Еще не вечер</w:t>
      </w:r>
      <w:r w:rsidR="000460F5" w:rsidRPr="00253120">
        <w:rPr>
          <w:sz w:val="28"/>
          <w:szCs w:val="28"/>
        </w:rPr>
        <w:t>!</w:t>
      </w:r>
      <w:r w:rsidR="0005306F" w:rsidRPr="00253120">
        <w:rPr>
          <w:sz w:val="28"/>
          <w:szCs w:val="28"/>
        </w:rPr>
        <w:t xml:space="preserve">» </w:t>
      </w:r>
      <w:r w:rsidR="00C05A1E" w:rsidRPr="00253120">
        <w:rPr>
          <w:sz w:val="28"/>
          <w:szCs w:val="28"/>
        </w:rPr>
        <w:t>досугово-познавательной направленности;</w:t>
      </w:r>
    </w:p>
    <w:p w:rsidR="0059710A" w:rsidRPr="00253120" w:rsidRDefault="00C05A1E" w:rsidP="00701545">
      <w:pPr>
        <w:pStyle w:val="af5"/>
        <w:widowControl w:val="0"/>
        <w:numPr>
          <w:ilvl w:val="0"/>
          <w:numId w:val="13"/>
        </w:numPr>
        <w:ind w:left="924" w:hanging="357"/>
        <w:jc w:val="both"/>
        <w:rPr>
          <w:sz w:val="28"/>
          <w:szCs w:val="28"/>
        </w:rPr>
      </w:pPr>
      <w:r w:rsidRPr="00253120">
        <w:rPr>
          <w:sz w:val="28"/>
          <w:szCs w:val="28"/>
        </w:rPr>
        <w:t>креатив-студия «</w:t>
      </w:r>
      <w:r w:rsidRPr="00253120">
        <w:rPr>
          <w:sz w:val="28"/>
          <w:szCs w:val="28"/>
          <w:lang w:val="en-US"/>
        </w:rPr>
        <w:t>PRO</w:t>
      </w:r>
      <w:r w:rsidRPr="00253120">
        <w:rPr>
          <w:sz w:val="28"/>
          <w:szCs w:val="28"/>
        </w:rPr>
        <w:t>-чти», участниками которой являются юношес</w:t>
      </w:r>
      <w:r w:rsidRPr="00253120">
        <w:rPr>
          <w:sz w:val="28"/>
          <w:szCs w:val="28"/>
        </w:rPr>
        <w:t>т</w:t>
      </w:r>
      <w:r w:rsidRPr="00253120">
        <w:rPr>
          <w:sz w:val="28"/>
          <w:szCs w:val="28"/>
        </w:rPr>
        <w:t>во, сотрудники культуры и образования, медицинские работники, представители администрации, пенсионеры, индивидуальные пре</w:t>
      </w:r>
      <w:r w:rsidRPr="00253120">
        <w:rPr>
          <w:sz w:val="28"/>
          <w:szCs w:val="28"/>
        </w:rPr>
        <w:t>д</w:t>
      </w:r>
      <w:r w:rsidRPr="00253120">
        <w:rPr>
          <w:sz w:val="28"/>
          <w:szCs w:val="28"/>
        </w:rPr>
        <w:t>приниматели и др</w:t>
      </w:r>
      <w:r w:rsidR="0059710A" w:rsidRPr="00253120">
        <w:rPr>
          <w:sz w:val="28"/>
          <w:szCs w:val="28"/>
        </w:rPr>
        <w:t>;</w:t>
      </w:r>
    </w:p>
    <w:p w:rsidR="00C05A1E" w:rsidRPr="00253120" w:rsidRDefault="0059710A" w:rsidP="00701545">
      <w:pPr>
        <w:pStyle w:val="af5"/>
        <w:widowControl w:val="0"/>
        <w:numPr>
          <w:ilvl w:val="0"/>
          <w:numId w:val="13"/>
        </w:numPr>
        <w:ind w:left="924" w:hanging="357"/>
        <w:jc w:val="both"/>
        <w:rPr>
          <w:sz w:val="28"/>
          <w:szCs w:val="28"/>
        </w:rPr>
      </w:pPr>
      <w:r w:rsidRPr="00253120">
        <w:rPr>
          <w:sz w:val="28"/>
          <w:szCs w:val="28"/>
        </w:rPr>
        <w:t>«Родничок» - кружок для детей эколого-краеведческой тематики</w:t>
      </w:r>
      <w:r w:rsidR="00C05A1E" w:rsidRPr="00253120">
        <w:rPr>
          <w:sz w:val="28"/>
          <w:szCs w:val="28"/>
        </w:rPr>
        <w:t>.</w:t>
      </w:r>
    </w:p>
    <w:p w:rsidR="0059710A" w:rsidRPr="00253120" w:rsidRDefault="0059710A" w:rsidP="000460F5">
      <w:pPr>
        <w:spacing w:after="0" w:line="240" w:lineRule="auto"/>
        <w:ind w:firstLine="709"/>
        <w:jc w:val="both"/>
        <w:rPr>
          <w:rFonts w:ascii="Times New Roman" w:hAnsi="Times New Roman"/>
          <w:bCs/>
          <w:sz w:val="28"/>
          <w:szCs w:val="28"/>
        </w:rPr>
      </w:pPr>
    </w:p>
    <w:p w:rsidR="00C8504B" w:rsidRPr="00253120" w:rsidRDefault="00C8504B" w:rsidP="000460F5">
      <w:pPr>
        <w:spacing w:after="0" w:line="240" w:lineRule="auto"/>
        <w:ind w:firstLine="709"/>
        <w:jc w:val="both"/>
        <w:rPr>
          <w:rFonts w:ascii="Times New Roman" w:hAnsi="Times New Roman"/>
          <w:sz w:val="28"/>
          <w:szCs w:val="28"/>
        </w:rPr>
      </w:pPr>
      <w:r w:rsidRPr="00253120">
        <w:rPr>
          <w:rFonts w:ascii="Times New Roman" w:hAnsi="Times New Roman"/>
          <w:bCs/>
          <w:sz w:val="28"/>
          <w:szCs w:val="28"/>
        </w:rPr>
        <w:t xml:space="preserve">В рамках клуба «Заводной апельсин» в течение года был проведен ряд разнообразных мероприятий, направленных на расширение читательского кругозора, повышение качества чтения. </w:t>
      </w:r>
      <w:r w:rsidRPr="00253120">
        <w:rPr>
          <w:rFonts w:ascii="Times New Roman" w:hAnsi="Times New Roman"/>
          <w:sz w:val="28"/>
          <w:szCs w:val="28"/>
        </w:rPr>
        <w:t>Среди них особо можно выделить:</w:t>
      </w:r>
    </w:p>
    <w:p w:rsidR="00C8504B" w:rsidRPr="00253120" w:rsidRDefault="00C8504B" w:rsidP="00701545">
      <w:pPr>
        <w:pStyle w:val="af5"/>
        <w:numPr>
          <w:ilvl w:val="0"/>
          <w:numId w:val="14"/>
        </w:numPr>
        <w:jc w:val="both"/>
        <w:rPr>
          <w:bCs/>
          <w:sz w:val="28"/>
          <w:szCs w:val="28"/>
        </w:rPr>
      </w:pPr>
      <w:r w:rsidRPr="00253120">
        <w:rPr>
          <w:sz w:val="28"/>
          <w:szCs w:val="28"/>
        </w:rPr>
        <w:t>рекомендательные обзоры литературы - «Книжные лидеры-2012», «Советую прочитать», «Женщина всегда разная» (современная же</w:t>
      </w:r>
      <w:r w:rsidRPr="00253120">
        <w:rPr>
          <w:sz w:val="28"/>
          <w:szCs w:val="28"/>
        </w:rPr>
        <w:t>н</w:t>
      </w:r>
      <w:r w:rsidRPr="00253120">
        <w:rPr>
          <w:sz w:val="28"/>
          <w:szCs w:val="28"/>
        </w:rPr>
        <w:t>ская проза);</w:t>
      </w:r>
    </w:p>
    <w:p w:rsidR="0005306F" w:rsidRPr="00253120" w:rsidRDefault="00C8504B" w:rsidP="00701545">
      <w:pPr>
        <w:pStyle w:val="af5"/>
        <w:numPr>
          <w:ilvl w:val="0"/>
          <w:numId w:val="14"/>
        </w:numPr>
        <w:jc w:val="both"/>
        <w:rPr>
          <w:bCs/>
          <w:sz w:val="28"/>
          <w:szCs w:val="28"/>
        </w:rPr>
      </w:pPr>
      <w:r w:rsidRPr="00253120">
        <w:rPr>
          <w:sz w:val="28"/>
          <w:szCs w:val="28"/>
        </w:rPr>
        <w:t xml:space="preserve"> вечер-портрет «Писатель - это рентген, который просвечивает все» (творчество и личность Дины Рубиной) и вечер-диалог «Мой выбор: 10 лучших книг»</w:t>
      </w:r>
      <w:r w:rsidR="0005306F" w:rsidRPr="00253120">
        <w:rPr>
          <w:sz w:val="28"/>
          <w:szCs w:val="28"/>
        </w:rPr>
        <w:t>;</w:t>
      </w:r>
    </w:p>
    <w:p w:rsidR="00C8504B" w:rsidRPr="00253120" w:rsidRDefault="00C8504B" w:rsidP="00701545">
      <w:pPr>
        <w:pStyle w:val="af5"/>
        <w:numPr>
          <w:ilvl w:val="0"/>
          <w:numId w:val="14"/>
        </w:numPr>
        <w:jc w:val="both"/>
        <w:rPr>
          <w:bCs/>
          <w:sz w:val="28"/>
          <w:szCs w:val="28"/>
        </w:rPr>
      </w:pPr>
      <w:r w:rsidRPr="00253120">
        <w:rPr>
          <w:sz w:val="28"/>
          <w:szCs w:val="28"/>
        </w:rPr>
        <w:t>книжный аукцион «Прочитал сам, предложи другому»</w:t>
      </w:r>
      <w:r w:rsidR="0005306F" w:rsidRPr="00253120">
        <w:rPr>
          <w:sz w:val="28"/>
          <w:szCs w:val="28"/>
        </w:rPr>
        <w:t>.</w:t>
      </w:r>
    </w:p>
    <w:p w:rsidR="000460F5" w:rsidRPr="00253120" w:rsidRDefault="000460F5" w:rsidP="000460F5">
      <w:pPr>
        <w:spacing w:after="120" w:line="240" w:lineRule="auto"/>
        <w:ind w:firstLine="709"/>
        <w:jc w:val="both"/>
        <w:rPr>
          <w:rFonts w:ascii="Times New Roman" w:hAnsi="Times New Roman"/>
          <w:sz w:val="28"/>
          <w:szCs w:val="28"/>
        </w:rPr>
      </w:pPr>
      <w:r w:rsidRPr="00253120">
        <w:rPr>
          <w:rFonts w:ascii="Times New Roman" w:hAnsi="Times New Roman"/>
          <w:sz w:val="28"/>
          <w:szCs w:val="28"/>
        </w:rPr>
        <w:t>В октябре 2013 г. был организован клуб «Ещ</w:t>
      </w:r>
      <w:r w:rsidR="0034471F" w:rsidRPr="00253120">
        <w:rPr>
          <w:rFonts w:ascii="Times New Roman" w:hAnsi="Times New Roman"/>
          <w:sz w:val="28"/>
          <w:szCs w:val="28"/>
        </w:rPr>
        <w:t>е</w:t>
      </w:r>
      <w:r w:rsidRPr="00253120">
        <w:rPr>
          <w:rFonts w:ascii="Times New Roman" w:hAnsi="Times New Roman"/>
          <w:sz w:val="28"/>
          <w:szCs w:val="28"/>
        </w:rPr>
        <w:t xml:space="preserve"> не вечер!», основными участниками которого являются ветераны угольных предприятий г. Белово, в частности обогатительной фабрики «Листвяжная». Цель клуба - организация </w:t>
      </w:r>
      <w:r w:rsidRPr="00253120">
        <w:rPr>
          <w:rFonts w:ascii="Times New Roman" w:hAnsi="Times New Roman"/>
          <w:sz w:val="28"/>
          <w:szCs w:val="28"/>
        </w:rPr>
        <w:lastRenderedPageBreak/>
        <w:t>культурного досуга пенсионеров. В 2013 г. для них состоялись четыре встр</w:t>
      </w:r>
      <w:r w:rsidRPr="00253120">
        <w:rPr>
          <w:rFonts w:ascii="Times New Roman" w:hAnsi="Times New Roman"/>
          <w:sz w:val="28"/>
          <w:szCs w:val="28"/>
        </w:rPr>
        <w:t>е</w:t>
      </w:r>
      <w:r w:rsidRPr="00253120">
        <w:rPr>
          <w:rFonts w:ascii="Times New Roman" w:hAnsi="Times New Roman"/>
          <w:sz w:val="28"/>
          <w:szCs w:val="28"/>
        </w:rPr>
        <w:t>чи.</w:t>
      </w:r>
    </w:p>
    <w:p w:rsidR="00C8504B" w:rsidRPr="00253120" w:rsidRDefault="003E70A3" w:rsidP="00C8504B">
      <w:pPr>
        <w:spacing w:after="0" w:line="240" w:lineRule="auto"/>
        <w:ind w:firstLine="567"/>
        <w:jc w:val="both"/>
        <w:rPr>
          <w:rFonts w:ascii="Times New Roman" w:hAnsi="Times New Roman"/>
          <w:sz w:val="28"/>
          <w:szCs w:val="28"/>
        </w:rPr>
      </w:pPr>
      <w:r w:rsidRPr="00253120">
        <w:rPr>
          <w:rFonts w:ascii="Times New Roman" w:hAnsi="Times New Roman"/>
          <w:sz w:val="28"/>
          <w:szCs w:val="28"/>
        </w:rPr>
        <w:t>Креатив-студия «</w:t>
      </w:r>
      <w:r w:rsidRPr="00253120">
        <w:rPr>
          <w:rFonts w:ascii="Times New Roman" w:hAnsi="Times New Roman"/>
          <w:sz w:val="28"/>
          <w:szCs w:val="28"/>
          <w:lang w:val="en-US"/>
        </w:rPr>
        <w:t>PRO</w:t>
      </w:r>
      <w:r w:rsidRPr="00253120">
        <w:rPr>
          <w:rFonts w:ascii="Times New Roman" w:hAnsi="Times New Roman"/>
          <w:sz w:val="28"/>
          <w:szCs w:val="28"/>
        </w:rPr>
        <w:t>-чти»</w:t>
      </w:r>
      <w:r w:rsidR="00B4672B" w:rsidRPr="00253120">
        <w:rPr>
          <w:rFonts w:ascii="Times New Roman" w:hAnsi="Times New Roman"/>
          <w:sz w:val="28"/>
          <w:szCs w:val="28"/>
        </w:rPr>
        <w:t xml:space="preserve"> была организована в рамках реализации о</w:t>
      </w:r>
      <w:r w:rsidR="00B4672B" w:rsidRPr="00253120">
        <w:rPr>
          <w:rFonts w:ascii="Times New Roman" w:hAnsi="Times New Roman"/>
          <w:sz w:val="28"/>
          <w:szCs w:val="28"/>
        </w:rPr>
        <w:t>д</w:t>
      </w:r>
      <w:r w:rsidR="00B4672B" w:rsidRPr="00253120">
        <w:rPr>
          <w:rFonts w:ascii="Times New Roman" w:hAnsi="Times New Roman"/>
          <w:sz w:val="28"/>
          <w:szCs w:val="28"/>
        </w:rPr>
        <w:t>ноименной программы, автором которой выступила заведующая библиот</w:t>
      </w:r>
      <w:r w:rsidR="00B4672B" w:rsidRPr="00253120">
        <w:rPr>
          <w:rFonts w:ascii="Times New Roman" w:hAnsi="Times New Roman"/>
          <w:sz w:val="28"/>
          <w:szCs w:val="28"/>
        </w:rPr>
        <w:t>е</w:t>
      </w:r>
      <w:r w:rsidR="00B4672B" w:rsidRPr="00253120">
        <w:rPr>
          <w:rFonts w:ascii="Times New Roman" w:hAnsi="Times New Roman"/>
          <w:sz w:val="28"/>
          <w:szCs w:val="28"/>
        </w:rPr>
        <w:t>кой №8 - Е.В. Мочалова. Основные формы мероприятий Студии - премьеры книг, обсуждения конкретных произведений, творческие встречи с писател</w:t>
      </w:r>
      <w:r w:rsidR="00B4672B" w:rsidRPr="00253120">
        <w:rPr>
          <w:rFonts w:ascii="Times New Roman" w:hAnsi="Times New Roman"/>
          <w:sz w:val="28"/>
          <w:szCs w:val="28"/>
        </w:rPr>
        <w:t>я</w:t>
      </w:r>
      <w:r w:rsidR="00B4672B" w:rsidRPr="00253120">
        <w:rPr>
          <w:rFonts w:ascii="Times New Roman" w:hAnsi="Times New Roman"/>
          <w:sz w:val="28"/>
          <w:szCs w:val="28"/>
        </w:rPr>
        <w:t>ми, скайп-конференции с авторами.</w:t>
      </w:r>
    </w:p>
    <w:p w:rsidR="007E4DBA" w:rsidRPr="00253120" w:rsidRDefault="00B4672B" w:rsidP="00C8504B">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рамках Студии в 2013 году успешно прошли </w:t>
      </w:r>
      <w:r w:rsidR="00A733A3" w:rsidRPr="00253120">
        <w:rPr>
          <w:rFonts w:ascii="Times New Roman" w:hAnsi="Times New Roman"/>
          <w:sz w:val="28"/>
          <w:szCs w:val="28"/>
        </w:rPr>
        <w:t>бесед</w:t>
      </w:r>
      <w:r w:rsidR="007E4DBA" w:rsidRPr="00253120">
        <w:rPr>
          <w:rFonts w:ascii="Times New Roman" w:hAnsi="Times New Roman"/>
          <w:sz w:val="28"/>
          <w:szCs w:val="28"/>
        </w:rPr>
        <w:t>а</w:t>
      </w:r>
      <w:r w:rsidRPr="00253120">
        <w:rPr>
          <w:rFonts w:ascii="Times New Roman" w:hAnsi="Times New Roman"/>
          <w:sz w:val="28"/>
          <w:szCs w:val="28"/>
        </w:rPr>
        <w:t xml:space="preserve"> и онлайн-</w:t>
      </w:r>
      <w:r w:rsidR="00A733A3" w:rsidRPr="00253120">
        <w:rPr>
          <w:rFonts w:ascii="Times New Roman" w:hAnsi="Times New Roman"/>
          <w:sz w:val="28"/>
          <w:szCs w:val="28"/>
        </w:rPr>
        <w:t>встреч</w:t>
      </w:r>
      <w:r w:rsidR="007E4DBA" w:rsidRPr="00253120">
        <w:rPr>
          <w:rFonts w:ascii="Times New Roman" w:hAnsi="Times New Roman"/>
          <w:sz w:val="28"/>
          <w:szCs w:val="28"/>
        </w:rPr>
        <w:t>а</w:t>
      </w:r>
      <w:r w:rsidR="00A733A3" w:rsidRPr="00253120">
        <w:rPr>
          <w:rFonts w:ascii="Times New Roman" w:hAnsi="Times New Roman"/>
          <w:sz w:val="28"/>
          <w:szCs w:val="28"/>
        </w:rPr>
        <w:t xml:space="preserve"> </w:t>
      </w:r>
      <w:r w:rsidRPr="00253120">
        <w:rPr>
          <w:rFonts w:ascii="Times New Roman" w:hAnsi="Times New Roman"/>
          <w:sz w:val="28"/>
          <w:szCs w:val="28"/>
        </w:rPr>
        <w:t>с кузбасским писателем, победителем премии «Дебют» Андреем Владимир</w:t>
      </w:r>
      <w:r w:rsidRPr="00253120">
        <w:rPr>
          <w:rFonts w:ascii="Times New Roman" w:hAnsi="Times New Roman"/>
          <w:sz w:val="28"/>
          <w:szCs w:val="28"/>
        </w:rPr>
        <w:t>о</w:t>
      </w:r>
      <w:r w:rsidRPr="00253120">
        <w:rPr>
          <w:rFonts w:ascii="Times New Roman" w:hAnsi="Times New Roman"/>
          <w:sz w:val="28"/>
          <w:szCs w:val="28"/>
        </w:rPr>
        <w:t>вичем Ивановым</w:t>
      </w:r>
      <w:r w:rsidR="003A6407" w:rsidRPr="00253120">
        <w:rPr>
          <w:rFonts w:ascii="Times New Roman" w:hAnsi="Times New Roman"/>
          <w:sz w:val="28"/>
          <w:szCs w:val="28"/>
        </w:rPr>
        <w:t xml:space="preserve"> и </w:t>
      </w:r>
      <w:r w:rsidRPr="00253120">
        <w:rPr>
          <w:rFonts w:ascii="Times New Roman" w:hAnsi="Times New Roman"/>
          <w:sz w:val="28"/>
          <w:szCs w:val="28"/>
        </w:rPr>
        <w:t>писателем Александром Снегиревым</w:t>
      </w:r>
      <w:r w:rsidR="007E4DBA" w:rsidRPr="00253120">
        <w:rPr>
          <w:rFonts w:ascii="Times New Roman" w:hAnsi="Times New Roman"/>
          <w:sz w:val="28"/>
          <w:szCs w:val="28"/>
        </w:rPr>
        <w:t>.</w:t>
      </w:r>
    </w:p>
    <w:p w:rsidR="007E4DBA" w:rsidRPr="00253120" w:rsidRDefault="007E4DBA" w:rsidP="007E4DBA">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На правах первых читателей, библиотека получила рукописи романа «Теория и практика расставаний» от Григория Каковкина и повести «52 фе</w:t>
      </w:r>
      <w:r w:rsidRPr="00253120">
        <w:rPr>
          <w:rFonts w:ascii="Times New Roman" w:hAnsi="Times New Roman"/>
          <w:sz w:val="28"/>
          <w:szCs w:val="28"/>
        </w:rPr>
        <w:t>в</w:t>
      </w:r>
      <w:r w:rsidRPr="00253120">
        <w:rPr>
          <w:rFonts w:ascii="Times New Roman" w:hAnsi="Times New Roman"/>
          <w:sz w:val="28"/>
          <w:szCs w:val="28"/>
        </w:rPr>
        <w:t>раля» от Евгении Пастернак и Андрея Жвалевского, живое обсуждение кот</w:t>
      </w:r>
      <w:r w:rsidRPr="00253120">
        <w:rPr>
          <w:rFonts w:ascii="Times New Roman" w:hAnsi="Times New Roman"/>
          <w:sz w:val="28"/>
          <w:szCs w:val="28"/>
        </w:rPr>
        <w:t>о</w:t>
      </w:r>
      <w:r w:rsidRPr="00253120">
        <w:rPr>
          <w:rFonts w:ascii="Times New Roman" w:hAnsi="Times New Roman"/>
          <w:sz w:val="28"/>
          <w:szCs w:val="28"/>
        </w:rPr>
        <w:t>рых прошло среди участников креатив-студии «</w:t>
      </w:r>
      <w:r w:rsidRPr="00253120">
        <w:rPr>
          <w:rFonts w:ascii="Times New Roman" w:hAnsi="Times New Roman"/>
          <w:sz w:val="28"/>
          <w:szCs w:val="28"/>
          <w:lang w:val="en-US"/>
        </w:rPr>
        <w:t>PRO</w:t>
      </w:r>
      <w:r w:rsidRPr="00253120">
        <w:rPr>
          <w:rFonts w:ascii="Times New Roman" w:hAnsi="Times New Roman"/>
          <w:sz w:val="28"/>
          <w:szCs w:val="28"/>
        </w:rPr>
        <w:t>-чти». Также для них была организована премьера новой книги «Синь-тайга» Владимира Миха</w:t>
      </w:r>
      <w:r w:rsidRPr="00253120">
        <w:rPr>
          <w:rFonts w:ascii="Times New Roman" w:hAnsi="Times New Roman"/>
          <w:sz w:val="28"/>
          <w:szCs w:val="28"/>
        </w:rPr>
        <w:t>й</w:t>
      </w:r>
      <w:r w:rsidRPr="00253120">
        <w:rPr>
          <w:rFonts w:ascii="Times New Roman" w:hAnsi="Times New Roman"/>
          <w:sz w:val="28"/>
          <w:szCs w:val="28"/>
        </w:rPr>
        <w:t>ловича Мазаева.</w:t>
      </w:r>
    </w:p>
    <w:p w:rsidR="007E4DBA" w:rsidRPr="00253120" w:rsidRDefault="00551224" w:rsidP="007E4DBA">
      <w:pPr>
        <w:spacing w:after="120" w:line="240" w:lineRule="auto"/>
        <w:ind w:firstLine="567"/>
        <w:jc w:val="both"/>
        <w:rPr>
          <w:rFonts w:ascii="Times New Roman" w:hAnsi="Times New Roman"/>
          <w:sz w:val="28"/>
          <w:szCs w:val="28"/>
        </w:rPr>
      </w:pPr>
      <w:r w:rsidRPr="00253120">
        <w:rPr>
          <w:rFonts w:ascii="Times New Roman" w:hAnsi="Times New Roman"/>
          <w:sz w:val="28"/>
          <w:szCs w:val="28"/>
        </w:rPr>
        <w:t>Таким образом, основная идея вновь открываемых любительских объ</w:t>
      </w:r>
      <w:r w:rsidRPr="00253120">
        <w:rPr>
          <w:rFonts w:ascii="Times New Roman" w:hAnsi="Times New Roman"/>
          <w:sz w:val="28"/>
          <w:szCs w:val="28"/>
        </w:rPr>
        <w:t>е</w:t>
      </w:r>
      <w:r w:rsidRPr="00253120">
        <w:rPr>
          <w:rFonts w:ascii="Times New Roman" w:hAnsi="Times New Roman"/>
          <w:sz w:val="28"/>
          <w:szCs w:val="28"/>
        </w:rPr>
        <w:t>динений опирается на первоочередную роль библиотек - популяризацию чтения - творчества современных российских, кузбасских писателей и орг</w:t>
      </w:r>
      <w:r w:rsidRPr="00253120">
        <w:rPr>
          <w:rFonts w:ascii="Times New Roman" w:hAnsi="Times New Roman"/>
          <w:sz w:val="28"/>
          <w:szCs w:val="28"/>
        </w:rPr>
        <w:t>а</w:t>
      </w:r>
      <w:r w:rsidRPr="00253120">
        <w:rPr>
          <w:rFonts w:ascii="Times New Roman" w:hAnsi="Times New Roman"/>
          <w:sz w:val="28"/>
          <w:szCs w:val="28"/>
        </w:rPr>
        <w:t>низацию досуга беловчан.</w:t>
      </w:r>
    </w:p>
    <w:p w:rsidR="00624E67" w:rsidRPr="00253120" w:rsidRDefault="00651130" w:rsidP="006D5FDD">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253120">
        <w:rPr>
          <w:rFonts w:ascii="Times New Roman" w:hAnsi="Times New Roman"/>
          <w:b/>
          <w:bCs/>
          <w:sz w:val="28"/>
          <w:szCs w:val="28"/>
        </w:rPr>
        <w:t>Основные п</w:t>
      </w:r>
      <w:r w:rsidR="00624E67" w:rsidRPr="00253120">
        <w:rPr>
          <w:rFonts w:ascii="Times New Roman" w:hAnsi="Times New Roman"/>
          <w:b/>
          <w:bCs/>
          <w:sz w:val="28"/>
          <w:szCs w:val="28"/>
        </w:rPr>
        <w:t xml:space="preserve">риоритетные направления </w:t>
      </w:r>
      <w:r w:rsidR="00624E67" w:rsidRPr="00253120">
        <w:rPr>
          <w:rFonts w:ascii="Times New Roman" w:hAnsi="Times New Roman"/>
          <w:bCs/>
          <w:sz w:val="28"/>
          <w:szCs w:val="28"/>
        </w:rPr>
        <w:t>в деятельности библиотек ЦБС г. Белово в 201</w:t>
      </w:r>
      <w:r w:rsidR="00551224" w:rsidRPr="00253120">
        <w:rPr>
          <w:rFonts w:ascii="Times New Roman" w:hAnsi="Times New Roman"/>
          <w:bCs/>
          <w:sz w:val="28"/>
          <w:szCs w:val="28"/>
        </w:rPr>
        <w:t>3</w:t>
      </w:r>
      <w:r w:rsidR="00BD14E6" w:rsidRPr="00253120">
        <w:rPr>
          <w:rFonts w:ascii="Times New Roman" w:hAnsi="Times New Roman"/>
          <w:bCs/>
          <w:sz w:val="28"/>
          <w:szCs w:val="28"/>
        </w:rPr>
        <w:t xml:space="preserve"> году</w:t>
      </w:r>
      <w:r w:rsidR="00624E67" w:rsidRPr="00253120">
        <w:rPr>
          <w:rFonts w:ascii="Times New Roman" w:hAnsi="Times New Roman"/>
          <w:bCs/>
          <w:sz w:val="28"/>
          <w:szCs w:val="28"/>
        </w:rPr>
        <w:t>:</w:t>
      </w:r>
    </w:p>
    <w:p w:rsidR="00F36733" w:rsidRPr="00253120" w:rsidRDefault="00BF2048" w:rsidP="00DA3766">
      <w:pPr>
        <w:pStyle w:val="af5"/>
        <w:widowControl w:val="0"/>
        <w:numPr>
          <w:ilvl w:val="0"/>
          <w:numId w:val="2"/>
        </w:numPr>
        <w:shd w:val="clear" w:color="auto" w:fill="FFFFFF"/>
        <w:autoSpaceDE w:val="0"/>
        <w:autoSpaceDN w:val="0"/>
        <w:adjustRightInd w:val="0"/>
        <w:ind w:left="993"/>
        <w:jc w:val="both"/>
        <w:rPr>
          <w:sz w:val="28"/>
          <w:szCs w:val="28"/>
        </w:rPr>
      </w:pPr>
      <w:r w:rsidRPr="00253120">
        <w:rPr>
          <w:sz w:val="28"/>
          <w:szCs w:val="28"/>
        </w:rPr>
        <w:t>популяризация экологических знаний</w:t>
      </w:r>
      <w:r w:rsidR="00F36733" w:rsidRPr="00253120">
        <w:rPr>
          <w:sz w:val="28"/>
          <w:szCs w:val="28"/>
        </w:rPr>
        <w:t>;</w:t>
      </w:r>
    </w:p>
    <w:p w:rsidR="00F36733" w:rsidRPr="00253120" w:rsidRDefault="00F36733" w:rsidP="00DA3766">
      <w:pPr>
        <w:pStyle w:val="af5"/>
        <w:widowControl w:val="0"/>
        <w:numPr>
          <w:ilvl w:val="0"/>
          <w:numId w:val="2"/>
        </w:numPr>
        <w:shd w:val="clear" w:color="auto" w:fill="FFFFFF"/>
        <w:autoSpaceDE w:val="0"/>
        <w:autoSpaceDN w:val="0"/>
        <w:adjustRightInd w:val="0"/>
        <w:ind w:left="993"/>
        <w:jc w:val="both"/>
        <w:rPr>
          <w:sz w:val="28"/>
          <w:szCs w:val="28"/>
        </w:rPr>
      </w:pPr>
      <w:r w:rsidRPr="00253120">
        <w:rPr>
          <w:sz w:val="28"/>
          <w:szCs w:val="28"/>
        </w:rPr>
        <w:t xml:space="preserve">профориентационное </w:t>
      </w:r>
      <w:r w:rsidR="00BF2048" w:rsidRPr="00253120">
        <w:rPr>
          <w:sz w:val="28"/>
          <w:szCs w:val="28"/>
        </w:rPr>
        <w:t>просвещение</w:t>
      </w:r>
      <w:r w:rsidRPr="00253120">
        <w:rPr>
          <w:sz w:val="28"/>
          <w:szCs w:val="28"/>
        </w:rPr>
        <w:t>;</w:t>
      </w:r>
    </w:p>
    <w:p w:rsidR="006E188E" w:rsidRPr="00253120" w:rsidRDefault="006E188E" w:rsidP="00DA3766">
      <w:pPr>
        <w:pStyle w:val="af5"/>
        <w:widowControl w:val="0"/>
        <w:numPr>
          <w:ilvl w:val="0"/>
          <w:numId w:val="2"/>
        </w:numPr>
        <w:shd w:val="clear" w:color="auto" w:fill="FFFFFF"/>
        <w:autoSpaceDE w:val="0"/>
        <w:autoSpaceDN w:val="0"/>
        <w:adjustRightInd w:val="0"/>
        <w:ind w:left="993"/>
        <w:jc w:val="both"/>
        <w:rPr>
          <w:sz w:val="28"/>
          <w:szCs w:val="28"/>
        </w:rPr>
      </w:pPr>
      <w:r w:rsidRPr="00253120">
        <w:rPr>
          <w:sz w:val="28"/>
          <w:szCs w:val="28"/>
        </w:rPr>
        <w:t xml:space="preserve">продвижение чтения среди </w:t>
      </w:r>
      <w:r w:rsidR="00F936C8" w:rsidRPr="00253120">
        <w:rPr>
          <w:sz w:val="28"/>
          <w:szCs w:val="28"/>
        </w:rPr>
        <w:t>всех</w:t>
      </w:r>
      <w:r w:rsidRPr="00253120">
        <w:rPr>
          <w:sz w:val="28"/>
          <w:szCs w:val="28"/>
        </w:rPr>
        <w:t xml:space="preserve"> социально-возрастных групп;</w:t>
      </w:r>
    </w:p>
    <w:p w:rsidR="00AA641A" w:rsidRPr="00253120" w:rsidRDefault="00AA641A" w:rsidP="00DA3766">
      <w:pPr>
        <w:pStyle w:val="af5"/>
        <w:widowControl w:val="0"/>
        <w:numPr>
          <w:ilvl w:val="0"/>
          <w:numId w:val="2"/>
        </w:numPr>
        <w:shd w:val="clear" w:color="auto" w:fill="FFFFFF"/>
        <w:autoSpaceDE w:val="0"/>
        <w:autoSpaceDN w:val="0"/>
        <w:adjustRightInd w:val="0"/>
        <w:ind w:left="993"/>
        <w:jc w:val="both"/>
        <w:rPr>
          <w:sz w:val="28"/>
          <w:szCs w:val="28"/>
        </w:rPr>
      </w:pPr>
      <w:r w:rsidRPr="00253120">
        <w:rPr>
          <w:sz w:val="28"/>
          <w:szCs w:val="28"/>
        </w:rPr>
        <w:t>медийная и информационная грамотность;</w:t>
      </w:r>
    </w:p>
    <w:p w:rsidR="006E188E" w:rsidRPr="00253120" w:rsidRDefault="006E188E" w:rsidP="00DA3766">
      <w:pPr>
        <w:pStyle w:val="af5"/>
        <w:widowControl w:val="0"/>
        <w:numPr>
          <w:ilvl w:val="0"/>
          <w:numId w:val="2"/>
        </w:numPr>
        <w:shd w:val="clear" w:color="auto" w:fill="FFFFFF"/>
        <w:autoSpaceDE w:val="0"/>
        <w:autoSpaceDN w:val="0"/>
        <w:adjustRightInd w:val="0"/>
        <w:ind w:left="993"/>
        <w:jc w:val="both"/>
        <w:rPr>
          <w:sz w:val="28"/>
          <w:szCs w:val="28"/>
        </w:rPr>
      </w:pPr>
      <w:r w:rsidRPr="00253120">
        <w:rPr>
          <w:bCs/>
          <w:sz w:val="28"/>
          <w:szCs w:val="28"/>
        </w:rPr>
        <w:t>историко-патриотическое</w:t>
      </w:r>
      <w:r w:rsidR="00551224" w:rsidRPr="00253120">
        <w:rPr>
          <w:bCs/>
          <w:sz w:val="28"/>
          <w:szCs w:val="28"/>
        </w:rPr>
        <w:t>, гражданское</w:t>
      </w:r>
      <w:r w:rsidRPr="00253120">
        <w:rPr>
          <w:bCs/>
          <w:sz w:val="28"/>
          <w:szCs w:val="28"/>
        </w:rPr>
        <w:t xml:space="preserve"> </w:t>
      </w:r>
      <w:r w:rsidR="00F36733" w:rsidRPr="00253120">
        <w:rPr>
          <w:bCs/>
          <w:sz w:val="28"/>
          <w:szCs w:val="28"/>
        </w:rPr>
        <w:t xml:space="preserve">и правовое </w:t>
      </w:r>
      <w:r w:rsidRPr="00253120">
        <w:rPr>
          <w:bCs/>
          <w:sz w:val="28"/>
          <w:szCs w:val="28"/>
        </w:rPr>
        <w:t>воспитание;</w:t>
      </w:r>
    </w:p>
    <w:p w:rsidR="00624E67" w:rsidRPr="00253120" w:rsidRDefault="00651130" w:rsidP="00DA3766">
      <w:pPr>
        <w:pStyle w:val="af5"/>
        <w:widowControl w:val="0"/>
        <w:numPr>
          <w:ilvl w:val="0"/>
          <w:numId w:val="2"/>
        </w:numPr>
        <w:shd w:val="clear" w:color="auto" w:fill="FFFFFF"/>
        <w:autoSpaceDE w:val="0"/>
        <w:autoSpaceDN w:val="0"/>
        <w:adjustRightInd w:val="0"/>
        <w:ind w:left="993"/>
        <w:jc w:val="both"/>
        <w:rPr>
          <w:sz w:val="28"/>
          <w:szCs w:val="28"/>
        </w:rPr>
      </w:pPr>
      <w:r w:rsidRPr="00253120">
        <w:rPr>
          <w:sz w:val="28"/>
          <w:szCs w:val="28"/>
        </w:rPr>
        <w:t>популяризация краеведческих знаний</w:t>
      </w:r>
      <w:r w:rsidR="00551224" w:rsidRPr="00253120">
        <w:rPr>
          <w:sz w:val="28"/>
          <w:szCs w:val="28"/>
        </w:rPr>
        <w:t>.</w:t>
      </w:r>
    </w:p>
    <w:p w:rsidR="009B73DA" w:rsidRPr="00253120" w:rsidRDefault="001955B4" w:rsidP="009C5869">
      <w:pPr>
        <w:pStyle w:val="af5"/>
        <w:widowControl w:val="0"/>
        <w:shd w:val="clear" w:color="auto" w:fill="FFFFFF"/>
        <w:autoSpaceDE w:val="0"/>
        <w:autoSpaceDN w:val="0"/>
        <w:adjustRightInd w:val="0"/>
        <w:ind w:left="0" w:firstLine="567"/>
        <w:jc w:val="both"/>
        <w:rPr>
          <w:sz w:val="28"/>
          <w:szCs w:val="28"/>
        </w:rPr>
      </w:pPr>
      <w:r w:rsidRPr="00253120">
        <w:rPr>
          <w:sz w:val="28"/>
          <w:szCs w:val="28"/>
        </w:rPr>
        <w:t xml:space="preserve">Для реализации указанных направлений деятельности сотрудниками </w:t>
      </w:r>
      <w:r w:rsidR="00A96BFB" w:rsidRPr="00253120">
        <w:rPr>
          <w:sz w:val="28"/>
          <w:szCs w:val="28"/>
        </w:rPr>
        <w:t xml:space="preserve">ЦБС </w:t>
      </w:r>
      <w:r w:rsidRPr="00253120">
        <w:rPr>
          <w:sz w:val="28"/>
          <w:szCs w:val="28"/>
        </w:rPr>
        <w:t>разработаны целевые комплексные программы</w:t>
      </w:r>
      <w:r w:rsidR="00A96BFB" w:rsidRPr="00253120">
        <w:rPr>
          <w:sz w:val="28"/>
          <w:szCs w:val="28"/>
        </w:rPr>
        <w:t>. Так, в 2013 году пров</w:t>
      </w:r>
      <w:r w:rsidR="00A96BFB" w:rsidRPr="00253120">
        <w:rPr>
          <w:sz w:val="28"/>
          <w:szCs w:val="28"/>
        </w:rPr>
        <w:t>о</w:t>
      </w:r>
      <w:r w:rsidR="00A96BFB" w:rsidRPr="00253120">
        <w:rPr>
          <w:sz w:val="28"/>
          <w:szCs w:val="28"/>
        </w:rPr>
        <w:t>дилась работа по 1 общегородской</w:t>
      </w:r>
      <w:r w:rsidR="00A32A4A" w:rsidRPr="00253120">
        <w:rPr>
          <w:sz w:val="28"/>
          <w:szCs w:val="28"/>
        </w:rPr>
        <w:t>, 1 общесистемной</w:t>
      </w:r>
      <w:r w:rsidR="00A96BFB" w:rsidRPr="00253120">
        <w:rPr>
          <w:sz w:val="28"/>
          <w:szCs w:val="28"/>
        </w:rPr>
        <w:t xml:space="preserve"> и 21 библиотечной пр</w:t>
      </w:r>
      <w:r w:rsidR="00A96BFB" w:rsidRPr="00253120">
        <w:rPr>
          <w:sz w:val="28"/>
          <w:szCs w:val="28"/>
        </w:rPr>
        <w:t>о</w:t>
      </w:r>
      <w:r w:rsidR="00A96BFB" w:rsidRPr="00253120">
        <w:rPr>
          <w:sz w:val="28"/>
          <w:szCs w:val="28"/>
        </w:rPr>
        <w:t>граммам.</w:t>
      </w:r>
    </w:p>
    <w:p w:rsidR="005A6315" w:rsidRPr="00253120" w:rsidRDefault="00661041" w:rsidP="006D5FDD">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9</w:t>
      </w:r>
      <w:r w:rsidR="009551B2" w:rsidRPr="00253120">
        <w:rPr>
          <w:rFonts w:ascii="Times New Roman" w:hAnsi="Times New Roman"/>
          <w:sz w:val="28"/>
          <w:szCs w:val="28"/>
        </w:rPr>
        <w:t xml:space="preserve"> программ осуществляют детские библиотеки системы, 3 программы – библиотеки для юношества и </w:t>
      </w:r>
      <w:r w:rsidR="00C32460" w:rsidRPr="00253120">
        <w:rPr>
          <w:rFonts w:ascii="Times New Roman" w:hAnsi="Times New Roman"/>
          <w:sz w:val="28"/>
          <w:szCs w:val="28"/>
        </w:rPr>
        <w:t>9</w:t>
      </w:r>
      <w:r w:rsidR="009551B2" w:rsidRPr="00253120">
        <w:rPr>
          <w:rFonts w:ascii="Times New Roman" w:hAnsi="Times New Roman"/>
          <w:sz w:val="28"/>
          <w:szCs w:val="28"/>
        </w:rPr>
        <w:t xml:space="preserve"> программ реализуют </w:t>
      </w:r>
      <w:r w:rsidR="008011DF" w:rsidRPr="00253120">
        <w:rPr>
          <w:rFonts w:ascii="Times New Roman" w:hAnsi="Times New Roman"/>
          <w:sz w:val="28"/>
          <w:szCs w:val="28"/>
        </w:rPr>
        <w:t>остальные общедосту</w:t>
      </w:r>
      <w:r w:rsidR="008011DF" w:rsidRPr="00253120">
        <w:rPr>
          <w:rFonts w:ascii="Times New Roman" w:hAnsi="Times New Roman"/>
          <w:sz w:val="28"/>
          <w:szCs w:val="28"/>
        </w:rPr>
        <w:t>п</w:t>
      </w:r>
      <w:r w:rsidR="008011DF" w:rsidRPr="00253120">
        <w:rPr>
          <w:rFonts w:ascii="Times New Roman" w:hAnsi="Times New Roman"/>
          <w:sz w:val="28"/>
          <w:szCs w:val="28"/>
        </w:rPr>
        <w:t>ные библиотеки</w:t>
      </w:r>
      <w:r w:rsidR="009551B2" w:rsidRPr="00253120">
        <w:rPr>
          <w:rFonts w:ascii="Times New Roman" w:hAnsi="Times New Roman"/>
          <w:sz w:val="28"/>
          <w:szCs w:val="28"/>
        </w:rPr>
        <w:t xml:space="preserve">. </w:t>
      </w:r>
    </w:p>
    <w:p w:rsidR="00624E67" w:rsidRPr="00253120" w:rsidRDefault="00624E67" w:rsidP="006D5FD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Количественные показатели </w:t>
      </w:r>
      <w:r w:rsidRPr="00253120">
        <w:rPr>
          <w:rFonts w:ascii="Times New Roman" w:hAnsi="Times New Roman"/>
          <w:b/>
          <w:sz w:val="28"/>
          <w:szCs w:val="28"/>
        </w:rPr>
        <w:t>программной работы</w:t>
      </w:r>
      <w:r w:rsidRPr="00253120">
        <w:rPr>
          <w:rFonts w:ascii="Times New Roman" w:hAnsi="Times New Roman"/>
          <w:sz w:val="28"/>
          <w:szCs w:val="28"/>
        </w:rPr>
        <w:t xml:space="preserve"> по приоритетным направлениям в 201</w:t>
      </w:r>
      <w:r w:rsidR="002C2F3B" w:rsidRPr="00253120">
        <w:rPr>
          <w:rFonts w:ascii="Times New Roman" w:hAnsi="Times New Roman"/>
          <w:sz w:val="28"/>
          <w:szCs w:val="28"/>
        </w:rPr>
        <w:t>3</w:t>
      </w:r>
      <w:r w:rsidRPr="00253120">
        <w:rPr>
          <w:rFonts w:ascii="Times New Roman" w:hAnsi="Times New Roman"/>
          <w:sz w:val="28"/>
          <w:szCs w:val="28"/>
        </w:rPr>
        <w:t xml:space="preserve"> году </w:t>
      </w:r>
      <w:r w:rsidR="00A157F5" w:rsidRPr="00253120">
        <w:rPr>
          <w:rFonts w:ascii="Times New Roman" w:hAnsi="Times New Roman"/>
          <w:sz w:val="28"/>
          <w:szCs w:val="28"/>
        </w:rPr>
        <w:t>следующие</w:t>
      </w:r>
      <w:r w:rsidRPr="00253120">
        <w:rPr>
          <w:rFonts w:ascii="Times New Roman" w:hAnsi="Times New Roman"/>
          <w:sz w:val="28"/>
          <w:szCs w:val="28"/>
        </w:rPr>
        <w:t>:</w:t>
      </w:r>
    </w:p>
    <w:p w:rsidR="00EB327D" w:rsidRPr="00253120" w:rsidRDefault="00EB327D" w:rsidP="006D5FD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p>
    <w:p w:rsidR="00E14B3F" w:rsidRPr="00253120" w:rsidRDefault="00E14B3F" w:rsidP="00DA3766">
      <w:pPr>
        <w:widowControl w:val="0"/>
        <w:numPr>
          <w:ilvl w:val="0"/>
          <w:numId w:val="3"/>
        </w:numPr>
        <w:shd w:val="clear" w:color="auto" w:fill="FFFFFF"/>
        <w:autoSpaceDE w:val="0"/>
        <w:autoSpaceDN w:val="0"/>
        <w:adjustRightInd w:val="0"/>
        <w:spacing w:after="0" w:line="240" w:lineRule="auto"/>
        <w:jc w:val="both"/>
        <w:rPr>
          <w:rFonts w:ascii="Times New Roman" w:hAnsi="Times New Roman"/>
          <w:sz w:val="28"/>
          <w:szCs w:val="28"/>
        </w:rPr>
      </w:pPr>
      <w:r w:rsidRPr="00253120">
        <w:rPr>
          <w:rFonts w:ascii="Times New Roman" w:hAnsi="Times New Roman"/>
          <w:b/>
          <w:sz w:val="28"/>
          <w:szCs w:val="28"/>
        </w:rPr>
        <w:t xml:space="preserve">Экологическая культура, экология человека </w:t>
      </w:r>
      <w:r w:rsidRPr="00253120">
        <w:rPr>
          <w:rFonts w:ascii="Times New Roman" w:hAnsi="Times New Roman"/>
          <w:sz w:val="28"/>
          <w:szCs w:val="28"/>
        </w:rPr>
        <w:t>– 5 программ</w:t>
      </w:r>
      <w:r w:rsidR="00C32460" w:rsidRPr="00253120">
        <w:rPr>
          <w:rFonts w:ascii="Times New Roman" w:hAnsi="Times New Roman"/>
          <w:sz w:val="28"/>
          <w:szCs w:val="28"/>
        </w:rPr>
        <w:t>;</w:t>
      </w:r>
      <w:r w:rsidRPr="00253120">
        <w:rPr>
          <w:rFonts w:ascii="Times New Roman" w:hAnsi="Times New Roman"/>
          <w:b/>
          <w:sz w:val="28"/>
          <w:szCs w:val="28"/>
        </w:rPr>
        <w:t xml:space="preserve"> </w:t>
      </w:r>
    </w:p>
    <w:p w:rsidR="00A157F5" w:rsidRPr="00253120" w:rsidRDefault="00EB327D" w:rsidP="00DA3766">
      <w:pPr>
        <w:widowControl w:val="0"/>
        <w:numPr>
          <w:ilvl w:val="0"/>
          <w:numId w:val="3"/>
        </w:numPr>
        <w:shd w:val="clear" w:color="auto" w:fill="FFFFFF"/>
        <w:autoSpaceDE w:val="0"/>
        <w:autoSpaceDN w:val="0"/>
        <w:adjustRightInd w:val="0"/>
        <w:spacing w:after="0" w:line="240" w:lineRule="auto"/>
        <w:jc w:val="both"/>
        <w:rPr>
          <w:rFonts w:ascii="Times New Roman" w:hAnsi="Times New Roman"/>
          <w:b/>
          <w:spacing w:val="1"/>
          <w:sz w:val="28"/>
          <w:szCs w:val="28"/>
        </w:rPr>
      </w:pPr>
      <w:r w:rsidRPr="00253120">
        <w:rPr>
          <w:rFonts w:ascii="Times New Roman" w:hAnsi="Times New Roman"/>
          <w:b/>
          <w:sz w:val="28"/>
          <w:szCs w:val="28"/>
        </w:rPr>
        <w:t xml:space="preserve">Продвижение чтения – </w:t>
      </w:r>
      <w:r w:rsidR="000B17A3" w:rsidRPr="00253120">
        <w:rPr>
          <w:rFonts w:ascii="Times New Roman" w:hAnsi="Times New Roman"/>
          <w:sz w:val="28"/>
          <w:szCs w:val="28"/>
        </w:rPr>
        <w:t>6</w:t>
      </w:r>
      <w:r w:rsidRPr="00253120">
        <w:rPr>
          <w:rFonts w:ascii="Times New Roman" w:hAnsi="Times New Roman"/>
          <w:sz w:val="28"/>
          <w:szCs w:val="28"/>
        </w:rPr>
        <w:t xml:space="preserve"> программ</w:t>
      </w:r>
      <w:r w:rsidR="00B46917" w:rsidRPr="00253120">
        <w:rPr>
          <w:rFonts w:ascii="Times New Roman" w:hAnsi="Times New Roman"/>
          <w:b/>
          <w:spacing w:val="1"/>
          <w:sz w:val="28"/>
          <w:szCs w:val="28"/>
        </w:rPr>
        <w:t>;</w:t>
      </w:r>
      <w:r w:rsidRPr="00253120">
        <w:rPr>
          <w:rFonts w:ascii="Times New Roman" w:hAnsi="Times New Roman"/>
          <w:b/>
          <w:spacing w:val="1"/>
          <w:sz w:val="28"/>
          <w:szCs w:val="28"/>
        </w:rPr>
        <w:t xml:space="preserve"> </w:t>
      </w:r>
    </w:p>
    <w:p w:rsidR="00B46917" w:rsidRPr="00253120" w:rsidRDefault="00A157F5" w:rsidP="00DA3766">
      <w:pPr>
        <w:widowControl w:val="0"/>
        <w:numPr>
          <w:ilvl w:val="0"/>
          <w:numId w:val="3"/>
        </w:numPr>
        <w:shd w:val="clear" w:color="auto" w:fill="FFFFFF"/>
        <w:autoSpaceDE w:val="0"/>
        <w:autoSpaceDN w:val="0"/>
        <w:adjustRightInd w:val="0"/>
        <w:spacing w:after="0" w:line="240" w:lineRule="auto"/>
        <w:jc w:val="both"/>
        <w:rPr>
          <w:rFonts w:ascii="Times New Roman" w:hAnsi="Times New Roman"/>
          <w:b/>
          <w:spacing w:val="1"/>
          <w:sz w:val="28"/>
          <w:szCs w:val="28"/>
        </w:rPr>
      </w:pPr>
      <w:r w:rsidRPr="00253120">
        <w:rPr>
          <w:rFonts w:ascii="Times New Roman" w:hAnsi="Times New Roman"/>
          <w:b/>
          <w:sz w:val="28"/>
          <w:szCs w:val="28"/>
        </w:rPr>
        <w:t xml:space="preserve">Информационная, медийная грамотность </w:t>
      </w:r>
      <w:r w:rsidRPr="00253120">
        <w:rPr>
          <w:rFonts w:ascii="Times New Roman" w:hAnsi="Times New Roman"/>
          <w:sz w:val="28"/>
          <w:szCs w:val="28"/>
        </w:rPr>
        <w:t xml:space="preserve">– </w:t>
      </w:r>
      <w:r w:rsidR="00A32A4A" w:rsidRPr="00253120">
        <w:rPr>
          <w:rFonts w:ascii="Times New Roman" w:hAnsi="Times New Roman"/>
          <w:sz w:val="28"/>
          <w:szCs w:val="28"/>
        </w:rPr>
        <w:t>3</w:t>
      </w:r>
      <w:r w:rsidR="00B46917" w:rsidRPr="00253120">
        <w:rPr>
          <w:rFonts w:ascii="Times New Roman" w:hAnsi="Times New Roman"/>
          <w:b/>
          <w:sz w:val="28"/>
          <w:szCs w:val="28"/>
        </w:rPr>
        <w:t xml:space="preserve"> </w:t>
      </w:r>
      <w:r w:rsidR="00B46917" w:rsidRPr="00253120">
        <w:rPr>
          <w:rFonts w:ascii="Times New Roman" w:hAnsi="Times New Roman"/>
          <w:sz w:val="28"/>
          <w:szCs w:val="28"/>
        </w:rPr>
        <w:t>программы</w:t>
      </w:r>
      <w:r w:rsidR="00B46917" w:rsidRPr="00253120">
        <w:rPr>
          <w:rFonts w:ascii="Times New Roman" w:hAnsi="Times New Roman"/>
          <w:b/>
          <w:spacing w:val="1"/>
          <w:sz w:val="28"/>
          <w:szCs w:val="28"/>
        </w:rPr>
        <w:t xml:space="preserve">; </w:t>
      </w:r>
    </w:p>
    <w:p w:rsidR="00A157F5" w:rsidRPr="00253120" w:rsidRDefault="00A157F5" w:rsidP="00DA3766">
      <w:pPr>
        <w:widowControl w:val="0"/>
        <w:numPr>
          <w:ilvl w:val="0"/>
          <w:numId w:val="3"/>
        </w:numPr>
        <w:shd w:val="clear" w:color="auto" w:fill="FFFFFF"/>
        <w:autoSpaceDE w:val="0"/>
        <w:autoSpaceDN w:val="0"/>
        <w:adjustRightInd w:val="0"/>
        <w:spacing w:after="0" w:line="240" w:lineRule="auto"/>
        <w:jc w:val="both"/>
        <w:rPr>
          <w:rFonts w:ascii="Times New Roman" w:hAnsi="Times New Roman"/>
          <w:sz w:val="28"/>
          <w:szCs w:val="28"/>
        </w:rPr>
      </w:pPr>
      <w:r w:rsidRPr="00253120">
        <w:rPr>
          <w:rFonts w:ascii="Times New Roman" w:hAnsi="Times New Roman"/>
          <w:b/>
          <w:sz w:val="28"/>
          <w:szCs w:val="28"/>
        </w:rPr>
        <w:t xml:space="preserve">Историко-патриотическое и гражданское воспитание </w:t>
      </w:r>
      <w:r w:rsidRPr="00253120">
        <w:rPr>
          <w:rFonts w:ascii="Times New Roman" w:hAnsi="Times New Roman"/>
          <w:sz w:val="28"/>
          <w:szCs w:val="28"/>
        </w:rPr>
        <w:t xml:space="preserve">– </w:t>
      </w:r>
      <w:r w:rsidR="000B17A3" w:rsidRPr="00253120">
        <w:rPr>
          <w:rFonts w:ascii="Times New Roman" w:hAnsi="Times New Roman"/>
          <w:sz w:val="28"/>
          <w:szCs w:val="28"/>
        </w:rPr>
        <w:t>1</w:t>
      </w:r>
      <w:r w:rsidRPr="00253120">
        <w:rPr>
          <w:rFonts w:ascii="Times New Roman" w:hAnsi="Times New Roman"/>
          <w:sz w:val="28"/>
          <w:szCs w:val="28"/>
        </w:rPr>
        <w:t xml:space="preserve"> програ</w:t>
      </w:r>
      <w:r w:rsidRPr="00253120">
        <w:rPr>
          <w:rFonts w:ascii="Times New Roman" w:hAnsi="Times New Roman"/>
          <w:sz w:val="28"/>
          <w:szCs w:val="28"/>
        </w:rPr>
        <w:t>м</w:t>
      </w:r>
      <w:r w:rsidRPr="00253120">
        <w:rPr>
          <w:rFonts w:ascii="Times New Roman" w:hAnsi="Times New Roman"/>
          <w:sz w:val="28"/>
          <w:szCs w:val="28"/>
        </w:rPr>
        <w:t>м</w:t>
      </w:r>
      <w:r w:rsidR="000B17A3" w:rsidRPr="00253120">
        <w:rPr>
          <w:rFonts w:ascii="Times New Roman" w:hAnsi="Times New Roman"/>
          <w:sz w:val="28"/>
          <w:szCs w:val="28"/>
        </w:rPr>
        <w:t>а</w:t>
      </w:r>
      <w:r w:rsidRPr="00253120">
        <w:rPr>
          <w:rFonts w:ascii="Times New Roman" w:hAnsi="Times New Roman"/>
          <w:sz w:val="28"/>
          <w:szCs w:val="28"/>
        </w:rPr>
        <w:t>;</w:t>
      </w:r>
    </w:p>
    <w:p w:rsidR="00A157F5" w:rsidRPr="00253120" w:rsidRDefault="00AA641A" w:rsidP="00DA3766">
      <w:pPr>
        <w:widowControl w:val="0"/>
        <w:numPr>
          <w:ilvl w:val="0"/>
          <w:numId w:val="3"/>
        </w:numPr>
        <w:shd w:val="clear" w:color="auto" w:fill="FFFFFF"/>
        <w:autoSpaceDE w:val="0"/>
        <w:autoSpaceDN w:val="0"/>
        <w:adjustRightInd w:val="0"/>
        <w:spacing w:after="0" w:line="240" w:lineRule="auto"/>
        <w:jc w:val="both"/>
        <w:rPr>
          <w:rFonts w:ascii="Times New Roman" w:hAnsi="Times New Roman"/>
          <w:spacing w:val="1"/>
          <w:sz w:val="28"/>
          <w:szCs w:val="28"/>
        </w:rPr>
      </w:pPr>
      <w:r w:rsidRPr="00253120">
        <w:rPr>
          <w:rFonts w:ascii="Times New Roman" w:hAnsi="Times New Roman"/>
          <w:b/>
          <w:sz w:val="28"/>
          <w:szCs w:val="28"/>
        </w:rPr>
        <w:lastRenderedPageBreak/>
        <w:t>Краеведческ</w:t>
      </w:r>
      <w:r w:rsidR="000B17A3" w:rsidRPr="00253120">
        <w:rPr>
          <w:rFonts w:ascii="Times New Roman" w:hAnsi="Times New Roman"/>
          <w:b/>
          <w:sz w:val="28"/>
          <w:szCs w:val="28"/>
        </w:rPr>
        <w:t>ое</w:t>
      </w:r>
      <w:r w:rsidRPr="00253120">
        <w:rPr>
          <w:rFonts w:ascii="Times New Roman" w:hAnsi="Times New Roman"/>
          <w:b/>
          <w:sz w:val="28"/>
          <w:szCs w:val="28"/>
        </w:rPr>
        <w:t xml:space="preserve"> </w:t>
      </w:r>
      <w:r w:rsidR="000B17A3" w:rsidRPr="00253120">
        <w:rPr>
          <w:rFonts w:ascii="Times New Roman" w:hAnsi="Times New Roman"/>
          <w:b/>
          <w:sz w:val="28"/>
          <w:szCs w:val="28"/>
        </w:rPr>
        <w:t>просвещение</w:t>
      </w:r>
      <w:r w:rsidRPr="00253120">
        <w:rPr>
          <w:rFonts w:ascii="Times New Roman" w:hAnsi="Times New Roman"/>
          <w:b/>
          <w:sz w:val="28"/>
          <w:szCs w:val="28"/>
        </w:rPr>
        <w:t xml:space="preserve"> – </w:t>
      </w:r>
      <w:r w:rsidRPr="00253120">
        <w:rPr>
          <w:rFonts w:ascii="Times New Roman" w:hAnsi="Times New Roman"/>
          <w:sz w:val="28"/>
          <w:szCs w:val="28"/>
        </w:rPr>
        <w:t>3 программы</w:t>
      </w:r>
      <w:r w:rsidR="00B46917" w:rsidRPr="00253120">
        <w:rPr>
          <w:rFonts w:ascii="Times New Roman" w:hAnsi="Times New Roman"/>
          <w:sz w:val="28"/>
          <w:szCs w:val="28"/>
        </w:rPr>
        <w:t>;</w:t>
      </w:r>
    </w:p>
    <w:p w:rsidR="00300201" w:rsidRPr="00253120" w:rsidRDefault="00624E67" w:rsidP="00DA3766">
      <w:pPr>
        <w:widowControl w:val="0"/>
        <w:numPr>
          <w:ilvl w:val="0"/>
          <w:numId w:val="3"/>
        </w:numPr>
        <w:shd w:val="clear" w:color="auto" w:fill="FFFFFF"/>
        <w:autoSpaceDE w:val="0"/>
        <w:autoSpaceDN w:val="0"/>
        <w:adjustRightInd w:val="0"/>
        <w:spacing w:after="0" w:line="240" w:lineRule="auto"/>
        <w:jc w:val="both"/>
        <w:rPr>
          <w:rFonts w:ascii="Times New Roman" w:hAnsi="Times New Roman"/>
          <w:sz w:val="28"/>
          <w:szCs w:val="28"/>
        </w:rPr>
      </w:pPr>
      <w:r w:rsidRPr="00253120">
        <w:rPr>
          <w:rFonts w:ascii="Times New Roman" w:hAnsi="Times New Roman"/>
          <w:b/>
          <w:sz w:val="28"/>
          <w:szCs w:val="28"/>
        </w:rPr>
        <w:t xml:space="preserve">Семейное воспитание, активизация семейного чтения </w:t>
      </w:r>
      <w:r w:rsidRPr="00253120">
        <w:rPr>
          <w:rFonts w:ascii="Times New Roman" w:hAnsi="Times New Roman"/>
          <w:sz w:val="28"/>
          <w:szCs w:val="28"/>
        </w:rPr>
        <w:t xml:space="preserve">– </w:t>
      </w:r>
      <w:r w:rsidR="000B17A3" w:rsidRPr="00253120">
        <w:rPr>
          <w:rFonts w:ascii="Times New Roman" w:hAnsi="Times New Roman"/>
          <w:sz w:val="28"/>
          <w:szCs w:val="28"/>
        </w:rPr>
        <w:t>1</w:t>
      </w:r>
      <w:r w:rsidRPr="00253120">
        <w:rPr>
          <w:rFonts w:ascii="Times New Roman" w:hAnsi="Times New Roman"/>
          <w:sz w:val="28"/>
          <w:szCs w:val="28"/>
        </w:rPr>
        <w:t xml:space="preserve"> програ</w:t>
      </w:r>
      <w:r w:rsidRPr="00253120">
        <w:rPr>
          <w:rFonts w:ascii="Times New Roman" w:hAnsi="Times New Roman"/>
          <w:sz w:val="28"/>
          <w:szCs w:val="28"/>
        </w:rPr>
        <w:t>м</w:t>
      </w:r>
      <w:r w:rsidRPr="00253120">
        <w:rPr>
          <w:rFonts w:ascii="Times New Roman" w:hAnsi="Times New Roman"/>
          <w:sz w:val="28"/>
          <w:szCs w:val="28"/>
        </w:rPr>
        <w:t>м</w:t>
      </w:r>
      <w:r w:rsidR="000B17A3" w:rsidRPr="00253120">
        <w:rPr>
          <w:rFonts w:ascii="Times New Roman" w:hAnsi="Times New Roman"/>
          <w:sz w:val="28"/>
          <w:szCs w:val="28"/>
        </w:rPr>
        <w:t>а</w:t>
      </w:r>
      <w:r w:rsidR="00B46917" w:rsidRPr="00253120">
        <w:rPr>
          <w:rFonts w:ascii="Times New Roman" w:hAnsi="Times New Roman"/>
          <w:sz w:val="28"/>
          <w:szCs w:val="28"/>
        </w:rPr>
        <w:t>;</w:t>
      </w:r>
    </w:p>
    <w:p w:rsidR="00300201" w:rsidRPr="00253120" w:rsidRDefault="00624E67" w:rsidP="00DA3766">
      <w:pPr>
        <w:widowControl w:val="0"/>
        <w:numPr>
          <w:ilvl w:val="0"/>
          <w:numId w:val="3"/>
        </w:numPr>
        <w:shd w:val="clear" w:color="auto" w:fill="FFFFFF"/>
        <w:autoSpaceDE w:val="0"/>
        <w:autoSpaceDN w:val="0"/>
        <w:adjustRightInd w:val="0"/>
        <w:spacing w:after="0" w:line="240" w:lineRule="auto"/>
        <w:jc w:val="both"/>
        <w:rPr>
          <w:rFonts w:ascii="Times New Roman" w:hAnsi="Times New Roman"/>
          <w:b/>
          <w:spacing w:val="1"/>
          <w:sz w:val="28"/>
          <w:szCs w:val="28"/>
        </w:rPr>
      </w:pPr>
      <w:r w:rsidRPr="00253120">
        <w:rPr>
          <w:rFonts w:ascii="Times New Roman" w:hAnsi="Times New Roman"/>
          <w:b/>
          <w:sz w:val="28"/>
          <w:szCs w:val="28"/>
        </w:rPr>
        <w:t xml:space="preserve">Правовое воспитание </w:t>
      </w:r>
      <w:r w:rsidRPr="00253120">
        <w:rPr>
          <w:rFonts w:ascii="Times New Roman" w:hAnsi="Times New Roman"/>
          <w:sz w:val="28"/>
          <w:szCs w:val="28"/>
        </w:rPr>
        <w:t>– 2 программы</w:t>
      </w:r>
      <w:r w:rsidR="00B46917" w:rsidRPr="00253120">
        <w:rPr>
          <w:rFonts w:ascii="Times New Roman" w:hAnsi="Times New Roman"/>
          <w:b/>
          <w:sz w:val="28"/>
          <w:szCs w:val="28"/>
        </w:rPr>
        <w:t>;</w:t>
      </w:r>
    </w:p>
    <w:p w:rsidR="00300201" w:rsidRPr="00253120" w:rsidRDefault="00624E67" w:rsidP="00DA3766">
      <w:pPr>
        <w:widowControl w:val="0"/>
        <w:numPr>
          <w:ilvl w:val="0"/>
          <w:numId w:val="3"/>
        </w:numPr>
        <w:shd w:val="clear" w:color="auto" w:fill="FFFFFF"/>
        <w:autoSpaceDE w:val="0"/>
        <w:autoSpaceDN w:val="0"/>
        <w:adjustRightInd w:val="0"/>
        <w:spacing w:after="0" w:line="240" w:lineRule="auto"/>
        <w:jc w:val="both"/>
        <w:rPr>
          <w:rFonts w:ascii="Times New Roman" w:hAnsi="Times New Roman"/>
          <w:sz w:val="28"/>
          <w:szCs w:val="28"/>
        </w:rPr>
      </w:pPr>
      <w:r w:rsidRPr="00253120">
        <w:rPr>
          <w:rFonts w:ascii="Times New Roman" w:hAnsi="Times New Roman"/>
          <w:b/>
          <w:sz w:val="28"/>
          <w:szCs w:val="28"/>
        </w:rPr>
        <w:t>Художественно-искусствоведческое</w:t>
      </w:r>
      <w:r w:rsidR="00AA0FCB" w:rsidRPr="00253120">
        <w:rPr>
          <w:rFonts w:ascii="Times New Roman" w:hAnsi="Times New Roman"/>
          <w:b/>
          <w:sz w:val="28"/>
          <w:szCs w:val="28"/>
        </w:rPr>
        <w:t>, художественно-эстетическое</w:t>
      </w:r>
      <w:r w:rsidRPr="00253120">
        <w:rPr>
          <w:rFonts w:ascii="Times New Roman" w:hAnsi="Times New Roman"/>
          <w:sz w:val="28"/>
          <w:szCs w:val="28"/>
        </w:rPr>
        <w:t xml:space="preserve"> </w:t>
      </w:r>
      <w:r w:rsidRPr="00253120">
        <w:rPr>
          <w:rFonts w:ascii="Times New Roman" w:hAnsi="Times New Roman"/>
          <w:b/>
          <w:sz w:val="28"/>
          <w:szCs w:val="28"/>
        </w:rPr>
        <w:t>воспитание</w:t>
      </w:r>
      <w:r w:rsidRPr="00253120">
        <w:rPr>
          <w:rFonts w:ascii="Times New Roman" w:hAnsi="Times New Roman"/>
          <w:sz w:val="28"/>
          <w:szCs w:val="28"/>
        </w:rPr>
        <w:t xml:space="preserve"> – 1 программа</w:t>
      </w:r>
      <w:r w:rsidR="00B46917" w:rsidRPr="00253120">
        <w:rPr>
          <w:rFonts w:ascii="Times New Roman" w:hAnsi="Times New Roman"/>
          <w:sz w:val="28"/>
          <w:szCs w:val="28"/>
        </w:rPr>
        <w:t>.</w:t>
      </w:r>
      <w:r w:rsidRPr="00253120">
        <w:rPr>
          <w:rFonts w:ascii="Times New Roman" w:hAnsi="Times New Roman"/>
          <w:sz w:val="28"/>
          <w:szCs w:val="28"/>
        </w:rPr>
        <w:t xml:space="preserve"> </w:t>
      </w:r>
    </w:p>
    <w:p w:rsidR="00624E67" w:rsidRPr="00253120" w:rsidRDefault="00624E67" w:rsidP="006D5FDD">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p>
    <w:p w:rsidR="00E14B3F" w:rsidRPr="00253120" w:rsidRDefault="00E14B3F" w:rsidP="003E3B1B">
      <w:pPr>
        <w:widowControl w:val="0"/>
        <w:shd w:val="clear" w:color="auto" w:fill="FFFFFF"/>
        <w:autoSpaceDE w:val="0"/>
        <w:autoSpaceDN w:val="0"/>
        <w:adjustRightInd w:val="0"/>
        <w:spacing w:after="0" w:line="240" w:lineRule="auto"/>
        <w:ind w:firstLine="567"/>
        <w:jc w:val="center"/>
        <w:rPr>
          <w:rFonts w:ascii="Times New Roman" w:hAnsi="Times New Roman"/>
          <w:b/>
          <w:i/>
          <w:sz w:val="28"/>
          <w:szCs w:val="28"/>
        </w:rPr>
      </w:pPr>
      <w:r w:rsidRPr="00253120">
        <w:rPr>
          <w:rFonts w:ascii="Times New Roman" w:hAnsi="Times New Roman"/>
          <w:b/>
          <w:i/>
          <w:sz w:val="28"/>
          <w:szCs w:val="28"/>
        </w:rPr>
        <w:t xml:space="preserve">Мероприятия, посвященные Году охраны окружающей среды </w:t>
      </w:r>
    </w:p>
    <w:p w:rsidR="00E14B3F" w:rsidRPr="00253120" w:rsidRDefault="00E14B3F" w:rsidP="003E3B1B">
      <w:pPr>
        <w:widowControl w:val="0"/>
        <w:shd w:val="clear" w:color="auto" w:fill="FFFFFF"/>
        <w:autoSpaceDE w:val="0"/>
        <w:autoSpaceDN w:val="0"/>
        <w:adjustRightInd w:val="0"/>
        <w:spacing w:after="0" w:line="240" w:lineRule="auto"/>
        <w:ind w:firstLine="567"/>
        <w:jc w:val="center"/>
        <w:rPr>
          <w:rFonts w:ascii="Times New Roman" w:hAnsi="Times New Roman"/>
          <w:b/>
          <w:i/>
          <w:sz w:val="28"/>
          <w:szCs w:val="28"/>
        </w:rPr>
      </w:pPr>
      <w:r w:rsidRPr="00253120">
        <w:rPr>
          <w:rFonts w:ascii="Times New Roman" w:hAnsi="Times New Roman"/>
          <w:b/>
          <w:i/>
          <w:sz w:val="28"/>
          <w:szCs w:val="28"/>
        </w:rPr>
        <w:t>в России</w:t>
      </w:r>
    </w:p>
    <w:p w:rsidR="00E14B3F" w:rsidRPr="00253120" w:rsidRDefault="00E14B3F" w:rsidP="00A344ED">
      <w:pPr>
        <w:spacing w:after="0" w:line="240" w:lineRule="auto"/>
        <w:ind w:firstLine="567"/>
        <w:jc w:val="both"/>
        <w:rPr>
          <w:rFonts w:ascii="Times New Roman" w:hAnsi="Times New Roman"/>
          <w:color w:val="000000"/>
          <w:kern w:val="28"/>
          <w:sz w:val="28"/>
          <w:szCs w:val="28"/>
        </w:rPr>
      </w:pPr>
    </w:p>
    <w:p w:rsidR="00387E9B" w:rsidRPr="00253120" w:rsidRDefault="00387E9B" w:rsidP="000D5A7E">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Все мероприятия, проводимые библиотеками ЦБС в данном направл</w:t>
      </w:r>
      <w:r w:rsidRPr="00253120">
        <w:rPr>
          <w:rFonts w:ascii="Times New Roman" w:hAnsi="Times New Roman"/>
          <w:sz w:val="28"/>
          <w:szCs w:val="28"/>
        </w:rPr>
        <w:t>е</w:t>
      </w:r>
      <w:r w:rsidRPr="00253120">
        <w:rPr>
          <w:rFonts w:ascii="Times New Roman" w:hAnsi="Times New Roman"/>
          <w:sz w:val="28"/>
          <w:szCs w:val="28"/>
        </w:rPr>
        <w:t xml:space="preserve">нии, сводились к решению основной цели - максимальное предоставление информации по экологии России и города посредством привлечения самых разнообразных форм </w:t>
      </w:r>
      <w:r w:rsidR="004F567A" w:rsidRPr="00253120">
        <w:rPr>
          <w:rFonts w:ascii="Times New Roman" w:hAnsi="Times New Roman"/>
          <w:sz w:val="28"/>
          <w:szCs w:val="28"/>
        </w:rPr>
        <w:t>работы</w:t>
      </w:r>
      <w:r w:rsidR="000E41D7" w:rsidRPr="00253120">
        <w:rPr>
          <w:rFonts w:ascii="Times New Roman" w:hAnsi="Times New Roman"/>
          <w:sz w:val="28"/>
          <w:szCs w:val="28"/>
        </w:rPr>
        <w:t>:</w:t>
      </w:r>
      <w:r w:rsidR="004F567A" w:rsidRPr="00253120">
        <w:rPr>
          <w:rFonts w:ascii="Times New Roman" w:hAnsi="Times New Roman"/>
          <w:sz w:val="28"/>
          <w:szCs w:val="28"/>
        </w:rPr>
        <w:t xml:space="preserve"> традиционны</w:t>
      </w:r>
      <w:r w:rsidR="000E41D7" w:rsidRPr="00253120">
        <w:rPr>
          <w:rFonts w:ascii="Times New Roman" w:hAnsi="Times New Roman"/>
          <w:sz w:val="28"/>
          <w:szCs w:val="28"/>
        </w:rPr>
        <w:t>х</w:t>
      </w:r>
      <w:r w:rsidR="004F567A" w:rsidRPr="00253120">
        <w:rPr>
          <w:rFonts w:ascii="Times New Roman" w:hAnsi="Times New Roman"/>
          <w:sz w:val="28"/>
          <w:szCs w:val="28"/>
        </w:rPr>
        <w:t xml:space="preserve"> и инновационны</w:t>
      </w:r>
      <w:r w:rsidR="000E41D7" w:rsidRPr="00253120">
        <w:rPr>
          <w:rFonts w:ascii="Times New Roman" w:hAnsi="Times New Roman"/>
          <w:sz w:val="28"/>
          <w:szCs w:val="28"/>
        </w:rPr>
        <w:t>х</w:t>
      </w:r>
      <w:r w:rsidR="004F567A" w:rsidRPr="00253120">
        <w:rPr>
          <w:rFonts w:ascii="Times New Roman" w:hAnsi="Times New Roman"/>
          <w:sz w:val="28"/>
          <w:szCs w:val="28"/>
        </w:rPr>
        <w:t xml:space="preserve"> культурно-досуговы</w:t>
      </w:r>
      <w:r w:rsidR="000E41D7" w:rsidRPr="00253120">
        <w:rPr>
          <w:rFonts w:ascii="Times New Roman" w:hAnsi="Times New Roman"/>
          <w:sz w:val="28"/>
          <w:szCs w:val="28"/>
        </w:rPr>
        <w:t>х</w:t>
      </w:r>
      <w:r w:rsidR="004F567A" w:rsidRPr="00253120">
        <w:rPr>
          <w:rFonts w:ascii="Times New Roman" w:hAnsi="Times New Roman"/>
          <w:sz w:val="28"/>
          <w:szCs w:val="28"/>
        </w:rPr>
        <w:t xml:space="preserve"> мероприяти</w:t>
      </w:r>
      <w:r w:rsidR="000E41D7" w:rsidRPr="00253120">
        <w:rPr>
          <w:rFonts w:ascii="Times New Roman" w:hAnsi="Times New Roman"/>
          <w:sz w:val="28"/>
          <w:szCs w:val="28"/>
        </w:rPr>
        <w:t>й</w:t>
      </w:r>
      <w:r w:rsidR="004F567A" w:rsidRPr="00253120">
        <w:rPr>
          <w:rFonts w:ascii="Times New Roman" w:hAnsi="Times New Roman"/>
          <w:sz w:val="28"/>
          <w:szCs w:val="28"/>
        </w:rPr>
        <w:t>, печатны</w:t>
      </w:r>
      <w:r w:rsidR="000E41D7" w:rsidRPr="00253120">
        <w:rPr>
          <w:rFonts w:ascii="Times New Roman" w:hAnsi="Times New Roman"/>
          <w:sz w:val="28"/>
          <w:szCs w:val="28"/>
        </w:rPr>
        <w:t>х</w:t>
      </w:r>
      <w:r w:rsidR="004F567A" w:rsidRPr="00253120">
        <w:rPr>
          <w:rFonts w:ascii="Times New Roman" w:hAnsi="Times New Roman"/>
          <w:sz w:val="28"/>
          <w:szCs w:val="28"/>
        </w:rPr>
        <w:t xml:space="preserve"> и электронны</w:t>
      </w:r>
      <w:r w:rsidR="000E41D7" w:rsidRPr="00253120">
        <w:rPr>
          <w:rFonts w:ascii="Times New Roman" w:hAnsi="Times New Roman"/>
          <w:sz w:val="28"/>
          <w:szCs w:val="28"/>
        </w:rPr>
        <w:t>х</w:t>
      </w:r>
      <w:r w:rsidR="004F567A" w:rsidRPr="00253120">
        <w:rPr>
          <w:rFonts w:ascii="Times New Roman" w:hAnsi="Times New Roman"/>
          <w:sz w:val="28"/>
          <w:szCs w:val="28"/>
        </w:rPr>
        <w:t xml:space="preserve"> ресурс</w:t>
      </w:r>
      <w:r w:rsidR="000E41D7" w:rsidRPr="00253120">
        <w:rPr>
          <w:rFonts w:ascii="Times New Roman" w:hAnsi="Times New Roman"/>
          <w:sz w:val="28"/>
          <w:szCs w:val="28"/>
        </w:rPr>
        <w:t>ов, социальных с</w:t>
      </w:r>
      <w:r w:rsidR="000E41D7" w:rsidRPr="00253120">
        <w:rPr>
          <w:rFonts w:ascii="Times New Roman" w:hAnsi="Times New Roman"/>
          <w:sz w:val="28"/>
          <w:szCs w:val="28"/>
        </w:rPr>
        <w:t>е</w:t>
      </w:r>
      <w:r w:rsidR="000E41D7" w:rsidRPr="00253120">
        <w:rPr>
          <w:rFonts w:ascii="Times New Roman" w:hAnsi="Times New Roman"/>
          <w:sz w:val="28"/>
          <w:szCs w:val="28"/>
        </w:rPr>
        <w:t>тей.</w:t>
      </w:r>
      <w:r w:rsidR="003A6407" w:rsidRPr="00253120">
        <w:rPr>
          <w:rFonts w:ascii="Times New Roman" w:hAnsi="Times New Roman"/>
          <w:sz w:val="28"/>
          <w:szCs w:val="28"/>
        </w:rPr>
        <w:t xml:space="preserve"> Всего проведено 130 мероприятий экологической направленности.</w:t>
      </w:r>
    </w:p>
    <w:p w:rsidR="000E41D7" w:rsidRPr="00253120" w:rsidRDefault="000E41D7" w:rsidP="000D5A7E">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Особо популярными стали виртуальные экологические экскурсии, п</w:t>
      </w:r>
      <w:r w:rsidRPr="00253120">
        <w:rPr>
          <w:rFonts w:ascii="Times New Roman" w:hAnsi="Times New Roman"/>
          <w:sz w:val="28"/>
          <w:szCs w:val="28"/>
        </w:rPr>
        <w:t>у</w:t>
      </w:r>
      <w:r w:rsidRPr="00253120">
        <w:rPr>
          <w:rFonts w:ascii="Times New Roman" w:hAnsi="Times New Roman"/>
          <w:sz w:val="28"/>
          <w:szCs w:val="28"/>
        </w:rPr>
        <w:t>тешествия, журналы, знакомящие с Семью чудесами и природой Кузбасса, страницами сайтов, поднимающих тему экологической проблематики Ро</w:t>
      </w:r>
      <w:r w:rsidRPr="00253120">
        <w:rPr>
          <w:rFonts w:ascii="Times New Roman" w:hAnsi="Times New Roman"/>
          <w:sz w:val="28"/>
          <w:szCs w:val="28"/>
        </w:rPr>
        <w:t>с</w:t>
      </w:r>
      <w:r w:rsidRPr="00253120">
        <w:rPr>
          <w:rFonts w:ascii="Times New Roman" w:hAnsi="Times New Roman"/>
          <w:sz w:val="28"/>
          <w:szCs w:val="28"/>
        </w:rPr>
        <w:t>сии</w:t>
      </w:r>
      <w:r w:rsidR="00EC3630" w:rsidRPr="00253120">
        <w:rPr>
          <w:rFonts w:ascii="Times New Roman" w:hAnsi="Times New Roman"/>
          <w:sz w:val="28"/>
          <w:szCs w:val="28"/>
        </w:rPr>
        <w:t>, Кузбасса</w:t>
      </w:r>
      <w:r w:rsidR="00CF1885" w:rsidRPr="00253120">
        <w:rPr>
          <w:rFonts w:ascii="Times New Roman" w:hAnsi="Times New Roman"/>
          <w:sz w:val="28"/>
          <w:szCs w:val="28"/>
        </w:rPr>
        <w:t>.</w:t>
      </w:r>
    </w:p>
    <w:p w:rsidR="00CF1885" w:rsidRPr="00253120" w:rsidRDefault="00CF1885" w:rsidP="000D5A7E">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Заведующей библиотекой №1 Л.В. Валиулловой на сайте «Одноклас</w:t>
      </w:r>
      <w:r w:rsidRPr="00253120">
        <w:rPr>
          <w:rFonts w:ascii="Times New Roman" w:hAnsi="Times New Roman"/>
          <w:sz w:val="28"/>
          <w:szCs w:val="28"/>
        </w:rPr>
        <w:t>с</w:t>
      </w:r>
      <w:r w:rsidRPr="00253120">
        <w:rPr>
          <w:rFonts w:ascii="Times New Roman" w:hAnsi="Times New Roman"/>
          <w:sz w:val="28"/>
          <w:szCs w:val="28"/>
        </w:rPr>
        <w:t xml:space="preserve">ники» был создан альбом «Зелёные правила», в который вошли 20 слайдов с правилами экономии ресурсов в быту, призывы к бережному отношению к окружающей среде, подняты вопросы мусора и бездумного потребительства (Режим доступа:  </w:t>
      </w:r>
      <w:hyperlink r:id="rId23" w:history="1">
        <w:r w:rsidRPr="00253120">
          <w:rPr>
            <w:rStyle w:val="ab"/>
            <w:rFonts w:ascii="Times New Roman" w:hAnsi="Times New Roman"/>
            <w:sz w:val="28"/>
            <w:szCs w:val="28"/>
          </w:rPr>
          <w:t>http://www.odnoklassniki.ru/biblioteka1.novygorodok/album/549049435407</w:t>
        </w:r>
      </w:hyperlink>
      <w:r w:rsidRPr="00253120">
        <w:rPr>
          <w:rFonts w:ascii="Times New Roman" w:hAnsi="Times New Roman"/>
          <w:sz w:val="28"/>
          <w:szCs w:val="28"/>
        </w:rPr>
        <w:t>)</w:t>
      </w:r>
      <w:r w:rsidR="00EC3630" w:rsidRPr="00253120">
        <w:rPr>
          <w:rFonts w:ascii="Times New Roman" w:hAnsi="Times New Roman"/>
          <w:sz w:val="28"/>
          <w:szCs w:val="28"/>
        </w:rPr>
        <w:t>.</w:t>
      </w:r>
    </w:p>
    <w:p w:rsidR="00BE4339" w:rsidRPr="00253120" w:rsidRDefault="00BE4339" w:rsidP="00BE4339">
      <w:pPr>
        <w:spacing w:after="120" w:line="240" w:lineRule="auto"/>
        <w:ind w:firstLine="567"/>
        <w:jc w:val="both"/>
        <w:rPr>
          <w:rFonts w:ascii="Times New Roman" w:hAnsi="Times New Roman"/>
          <w:sz w:val="28"/>
          <w:szCs w:val="28"/>
        </w:rPr>
      </w:pPr>
      <w:r w:rsidRPr="00253120">
        <w:rPr>
          <w:rFonts w:ascii="Times New Roman" w:hAnsi="Times New Roman"/>
          <w:sz w:val="28"/>
          <w:szCs w:val="28"/>
        </w:rPr>
        <w:t xml:space="preserve">ЦБС г. Белово приняла участие в областном конкурсе по проведению Дней защиты от экологической опасности, представив весь спектр </w:t>
      </w:r>
      <w:r w:rsidR="00D852E9" w:rsidRPr="00253120">
        <w:rPr>
          <w:rFonts w:ascii="Times New Roman" w:hAnsi="Times New Roman"/>
          <w:sz w:val="28"/>
          <w:szCs w:val="28"/>
        </w:rPr>
        <w:t xml:space="preserve">своей </w:t>
      </w:r>
      <w:r w:rsidRPr="00253120">
        <w:rPr>
          <w:rFonts w:ascii="Times New Roman" w:hAnsi="Times New Roman"/>
          <w:sz w:val="28"/>
          <w:szCs w:val="28"/>
        </w:rPr>
        <w:t>де</w:t>
      </w:r>
      <w:r w:rsidRPr="00253120">
        <w:rPr>
          <w:rFonts w:ascii="Times New Roman" w:hAnsi="Times New Roman"/>
          <w:sz w:val="28"/>
          <w:szCs w:val="28"/>
        </w:rPr>
        <w:t>я</w:t>
      </w:r>
      <w:r w:rsidRPr="00253120">
        <w:rPr>
          <w:rFonts w:ascii="Times New Roman" w:hAnsi="Times New Roman"/>
          <w:sz w:val="28"/>
          <w:szCs w:val="28"/>
        </w:rPr>
        <w:t>тельности, и заняла первое место.</w:t>
      </w:r>
    </w:p>
    <w:p w:rsidR="00BE4339" w:rsidRPr="00253120" w:rsidRDefault="00C2146B" w:rsidP="00BE4339">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Для читателей б</w:t>
      </w:r>
      <w:r w:rsidR="00BE4339" w:rsidRPr="00253120">
        <w:rPr>
          <w:rFonts w:ascii="Times New Roman" w:hAnsi="Times New Roman"/>
          <w:sz w:val="28"/>
          <w:szCs w:val="28"/>
        </w:rPr>
        <w:t xml:space="preserve">ыли проведены конкурсы </w:t>
      </w:r>
      <w:r w:rsidR="003A6407" w:rsidRPr="00253120">
        <w:rPr>
          <w:rFonts w:ascii="Times New Roman" w:hAnsi="Times New Roman"/>
          <w:sz w:val="28"/>
          <w:szCs w:val="28"/>
        </w:rPr>
        <w:t>эко-</w:t>
      </w:r>
      <w:r w:rsidR="00BE4339" w:rsidRPr="00253120">
        <w:rPr>
          <w:rFonts w:ascii="Times New Roman" w:hAnsi="Times New Roman"/>
          <w:sz w:val="28"/>
          <w:szCs w:val="28"/>
        </w:rPr>
        <w:t>рисунков</w:t>
      </w:r>
      <w:r w:rsidR="00AF738D" w:rsidRPr="00253120">
        <w:rPr>
          <w:rFonts w:ascii="Times New Roman" w:hAnsi="Times New Roman"/>
          <w:sz w:val="28"/>
          <w:szCs w:val="28"/>
        </w:rPr>
        <w:t>. Т</w:t>
      </w:r>
      <w:r w:rsidR="00BE4339" w:rsidRPr="00253120">
        <w:rPr>
          <w:rFonts w:ascii="Times New Roman" w:hAnsi="Times New Roman"/>
          <w:sz w:val="28"/>
          <w:szCs w:val="28"/>
        </w:rPr>
        <w:t>ак, например, в конкурсах «Нарисуем – будем жить!», «Тропинками родного края» приняло участие 27 работ, по итогам которых были организованы торжественные м</w:t>
      </w:r>
      <w:r w:rsidR="00BE4339" w:rsidRPr="00253120">
        <w:rPr>
          <w:rFonts w:ascii="Times New Roman" w:hAnsi="Times New Roman"/>
          <w:sz w:val="28"/>
          <w:szCs w:val="28"/>
        </w:rPr>
        <w:t>е</w:t>
      </w:r>
      <w:r w:rsidR="00BE4339" w:rsidRPr="00253120">
        <w:rPr>
          <w:rFonts w:ascii="Times New Roman" w:hAnsi="Times New Roman"/>
          <w:sz w:val="28"/>
          <w:szCs w:val="28"/>
        </w:rPr>
        <w:t>роприятия по награждению победителей и участников.</w:t>
      </w:r>
    </w:p>
    <w:p w:rsidR="00BE4339" w:rsidRPr="00253120" w:rsidRDefault="00BE4339" w:rsidP="00D852E9">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Помимо этого</w:t>
      </w:r>
      <w:r w:rsidR="00AF738D" w:rsidRPr="00253120">
        <w:rPr>
          <w:rFonts w:ascii="Times New Roman" w:hAnsi="Times New Roman"/>
          <w:sz w:val="28"/>
          <w:szCs w:val="28"/>
        </w:rPr>
        <w:t>, была использована и такая форма, как курс лекций «ЭКОграмота», который включал в себя темы: «Экология: сущностные и правовые основы», «Человек – часть природы», «Общая характеристика пр</w:t>
      </w:r>
      <w:r w:rsidR="00AF738D" w:rsidRPr="00253120">
        <w:rPr>
          <w:rFonts w:ascii="Times New Roman" w:hAnsi="Times New Roman"/>
          <w:sz w:val="28"/>
          <w:szCs w:val="28"/>
        </w:rPr>
        <w:t>о</w:t>
      </w:r>
      <w:r w:rsidR="00AF738D" w:rsidRPr="00253120">
        <w:rPr>
          <w:rFonts w:ascii="Times New Roman" w:hAnsi="Times New Roman"/>
          <w:sz w:val="28"/>
          <w:szCs w:val="28"/>
        </w:rPr>
        <w:t>блем взаимодействия человека и окружающей природной среды», «Эколог</w:t>
      </w:r>
      <w:r w:rsidR="00AF738D" w:rsidRPr="00253120">
        <w:rPr>
          <w:rFonts w:ascii="Times New Roman" w:hAnsi="Times New Roman"/>
          <w:sz w:val="28"/>
          <w:szCs w:val="28"/>
        </w:rPr>
        <w:t>и</w:t>
      </w:r>
      <w:r w:rsidR="00AF738D" w:rsidRPr="00253120">
        <w:rPr>
          <w:rFonts w:ascii="Times New Roman" w:hAnsi="Times New Roman"/>
          <w:sz w:val="28"/>
          <w:szCs w:val="28"/>
        </w:rPr>
        <w:t>ческая культура личности,  «Что можешь сделать ты» (об экономии приро</w:t>
      </w:r>
      <w:r w:rsidR="00AF738D" w:rsidRPr="00253120">
        <w:rPr>
          <w:rFonts w:ascii="Times New Roman" w:hAnsi="Times New Roman"/>
          <w:sz w:val="28"/>
          <w:szCs w:val="28"/>
        </w:rPr>
        <w:t>д</w:t>
      </w:r>
      <w:r w:rsidR="00AF738D" w:rsidRPr="00253120">
        <w:rPr>
          <w:rFonts w:ascii="Times New Roman" w:hAnsi="Times New Roman"/>
          <w:sz w:val="28"/>
          <w:szCs w:val="28"/>
        </w:rPr>
        <w:t>ных ресурсов, о проблеме мусора).</w:t>
      </w:r>
    </w:p>
    <w:p w:rsidR="00AF738D" w:rsidRPr="00253120" w:rsidRDefault="00AF738D" w:rsidP="00D852E9">
      <w:pPr>
        <w:spacing w:after="0" w:line="240" w:lineRule="auto"/>
        <w:ind w:firstLine="567"/>
        <w:jc w:val="both"/>
        <w:rPr>
          <w:rFonts w:ascii="Times New Roman" w:hAnsi="Times New Roman"/>
          <w:sz w:val="28"/>
          <w:szCs w:val="28"/>
        </w:rPr>
      </w:pPr>
      <w:r w:rsidRPr="00253120">
        <w:rPr>
          <w:rFonts w:ascii="Times New Roman" w:hAnsi="Times New Roman"/>
          <w:sz w:val="28"/>
          <w:szCs w:val="28"/>
        </w:rPr>
        <w:t>Также</w:t>
      </w:r>
      <w:r w:rsidR="00D852E9" w:rsidRPr="00253120">
        <w:rPr>
          <w:rFonts w:ascii="Times New Roman" w:hAnsi="Times New Roman"/>
          <w:sz w:val="28"/>
          <w:szCs w:val="28"/>
        </w:rPr>
        <w:t xml:space="preserve"> сотрудниками библиотек ЦБС были проведены акции</w:t>
      </w:r>
      <w:r w:rsidRPr="00253120">
        <w:rPr>
          <w:rFonts w:ascii="Times New Roman" w:hAnsi="Times New Roman"/>
          <w:sz w:val="28"/>
          <w:szCs w:val="28"/>
        </w:rPr>
        <w:t xml:space="preserve">, </w:t>
      </w:r>
      <w:r w:rsidR="00D852E9" w:rsidRPr="00253120">
        <w:rPr>
          <w:rFonts w:ascii="Times New Roman" w:hAnsi="Times New Roman"/>
          <w:sz w:val="28"/>
          <w:szCs w:val="28"/>
        </w:rPr>
        <w:t>приур</w:t>
      </w:r>
      <w:r w:rsidR="00D852E9" w:rsidRPr="00253120">
        <w:rPr>
          <w:rFonts w:ascii="Times New Roman" w:hAnsi="Times New Roman"/>
          <w:sz w:val="28"/>
          <w:szCs w:val="28"/>
        </w:rPr>
        <w:t>о</w:t>
      </w:r>
      <w:r w:rsidR="00D852E9" w:rsidRPr="00253120">
        <w:rPr>
          <w:rFonts w:ascii="Times New Roman" w:hAnsi="Times New Roman"/>
          <w:sz w:val="28"/>
          <w:szCs w:val="28"/>
        </w:rPr>
        <w:t>ченные к Дням посадки леса. Это: «Гимн дубу», «Посади дерево! Защити д</w:t>
      </w:r>
      <w:r w:rsidR="00D852E9" w:rsidRPr="00253120">
        <w:rPr>
          <w:rFonts w:ascii="Times New Roman" w:hAnsi="Times New Roman"/>
          <w:sz w:val="28"/>
          <w:szCs w:val="28"/>
        </w:rPr>
        <w:t>е</w:t>
      </w:r>
      <w:r w:rsidR="00D852E9" w:rsidRPr="00253120">
        <w:rPr>
          <w:rFonts w:ascii="Times New Roman" w:hAnsi="Times New Roman"/>
          <w:sz w:val="28"/>
          <w:szCs w:val="28"/>
        </w:rPr>
        <w:t xml:space="preserve">рево!», «Преображая мир, начни с себя!», «Сливовый цвет». В ходе акции </w:t>
      </w:r>
      <w:r w:rsidR="00D852E9" w:rsidRPr="00253120">
        <w:rPr>
          <w:rFonts w:ascii="Times New Roman" w:hAnsi="Times New Roman"/>
          <w:sz w:val="28"/>
          <w:szCs w:val="28"/>
        </w:rPr>
        <w:lastRenderedPageBreak/>
        <w:t>были высажены различные виды деревьев и кустарников, облагорожены прилегающие территории.</w:t>
      </w:r>
    </w:p>
    <w:p w:rsidR="00F36733" w:rsidRPr="00253120" w:rsidRDefault="00F36733" w:rsidP="00D852E9">
      <w:pPr>
        <w:spacing w:after="0" w:line="240" w:lineRule="auto"/>
        <w:ind w:firstLine="567"/>
        <w:jc w:val="both"/>
        <w:rPr>
          <w:rFonts w:ascii="Times New Roman" w:hAnsi="Times New Roman"/>
          <w:sz w:val="28"/>
          <w:szCs w:val="28"/>
        </w:rPr>
      </w:pPr>
    </w:p>
    <w:p w:rsidR="00384759" w:rsidRPr="00253120" w:rsidRDefault="00930E6D" w:rsidP="00A344ED">
      <w:pPr>
        <w:widowControl w:val="0"/>
        <w:shd w:val="clear" w:color="auto" w:fill="FFFFFF"/>
        <w:autoSpaceDE w:val="0"/>
        <w:autoSpaceDN w:val="0"/>
        <w:adjustRightInd w:val="0"/>
        <w:spacing w:after="0" w:line="240" w:lineRule="auto"/>
        <w:ind w:firstLine="567"/>
        <w:jc w:val="center"/>
        <w:rPr>
          <w:rFonts w:ascii="Times New Roman" w:hAnsi="Times New Roman"/>
          <w:b/>
          <w:i/>
          <w:sz w:val="28"/>
          <w:szCs w:val="28"/>
        </w:rPr>
      </w:pPr>
      <w:r w:rsidRPr="00253120">
        <w:rPr>
          <w:rFonts w:ascii="Times New Roman" w:hAnsi="Times New Roman"/>
          <w:b/>
          <w:i/>
          <w:sz w:val="28"/>
          <w:szCs w:val="28"/>
        </w:rPr>
        <w:t>Мероприятия, посвященные Году</w:t>
      </w:r>
      <w:r w:rsidR="00384759" w:rsidRPr="00253120">
        <w:rPr>
          <w:rFonts w:ascii="Times New Roman" w:hAnsi="Times New Roman"/>
          <w:b/>
          <w:i/>
          <w:sz w:val="28"/>
          <w:szCs w:val="28"/>
        </w:rPr>
        <w:t xml:space="preserve"> мастера, трудового человека </w:t>
      </w:r>
    </w:p>
    <w:p w:rsidR="00BD4EEA" w:rsidRPr="00253120" w:rsidRDefault="00384759" w:rsidP="00A344ED">
      <w:pPr>
        <w:widowControl w:val="0"/>
        <w:shd w:val="clear" w:color="auto" w:fill="FFFFFF"/>
        <w:autoSpaceDE w:val="0"/>
        <w:autoSpaceDN w:val="0"/>
        <w:adjustRightInd w:val="0"/>
        <w:spacing w:after="0" w:line="240" w:lineRule="auto"/>
        <w:ind w:firstLine="567"/>
        <w:jc w:val="center"/>
        <w:rPr>
          <w:rFonts w:ascii="Times New Roman" w:hAnsi="Times New Roman"/>
          <w:b/>
          <w:i/>
          <w:sz w:val="28"/>
          <w:szCs w:val="28"/>
        </w:rPr>
      </w:pPr>
      <w:r w:rsidRPr="00253120">
        <w:rPr>
          <w:rFonts w:ascii="Times New Roman" w:hAnsi="Times New Roman"/>
          <w:b/>
          <w:i/>
          <w:sz w:val="28"/>
          <w:szCs w:val="28"/>
        </w:rPr>
        <w:t>в Кузбассе</w:t>
      </w:r>
    </w:p>
    <w:p w:rsidR="00F23049" w:rsidRPr="00253120" w:rsidRDefault="00F23049" w:rsidP="00A344ED">
      <w:pPr>
        <w:widowControl w:val="0"/>
        <w:shd w:val="clear" w:color="auto" w:fill="FFFFFF"/>
        <w:autoSpaceDE w:val="0"/>
        <w:autoSpaceDN w:val="0"/>
        <w:adjustRightInd w:val="0"/>
        <w:spacing w:after="0" w:line="240" w:lineRule="auto"/>
        <w:ind w:firstLine="567"/>
        <w:jc w:val="center"/>
        <w:rPr>
          <w:rFonts w:ascii="Times New Roman" w:hAnsi="Times New Roman"/>
          <w:b/>
          <w:i/>
          <w:sz w:val="28"/>
          <w:szCs w:val="28"/>
        </w:rPr>
      </w:pPr>
    </w:p>
    <w:p w:rsidR="000E5B1D" w:rsidRPr="00253120" w:rsidRDefault="000E5B1D" w:rsidP="00B42524">
      <w:pPr>
        <w:spacing w:after="0" w:line="240" w:lineRule="auto"/>
        <w:ind w:firstLine="567"/>
        <w:jc w:val="both"/>
        <w:rPr>
          <w:rFonts w:ascii="Times New Roman" w:hAnsi="Times New Roman"/>
          <w:color w:val="000000"/>
          <w:sz w:val="28"/>
          <w:szCs w:val="28"/>
          <w:shd w:val="clear" w:color="auto" w:fill="FFFFFF"/>
        </w:rPr>
      </w:pPr>
      <w:r w:rsidRPr="00253120">
        <w:rPr>
          <w:rFonts w:ascii="Times New Roman" w:hAnsi="Times New Roman"/>
          <w:color w:val="000000"/>
          <w:sz w:val="28"/>
          <w:szCs w:val="28"/>
          <w:shd w:val="clear" w:color="auto" w:fill="FFFFFF"/>
        </w:rPr>
        <w:t>Мероприятия по данному направлению проводились, в основном, для выпускников общеобразовательных школ</w:t>
      </w:r>
      <w:r w:rsidR="008112BD" w:rsidRPr="00253120">
        <w:rPr>
          <w:rFonts w:ascii="Times New Roman" w:hAnsi="Times New Roman"/>
          <w:color w:val="000000"/>
          <w:sz w:val="28"/>
          <w:szCs w:val="28"/>
          <w:shd w:val="clear" w:color="auto" w:fill="FFFFFF"/>
        </w:rPr>
        <w:t xml:space="preserve"> и воспитанников</w:t>
      </w:r>
      <w:r w:rsidR="00B42524" w:rsidRPr="00253120">
        <w:rPr>
          <w:rFonts w:ascii="Times New Roman" w:hAnsi="Times New Roman"/>
          <w:color w:val="000000"/>
          <w:sz w:val="28"/>
          <w:szCs w:val="28"/>
          <w:shd w:val="clear" w:color="auto" w:fill="FFFFFF"/>
        </w:rPr>
        <w:t xml:space="preserve"> приютов, школ-интернатов.</w:t>
      </w:r>
    </w:p>
    <w:p w:rsidR="000E5B1D" w:rsidRPr="00253120" w:rsidRDefault="000E5B1D" w:rsidP="00B42524">
      <w:pPr>
        <w:spacing w:after="0" w:line="240" w:lineRule="auto"/>
        <w:ind w:firstLine="567"/>
        <w:jc w:val="both"/>
        <w:rPr>
          <w:rFonts w:ascii="Times New Roman" w:hAnsi="Times New Roman"/>
          <w:color w:val="000000"/>
          <w:sz w:val="28"/>
          <w:szCs w:val="28"/>
          <w:shd w:val="clear" w:color="auto" w:fill="FFFFFF"/>
        </w:rPr>
      </w:pPr>
      <w:r w:rsidRPr="00253120">
        <w:rPr>
          <w:rFonts w:ascii="Times New Roman" w:hAnsi="Times New Roman"/>
          <w:color w:val="000000"/>
          <w:sz w:val="28"/>
          <w:szCs w:val="28"/>
          <w:shd w:val="clear" w:color="auto" w:fill="FFFFFF"/>
        </w:rPr>
        <w:t xml:space="preserve">Мультимедийная экскурсия </w:t>
      </w:r>
      <w:r w:rsidRPr="00253120">
        <w:rPr>
          <w:rFonts w:ascii="Times New Roman" w:hAnsi="Times New Roman"/>
          <w:b/>
          <w:color w:val="000000"/>
          <w:sz w:val="28"/>
          <w:szCs w:val="28"/>
          <w:shd w:val="clear" w:color="auto" w:fill="FFFFFF"/>
        </w:rPr>
        <w:t>«В лабиринте профессий»</w:t>
      </w:r>
      <w:r w:rsidRPr="00253120">
        <w:rPr>
          <w:rFonts w:ascii="Times New Roman" w:hAnsi="Times New Roman"/>
          <w:color w:val="000000"/>
          <w:sz w:val="28"/>
          <w:szCs w:val="28"/>
          <w:shd w:val="clear" w:color="auto" w:fill="FFFFFF"/>
        </w:rPr>
        <w:t xml:space="preserve"> преследовала цель расширения представления о многообразии и особенностях видов раб</w:t>
      </w:r>
      <w:r w:rsidRPr="00253120">
        <w:rPr>
          <w:rFonts w:ascii="Times New Roman" w:hAnsi="Times New Roman"/>
          <w:color w:val="000000"/>
          <w:sz w:val="28"/>
          <w:szCs w:val="28"/>
          <w:shd w:val="clear" w:color="auto" w:fill="FFFFFF"/>
        </w:rPr>
        <w:t>о</w:t>
      </w:r>
      <w:r w:rsidRPr="00253120">
        <w:rPr>
          <w:rFonts w:ascii="Times New Roman" w:hAnsi="Times New Roman"/>
          <w:color w:val="000000"/>
          <w:sz w:val="28"/>
          <w:szCs w:val="28"/>
          <w:shd w:val="clear" w:color="auto" w:fill="FFFFFF"/>
        </w:rPr>
        <w:t>чих профессий, доведения информации о вакансиях Центра занятости нас</w:t>
      </w:r>
      <w:r w:rsidRPr="00253120">
        <w:rPr>
          <w:rFonts w:ascii="Times New Roman" w:hAnsi="Times New Roman"/>
          <w:color w:val="000000"/>
          <w:sz w:val="28"/>
          <w:szCs w:val="28"/>
          <w:shd w:val="clear" w:color="auto" w:fill="FFFFFF"/>
        </w:rPr>
        <w:t>е</w:t>
      </w:r>
      <w:r w:rsidRPr="00253120">
        <w:rPr>
          <w:rFonts w:ascii="Times New Roman" w:hAnsi="Times New Roman"/>
          <w:color w:val="000000"/>
          <w:sz w:val="28"/>
          <w:szCs w:val="28"/>
          <w:shd w:val="clear" w:color="auto" w:fill="FFFFFF"/>
        </w:rPr>
        <w:t>ления г. Белово.</w:t>
      </w:r>
    </w:p>
    <w:p w:rsidR="008112BD" w:rsidRPr="00253120" w:rsidRDefault="00B42524" w:rsidP="00B42524">
      <w:pPr>
        <w:spacing w:after="0" w:line="240" w:lineRule="auto"/>
        <w:ind w:firstLine="567"/>
        <w:jc w:val="both"/>
        <w:rPr>
          <w:rFonts w:ascii="Times New Roman" w:hAnsi="Times New Roman"/>
          <w:sz w:val="28"/>
          <w:szCs w:val="28"/>
        </w:rPr>
      </w:pPr>
      <w:r w:rsidRPr="00253120">
        <w:rPr>
          <w:rFonts w:ascii="Times New Roman" w:hAnsi="Times New Roman"/>
          <w:sz w:val="28"/>
          <w:szCs w:val="28"/>
        </w:rPr>
        <w:t>Также был проведен о</w:t>
      </w:r>
      <w:r w:rsidR="008112BD" w:rsidRPr="00253120">
        <w:rPr>
          <w:rFonts w:ascii="Times New Roman" w:hAnsi="Times New Roman"/>
          <w:sz w:val="28"/>
          <w:szCs w:val="28"/>
        </w:rPr>
        <w:t>бзор книг о рабочих профессиях</w:t>
      </w:r>
      <w:r w:rsidRPr="00253120">
        <w:rPr>
          <w:rFonts w:ascii="Times New Roman" w:hAnsi="Times New Roman"/>
          <w:sz w:val="28"/>
          <w:szCs w:val="28"/>
        </w:rPr>
        <w:t xml:space="preserve"> </w:t>
      </w:r>
      <w:r w:rsidRPr="00253120">
        <w:rPr>
          <w:rFonts w:ascii="Times New Roman" w:hAnsi="Times New Roman"/>
          <w:b/>
          <w:sz w:val="28"/>
          <w:szCs w:val="28"/>
        </w:rPr>
        <w:t xml:space="preserve">«Моя жизнь - моя профессия». </w:t>
      </w:r>
      <w:r w:rsidRPr="00253120">
        <w:rPr>
          <w:rFonts w:ascii="Times New Roman" w:hAnsi="Times New Roman"/>
          <w:sz w:val="28"/>
          <w:szCs w:val="28"/>
        </w:rPr>
        <w:t>Для участников дополнительно были подготовлены одн</w:t>
      </w:r>
      <w:r w:rsidRPr="00253120">
        <w:rPr>
          <w:rFonts w:ascii="Times New Roman" w:hAnsi="Times New Roman"/>
          <w:sz w:val="28"/>
          <w:szCs w:val="28"/>
        </w:rPr>
        <w:t>о</w:t>
      </w:r>
      <w:r w:rsidRPr="00253120">
        <w:rPr>
          <w:rFonts w:ascii="Times New Roman" w:hAnsi="Times New Roman"/>
          <w:sz w:val="28"/>
          <w:szCs w:val="28"/>
        </w:rPr>
        <w:t>именные буклеты, информирующие о том, что р</w:t>
      </w:r>
      <w:r w:rsidR="008112BD" w:rsidRPr="00253120">
        <w:rPr>
          <w:rFonts w:ascii="Times New Roman" w:hAnsi="Times New Roman"/>
          <w:sz w:val="28"/>
          <w:szCs w:val="28"/>
        </w:rPr>
        <w:t>абочие профессии всегда б</w:t>
      </w:r>
      <w:r w:rsidR="008112BD" w:rsidRPr="00253120">
        <w:rPr>
          <w:rFonts w:ascii="Times New Roman" w:hAnsi="Times New Roman"/>
          <w:sz w:val="28"/>
          <w:szCs w:val="28"/>
        </w:rPr>
        <w:t>ы</w:t>
      </w:r>
      <w:r w:rsidR="008112BD" w:rsidRPr="00253120">
        <w:rPr>
          <w:rFonts w:ascii="Times New Roman" w:hAnsi="Times New Roman"/>
          <w:sz w:val="28"/>
          <w:szCs w:val="28"/>
        </w:rPr>
        <w:t xml:space="preserve">ли и будут востребованы на рынке труда, </w:t>
      </w:r>
      <w:r w:rsidRPr="00253120">
        <w:rPr>
          <w:rFonts w:ascii="Times New Roman" w:hAnsi="Times New Roman"/>
          <w:sz w:val="28"/>
          <w:szCs w:val="28"/>
        </w:rPr>
        <w:t>дан перечень самых распростр</w:t>
      </w:r>
      <w:r w:rsidRPr="00253120">
        <w:rPr>
          <w:rFonts w:ascii="Times New Roman" w:hAnsi="Times New Roman"/>
          <w:sz w:val="28"/>
          <w:szCs w:val="28"/>
        </w:rPr>
        <w:t>а</w:t>
      </w:r>
      <w:r w:rsidRPr="00253120">
        <w:rPr>
          <w:rFonts w:ascii="Times New Roman" w:hAnsi="Times New Roman"/>
          <w:sz w:val="28"/>
          <w:szCs w:val="28"/>
        </w:rPr>
        <w:t>ненных и нужных профессий</w:t>
      </w:r>
      <w:r w:rsidR="008112BD" w:rsidRPr="00253120">
        <w:rPr>
          <w:rFonts w:ascii="Times New Roman" w:hAnsi="Times New Roman"/>
          <w:sz w:val="28"/>
          <w:szCs w:val="28"/>
        </w:rPr>
        <w:t>.</w:t>
      </w:r>
    </w:p>
    <w:p w:rsidR="001B47CD" w:rsidRPr="00253120" w:rsidRDefault="00B42524" w:rsidP="001B47CD">
      <w:pPr>
        <w:pStyle w:val="afa"/>
        <w:ind w:firstLine="567"/>
        <w:jc w:val="both"/>
        <w:textAlignment w:val="baseline"/>
        <w:rPr>
          <w:sz w:val="28"/>
          <w:szCs w:val="28"/>
        </w:rPr>
      </w:pPr>
      <w:r w:rsidRPr="00253120">
        <w:rPr>
          <w:sz w:val="28"/>
          <w:szCs w:val="28"/>
        </w:rPr>
        <w:t>Особое внимание было уделено шахтерско</w:t>
      </w:r>
      <w:r w:rsidR="00FE4F07" w:rsidRPr="00253120">
        <w:rPr>
          <w:sz w:val="28"/>
          <w:szCs w:val="28"/>
        </w:rPr>
        <w:t>му</w:t>
      </w:r>
      <w:r w:rsidRPr="00253120">
        <w:rPr>
          <w:sz w:val="28"/>
          <w:szCs w:val="28"/>
        </w:rPr>
        <w:t xml:space="preserve"> </w:t>
      </w:r>
      <w:r w:rsidR="00FE4F07" w:rsidRPr="00253120">
        <w:rPr>
          <w:sz w:val="28"/>
          <w:szCs w:val="28"/>
        </w:rPr>
        <w:t xml:space="preserve">труду. По ЦБС проведен </w:t>
      </w:r>
      <w:r w:rsidR="00FE4F07" w:rsidRPr="00253120">
        <w:rPr>
          <w:b/>
          <w:sz w:val="28"/>
          <w:szCs w:val="28"/>
        </w:rPr>
        <w:t>цикл мероприятий</w:t>
      </w:r>
      <w:r w:rsidR="00FE4F07" w:rsidRPr="00253120">
        <w:rPr>
          <w:sz w:val="28"/>
          <w:szCs w:val="28"/>
        </w:rPr>
        <w:t>:</w:t>
      </w:r>
    </w:p>
    <w:p w:rsidR="00F07154" w:rsidRPr="00253120" w:rsidRDefault="00FE4F07" w:rsidP="00701545">
      <w:pPr>
        <w:pStyle w:val="afa"/>
        <w:numPr>
          <w:ilvl w:val="0"/>
          <w:numId w:val="17"/>
        </w:numPr>
        <w:jc w:val="both"/>
        <w:textAlignment w:val="baseline"/>
        <w:rPr>
          <w:sz w:val="28"/>
          <w:szCs w:val="28"/>
        </w:rPr>
      </w:pPr>
      <w:r w:rsidRPr="00253120">
        <w:rPr>
          <w:b/>
          <w:sz w:val="28"/>
          <w:szCs w:val="28"/>
        </w:rPr>
        <w:t>видео-энциклопедия «Шахтеры»</w:t>
      </w:r>
      <w:r w:rsidRPr="00253120">
        <w:rPr>
          <w:sz w:val="28"/>
          <w:szCs w:val="28"/>
        </w:rPr>
        <w:t xml:space="preserve"> </w:t>
      </w:r>
      <w:r w:rsidR="00674A72" w:rsidRPr="00253120">
        <w:rPr>
          <w:sz w:val="28"/>
          <w:szCs w:val="28"/>
        </w:rPr>
        <w:t>с</w:t>
      </w:r>
      <w:r w:rsidRPr="00253120">
        <w:rPr>
          <w:sz w:val="28"/>
          <w:szCs w:val="28"/>
        </w:rPr>
        <w:t xml:space="preserve"> просмотр</w:t>
      </w:r>
      <w:r w:rsidR="00674A72" w:rsidRPr="00253120">
        <w:rPr>
          <w:sz w:val="28"/>
          <w:szCs w:val="28"/>
        </w:rPr>
        <w:t>ом</w:t>
      </w:r>
      <w:r w:rsidRPr="00253120">
        <w:rPr>
          <w:sz w:val="28"/>
          <w:szCs w:val="28"/>
        </w:rPr>
        <w:t xml:space="preserve"> тематических роликов;</w:t>
      </w:r>
    </w:p>
    <w:p w:rsidR="00526B41" w:rsidRPr="00253120" w:rsidRDefault="00674A72" w:rsidP="00701545">
      <w:pPr>
        <w:pStyle w:val="afa"/>
        <w:numPr>
          <w:ilvl w:val="0"/>
          <w:numId w:val="16"/>
        </w:numPr>
        <w:jc w:val="both"/>
        <w:textAlignment w:val="baseline"/>
        <w:rPr>
          <w:sz w:val="28"/>
          <w:szCs w:val="28"/>
        </w:rPr>
      </w:pPr>
      <w:r w:rsidRPr="00253120">
        <w:rPr>
          <w:b/>
          <w:sz w:val="28"/>
          <w:szCs w:val="28"/>
        </w:rPr>
        <w:t>День профессии «Шахтеры – парни сильные»</w:t>
      </w:r>
      <w:r w:rsidRPr="00253120">
        <w:rPr>
          <w:sz w:val="28"/>
          <w:szCs w:val="28"/>
        </w:rPr>
        <w:t>, куда вошли</w:t>
      </w:r>
      <w:r w:rsidR="001B47CD" w:rsidRPr="00253120">
        <w:rPr>
          <w:sz w:val="28"/>
          <w:szCs w:val="28"/>
        </w:rPr>
        <w:t>:</w:t>
      </w:r>
      <w:r w:rsidR="00F07154" w:rsidRPr="00253120">
        <w:rPr>
          <w:sz w:val="28"/>
          <w:szCs w:val="28"/>
        </w:rPr>
        <w:t xml:space="preserve"> </w:t>
      </w:r>
      <w:r w:rsidRPr="00253120">
        <w:rPr>
          <w:sz w:val="28"/>
          <w:szCs w:val="28"/>
        </w:rPr>
        <w:t>в</w:t>
      </w:r>
      <w:r w:rsidRPr="00253120">
        <w:rPr>
          <w:sz w:val="28"/>
          <w:szCs w:val="28"/>
        </w:rPr>
        <w:t>ы</w:t>
      </w:r>
      <w:r w:rsidRPr="00253120">
        <w:rPr>
          <w:sz w:val="28"/>
          <w:szCs w:val="28"/>
        </w:rPr>
        <w:t>ставка</w:t>
      </w:r>
      <w:r w:rsidR="001B47CD" w:rsidRPr="00253120">
        <w:rPr>
          <w:sz w:val="28"/>
          <w:szCs w:val="28"/>
        </w:rPr>
        <w:t xml:space="preserve"> «Слава Героям – добытчикам черного золота»;</w:t>
      </w:r>
      <w:r w:rsidRPr="00253120">
        <w:rPr>
          <w:sz w:val="28"/>
          <w:szCs w:val="28"/>
        </w:rPr>
        <w:t xml:space="preserve"> широкий просмотр литературы</w:t>
      </w:r>
      <w:r w:rsidR="001B47CD" w:rsidRPr="00253120">
        <w:rPr>
          <w:sz w:val="28"/>
          <w:szCs w:val="28"/>
        </w:rPr>
        <w:t xml:space="preserve"> «Землю держим на плечах»;</w:t>
      </w:r>
      <w:r w:rsidRPr="00253120">
        <w:rPr>
          <w:sz w:val="28"/>
          <w:szCs w:val="28"/>
        </w:rPr>
        <w:t xml:space="preserve"> встреча с пре</w:t>
      </w:r>
      <w:r w:rsidRPr="00253120">
        <w:rPr>
          <w:sz w:val="28"/>
          <w:szCs w:val="28"/>
        </w:rPr>
        <w:t>д</w:t>
      </w:r>
      <w:r w:rsidRPr="00253120">
        <w:rPr>
          <w:sz w:val="28"/>
          <w:szCs w:val="28"/>
        </w:rPr>
        <w:t>ставителями професси</w:t>
      </w:r>
      <w:r w:rsidR="00526B41" w:rsidRPr="00253120">
        <w:rPr>
          <w:sz w:val="28"/>
          <w:szCs w:val="28"/>
        </w:rPr>
        <w:t>и</w:t>
      </w:r>
      <w:r w:rsidR="001B47CD" w:rsidRPr="00253120">
        <w:rPr>
          <w:sz w:val="28"/>
          <w:szCs w:val="28"/>
        </w:rPr>
        <w:t xml:space="preserve"> «Шахтеры – замечательный народ»;</w:t>
      </w:r>
      <w:r w:rsidRPr="00253120">
        <w:rPr>
          <w:sz w:val="28"/>
          <w:szCs w:val="28"/>
        </w:rPr>
        <w:t xml:space="preserve"> показ кинофильма</w:t>
      </w:r>
      <w:r w:rsidR="00F07154" w:rsidRPr="00253120">
        <w:rPr>
          <w:sz w:val="28"/>
          <w:szCs w:val="28"/>
        </w:rPr>
        <w:t xml:space="preserve"> «Большая жизнь»</w:t>
      </w:r>
      <w:r w:rsidR="00526B41" w:rsidRPr="00253120">
        <w:rPr>
          <w:sz w:val="28"/>
          <w:szCs w:val="28"/>
        </w:rPr>
        <w:t>;</w:t>
      </w:r>
    </w:p>
    <w:p w:rsidR="001B47CD" w:rsidRPr="00253120" w:rsidRDefault="00526B41" w:rsidP="00701545">
      <w:pPr>
        <w:pStyle w:val="afa"/>
        <w:numPr>
          <w:ilvl w:val="0"/>
          <w:numId w:val="16"/>
        </w:numPr>
        <w:jc w:val="both"/>
        <w:textAlignment w:val="baseline"/>
        <w:rPr>
          <w:sz w:val="28"/>
          <w:szCs w:val="28"/>
        </w:rPr>
      </w:pPr>
      <w:r w:rsidRPr="00253120">
        <w:rPr>
          <w:b/>
          <w:sz w:val="28"/>
          <w:szCs w:val="28"/>
        </w:rPr>
        <w:t>вечера памяти «Человек. Шахтер. Поэт»,</w:t>
      </w:r>
      <w:r w:rsidRPr="00253120">
        <w:rPr>
          <w:sz w:val="28"/>
          <w:szCs w:val="28"/>
        </w:rPr>
        <w:t xml:space="preserve"> посвященные </w:t>
      </w:r>
      <w:r w:rsidR="00F36733" w:rsidRPr="00253120">
        <w:rPr>
          <w:sz w:val="28"/>
          <w:szCs w:val="28"/>
        </w:rPr>
        <w:t xml:space="preserve">памяти </w:t>
      </w:r>
      <w:r w:rsidRPr="00253120">
        <w:rPr>
          <w:sz w:val="28"/>
          <w:szCs w:val="28"/>
        </w:rPr>
        <w:t>Александр</w:t>
      </w:r>
      <w:r w:rsidR="00F36733" w:rsidRPr="00253120">
        <w:rPr>
          <w:sz w:val="28"/>
          <w:szCs w:val="28"/>
        </w:rPr>
        <w:t>а</w:t>
      </w:r>
      <w:r w:rsidRPr="00253120">
        <w:rPr>
          <w:sz w:val="28"/>
          <w:szCs w:val="28"/>
        </w:rPr>
        <w:t xml:space="preserve"> Иванович</w:t>
      </w:r>
      <w:r w:rsidR="00F36733" w:rsidRPr="00253120">
        <w:rPr>
          <w:sz w:val="28"/>
          <w:szCs w:val="28"/>
        </w:rPr>
        <w:t xml:space="preserve">а </w:t>
      </w:r>
      <w:r w:rsidRPr="00253120">
        <w:rPr>
          <w:sz w:val="28"/>
          <w:szCs w:val="28"/>
        </w:rPr>
        <w:t>Курицын</w:t>
      </w:r>
      <w:r w:rsidR="00F36733" w:rsidRPr="00253120">
        <w:rPr>
          <w:sz w:val="28"/>
          <w:szCs w:val="28"/>
        </w:rPr>
        <w:t>а</w:t>
      </w:r>
      <w:r w:rsidRPr="00253120">
        <w:rPr>
          <w:sz w:val="28"/>
          <w:szCs w:val="28"/>
        </w:rPr>
        <w:t>.</w:t>
      </w:r>
    </w:p>
    <w:p w:rsidR="001B47CD" w:rsidRPr="00253120" w:rsidRDefault="001B47CD" w:rsidP="001B47CD">
      <w:pPr>
        <w:pStyle w:val="afa"/>
        <w:ind w:firstLine="567"/>
        <w:jc w:val="both"/>
        <w:textAlignment w:val="baseline"/>
        <w:rPr>
          <w:sz w:val="28"/>
          <w:szCs w:val="28"/>
        </w:rPr>
      </w:pPr>
    </w:p>
    <w:p w:rsidR="00551224" w:rsidRPr="00253120" w:rsidRDefault="003E3B1B" w:rsidP="00A344ED">
      <w:pPr>
        <w:widowControl w:val="0"/>
        <w:shd w:val="clear" w:color="auto" w:fill="FFFFFF"/>
        <w:autoSpaceDE w:val="0"/>
        <w:autoSpaceDN w:val="0"/>
        <w:adjustRightInd w:val="0"/>
        <w:spacing w:after="0" w:line="240" w:lineRule="auto"/>
        <w:ind w:firstLine="567"/>
        <w:jc w:val="center"/>
        <w:rPr>
          <w:rFonts w:ascii="Times New Roman" w:hAnsi="Times New Roman"/>
          <w:b/>
          <w:i/>
          <w:sz w:val="28"/>
          <w:szCs w:val="28"/>
        </w:rPr>
      </w:pPr>
      <w:r w:rsidRPr="00253120">
        <w:rPr>
          <w:rFonts w:ascii="Times New Roman" w:hAnsi="Times New Roman"/>
          <w:b/>
          <w:i/>
          <w:sz w:val="28"/>
          <w:szCs w:val="28"/>
        </w:rPr>
        <w:t>Мероприятия по популяризации книги</w:t>
      </w:r>
      <w:r w:rsidR="002B0645" w:rsidRPr="00253120">
        <w:rPr>
          <w:rFonts w:ascii="Times New Roman" w:hAnsi="Times New Roman"/>
          <w:b/>
          <w:i/>
          <w:sz w:val="28"/>
          <w:szCs w:val="28"/>
        </w:rPr>
        <w:t>, чтения</w:t>
      </w:r>
      <w:r w:rsidRPr="00253120">
        <w:rPr>
          <w:rFonts w:ascii="Times New Roman" w:hAnsi="Times New Roman"/>
          <w:b/>
          <w:i/>
          <w:sz w:val="28"/>
          <w:szCs w:val="28"/>
        </w:rPr>
        <w:t xml:space="preserve"> и </w:t>
      </w:r>
      <w:r w:rsidR="002B0645" w:rsidRPr="00253120">
        <w:rPr>
          <w:rFonts w:ascii="Times New Roman" w:hAnsi="Times New Roman"/>
          <w:b/>
          <w:i/>
          <w:sz w:val="28"/>
          <w:szCs w:val="28"/>
        </w:rPr>
        <w:t>библиотеки</w:t>
      </w:r>
    </w:p>
    <w:p w:rsidR="002B0645" w:rsidRPr="00253120" w:rsidRDefault="002B0645" w:rsidP="00A344ED">
      <w:pPr>
        <w:spacing w:after="0"/>
        <w:ind w:firstLine="567"/>
        <w:jc w:val="both"/>
        <w:rPr>
          <w:rFonts w:ascii="Times New Roman" w:hAnsi="Times New Roman"/>
          <w:sz w:val="28"/>
          <w:szCs w:val="28"/>
        </w:rPr>
      </w:pPr>
    </w:p>
    <w:p w:rsidR="00C2146B" w:rsidRPr="00253120" w:rsidRDefault="00FC219F" w:rsidP="00E15592">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Одним из эффективных способов привлечения пользователя в библиот</w:t>
      </w:r>
      <w:r w:rsidRPr="00253120">
        <w:rPr>
          <w:rFonts w:ascii="Times New Roman" w:hAnsi="Times New Roman"/>
          <w:sz w:val="28"/>
          <w:szCs w:val="28"/>
        </w:rPr>
        <w:t>е</w:t>
      </w:r>
      <w:r w:rsidRPr="00253120">
        <w:rPr>
          <w:rFonts w:ascii="Times New Roman" w:hAnsi="Times New Roman"/>
          <w:sz w:val="28"/>
          <w:szCs w:val="28"/>
        </w:rPr>
        <w:t xml:space="preserve">ку является проведение </w:t>
      </w:r>
      <w:r w:rsidRPr="00253120">
        <w:rPr>
          <w:rFonts w:ascii="Times New Roman" w:hAnsi="Times New Roman"/>
          <w:b/>
          <w:sz w:val="28"/>
          <w:szCs w:val="28"/>
        </w:rPr>
        <w:t>экскурсий и Дней открытых дверей</w:t>
      </w:r>
      <w:r w:rsidRPr="00253120">
        <w:rPr>
          <w:rFonts w:ascii="Times New Roman" w:hAnsi="Times New Roman"/>
          <w:sz w:val="28"/>
          <w:szCs w:val="28"/>
        </w:rPr>
        <w:t>, поскольку, как отмечено сотрудниками</w:t>
      </w:r>
      <w:r w:rsidR="008011DF" w:rsidRPr="00253120">
        <w:rPr>
          <w:rFonts w:ascii="Times New Roman" w:hAnsi="Times New Roman"/>
          <w:sz w:val="28"/>
          <w:szCs w:val="28"/>
        </w:rPr>
        <w:t xml:space="preserve"> </w:t>
      </w:r>
      <w:r w:rsidRPr="00253120">
        <w:rPr>
          <w:rFonts w:ascii="Times New Roman" w:hAnsi="Times New Roman"/>
          <w:sz w:val="28"/>
          <w:szCs w:val="28"/>
        </w:rPr>
        <w:t xml:space="preserve">беловских библиотек, именно эти мероприятия дают возможность </w:t>
      </w:r>
      <w:r w:rsidR="00E15592" w:rsidRPr="00253120">
        <w:rPr>
          <w:rFonts w:ascii="Times New Roman" w:hAnsi="Times New Roman"/>
          <w:sz w:val="28"/>
          <w:szCs w:val="28"/>
        </w:rPr>
        <w:t>максимально раскрыть в</w:t>
      </w:r>
      <w:r w:rsidR="00E546E1" w:rsidRPr="00253120">
        <w:rPr>
          <w:rFonts w:ascii="Times New Roman" w:hAnsi="Times New Roman"/>
          <w:sz w:val="28"/>
          <w:szCs w:val="28"/>
        </w:rPr>
        <w:t>есь</w:t>
      </w:r>
      <w:r w:rsidR="00E15592" w:rsidRPr="00253120">
        <w:rPr>
          <w:rFonts w:ascii="Times New Roman" w:hAnsi="Times New Roman"/>
          <w:sz w:val="28"/>
          <w:szCs w:val="28"/>
        </w:rPr>
        <w:t xml:space="preserve"> </w:t>
      </w:r>
      <w:r w:rsidR="00E546E1" w:rsidRPr="00253120">
        <w:rPr>
          <w:rFonts w:ascii="Times New Roman" w:hAnsi="Times New Roman"/>
          <w:sz w:val="28"/>
          <w:szCs w:val="28"/>
        </w:rPr>
        <w:t>потенциал</w:t>
      </w:r>
      <w:r w:rsidR="00E15592" w:rsidRPr="00253120">
        <w:rPr>
          <w:rFonts w:ascii="Times New Roman" w:hAnsi="Times New Roman"/>
          <w:sz w:val="28"/>
          <w:szCs w:val="28"/>
        </w:rPr>
        <w:t xml:space="preserve"> </w:t>
      </w:r>
      <w:r w:rsidR="008011DF" w:rsidRPr="00253120">
        <w:rPr>
          <w:rFonts w:ascii="Times New Roman" w:hAnsi="Times New Roman"/>
          <w:sz w:val="28"/>
          <w:szCs w:val="28"/>
        </w:rPr>
        <w:t>учреждения</w:t>
      </w:r>
      <w:r w:rsidR="00E15592" w:rsidRPr="00253120">
        <w:rPr>
          <w:rFonts w:ascii="Times New Roman" w:hAnsi="Times New Roman"/>
          <w:sz w:val="28"/>
          <w:szCs w:val="28"/>
        </w:rPr>
        <w:t>.</w:t>
      </w:r>
    </w:p>
    <w:p w:rsidR="00E15592" w:rsidRPr="00253120" w:rsidRDefault="00E546E1" w:rsidP="00E15592">
      <w:pPr>
        <w:spacing w:after="0" w:line="240" w:lineRule="auto"/>
        <w:ind w:firstLine="567"/>
        <w:jc w:val="both"/>
        <w:rPr>
          <w:rFonts w:ascii="Times New Roman" w:hAnsi="Times New Roman"/>
          <w:sz w:val="28"/>
          <w:szCs w:val="28"/>
        </w:rPr>
      </w:pPr>
      <w:r w:rsidRPr="00253120">
        <w:rPr>
          <w:rFonts w:ascii="Times New Roman" w:hAnsi="Times New Roman"/>
          <w:sz w:val="28"/>
          <w:szCs w:val="28"/>
        </w:rPr>
        <w:t>Работниками</w:t>
      </w:r>
      <w:r w:rsidR="00E15592" w:rsidRPr="00253120">
        <w:rPr>
          <w:rFonts w:ascii="Times New Roman" w:hAnsi="Times New Roman"/>
          <w:sz w:val="28"/>
          <w:szCs w:val="28"/>
        </w:rPr>
        <w:t xml:space="preserve"> Центральной городской библиотеки в 2013 году проведены Дни открытых дверей, которые посетили педагоги общеобразовательных школ, студенты беловского филиала Кемеровского областного медицинского колледжа и беловского педагогического колледжа.</w:t>
      </w:r>
    </w:p>
    <w:p w:rsidR="004E0B7A" w:rsidRPr="00253120" w:rsidRDefault="002B0645" w:rsidP="00E15592">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качестве приоритетных целей и задач </w:t>
      </w:r>
      <w:r w:rsidR="00E15592" w:rsidRPr="00253120">
        <w:rPr>
          <w:rFonts w:ascii="Times New Roman" w:hAnsi="Times New Roman"/>
          <w:sz w:val="28"/>
          <w:szCs w:val="28"/>
        </w:rPr>
        <w:t xml:space="preserve">Дней </w:t>
      </w:r>
      <w:r w:rsidRPr="00253120">
        <w:rPr>
          <w:rFonts w:ascii="Times New Roman" w:hAnsi="Times New Roman"/>
          <w:sz w:val="28"/>
          <w:szCs w:val="28"/>
        </w:rPr>
        <w:t>избраны знакомство с и</w:t>
      </w:r>
      <w:r w:rsidRPr="00253120">
        <w:rPr>
          <w:rFonts w:ascii="Times New Roman" w:hAnsi="Times New Roman"/>
          <w:sz w:val="28"/>
          <w:szCs w:val="28"/>
        </w:rPr>
        <w:t>н</w:t>
      </w:r>
      <w:r w:rsidRPr="00253120">
        <w:rPr>
          <w:rFonts w:ascii="Times New Roman" w:hAnsi="Times New Roman"/>
          <w:sz w:val="28"/>
          <w:szCs w:val="28"/>
        </w:rPr>
        <w:t>формационными ресурсами и возможностями каждого структурного подра</w:t>
      </w:r>
      <w:r w:rsidRPr="00253120">
        <w:rPr>
          <w:rFonts w:ascii="Times New Roman" w:hAnsi="Times New Roman"/>
          <w:sz w:val="28"/>
          <w:szCs w:val="28"/>
        </w:rPr>
        <w:t>з</w:t>
      </w:r>
      <w:r w:rsidRPr="00253120">
        <w:rPr>
          <w:rFonts w:ascii="Times New Roman" w:hAnsi="Times New Roman"/>
          <w:sz w:val="28"/>
          <w:szCs w:val="28"/>
        </w:rPr>
        <w:t>деления библиотеки, а также популяризация чтения как необходимого эл</w:t>
      </w:r>
      <w:r w:rsidRPr="00253120">
        <w:rPr>
          <w:rFonts w:ascii="Times New Roman" w:hAnsi="Times New Roman"/>
          <w:sz w:val="28"/>
          <w:szCs w:val="28"/>
        </w:rPr>
        <w:t>е</w:t>
      </w:r>
      <w:r w:rsidRPr="00253120">
        <w:rPr>
          <w:rFonts w:ascii="Times New Roman" w:hAnsi="Times New Roman"/>
          <w:sz w:val="28"/>
          <w:szCs w:val="28"/>
        </w:rPr>
        <w:t>мента образовательного процесса.</w:t>
      </w:r>
    </w:p>
    <w:p w:rsidR="004E0B7A" w:rsidRPr="00253120" w:rsidRDefault="00732990" w:rsidP="00E15592">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Структура подготовки и проведения Дня открытых дверей имела сл</w:t>
      </w:r>
      <w:r w:rsidRPr="00253120">
        <w:rPr>
          <w:rFonts w:ascii="Times New Roman" w:hAnsi="Times New Roman"/>
          <w:sz w:val="28"/>
          <w:szCs w:val="28"/>
        </w:rPr>
        <w:t>е</w:t>
      </w:r>
      <w:r w:rsidRPr="00253120">
        <w:rPr>
          <w:rFonts w:ascii="Times New Roman" w:hAnsi="Times New Roman"/>
          <w:sz w:val="28"/>
          <w:szCs w:val="28"/>
        </w:rPr>
        <w:t>дующи</w:t>
      </w:r>
      <w:r w:rsidR="00BE5D84" w:rsidRPr="00253120">
        <w:rPr>
          <w:rFonts w:ascii="Times New Roman" w:hAnsi="Times New Roman"/>
          <w:sz w:val="28"/>
          <w:szCs w:val="28"/>
        </w:rPr>
        <w:t>й</w:t>
      </w:r>
      <w:r w:rsidRPr="00253120">
        <w:rPr>
          <w:rFonts w:ascii="Times New Roman" w:hAnsi="Times New Roman"/>
          <w:sz w:val="28"/>
          <w:szCs w:val="28"/>
        </w:rPr>
        <w:t xml:space="preserve"> </w:t>
      </w:r>
      <w:r w:rsidR="00BE5D84" w:rsidRPr="00253120">
        <w:rPr>
          <w:rFonts w:ascii="Times New Roman" w:hAnsi="Times New Roman"/>
          <w:sz w:val="28"/>
          <w:szCs w:val="28"/>
        </w:rPr>
        <w:t>вид</w:t>
      </w:r>
      <w:r w:rsidRPr="00253120">
        <w:rPr>
          <w:rFonts w:ascii="Times New Roman" w:hAnsi="Times New Roman"/>
          <w:sz w:val="28"/>
          <w:szCs w:val="28"/>
        </w:rPr>
        <w:t>:</w:t>
      </w:r>
    </w:p>
    <w:p w:rsidR="00732990" w:rsidRPr="00253120" w:rsidRDefault="00732990" w:rsidP="00701545">
      <w:pPr>
        <w:pStyle w:val="af5"/>
        <w:numPr>
          <w:ilvl w:val="0"/>
          <w:numId w:val="15"/>
        </w:numPr>
        <w:jc w:val="both"/>
        <w:rPr>
          <w:sz w:val="28"/>
          <w:szCs w:val="28"/>
        </w:rPr>
      </w:pPr>
      <w:r w:rsidRPr="00253120">
        <w:rPr>
          <w:sz w:val="28"/>
          <w:szCs w:val="28"/>
        </w:rPr>
        <w:t>проведение обширной рекламной кампании</w:t>
      </w:r>
      <w:r w:rsidR="00A47D7B" w:rsidRPr="00253120">
        <w:rPr>
          <w:sz w:val="28"/>
          <w:szCs w:val="28"/>
        </w:rPr>
        <w:t xml:space="preserve"> – уличная реклама, реклама в СМИ</w:t>
      </w:r>
      <w:r w:rsidRPr="00253120">
        <w:rPr>
          <w:sz w:val="28"/>
          <w:szCs w:val="28"/>
        </w:rPr>
        <w:t>;</w:t>
      </w:r>
    </w:p>
    <w:p w:rsidR="00732990" w:rsidRPr="00253120" w:rsidRDefault="00732990" w:rsidP="00701545">
      <w:pPr>
        <w:pStyle w:val="af5"/>
        <w:numPr>
          <w:ilvl w:val="0"/>
          <w:numId w:val="15"/>
        </w:numPr>
        <w:jc w:val="both"/>
        <w:rPr>
          <w:sz w:val="28"/>
          <w:szCs w:val="28"/>
        </w:rPr>
      </w:pPr>
      <w:r w:rsidRPr="00253120">
        <w:rPr>
          <w:sz w:val="28"/>
          <w:szCs w:val="28"/>
        </w:rPr>
        <w:t xml:space="preserve">подготовка экскурсионных материалов по </w:t>
      </w:r>
      <w:r w:rsidR="005535AB" w:rsidRPr="00253120">
        <w:rPr>
          <w:sz w:val="28"/>
          <w:szCs w:val="28"/>
        </w:rPr>
        <w:t xml:space="preserve">каждому </w:t>
      </w:r>
      <w:r w:rsidRPr="00253120">
        <w:rPr>
          <w:sz w:val="28"/>
          <w:szCs w:val="28"/>
        </w:rPr>
        <w:t>отдел</w:t>
      </w:r>
      <w:r w:rsidR="005535AB" w:rsidRPr="00253120">
        <w:rPr>
          <w:sz w:val="28"/>
          <w:szCs w:val="28"/>
        </w:rPr>
        <w:t>у</w:t>
      </w:r>
      <w:r w:rsidRPr="00253120">
        <w:rPr>
          <w:sz w:val="28"/>
          <w:szCs w:val="28"/>
        </w:rPr>
        <w:t xml:space="preserve"> би</w:t>
      </w:r>
      <w:r w:rsidRPr="00253120">
        <w:rPr>
          <w:sz w:val="28"/>
          <w:szCs w:val="28"/>
        </w:rPr>
        <w:t>б</w:t>
      </w:r>
      <w:r w:rsidRPr="00253120">
        <w:rPr>
          <w:sz w:val="28"/>
          <w:szCs w:val="28"/>
        </w:rPr>
        <w:t>лиотеки;</w:t>
      </w:r>
    </w:p>
    <w:p w:rsidR="00732990" w:rsidRPr="00253120" w:rsidRDefault="00BE5D84" w:rsidP="00701545">
      <w:pPr>
        <w:pStyle w:val="af5"/>
        <w:numPr>
          <w:ilvl w:val="0"/>
          <w:numId w:val="15"/>
        </w:numPr>
        <w:jc w:val="both"/>
        <w:rPr>
          <w:sz w:val="28"/>
          <w:szCs w:val="28"/>
        </w:rPr>
      </w:pPr>
      <w:r w:rsidRPr="00253120">
        <w:rPr>
          <w:sz w:val="28"/>
          <w:szCs w:val="28"/>
        </w:rPr>
        <w:t>осуществление обзоров выставок новых поступлений, раритетных изданий, реклам</w:t>
      </w:r>
      <w:r w:rsidR="00A47D7B" w:rsidRPr="00253120">
        <w:rPr>
          <w:sz w:val="28"/>
          <w:szCs w:val="28"/>
        </w:rPr>
        <w:t>ы</w:t>
      </w:r>
      <w:r w:rsidRPr="00253120">
        <w:rPr>
          <w:sz w:val="28"/>
          <w:szCs w:val="28"/>
        </w:rPr>
        <w:t xml:space="preserve"> выставки-букроссинга;</w:t>
      </w:r>
    </w:p>
    <w:p w:rsidR="00BE5D84" w:rsidRPr="00253120" w:rsidRDefault="00A47D7B" w:rsidP="00701545">
      <w:pPr>
        <w:pStyle w:val="af5"/>
        <w:numPr>
          <w:ilvl w:val="0"/>
          <w:numId w:val="15"/>
        </w:numPr>
        <w:jc w:val="both"/>
        <w:rPr>
          <w:sz w:val="28"/>
          <w:szCs w:val="28"/>
        </w:rPr>
      </w:pPr>
      <w:r w:rsidRPr="00253120">
        <w:rPr>
          <w:sz w:val="28"/>
          <w:szCs w:val="28"/>
        </w:rPr>
        <w:t xml:space="preserve">знакомство с </w:t>
      </w:r>
      <w:r w:rsidR="00BE5D84" w:rsidRPr="00253120">
        <w:rPr>
          <w:sz w:val="28"/>
          <w:szCs w:val="28"/>
        </w:rPr>
        <w:t>интернет-сервис</w:t>
      </w:r>
      <w:r w:rsidRPr="00253120">
        <w:rPr>
          <w:sz w:val="28"/>
          <w:szCs w:val="28"/>
        </w:rPr>
        <w:t>ами</w:t>
      </w:r>
      <w:r w:rsidR="00BE5D84" w:rsidRPr="00253120">
        <w:rPr>
          <w:sz w:val="28"/>
          <w:szCs w:val="28"/>
        </w:rPr>
        <w:t>, с помощью которых можно г</w:t>
      </w:r>
      <w:r w:rsidR="00BE5D84" w:rsidRPr="00253120">
        <w:rPr>
          <w:sz w:val="28"/>
          <w:szCs w:val="28"/>
        </w:rPr>
        <w:t>о</w:t>
      </w:r>
      <w:r w:rsidR="00BE5D84" w:rsidRPr="00253120">
        <w:rPr>
          <w:sz w:val="28"/>
          <w:szCs w:val="28"/>
        </w:rPr>
        <w:t>товить различные учебные материалы</w:t>
      </w:r>
      <w:r w:rsidRPr="00253120">
        <w:rPr>
          <w:sz w:val="28"/>
          <w:szCs w:val="28"/>
        </w:rPr>
        <w:t xml:space="preserve"> </w:t>
      </w:r>
      <w:r w:rsidR="006E0ECC" w:rsidRPr="00253120">
        <w:rPr>
          <w:sz w:val="28"/>
          <w:szCs w:val="28"/>
        </w:rPr>
        <w:t>–</w:t>
      </w:r>
      <w:r w:rsidRPr="00253120">
        <w:rPr>
          <w:sz w:val="28"/>
          <w:szCs w:val="28"/>
        </w:rPr>
        <w:t xml:space="preserve"> </w:t>
      </w:r>
      <w:r w:rsidR="006E0ECC" w:rsidRPr="00253120">
        <w:rPr>
          <w:sz w:val="28"/>
          <w:szCs w:val="28"/>
          <w:lang w:val="en-US"/>
        </w:rPr>
        <w:t>M</w:t>
      </w:r>
      <w:r w:rsidR="006E0ECC" w:rsidRPr="00253120">
        <w:rPr>
          <w:sz w:val="28"/>
          <w:szCs w:val="28"/>
        </w:rPr>
        <w:t>indmeister (коллекти</w:t>
      </w:r>
      <w:r w:rsidR="006E0ECC" w:rsidRPr="00253120">
        <w:rPr>
          <w:sz w:val="28"/>
          <w:szCs w:val="28"/>
        </w:rPr>
        <w:t>в</w:t>
      </w:r>
      <w:r w:rsidR="006E0ECC" w:rsidRPr="00253120">
        <w:rPr>
          <w:sz w:val="28"/>
          <w:szCs w:val="28"/>
        </w:rPr>
        <w:t xml:space="preserve">ная доска для проведения мозгового штурма), </w:t>
      </w:r>
      <w:r w:rsidR="006E0ECC" w:rsidRPr="00253120">
        <w:rPr>
          <w:sz w:val="28"/>
          <w:szCs w:val="28"/>
          <w:lang w:val="en-US"/>
        </w:rPr>
        <w:t>W</w:t>
      </w:r>
      <w:r w:rsidR="006E0ECC" w:rsidRPr="00253120">
        <w:rPr>
          <w:sz w:val="28"/>
          <w:szCs w:val="28"/>
        </w:rPr>
        <w:t xml:space="preserve">henintime (лента времени), </w:t>
      </w:r>
      <w:r w:rsidR="006E0ECC" w:rsidRPr="00253120">
        <w:rPr>
          <w:sz w:val="28"/>
          <w:szCs w:val="28"/>
          <w:lang w:val="en-US"/>
        </w:rPr>
        <w:t>Prezi</w:t>
      </w:r>
      <w:r w:rsidR="006E0ECC" w:rsidRPr="00253120">
        <w:rPr>
          <w:sz w:val="28"/>
          <w:szCs w:val="28"/>
        </w:rPr>
        <w:t xml:space="preserve"> (подготовка презентаций) и др.</w:t>
      </w:r>
      <w:r w:rsidR="00BE5D84" w:rsidRPr="00253120">
        <w:rPr>
          <w:sz w:val="28"/>
          <w:szCs w:val="28"/>
        </w:rPr>
        <w:t>;</w:t>
      </w:r>
    </w:p>
    <w:p w:rsidR="00BE5D84" w:rsidRPr="00253120" w:rsidRDefault="00A47D7B" w:rsidP="00701545">
      <w:pPr>
        <w:pStyle w:val="af5"/>
        <w:numPr>
          <w:ilvl w:val="0"/>
          <w:numId w:val="15"/>
        </w:numPr>
        <w:jc w:val="both"/>
        <w:rPr>
          <w:sz w:val="28"/>
          <w:szCs w:val="28"/>
        </w:rPr>
      </w:pPr>
      <w:r w:rsidRPr="00253120">
        <w:rPr>
          <w:sz w:val="28"/>
          <w:szCs w:val="28"/>
        </w:rPr>
        <w:t>организация мэтр-контакта, в ходе которого сотрудники библи</w:t>
      </w:r>
      <w:r w:rsidRPr="00253120">
        <w:rPr>
          <w:sz w:val="28"/>
          <w:szCs w:val="28"/>
        </w:rPr>
        <w:t>о</w:t>
      </w:r>
      <w:r w:rsidRPr="00253120">
        <w:rPr>
          <w:sz w:val="28"/>
          <w:szCs w:val="28"/>
        </w:rPr>
        <w:t>теки компетентно отвечали на вопросы присутствующих.</w:t>
      </w:r>
    </w:p>
    <w:p w:rsidR="002B0645" w:rsidRPr="00253120" w:rsidRDefault="0090031B" w:rsidP="00A344ED">
      <w:pPr>
        <w:spacing w:after="0" w:line="240" w:lineRule="auto"/>
        <w:ind w:firstLine="567"/>
        <w:jc w:val="both"/>
        <w:rPr>
          <w:rFonts w:ascii="Times New Roman" w:hAnsi="Times New Roman"/>
          <w:color w:val="000000" w:themeColor="text1"/>
          <w:sz w:val="28"/>
          <w:szCs w:val="28"/>
        </w:rPr>
      </w:pPr>
      <w:r w:rsidRPr="00253120">
        <w:rPr>
          <w:rFonts w:ascii="Times New Roman" w:hAnsi="Times New Roman"/>
          <w:color w:val="000000" w:themeColor="text1"/>
          <w:sz w:val="28"/>
          <w:szCs w:val="28"/>
        </w:rPr>
        <w:t>Некоторые присутствующие</w:t>
      </w:r>
      <w:r w:rsidR="002B0645" w:rsidRPr="00253120">
        <w:rPr>
          <w:rFonts w:ascii="Times New Roman" w:hAnsi="Times New Roman"/>
          <w:color w:val="000000" w:themeColor="text1"/>
          <w:sz w:val="28"/>
          <w:szCs w:val="28"/>
        </w:rPr>
        <w:t xml:space="preserve"> уже явля</w:t>
      </w:r>
      <w:r w:rsidRPr="00253120">
        <w:rPr>
          <w:rFonts w:ascii="Times New Roman" w:hAnsi="Times New Roman"/>
          <w:color w:val="000000" w:themeColor="text1"/>
          <w:sz w:val="28"/>
          <w:szCs w:val="28"/>
        </w:rPr>
        <w:t>лись</w:t>
      </w:r>
      <w:r w:rsidR="002B0645" w:rsidRPr="00253120">
        <w:rPr>
          <w:rFonts w:ascii="Times New Roman" w:hAnsi="Times New Roman"/>
          <w:color w:val="000000" w:themeColor="text1"/>
          <w:sz w:val="28"/>
          <w:szCs w:val="28"/>
        </w:rPr>
        <w:t xml:space="preserve"> читателями Центральной г</w:t>
      </w:r>
      <w:r w:rsidR="002B0645" w:rsidRPr="00253120">
        <w:rPr>
          <w:rFonts w:ascii="Times New Roman" w:hAnsi="Times New Roman"/>
          <w:color w:val="000000" w:themeColor="text1"/>
          <w:sz w:val="28"/>
          <w:szCs w:val="28"/>
        </w:rPr>
        <w:t>о</w:t>
      </w:r>
      <w:r w:rsidR="002B0645" w:rsidRPr="00253120">
        <w:rPr>
          <w:rFonts w:ascii="Times New Roman" w:hAnsi="Times New Roman"/>
          <w:color w:val="000000" w:themeColor="text1"/>
          <w:sz w:val="28"/>
          <w:szCs w:val="28"/>
        </w:rPr>
        <w:t xml:space="preserve">родской библиотеки, но после </w:t>
      </w:r>
      <w:r w:rsidRPr="00253120">
        <w:rPr>
          <w:rFonts w:ascii="Times New Roman" w:hAnsi="Times New Roman"/>
          <w:color w:val="000000" w:themeColor="text1"/>
          <w:sz w:val="28"/>
          <w:szCs w:val="28"/>
        </w:rPr>
        <w:t>описанных выше мероприятий</w:t>
      </w:r>
      <w:r w:rsidR="002B0645" w:rsidRPr="00253120">
        <w:rPr>
          <w:rFonts w:ascii="Times New Roman" w:hAnsi="Times New Roman"/>
          <w:color w:val="000000" w:themeColor="text1"/>
          <w:sz w:val="28"/>
          <w:szCs w:val="28"/>
        </w:rPr>
        <w:t xml:space="preserve"> ряды ее пол</w:t>
      </w:r>
      <w:r w:rsidR="002B0645" w:rsidRPr="00253120">
        <w:rPr>
          <w:rFonts w:ascii="Times New Roman" w:hAnsi="Times New Roman"/>
          <w:color w:val="000000" w:themeColor="text1"/>
          <w:sz w:val="28"/>
          <w:szCs w:val="28"/>
        </w:rPr>
        <w:t>ь</w:t>
      </w:r>
      <w:r w:rsidR="002B0645" w:rsidRPr="00253120">
        <w:rPr>
          <w:rFonts w:ascii="Times New Roman" w:hAnsi="Times New Roman"/>
          <w:color w:val="000000" w:themeColor="text1"/>
          <w:sz w:val="28"/>
          <w:szCs w:val="28"/>
        </w:rPr>
        <w:t>зователей значительно пополнились.</w:t>
      </w:r>
    </w:p>
    <w:p w:rsidR="002B0645" w:rsidRPr="00253120" w:rsidRDefault="0090031B" w:rsidP="00A344ED">
      <w:pPr>
        <w:pStyle w:val="afa"/>
        <w:shd w:val="clear" w:color="auto" w:fill="FFFFFF"/>
        <w:ind w:firstLine="567"/>
        <w:jc w:val="both"/>
        <w:rPr>
          <w:color w:val="000000"/>
          <w:sz w:val="28"/>
          <w:szCs w:val="28"/>
        </w:rPr>
      </w:pPr>
      <w:r w:rsidRPr="00253120">
        <w:rPr>
          <w:color w:val="000000"/>
          <w:sz w:val="28"/>
          <w:szCs w:val="28"/>
        </w:rPr>
        <w:t>Таким образом, д</w:t>
      </w:r>
      <w:r w:rsidR="002B0645" w:rsidRPr="00253120">
        <w:rPr>
          <w:color w:val="000000"/>
          <w:sz w:val="28"/>
          <w:szCs w:val="28"/>
        </w:rPr>
        <w:t>ень открытых дверей – это повод посетить библиотеку, идущую в ногу со временем, а также своими глазами увидеть, что в ней пр</w:t>
      </w:r>
      <w:r w:rsidR="002B0645" w:rsidRPr="00253120">
        <w:rPr>
          <w:color w:val="000000"/>
          <w:sz w:val="28"/>
          <w:szCs w:val="28"/>
        </w:rPr>
        <w:t>о</w:t>
      </w:r>
      <w:r w:rsidR="002B0645" w:rsidRPr="00253120">
        <w:rPr>
          <w:color w:val="000000"/>
          <w:sz w:val="28"/>
          <w:szCs w:val="28"/>
        </w:rPr>
        <w:t>исходит, оценить достижения, внести предложения по изменению работы и задать интересующие вопросы. Именно поэтому Дни открытых дверей – не разовое мероприятие, а регулярная, продолжающаяся форма работы.</w:t>
      </w:r>
    </w:p>
    <w:p w:rsidR="002B0645" w:rsidRPr="00253120" w:rsidRDefault="002B0645" w:rsidP="00A344ED">
      <w:pPr>
        <w:spacing w:after="0"/>
        <w:ind w:firstLine="567"/>
        <w:jc w:val="both"/>
        <w:rPr>
          <w:rFonts w:ascii="Times New Roman" w:hAnsi="Times New Roman"/>
          <w:sz w:val="28"/>
          <w:szCs w:val="28"/>
        </w:rPr>
      </w:pPr>
    </w:p>
    <w:p w:rsidR="002B0645" w:rsidRPr="00253120" w:rsidRDefault="00E546E1" w:rsidP="00A344ED">
      <w:pPr>
        <w:spacing w:after="0"/>
        <w:ind w:firstLine="567"/>
        <w:jc w:val="both"/>
        <w:rPr>
          <w:rFonts w:ascii="Times New Roman" w:hAnsi="Times New Roman"/>
          <w:sz w:val="28"/>
          <w:szCs w:val="28"/>
        </w:rPr>
      </w:pPr>
      <w:r w:rsidRPr="00253120">
        <w:rPr>
          <w:rFonts w:ascii="Times New Roman" w:hAnsi="Times New Roman"/>
          <w:b/>
          <w:sz w:val="28"/>
          <w:szCs w:val="28"/>
        </w:rPr>
        <w:t>Акция Библионочь 2013.</w:t>
      </w:r>
    </w:p>
    <w:p w:rsidR="00181F02" w:rsidRPr="00253120" w:rsidRDefault="00181F02" w:rsidP="00427ECF">
      <w:pPr>
        <w:spacing w:after="0" w:line="240" w:lineRule="auto"/>
        <w:ind w:firstLine="567"/>
        <w:jc w:val="both"/>
        <w:rPr>
          <w:rFonts w:ascii="Times New Roman" w:hAnsi="Times New Roman"/>
          <w:b/>
          <w:sz w:val="28"/>
          <w:szCs w:val="28"/>
        </w:rPr>
      </w:pPr>
      <w:r w:rsidRPr="00253120">
        <w:rPr>
          <w:rFonts w:ascii="Times New Roman" w:hAnsi="Times New Roman"/>
          <w:sz w:val="28"/>
          <w:szCs w:val="28"/>
        </w:rPr>
        <w:t>19 апреля в семи библиотеках города Белова в рамках всероссийской а</w:t>
      </w:r>
      <w:r w:rsidRPr="00253120">
        <w:rPr>
          <w:rFonts w:ascii="Times New Roman" w:hAnsi="Times New Roman"/>
          <w:sz w:val="28"/>
          <w:szCs w:val="28"/>
        </w:rPr>
        <w:t>к</w:t>
      </w:r>
      <w:r w:rsidRPr="00253120">
        <w:rPr>
          <w:rFonts w:ascii="Times New Roman" w:hAnsi="Times New Roman"/>
          <w:sz w:val="28"/>
          <w:szCs w:val="28"/>
        </w:rPr>
        <w:t>ции Библионочь-2013 прошли мероприятия различных форм, посвященные общей теме «Большое литературное путешествие», цель которой - продвиж</w:t>
      </w:r>
      <w:r w:rsidRPr="00253120">
        <w:rPr>
          <w:rFonts w:ascii="Times New Roman" w:hAnsi="Times New Roman"/>
          <w:sz w:val="28"/>
          <w:szCs w:val="28"/>
        </w:rPr>
        <w:t>е</w:t>
      </w:r>
      <w:r w:rsidRPr="00253120">
        <w:rPr>
          <w:rFonts w:ascii="Times New Roman" w:hAnsi="Times New Roman"/>
          <w:sz w:val="28"/>
          <w:szCs w:val="28"/>
        </w:rPr>
        <w:t>ние книги и чтения. Время проведения мероприятий – с 16-00 до 23-00. К</w:t>
      </w:r>
      <w:r w:rsidRPr="00253120">
        <w:rPr>
          <w:rFonts w:ascii="Times New Roman" w:hAnsi="Times New Roman"/>
          <w:sz w:val="28"/>
          <w:szCs w:val="28"/>
        </w:rPr>
        <w:t>о</w:t>
      </w:r>
      <w:r w:rsidRPr="00253120">
        <w:rPr>
          <w:rFonts w:ascii="Times New Roman" w:hAnsi="Times New Roman"/>
          <w:sz w:val="28"/>
          <w:szCs w:val="28"/>
        </w:rPr>
        <w:t>личество посетивших Библионочь – 158 человек.</w:t>
      </w:r>
    </w:p>
    <w:p w:rsidR="00181F02" w:rsidRPr="00253120" w:rsidRDefault="00181F02" w:rsidP="00427ECF">
      <w:pPr>
        <w:spacing w:after="0" w:line="240" w:lineRule="auto"/>
        <w:ind w:firstLine="567"/>
        <w:jc w:val="both"/>
        <w:rPr>
          <w:rFonts w:ascii="Times New Roman" w:hAnsi="Times New Roman"/>
          <w:sz w:val="28"/>
          <w:szCs w:val="28"/>
        </w:rPr>
      </w:pPr>
      <w:r w:rsidRPr="00253120">
        <w:rPr>
          <w:rFonts w:ascii="Times New Roman" w:hAnsi="Times New Roman"/>
          <w:b/>
          <w:sz w:val="28"/>
          <w:szCs w:val="28"/>
        </w:rPr>
        <w:t>Центральная городская библиотека</w:t>
      </w:r>
      <w:r w:rsidRPr="00253120">
        <w:rPr>
          <w:rFonts w:ascii="Times New Roman" w:hAnsi="Times New Roman"/>
          <w:sz w:val="28"/>
          <w:szCs w:val="28"/>
        </w:rPr>
        <w:t xml:space="preserve"> встречала гостей подарками-сувенирами - брелками и магнитиками с эмблемой акции. Каждый присутс</w:t>
      </w:r>
      <w:r w:rsidRPr="00253120">
        <w:rPr>
          <w:rFonts w:ascii="Times New Roman" w:hAnsi="Times New Roman"/>
          <w:sz w:val="28"/>
          <w:szCs w:val="28"/>
        </w:rPr>
        <w:t>т</w:t>
      </w:r>
      <w:r w:rsidRPr="00253120">
        <w:rPr>
          <w:rFonts w:ascii="Times New Roman" w:hAnsi="Times New Roman"/>
          <w:sz w:val="28"/>
          <w:szCs w:val="28"/>
        </w:rPr>
        <w:t>вующий получил программу мероприятий Библионочи</w:t>
      </w:r>
      <w:r w:rsidR="00C91B75" w:rsidRPr="00253120">
        <w:rPr>
          <w:rFonts w:ascii="Times New Roman" w:hAnsi="Times New Roman"/>
          <w:sz w:val="28"/>
          <w:szCs w:val="28"/>
        </w:rPr>
        <w:t>, в которой дополн</w:t>
      </w:r>
      <w:r w:rsidR="00C91B75" w:rsidRPr="00253120">
        <w:rPr>
          <w:rFonts w:ascii="Times New Roman" w:hAnsi="Times New Roman"/>
          <w:sz w:val="28"/>
          <w:szCs w:val="28"/>
        </w:rPr>
        <w:t>и</w:t>
      </w:r>
      <w:r w:rsidR="00C91B75" w:rsidRPr="00253120">
        <w:rPr>
          <w:rFonts w:ascii="Times New Roman" w:hAnsi="Times New Roman"/>
          <w:sz w:val="28"/>
          <w:szCs w:val="28"/>
        </w:rPr>
        <w:t>тельно было указано, что все участники получают возможность бесплатной записи в библиотеку и бесплатного Интернета</w:t>
      </w:r>
      <w:r w:rsidRPr="00253120">
        <w:rPr>
          <w:rFonts w:ascii="Times New Roman" w:hAnsi="Times New Roman"/>
          <w:sz w:val="28"/>
          <w:szCs w:val="28"/>
        </w:rPr>
        <w:t>.</w:t>
      </w:r>
    </w:p>
    <w:p w:rsidR="00181F02" w:rsidRPr="00253120" w:rsidRDefault="00181F02" w:rsidP="00427ECF">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фойе библиотеки была организована выставка-продажа издательской продукции библиотек «БиблиОбраз». Здесь можно было приобрести поэт</w:t>
      </w:r>
      <w:r w:rsidRPr="00253120">
        <w:rPr>
          <w:rFonts w:ascii="Times New Roman" w:hAnsi="Times New Roman"/>
          <w:sz w:val="28"/>
          <w:szCs w:val="28"/>
        </w:rPr>
        <w:t>и</w:t>
      </w:r>
      <w:r w:rsidRPr="00253120">
        <w:rPr>
          <w:rFonts w:ascii="Times New Roman" w:hAnsi="Times New Roman"/>
          <w:sz w:val="28"/>
          <w:szCs w:val="28"/>
        </w:rPr>
        <w:t>ческие сборники, авторами которых являются работники библиотек, памятки, методические материалы, практические пособия, календарь «Знаменательные и памятные даты города Белово в 2013 году. Центр», альбом «Белово – мой город!», буклет «Кузнецкая наша земля».</w:t>
      </w:r>
    </w:p>
    <w:p w:rsidR="00E546E1" w:rsidRPr="00253120" w:rsidRDefault="00181F02" w:rsidP="00427ECF">
      <w:pPr>
        <w:spacing w:after="0" w:line="240" w:lineRule="auto"/>
        <w:ind w:firstLine="567"/>
        <w:jc w:val="both"/>
        <w:rPr>
          <w:rFonts w:ascii="Times New Roman" w:hAnsi="Times New Roman"/>
          <w:sz w:val="28"/>
          <w:szCs w:val="28"/>
        </w:rPr>
      </w:pPr>
      <w:r w:rsidRPr="00253120">
        <w:rPr>
          <w:rFonts w:ascii="Times New Roman" w:hAnsi="Times New Roman"/>
          <w:sz w:val="28"/>
          <w:szCs w:val="28"/>
        </w:rPr>
        <w:t>Бренд-автор-шоу «Поэт земли беловской», посвященное жизни и тво</w:t>
      </w:r>
      <w:r w:rsidRPr="00253120">
        <w:rPr>
          <w:rFonts w:ascii="Times New Roman" w:hAnsi="Times New Roman"/>
          <w:sz w:val="28"/>
          <w:szCs w:val="28"/>
        </w:rPr>
        <w:t>р</w:t>
      </w:r>
      <w:r w:rsidRPr="00253120">
        <w:rPr>
          <w:rFonts w:ascii="Times New Roman" w:hAnsi="Times New Roman"/>
          <w:sz w:val="28"/>
          <w:szCs w:val="28"/>
        </w:rPr>
        <w:t xml:space="preserve">честву поэта Виктора Анатольевича Коврижных, привлекло всех участников. После того, как ведущая представила автора, Виктор Анатольевич рассказал немного о себе, прочел свои любимые стихотворения. </w:t>
      </w:r>
    </w:p>
    <w:p w:rsidR="00181F02" w:rsidRPr="00253120" w:rsidRDefault="00181F02" w:rsidP="00427ECF">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В последующем аудитория разошлась по тематическим площадкам - в</w:t>
      </w:r>
      <w:r w:rsidRPr="00253120">
        <w:rPr>
          <w:rFonts w:ascii="Times New Roman" w:hAnsi="Times New Roman"/>
          <w:sz w:val="28"/>
          <w:szCs w:val="28"/>
        </w:rPr>
        <w:t>ы</w:t>
      </w:r>
      <w:r w:rsidRPr="00253120">
        <w:rPr>
          <w:rFonts w:ascii="Times New Roman" w:hAnsi="Times New Roman"/>
          <w:sz w:val="28"/>
          <w:szCs w:val="28"/>
        </w:rPr>
        <w:t>ставка-обзор «Урожайные грядки» и литературная интрига «Страницы, ставшие фильмами». На первой площадке был проведен обзор новинок лит</w:t>
      </w:r>
      <w:r w:rsidRPr="00253120">
        <w:rPr>
          <w:rFonts w:ascii="Times New Roman" w:hAnsi="Times New Roman"/>
          <w:sz w:val="28"/>
          <w:szCs w:val="28"/>
        </w:rPr>
        <w:t>е</w:t>
      </w:r>
      <w:r w:rsidRPr="00253120">
        <w:rPr>
          <w:rFonts w:ascii="Times New Roman" w:hAnsi="Times New Roman"/>
          <w:sz w:val="28"/>
          <w:szCs w:val="28"/>
        </w:rPr>
        <w:t xml:space="preserve">ратуры огородно-садоводческой тематики, даны консультации </w:t>
      </w:r>
      <w:r w:rsidR="00E546E1" w:rsidRPr="00253120">
        <w:rPr>
          <w:rFonts w:ascii="Times New Roman" w:hAnsi="Times New Roman"/>
          <w:sz w:val="28"/>
          <w:szCs w:val="28"/>
        </w:rPr>
        <w:t>специалиста-агронома</w:t>
      </w:r>
      <w:r w:rsidRPr="00253120">
        <w:rPr>
          <w:rFonts w:ascii="Times New Roman" w:hAnsi="Times New Roman"/>
          <w:sz w:val="28"/>
          <w:szCs w:val="28"/>
        </w:rPr>
        <w:t>. На литературной интриге велся оживленный диалог по спорным вопросам сосуществования и симбиоза двух видов искусства: кино и литер</w:t>
      </w:r>
      <w:r w:rsidRPr="00253120">
        <w:rPr>
          <w:rFonts w:ascii="Times New Roman" w:hAnsi="Times New Roman"/>
          <w:sz w:val="28"/>
          <w:szCs w:val="28"/>
        </w:rPr>
        <w:t>а</w:t>
      </w:r>
      <w:r w:rsidRPr="00253120">
        <w:rPr>
          <w:rFonts w:ascii="Times New Roman" w:hAnsi="Times New Roman"/>
          <w:sz w:val="28"/>
          <w:szCs w:val="28"/>
        </w:rPr>
        <w:t>туры. Вопросы были самыми разными: правомерно ли то, что нашумевшие и рекламируемые фильмы, поставленные по литературным произведениям, э</w:t>
      </w:r>
      <w:r w:rsidRPr="00253120">
        <w:rPr>
          <w:rFonts w:ascii="Times New Roman" w:hAnsi="Times New Roman"/>
          <w:sz w:val="28"/>
          <w:szCs w:val="28"/>
        </w:rPr>
        <w:t>к</w:t>
      </w:r>
      <w:r w:rsidRPr="00253120">
        <w:rPr>
          <w:rFonts w:ascii="Times New Roman" w:hAnsi="Times New Roman"/>
          <w:sz w:val="28"/>
          <w:szCs w:val="28"/>
        </w:rPr>
        <w:t>ранизируются слишком часто в ущерб книге; насколько экранизация помог</w:t>
      </w:r>
      <w:r w:rsidRPr="00253120">
        <w:rPr>
          <w:rFonts w:ascii="Times New Roman" w:hAnsi="Times New Roman"/>
          <w:sz w:val="28"/>
          <w:szCs w:val="28"/>
        </w:rPr>
        <w:t>а</w:t>
      </w:r>
      <w:r w:rsidRPr="00253120">
        <w:rPr>
          <w:rFonts w:ascii="Times New Roman" w:hAnsi="Times New Roman"/>
          <w:sz w:val="28"/>
          <w:szCs w:val="28"/>
        </w:rPr>
        <w:t>ет понять сущность непростого по смыслу произведения; как часто худож</w:t>
      </w:r>
      <w:r w:rsidRPr="00253120">
        <w:rPr>
          <w:rFonts w:ascii="Times New Roman" w:hAnsi="Times New Roman"/>
          <w:sz w:val="28"/>
          <w:szCs w:val="28"/>
        </w:rPr>
        <w:t>е</w:t>
      </w:r>
      <w:r w:rsidRPr="00253120">
        <w:rPr>
          <w:rFonts w:ascii="Times New Roman" w:hAnsi="Times New Roman"/>
          <w:sz w:val="28"/>
          <w:szCs w:val="28"/>
        </w:rPr>
        <w:t>ственный фильм подвигает зрителя обратиться непосредственно к книге; н</w:t>
      </w:r>
      <w:r w:rsidRPr="00253120">
        <w:rPr>
          <w:rFonts w:ascii="Times New Roman" w:hAnsi="Times New Roman"/>
          <w:sz w:val="28"/>
          <w:szCs w:val="28"/>
        </w:rPr>
        <w:t>а</w:t>
      </w:r>
      <w:r w:rsidRPr="00253120">
        <w:rPr>
          <w:rFonts w:ascii="Times New Roman" w:hAnsi="Times New Roman"/>
          <w:sz w:val="28"/>
          <w:szCs w:val="28"/>
        </w:rPr>
        <w:t>сколько живописными бывают фильмы в отношении неяркости текста. Но в итоге, все же, было подчеркнуто, что хороший фильм может быть создан только при хорошем литературном аналоге.</w:t>
      </w:r>
    </w:p>
    <w:p w:rsidR="00181F02" w:rsidRPr="00253120" w:rsidRDefault="00181F02" w:rsidP="00427ECF">
      <w:pPr>
        <w:spacing w:after="0" w:line="240" w:lineRule="auto"/>
        <w:ind w:firstLine="567"/>
        <w:jc w:val="both"/>
        <w:rPr>
          <w:rFonts w:ascii="Times New Roman" w:hAnsi="Times New Roman"/>
          <w:sz w:val="28"/>
          <w:szCs w:val="28"/>
        </w:rPr>
      </w:pPr>
      <w:r w:rsidRPr="00253120">
        <w:rPr>
          <w:rFonts w:ascii="Times New Roman" w:hAnsi="Times New Roman"/>
          <w:sz w:val="28"/>
          <w:szCs w:val="28"/>
        </w:rPr>
        <w:t>Самой необычной по форме для посетителей оказалась квест-игра «В поисках литературных героев». Две команды в соответствии с маршрутными листами переходили по трем условно стилизованным зонам: «Лаборатория детектива», «Салон Скарлетт», «Школа магии и мастерства», где их встреч</w:t>
      </w:r>
      <w:r w:rsidRPr="00253120">
        <w:rPr>
          <w:rFonts w:ascii="Times New Roman" w:hAnsi="Times New Roman"/>
          <w:sz w:val="28"/>
          <w:szCs w:val="28"/>
        </w:rPr>
        <w:t>а</w:t>
      </w:r>
      <w:r w:rsidRPr="00253120">
        <w:rPr>
          <w:rFonts w:ascii="Times New Roman" w:hAnsi="Times New Roman"/>
          <w:sz w:val="28"/>
          <w:szCs w:val="28"/>
        </w:rPr>
        <w:t>ли литературные герои - Анастасия Каменская, Скарлетт О’Хара, маг и чар</w:t>
      </w:r>
      <w:r w:rsidRPr="00253120">
        <w:rPr>
          <w:rFonts w:ascii="Times New Roman" w:hAnsi="Times New Roman"/>
          <w:sz w:val="28"/>
          <w:szCs w:val="28"/>
        </w:rPr>
        <w:t>о</w:t>
      </w:r>
      <w:r w:rsidRPr="00253120">
        <w:rPr>
          <w:rFonts w:ascii="Times New Roman" w:hAnsi="Times New Roman"/>
          <w:sz w:val="28"/>
          <w:szCs w:val="28"/>
        </w:rPr>
        <w:t>дей Мерлин, искали ключи и подсказки, с помощью которых выходили на финальное задание.</w:t>
      </w:r>
    </w:p>
    <w:p w:rsidR="00007A3D" w:rsidRPr="00253120" w:rsidRDefault="00427ECF" w:rsidP="00CB7FCA">
      <w:pPr>
        <w:pStyle w:val="31"/>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Библиотеке №1 ЦБС г.Белово в рамках </w:t>
      </w:r>
      <w:r w:rsidR="00C2146B" w:rsidRPr="00253120">
        <w:rPr>
          <w:rFonts w:ascii="Times New Roman" w:hAnsi="Times New Roman"/>
          <w:sz w:val="28"/>
          <w:szCs w:val="28"/>
        </w:rPr>
        <w:t>«Библионоч</w:t>
      </w:r>
      <w:r w:rsidR="00E071F4" w:rsidRPr="00253120">
        <w:rPr>
          <w:rFonts w:ascii="Times New Roman" w:hAnsi="Times New Roman"/>
          <w:sz w:val="28"/>
          <w:szCs w:val="28"/>
        </w:rPr>
        <w:t>и</w:t>
      </w:r>
      <w:r w:rsidR="00C2146B" w:rsidRPr="00253120">
        <w:rPr>
          <w:rFonts w:ascii="Times New Roman" w:hAnsi="Times New Roman"/>
          <w:sz w:val="28"/>
          <w:szCs w:val="28"/>
        </w:rPr>
        <w:t>-2013» состоялся вечер встречи с самодеятельным поэтом Светланой Бабич «И пробуждается поэзия во мне…».</w:t>
      </w:r>
    </w:p>
    <w:p w:rsidR="00007A3D" w:rsidRPr="00253120" w:rsidRDefault="005646B1" w:rsidP="00CB7FCA">
      <w:pPr>
        <w:pStyle w:val="31"/>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Детская библиотека №3 дополнила литературную тему, презентовав сборник стихотворения М.Г. Копытина «Если ты любима…». </w:t>
      </w:r>
      <w:r w:rsidR="007504C2" w:rsidRPr="00253120">
        <w:rPr>
          <w:rFonts w:ascii="Times New Roman" w:hAnsi="Times New Roman"/>
          <w:sz w:val="28"/>
          <w:szCs w:val="28"/>
        </w:rPr>
        <w:t>М</w:t>
      </w:r>
      <w:r w:rsidRPr="00253120">
        <w:rPr>
          <w:rFonts w:ascii="Times New Roman" w:hAnsi="Times New Roman"/>
          <w:sz w:val="28"/>
          <w:szCs w:val="28"/>
        </w:rPr>
        <w:t xml:space="preserve">астер-класс «Очумелые ручки» был </w:t>
      </w:r>
      <w:r w:rsidR="007504C2" w:rsidRPr="00253120">
        <w:rPr>
          <w:rFonts w:ascii="Times New Roman" w:hAnsi="Times New Roman"/>
          <w:sz w:val="28"/>
          <w:szCs w:val="28"/>
        </w:rPr>
        <w:t>проведен</w:t>
      </w:r>
      <w:r w:rsidRPr="00253120">
        <w:rPr>
          <w:rFonts w:ascii="Times New Roman" w:hAnsi="Times New Roman"/>
          <w:sz w:val="28"/>
          <w:szCs w:val="28"/>
        </w:rPr>
        <w:t xml:space="preserve"> </w:t>
      </w:r>
      <w:r w:rsidR="007504C2" w:rsidRPr="00253120">
        <w:rPr>
          <w:rFonts w:ascii="Times New Roman" w:hAnsi="Times New Roman"/>
          <w:sz w:val="28"/>
          <w:szCs w:val="28"/>
        </w:rPr>
        <w:t>дизайнером Анной Кабадеевой по технике изготовления искусственных цветов, а садоводом-любителем Ларисой Лог</w:t>
      </w:r>
      <w:r w:rsidR="007504C2" w:rsidRPr="00253120">
        <w:rPr>
          <w:rFonts w:ascii="Times New Roman" w:hAnsi="Times New Roman"/>
          <w:sz w:val="28"/>
          <w:szCs w:val="28"/>
        </w:rPr>
        <w:t>и</w:t>
      </w:r>
      <w:r w:rsidR="007504C2" w:rsidRPr="00253120">
        <w:rPr>
          <w:rFonts w:ascii="Times New Roman" w:hAnsi="Times New Roman"/>
          <w:sz w:val="28"/>
          <w:szCs w:val="28"/>
        </w:rPr>
        <w:t>новой подготовлена презентация о цветах-многолетниках.</w:t>
      </w:r>
    </w:p>
    <w:p w:rsidR="00007A3D" w:rsidRPr="00253120" w:rsidRDefault="005646B1" w:rsidP="00CB7FCA">
      <w:pPr>
        <w:pStyle w:val="31"/>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Библиосумерки-2013 в детской библиотеке-центре по проблемам детс</w:t>
      </w:r>
      <w:r w:rsidRPr="00253120">
        <w:rPr>
          <w:rFonts w:ascii="Times New Roman" w:hAnsi="Times New Roman"/>
          <w:sz w:val="28"/>
          <w:szCs w:val="28"/>
        </w:rPr>
        <w:t>т</w:t>
      </w:r>
      <w:r w:rsidRPr="00253120">
        <w:rPr>
          <w:rFonts w:ascii="Times New Roman" w:hAnsi="Times New Roman"/>
          <w:sz w:val="28"/>
          <w:szCs w:val="28"/>
        </w:rPr>
        <w:t xml:space="preserve">ва и юношества №7 </w:t>
      </w:r>
      <w:r w:rsidR="00CB7FCA" w:rsidRPr="00253120">
        <w:rPr>
          <w:rFonts w:ascii="Times New Roman" w:hAnsi="Times New Roman"/>
          <w:sz w:val="28"/>
          <w:szCs w:val="28"/>
        </w:rPr>
        <w:t>были приурочены к 90-летнему юбилею повести-феерии «Алые паруса» Александра Грина.</w:t>
      </w:r>
    </w:p>
    <w:p w:rsidR="00007A3D" w:rsidRPr="00253120" w:rsidRDefault="00CB7FCA" w:rsidP="00630DC2">
      <w:pPr>
        <w:pStyle w:val="31"/>
        <w:widowControl w:val="0"/>
        <w:spacing w:after="0" w:line="240" w:lineRule="auto"/>
        <w:ind w:firstLine="567"/>
        <w:jc w:val="both"/>
        <w:rPr>
          <w:rFonts w:ascii="Times New Roman" w:hAnsi="Times New Roman"/>
          <w:bCs/>
          <w:sz w:val="28"/>
          <w:szCs w:val="28"/>
        </w:rPr>
      </w:pPr>
      <w:r w:rsidRPr="00253120">
        <w:rPr>
          <w:rFonts w:ascii="Times New Roman" w:hAnsi="Times New Roman"/>
          <w:sz w:val="28"/>
          <w:szCs w:val="28"/>
        </w:rPr>
        <w:t>Скайп-встреча с молодым прозаиком Александром Снегиревым, орган</w:t>
      </w:r>
      <w:r w:rsidRPr="00253120">
        <w:rPr>
          <w:rFonts w:ascii="Times New Roman" w:hAnsi="Times New Roman"/>
          <w:sz w:val="28"/>
          <w:szCs w:val="28"/>
        </w:rPr>
        <w:t>и</w:t>
      </w:r>
      <w:r w:rsidRPr="00253120">
        <w:rPr>
          <w:rFonts w:ascii="Times New Roman" w:hAnsi="Times New Roman"/>
          <w:sz w:val="28"/>
          <w:szCs w:val="28"/>
        </w:rPr>
        <w:t xml:space="preserve">зованная сотрудниками библиотеки №8, собрала </w:t>
      </w:r>
      <w:r w:rsidR="00644B2F" w:rsidRPr="00253120">
        <w:rPr>
          <w:rFonts w:ascii="Times New Roman" w:hAnsi="Times New Roman"/>
          <w:sz w:val="28"/>
          <w:szCs w:val="28"/>
        </w:rPr>
        <w:t>разновозрастную аудит</w:t>
      </w:r>
      <w:r w:rsidR="00644B2F" w:rsidRPr="00253120">
        <w:rPr>
          <w:rFonts w:ascii="Times New Roman" w:hAnsi="Times New Roman"/>
          <w:sz w:val="28"/>
          <w:szCs w:val="28"/>
        </w:rPr>
        <w:t>о</w:t>
      </w:r>
      <w:r w:rsidR="00644B2F" w:rsidRPr="00253120">
        <w:rPr>
          <w:rFonts w:ascii="Times New Roman" w:hAnsi="Times New Roman"/>
          <w:sz w:val="28"/>
          <w:szCs w:val="28"/>
        </w:rPr>
        <w:t>рию</w:t>
      </w:r>
      <w:r w:rsidRPr="00253120">
        <w:rPr>
          <w:rFonts w:ascii="Times New Roman" w:hAnsi="Times New Roman"/>
          <w:sz w:val="28"/>
          <w:szCs w:val="28"/>
        </w:rPr>
        <w:t>. Присутствующими автору был</w:t>
      </w:r>
      <w:r w:rsidR="00E071F4" w:rsidRPr="00253120">
        <w:rPr>
          <w:rFonts w:ascii="Times New Roman" w:hAnsi="Times New Roman"/>
          <w:sz w:val="28"/>
          <w:szCs w:val="28"/>
        </w:rPr>
        <w:t>и</w:t>
      </w:r>
      <w:r w:rsidRPr="00253120">
        <w:rPr>
          <w:rFonts w:ascii="Times New Roman" w:hAnsi="Times New Roman"/>
          <w:sz w:val="28"/>
          <w:szCs w:val="28"/>
        </w:rPr>
        <w:t xml:space="preserve"> задан</w:t>
      </w:r>
      <w:r w:rsidR="00E071F4" w:rsidRPr="00253120">
        <w:rPr>
          <w:rFonts w:ascii="Times New Roman" w:hAnsi="Times New Roman"/>
          <w:sz w:val="28"/>
          <w:szCs w:val="28"/>
        </w:rPr>
        <w:t>ы</w:t>
      </w:r>
      <w:r w:rsidRPr="00253120">
        <w:rPr>
          <w:rFonts w:ascii="Times New Roman" w:hAnsi="Times New Roman"/>
          <w:bCs/>
          <w:sz w:val="28"/>
          <w:szCs w:val="28"/>
        </w:rPr>
        <w:t xml:space="preserve"> более двадцати вопросов, на которые он давал развернутые ответы.</w:t>
      </w:r>
      <w:r w:rsidR="00644B2F" w:rsidRPr="00253120">
        <w:rPr>
          <w:rFonts w:ascii="Times New Roman" w:hAnsi="Times New Roman"/>
          <w:bCs/>
          <w:sz w:val="28"/>
          <w:szCs w:val="28"/>
        </w:rPr>
        <w:t xml:space="preserve"> В завершении Александр Снегирев дал обещание</w:t>
      </w:r>
      <w:r w:rsidRPr="00253120">
        <w:rPr>
          <w:rFonts w:ascii="Times New Roman" w:hAnsi="Times New Roman"/>
          <w:bCs/>
          <w:sz w:val="28"/>
          <w:szCs w:val="28"/>
        </w:rPr>
        <w:t xml:space="preserve"> организовать выставку своих живописных и графических р</w:t>
      </w:r>
      <w:r w:rsidRPr="00253120">
        <w:rPr>
          <w:rFonts w:ascii="Times New Roman" w:hAnsi="Times New Roman"/>
          <w:bCs/>
          <w:sz w:val="28"/>
          <w:szCs w:val="28"/>
        </w:rPr>
        <w:t>а</w:t>
      </w:r>
      <w:r w:rsidRPr="00253120">
        <w:rPr>
          <w:rFonts w:ascii="Times New Roman" w:hAnsi="Times New Roman"/>
          <w:bCs/>
          <w:sz w:val="28"/>
          <w:szCs w:val="28"/>
        </w:rPr>
        <w:t xml:space="preserve">бот в городе Белово и </w:t>
      </w:r>
      <w:r w:rsidR="00644B2F" w:rsidRPr="00253120">
        <w:rPr>
          <w:rFonts w:ascii="Times New Roman" w:hAnsi="Times New Roman"/>
          <w:bCs/>
          <w:sz w:val="28"/>
          <w:szCs w:val="28"/>
        </w:rPr>
        <w:t xml:space="preserve">организовать </w:t>
      </w:r>
      <w:r w:rsidRPr="00253120">
        <w:rPr>
          <w:rFonts w:ascii="Times New Roman" w:hAnsi="Times New Roman"/>
          <w:bCs/>
          <w:sz w:val="28"/>
          <w:szCs w:val="28"/>
        </w:rPr>
        <w:t>прямо</w:t>
      </w:r>
      <w:r w:rsidR="00644B2F" w:rsidRPr="00253120">
        <w:rPr>
          <w:rFonts w:ascii="Times New Roman" w:hAnsi="Times New Roman"/>
          <w:bCs/>
          <w:sz w:val="28"/>
          <w:szCs w:val="28"/>
        </w:rPr>
        <w:t>е</w:t>
      </w:r>
      <w:r w:rsidRPr="00253120">
        <w:rPr>
          <w:rFonts w:ascii="Times New Roman" w:hAnsi="Times New Roman"/>
          <w:bCs/>
          <w:sz w:val="28"/>
          <w:szCs w:val="28"/>
        </w:rPr>
        <w:t xml:space="preserve"> общения с читателями</w:t>
      </w:r>
      <w:r w:rsidR="00644B2F" w:rsidRPr="00253120">
        <w:rPr>
          <w:rFonts w:ascii="Times New Roman" w:hAnsi="Times New Roman"/>
          <w:bCs/>
          <w:sz w:val="28"/>
          <w:szCs w:val="28"/>
        </w:rPr>
        <w:t xml:space="preserve"> и</w:t>
      </w:r>
      <w:r w:rsidRPr="00253120">
        <w:rPr>
          <w:rFonts w:ascii="Times New Roman" w:hAnsi="Times New Roman"/>
          <w:bCs/>
          <w:sz w:val="28"/>
          <w:szCs w:val="28"/>
        </w:rPr>
        <w:t xml:space="preserve"> презе</w:t>
      </w:r>
      <w:r w:rsidRPr="00253120">
        <w:rPr>
          <w:rFonts w:ascii="Times New Roman" w:hAnsi="Times New Roman"/>
          <w:bCs/>
          <w:sz w:val="28"/>
          <w:szCs w:val="28"/>
        </w:rPr>
        <w:t>н</w:t>
      </w:r>
      <w:r w:rsidRPr="00253120">
        <w:rPr>
          <w:rFonts w:ascii="Times New Roman" w:hAnsi="Times New Roman"/>
          <w:bCs/>
          <w:sz w:val="28"/>
          <w:szCs w:val="28"/>
        </w:rPr>
        <w:t>товать свою новую книгу «Чувство вины».</w:t>
      </w:r>
    </w:p>
    <w:p w:rsidR="007504C2" w:rsidRPr="00253120" w:rsidRDefault="007504C2" w:rsidP="00630DC2">
      <w:pPr>
        <w:pStyle w:val="afa"/>
        <w:shd w:val="clear" w:color="auto" w:fill="FFFFFF"/>
        <w:ind w:firstLine="567"/>
        <w:jc w:val="both"/>
        <w:rPr>
          <w:sz w:val="28"/>
          <w:szCs w:val="28"/>
        </w:rPr>
      </w:pPr>
      <w:r w:rsidRPr="00253120">
        <w:rPr>
          <w:sz w:val="28"/>
          <w:szCs w:val="28"/>
        </w:rPr>
        <w:t>Литературно-национальная подоплека была в вечерке «Фольклора др</w:t>
      </w:r>
      <w:r w:rsidRPr="00253120">
        <w:rPr>
          <w:sz w:val="28"/>
          <w:szCs w:val="28"/>
        </w:rPr>
        <w:t>а</w:t>
      </w:r>
      <w:r w:rsidRPr="00253120">
        <w:rPr>
          <w:sz w:val="28"/>
          <w:szCs w:val="28"/>
        </w:rPr>
        <w:t>гоценный клад», подготовленной библиотекой №9 села Заречное. Сказител</w:t>
      </w:r>
      <w:r w:rsidRPr="00253120">
        <w:rPr>
          <w:sz w:val="28"/>
          <w:szCs w:val="28"/>
        </w:rPr>
        <w:t>ь</w:t>
      </w:r>
      <w:r w:rsidRPr="00253120">
        <w:rPr>
          <w:sz w:val="28"/>
          <w:szCs w:val="28"/>
        </w:rPr>
        <w:t>ницы в национальных телеутских нарядах рассказали юным жителям села л</w:t>
      </w:r>
      <w:r w:rsidRPr="00253120">
        <w:rPr>
          <w:sz w:val="28"/>
          <w:szCs w:val="28"/>
        </w:rPr>
        <w:t>е</w:t>
      </w:r>
      <w:r w:rsidRPr="00253120">
        <w:rPr>
          <w:sz w:val="28"/>
          <w:szCs w:val="28"/>
        </w:rPr>
        <w:t xml:space="preserve">генды своего народа, передали детям открытки с легендами, сказаниями. Наибольший интерес вызвала легенда о горе Крестовой. Взрослые слушатели </w:t>
      </w:r>
      <w:r w:rsidRPr="00253120">
        <w:rPr>
          <w:sz w:val="28"/>
          <w:szCs w:val="28"/>
        </w:rPr>
        <w:lastRenderedPageBreak/>
        <w:t>вспоминали истории, связанные с этим местом, рассказанные им, в свою оч</w:t>
      </w:r>
      <w:r w:rsidRPr="00253120">
        <w:rPr>
          <w:sz w:val="28"/>
          <w:szCs w:val="28"/>
        </w:rPr>
        <w:t>е</w:t>
      </w:r>
      <w:r w:rsidRPr="00253120">
        <w:rPr>
          <w:sz w:val="28"/>
          <w:szCs w:val="28"/>
        </w:rPr>
        <w:t>редь, их родителями и родственниками.</w:t>
      </w:r>
    </w:p>
    <w:p w:rsidR="007504C2" w:rsidRPr="00253120" w:rsidRDefault="007504C2" w:rsidP="00630DC2">
      <w:pPr>
        <w:pStyle w:val="afa"/>
        <w:shd w:val="clear" w:color="auto" w:fill="FFFFFF"/>
        <w:ind w:firstLine="567"/>
        <w:jc w:val="both"/>
        <w:rPr>
          <w:sz w:val="28"/>
          <w:szCs w:val="28"/>
        </w:rPr>
      </w:pPr>
      <w:r w:rsidRPr="00253120">
        <w:rPr>
          <w:sz w:val="28"/>
          <w:szCs w:val="28"/>
        </w:rPr>
        <w:t>Библионочь-2013 в библиотеке №10 (пгт Инской) прошла под лозунгом «Для полуночников». Программа включала в себя вечер-портрет «Кто вы, Евгений Гришковец?», акции «Запишись в библиотеку», «Поделись книгой», «Весенняя амнистия задолжников».</w:t>
      </w:r>
    </w:p>
    <w:p w:rsidR="007504C2" w:rsidRPr="00253120" w:rsidRDefault="007504C2" w:rsidP="00630DC2">
      <w:pPr>
        <w:pStyle w:val="afa"/>
        <w:shd w:val="clear" w:color="auto" w:fill="FFFFFF"/>
        <w:spacing w:after="120"/>
        <w:ind w:firstLine="567"/>
        <w:jc w:val="both"/>
        <w:rPr>
          <w:sz w:val="28"/>
          <w:szCs w:val="28"/>
        </w:rPr>
      </w:pPr>
      <w:r w:rsidRPr="00253120">
        <w:rPr>
          <w:sz w:val="28"/>
          <w:szCs w:val="28"/>
        </w:rPr>
        <w:t>Централизованная библиотечная система г. Белово уже второй раз пр</w:t>
      </w:r>
      <w:r w:rsidRPr="00253120">
        <w:rPr>
          <w:sz w:val="28"/>
          <w:szCs w:val="28"/>
        </w:rPr>
        <w:t>и</w:t>
      </w:r>
      <w:r w:rsidRPr="00253120">
        <w:rPr>
          <w:sz w:val="28"/>
          <w:szCs w:val="28"/>
        </w:rPr>
        <w:t>нимает участие во всероссийской (а с текущего года -  международной) а</w:t>
      </w:r>
      <w:r w:rsidRPr="00253120">
        <w:rPr>
          <w:sz w:val="28"/>
          <w:szCs w:val="28"/>
        </w:rPr>
        <w:t>к</w:t>
      </w:r>
      <w:r w:rsidRPr="00253120">
        <w:rPr>
          <w:sz w:val="28"/>
          <w:szCs w:val="28"/>
        </w:rPr>
        <w:t xml:space="preserve">ции Библионочь. Нестандартность, неформатность данного мероприятия привлекает большое число жителей города Белово, в связи с </w:t>
      </w:r>
      <w:r w:rsidR="004B37A3" w:rsidRPr="00253120">
        <w:rPr>
          <w:sz w:val="28"/>
          <w:szCs w:val="28"/>
        </w:rPr>
        <w:t>этим</w:t>
      </w:r>
      <w:r w:rsidRPr="00253120">
        <w:rPr>
          <w:sz w:val="28"/>
          <w:szCs w:val="28"/>
        </w:rPr>
        <w:t xml:space="preserve"> принято решение проводить ее и в дальнейшем!</w:t>
      </w:r>
    </w:p>
    <w:p w:rsidR="008553B6" w:rsidRPr="00253120" w:rsidRDefault="004B37A3" w:rsidP="00630DC2">
      <w:pPr>
        <w:spacing w:after="120" w:line="240" w:lineRule="auto"/>
        <w:ind w:firstLine="567"/>
        <w:jc w:val="both"/>
        <w:rPr>
          <w:rFonts w:ascii="Times New Roman" w:hAnsi="Times New Roman"/>
          <w:sz w:val="28"/>
          <w:szCs w:val="28"/>
        </w:rPr>
      </w:pPr>
      <w:r w:rsidRPr="00253120">
        <w:rPr>
          <w:rFonts w:ascii="Times New Roman" w:hAnsi="Times New Roman"/>
          <w:sz w:val="28"/>
          <w:szCs w:val="28"/>
        </w:rPr>
        <w:t xml:space="preserve">В </w:t>
      </w:r>
      <w:r w:rsidR="00A018DC" w:rsidRPr="00253120">
        <w:rPr>
          <w:rFonts w:ascii="Times New Roman" w:hAnsi="Times New Roman"/>
          <w:sz w:val="28"/>
          <w:szCs w:val="28"/>
        </w:rPr>
        <w:t>2013</w:t>
      </w:r>
      <w:r w:rsidRPr="00253120">
        <w:rPr>
          <w:rFonts w:ascii="Times New Roman" w:hAnsi="Times New Roman"/>
          <w:sz w:val="28"/>
          <w:szCs w:val="28"/>
        </w:rPr>
        <w:t xml:space="preserve"> году </w:t>
      </w:r>
      <w:r w:rsidR="00A018DC" w:rsidRPr="00253120">
        <w:rPr>
          <w:rFonts w:ascii="Times New Roman" w:hAnsi="Times New Roman"/>
          <w:sz w:val="28"/>
          <w:szCs w:val="28"/>
        </w:rPr>
        <w:t>было а</w:t>
      </w:r>
      <w:r w:rsidR="008553B6" w:rsidRPr="00253120">
        <w:rPr>
          <w:rFonts w:ascii="Times New Roman" w:hAnsi="Times New Roman"/>
          <w:sz w:val="28"/>
          <w:szCs w:val="28"/>
        </w:rPr>
        <w:t xml:space="preserve">ктивизировано проведение </w:t>
      </w:r>
      <w:r w:rsidR="008553B6" w:rsidRPr="00253120">
        <w:rPr>
          <w:rFonts w:ascii="Times New Roman" w:hAnsi="Times New Roman"/>
          <w:b/>
          <w:sz w:val="28"/>
          <w:szCs w:val="28"/>
        </w:rPr>
        <w:t>либмобов</w:t>
      </w:r>
      <w:r w:rsidR="008553B6" w:rsidRPr="00253120">
        <w:rPr>
          <w:rFonts w:ascii="Times New Roman" w:hAnsi="Times New Roman"/>
          <w:sz w:val="28"/>
          <w:szCs w:val="28"/>
        </w:rPr>
        <w:t>, в которых приняло участие 4 библиотеки ЦБС. Их общая тематика - «Как пройти в би</w:t>
      </w:r>
      <w:r w:rsidR="008553B6" w:rsidRPr="00253120">
        <w:rPr>
          <w:rFonts w:ascii="Times New Roman" w:hAnsi="Times New Roman"/>
          <w:sz w:val="28"/>
          <w:szCs w:val="28"/>
        </w:rPr>
        <w:t>б</w:t>
      </w:r>
      <w:r w:rsidR="008553B6" w:rsidRPr="00253120">
        <w:rPr>
          <w:rFonts w:ascii="Times New Roman" w:hAnsi="Times New Roman"/>
          <w:sz w:val="28"/>
          <w:szCs w:val="28"/>
        </w:rPr>
        <w:t>лиотеку?». В ходе подобных акций библиотекари выясняют, насколько х</w:t>
      </w:r>
      <w:r w:rsidR="008553B6" w:rsidRPr="00253120">
        <w:rPr>
          <w:rFonts w:ascii="Times New Roman" w:hAnsi="Times New Roman"/>
          <w:sz w:val="28"/>
          <w:szCs w:val="28"/>
        </w:rPr>
        <w:t>о</w:t>
      </w:r>
      <w:r w:rsidR="008553B6" w:rsidRPr="00253120">
        <w:rPr>
          <w:rFonts w:ascii="Times New Roman" w:hAnsi="Times New Roman"/>
          <w:sz w:val="28"/>
          <w:szCs w:val="28"/>
        </w:rPr>
        <w:t>рошо горожане знают местонахождение библиотеки</w:t>
      </w:r>
      <w:r w:rsidR="00BF2048" w:rsidRPr="00253120">
        <w:rPr>
          <w:rFonts w:ascii="Times New Roman" w:hAnsi="Times New Roman"/>
          <w:sz w:val="28"/>
          <w:szCs w:val="28"/>
        </w:rPr>
        <w:t xml:space="preserve"> и</w:t>
      </w:r>
      <w:r w:rsidR="008553B6" w:rsidRPr="00253120">
        <w:rPr>
          <w:rFonts w:ascii="Times New Roman" w:hAnsi="Times New Roman"/>
          <w:sz w:val="28"/>
          <w:szCs w:val="28"/>
        </w:rPr>
        <w:t xml:space="preserve"> </w:t>
      </w:r>
      <w:r w:rsidR="0048453A" w:rsidRPr="00253120">
        <w:rPr>
          <w:rFonts w:ascii="Times New Roman" w:hAnsi="Times New Roman"/>
          <w:sz w:val="28"/>
          <w:szCs w:val="28"/>
        </w:rPr>
        <w:t xml:space="preserve">спектр ее услуг, </w:t>
      </w:r>
      <w:r w:rsidR="008553B6" w:rsidRPr="00253120">
        <w:rPr>
          <w:rFonts w:ascii="Times New Roman" w:hAnsi="Times New Roman"/>
          <w:sz w:val="28"/>
          <w:szCs w:val="28"/>
        </w:rPr>
        <w:t>после чего всем участникам раздаются визитки, рекламные флаеры, приглашения на мероприятия и др.</w:t>
      </w:r>
    </w:p>
    <w:p w:rsidR="00C2146B" w:rsidRPr="00253120" w:rsidRDefault="001A0F31" w:rsidP="00DE3D91">
      <w:pPr>
        <w:spacing w:after="0" w:line="240" w:lineRule="auto"/>
        <w:ind w:firstLine="567"/>
        <w:jc w:val="both"/>
        <w:rPr>
          <w:rFonts w:ascii="Times New Roman" w:hAnsi="Times New Roman"/>
          <w:sz w:val="28"/>
          <w:szCs w:val="28"/>
        </w:rPr>
      </w:pPr>
      <w:r w:rsidRPr="00253120">
        <w:rPr>
          <w:rFonts w:ascii="Times New Roman" w:hAnsi="Times New Roman"/>
          <w:sz w:val="28"/>
          <w:szCs w:val="28"/>
        </w:rPr>
        <w:t>Личное знакомство с известными писателями современности, а также общение посредством социальных сетей</w:t>
      </w:r>
      <w:r w:rsidR="006334DB" w:rsidRPr="00253120">
        <w:rPr>
          <w:rFonts w:ascii="Times New Roman" w:hAnsi="Times New Roman"/>
          <w:sz w:val="28"/>
          <w:szCs w:val="28"/>
        </w:rPr>
        <w:t xml:space="preserve"> продолжает развивать заведующая библиотекой №8 – Е.В. Мочалова. </w:t>
      </w:r>
      <w:r w:rsidR="0018555D" w:rsidRPr="00253120">
        <w:rPr>
          <w:rFonts w:ascii="Times New Roman" w:hAnsi="Times New Roman"/>
          <w:sz w:val="28"/>
          <w:szCs w:val="28"/>
        </w:rPr>
        <w:t>В текущем году е</w:t>
      </w:r>
      <w:r w:rsidR="006334DB" w:rsidRPr="00253120">
        <w:rPr>
          <w:rFonts w:ascii="Times New Roman" w:hAnsi="Times New Roman"/>
          <w:sz w:val="28"/>
          <w:szCs w:val="28"/>
        </w:rPr>
        <w:t>ю установлены профе</w:t>
      </w:r>
      <w:r w:rsidR="006334DB" w:rsidRPr="00253120">
        <w:rPr>
          <w:rFonts w:ascii="Times New Roman" w:hAnsi="Times New Roman"/>
          <w:sz w:val="28"/>
          <w:szCs w:val="28"/>
        </w:rPr>
        <w:t>с</w:t>
      </w:r>
      <w:r w:rsidR="006334DB" w:rsidRPr="00253120">
        <w:rPr>
          <w:rFonts w:ascii="Times New Roman" w:hAnsi="Times New Roman"/>
          <w:sz w:val="28"/>
          <w:szCs w:val="28"/>
        </w:rPr>
        <w:t xml:space="preserve">сиональные контакты с З. Прилепиным, В.Н. Войновичем, А. Геласимовым, А. Жвалевским. </w:t>
      </w:r>
      <w:r w:rsidR="0018555D" w:rsidRPr="00253120">
        <w:rPr>
          <w:rFonts w:ascii="Times New Roman" w:hAnsi="Times New Roman"/>
          <w:sz w:val="28"/>
          <w:szCs w:val="28"/>
        </w:rPr>
        <w:t xml:space="preserve">Это, конечно, повышает престиж, самого библиотекаря, ЦБС, в которой он работает, а также всего региона. И еще один результат развития подобных отношений – хоть и небольшое, но пополнение фондов. В 2013 году от </w:t>
      </w:r>
      <w:r w:rsidR="00BD4EEA" w:rsidRPr="00253120">
        <w:rPr>
          <w:rFonts w:ascii="Times New Roman" w:hAnsi="Times New Roman"/>
          <w:sz w:val="28"/>
          <w:szCs w:val="28"/>
        </w:rPr>
        <w:t>писателей</w:t>
      </w:r>
      <w:r w:rsidR="0018555D" w:rsidRPr="00253120">
        <w:rPr>
          <w:rFonts w:ascii="Times New Roman" w:hAnsi="Times New Roman"/>
          <w:sz w:val="28"/>
          <w:szCs w:val="28"/>
        </w:rPr>
        <w:t xml:space="preserve"> в фонд библиотеки поступило 29 экземпляров </w:t>
      </w:r>
      <w:r w:rsidR="00BD4EEA" w:rsidRPr="00253120">
        <w:rPr>
          <w:rFonts w:ascii="Times New Roman" w:hAnsi="Times New Roman"/>
          <w:sz w:val="28"/>
          <w:szCs w:val="28"/>
        </w:rPr>
        <w:t xml:space="preserve">книг </w:t>
      </w:r>
      <w:r w:rsidR="0018555D" w:rsidRPr="00253120">
        <w:rPr>
          <w:rFonts w:ascii="Times New Roman" w:hAnsi="Times New Roman"/>
          <w:sz w:val="28"/>
          <w:szCs w:val="28"/>
        </w:rPr>
        <w:t xml:space="preserve">с их автографами. </w:t>
      </w:r>
    </w:p>
    <w:p w:rsidR="00C2146B" w:rsidRPr="00253120" w:rsidRDefault="00C2146B" w:rsidP="000E16FE">
      <w:pPr>
        <w:spacing w:after="0" w:line="240" w:lineRule="auto"/>
        <w:ind w:firstLine="567"/>
        <w:jc w:val="center"/>
        <w:rPr>
          <w:rFonts w:ascii="Times New Roman" w:hAnsi="Times New Roman"/>
          <w:b/>
          <w:i/>
          <w:sz w:val="28"/>
          <w:szCs w:val="28"/>
        </w:rPr>
      </w:pPr>
    </w:p>
    <w:p w:rsidR="00462060" w:rsidRPr="00253120" w:rsidRDefault="000E16FE" w:rsidP="000E16FE">
      <w:pPr>
        <w:spacing w:after="0" w:line="240" w:lineRule="auto"/>
        <w:ind w:firstLine="567"/>
        <w:jc w:val="center"/>
        <w:rPr>
          <w:rFonts w:ascii="Times New Roman" w:hAnsi="Times New Roman"/>
          <w:b/>
          <w:i/>
          <w:sz w:val="28"/>
          <w:szCs w:val="28"/>
        </w:rPr>
      </w:pPr>
      <w:r w:rsidRPr="00253120">
        <w:rPr>
          <w:rFonts w:ascii="Times New Roman" w:hAnsi="Times New Roman"/>
          <w:b/>
          <w:i/>
          <w:sz w:val="28"/>
          <w:szCs w:val="28"/>
        </w:rPr>
        <w:t>Информационная, медийная грамотность</w:t>
      </w:r>
    </w:p>
    <w:p w:rsidR="002D332C" w:rsidRPr="00253120" w:rsidRDefault="002D332C" w:rsidP="00E55C90">
      <w:pPr>
        <w:spacing w:after="0"/>
        <w:ind w:firstLine="567"/>
        <w:jc w:val="center"/>
        <w:rPr>
          <w:rFonts w:ascii="Times New Roman" w:hAnsi="Times New Roman"/>
          <w:sz w:val="28"/>
          <w:szCs w:val="28"/>
        </w:rPr>
      </w:pPr>
    </w:p>
    <w:p w:rsidR="0048453A" w:rsidRPr="00253120" w:rsidRDefault="0048453A" w:rsidP="006C17AF">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Данному направлению деятельности в последние годы в ЦБС уделяется практически ведущее значение. Мероприятия проводятся в двух направлен</w:t>
      </w:r>
      <w:r w:rsidRPr="00253120">
        <w:rPr>
          <w:rFonts w:ascii="Times New Roman" w:hAnsi="Times New Roman"/>
          <w:sz w:val="28"/>
          <w:szCs w:val="28"/>
        </w:rPr>
        <w:t>и</w:t>
      </w:r>
      <w:r w:rsidRPr="00253120">
        <w:rPr>
          <w:rFonts w:ascii="Times New Roman" w:hAnsi="Times New Roman"/>
          <w:sz w:val="28"/>
          <w:szCs w:val="28"/>
        </w:rPr>
        <w:t>ях – обучение персонала библиотек новейшим информационно-коммуникационным технологиям</w:t>
      </w:r>
      <w:r w:rsidR="00D805F3" w:rsidRPr="00253120">
        <w:rPr>
          <w:rFonts w:ascii="Times New Roman" w:hAnsi="Times New Roman"/>
          <w:sz w:val="28"/>
          <w:szCs w:val="28"/>
        </w:rPr>
        <w:t xml:space="preserve"> и</w:t>
      </w:r>
      <w:r w:rsidRPr="00253120">
        <w:rPr>
          <w:rFonts w:ascii="Times New Roman" w:hAnsi="Times New Roman"/>
          <w:sz w:val="28"/>
          <w:szCs w:val="28"/>
        </w:rPr>
        <w:t xml:space="preserve"> проведение разного рода мероприятий для пользователей.</w:t>
      </w:r>
      <w:r w:rsidR="00C32460" w:rsidRPr="00253120">
        <w:rPr>
          <w:rFonts w:ascii="Times New Roman" w:hAnsi="Times New Roman"/>
          <w:sz w:val="28"/>
          <w:szCs w:val="28"/>
        </w:rPr>
        <w:t xml:space="preserve"> По обучению персонала подробнее см</w:t>
      </w:r>
      <w:r w:rsidR="00FB1E1D" w:rsidRPr="00253120">
        <w:rPr>
          <w:rFonts w:ascii="Times New Roman" w:hAnsi="Times New Roman"/>
          <w:sz w:val="28"/>
          <w:szCs w:val="28"/>
        </w:rPr>
        <w:t>.</w:t>
      </w:r>
      <w:r w:rsidR="00C32460" w:rsidRPr="00253120">
        <w:rPr>
          <w:rFonts w:ascii="Times New Roman" w:hAnsi="Times New Roman"/>
          <w:sz w:val="28"/>
          <w:szCs w:val="28"/>
        </w:rPr>
        <w:t xml:space="preserve"> </w:t>
      </w:r>
      <w:r w:rsidR="006C17AF" w:rsidRPr="00253120">
        <w:rPr>
          <w:rFonts w:ascii="Times New Roman" w:hAnsi="Times New Roman"/>
          <w:sz w:val="28"/>
          <w:szCs w:val="28"/>
        </w:rPr>
        <w:t xml:space="preserve">разделы </w:t>
      </w:r>
      <w:r w:rsidR="00C32460" w:rsidRPr="00253120">
        <w:rPr>
          <w:rFonts w:ascii="Times New Roman" w:hAnsi="Times New Roman"/>
          <w:sz w:val="28"/>
          <w:szCs w:val="28"/>
        </w:rPr>
        <w:t>7, 11.</w:t>
      </w:r>
    </w:p>
    <w:p w:rsidR="000E16FE" w:rsidRPr="00253120" w:rsidRDefault="00FB1E1D" w:rsidP="006C17AF">
      <w:pPr>
        <w:spacing w:after="0" w:line="240" w:lineRule="auto"/>
        <w:ind w:firstLine="567"/>
        <w:jc w:val="both"/>
        <w:rPr>
          <w:rFonts w:ascii="Times New Roman" w:hAnsi="Times New Roman"/>
          <w:sz w:val="28"/>
          <w:szCs w:val="28"/>
        </w:rPr>
      </w:pPr>
      <w:r w:rsidRPr="00253120">
        <w:rPr>
          <w:rFonts w:ascii="Times New Roman" w:hAnsi="Times New Roman"/>
          <w:sz w:val="28"/>
          <w:szCs w:val="28"/>
        </w:rPr>
        <w:t>Большой общественный интерес вызвала п</w:t>
      </w:r>
      <w:r w:rsidR="000E16FE" w:rsidRPr="00253120">
        <w:rPr>
          <w:rFonts w:ascii="Times New Roman" w:hAnsi="Times New Roman"/>
          <w:sz w:val="28"/>
          <w:szCs w:val="28"/>
        </w:rPr>
        <w:t xml:space="preserve">ресс-конференция </w:t>
      </w:r>
      <w:r w:rsidR="000E16FE" w:rsidRPr="00253120">
        <w:rPr>
          <w:rFonts w:ascii="Times New Roman" w:hAnsi="Times New Roman"/>
          <w:b/>
          <w:sz w:val="28"/>
          <w:szCs w:val="28"/>
        </w:rPr>
        <w:t>«Эле</w:t>
      </w:r>
      <w:r w:rsidR="000E16FE" w:rsidRPr="00253120">
        <w:rPr>
          <w:rFonts w:ascii="Times New Roman" w:hAnsi="Times New Roman"/>
          <w:b/>
          <w:sz w:val="28"/>
          <w:szCs w:val="28"/>
        </w:rPr>
        <w:t>к</w:t>
      </w:r>
      <w:r w:rsidR="000E16FE" w:rsidRPr="00253120">
        <w:rPr>
          <w:rFonts w:ascii="Times New Roman" w:hAnsi="Times New Roman"/>
          <w:b/>
          <w:sz w:val="28"/>
          <w:szCs w:val="28"/>
        </w:rPr>
        <w:t>тронное правительство. Электронные услуги населению города»</w:t>
      </w:r>
      <w:r w:rsidRPr="00253120">
        <w:rPr>
          <w:rFonts w:ascii="Times New Roman" w:hAnsi="Times New Roman"/>
          <w:b/>
          <w:sz w:val="28"/>
          <w:szCs w:val="28"/>
        </w:rPr>
        <w:t xml:space="preserve">, </w:t>
      </w:r>
      <w:r w:rsidRPr="00253120">
        <w:rPr>
          <w:rFonts w:ascii="Times New Roman" w:hAnsi="Times New Roman"/>
          <w:sz w:val="28"/>
          <w:szCs w:val="28"/>
        </w:rPr>
        <w:t>пров</w:t>
      </w:r>
      <w:r w:rsidRPr="00253120">
        <w:rPr>
          <w:rFonts w:ascii="Times New Roman" w:hAnsi="Times New Roman"/>
          <w:sz w:val="28"/>
          <w:szCs w:val="28"/>
        </w:rPr>
        <w:t>е</w:t>
      </w:r>
      <w:r w:rsidRPr="00253120">
        <w:rPr>
          <w:rFonts w:ascii="Times New Roman" w:hAnsi="Times New Roman"/>
          <w:sz w:val="28"/>
          <w:szCs w:val="28"/>
        </w:rPr>
        <w:t xml:space="preserve">денная в </w:t>
      </w:r>
      <w:r w:rsidR="000E16FE" w:rsidRPr="00253120">
        <w:rPr>
          <w:rFonts w:ascii="Times New Roman" w:hAnsi="Times New Roman"/>
          <w:sz w:val="28"/>
          <w:szCs w:val="28"/>
        </w:rPr>
        <w:t>Центральной городской библиотеке. Директор МУ «ЦБС г. Белово» Чернова Е.А. рассказала собравшимся о том, что делают библиотеки города для того, чтобы электронное правительство стало ближе и понятнее насел</w:t>
      </w:r>
      <w:r w:rsidR="000E16FE" w:rsidRPr="00253120">
        <w:rPr>
          <w:rFonts w:ascii="Times New Roman" w:hAnsi="Times New Roman"/>
          <w:sz w:val="28"/>
          <w:szCs w:val="28"/>
        </w:rPr>
        <w:t>е</w:t>
      </w:r>
      <w:r w:rsidR="000E16FE" w:rsidRPr="00253120">
        <w:rPr>
          <w:rFonts w:ascii="Times New Roman" w:hAnsi="Times New Roman"/>
          <w:sz w:val="28"/>
          <w:szCs w:val="28"/>
        </w:rPr>
        <w:t>нию. Юрисконсульт Скрипкина С. В. ответила на все вопросы, касающиеся портала госуслуг: о возможности доступа к информации о деятельности ф</w:t>
      </w:r>
      <w:r w:rsidR="000E16FE" w:rsidRPr="00253120">
        <w:rPr>
          <w:rFonts w:ascii="Times New Roman" w:hAnsi="Times New Roman"/>
          <w:sz w:val="28"/>
          <w:szCs w:val="28"/>
        </w:rPr>
        <w:t>е</w:t>
      </w:r>
      <w:r w:rsidR="000E16FE" w:rsidRPr="00253120">
        <w:rPr>
          <w:rFonts w:ascii="Times New Roman" w:hAnsi="Times New Roman"/>
          <w:sz w:val="28"/>
          <w:szCs w:val="28"/>
        </w:rPr>
        <w:t>деральных органов государственной власти, областных органов власти и о</w:t>
      </w:r>
      <w:r w:rsidR="000E16FE" w:rsidRPr="00253120">
        <w:rPr>
          <w:rFonts w:ascii="Times New Roman" w:hAnsi="Times New Roman"/>
          <w:sz w:val="28"/>
          <w:szCs w:val="28"/>
        </w:rPr>
        <w:t>р</w:t>
      </w:r>
      <w:r w:rsidR="000E16FE" w:rsidRPr="00253120">
        <w:rPr>
          <w:rFonts w:ascii="Times New Roman" w:hAnsi="Times New Roman"/>
          <w:sz w:val="28"/>
          <w:szCs w:val="28"/>
        </w:rPr>
        <w:t xml:space="preserve">ганов самоуправления, а также о том, </w:t>
      </w:r>
      <w:r w:rsidRPr="00253120">
        <w:rPr>
          <w:rFonts w:ascii="Times New Roman" w:hAnsi="Times New Roman"/>
          <w:sz w:val="28"/>
          <w:szCs w:val="28"/>
        </w:rPr>
        <w:t>каким образом</w:t>
      </w:r>
      <w:r w:rsidR="000E16FE" w:rsidRPr="00253120">
        <w:rPr>
          <w:rFonts w:ascii="Times New Roman" w:hAnsi="Times New Roman"/>
          <w:sz w:val="28"/>
          <w:szCs w:val="28"/>
        </w:rPr>
        <w:t xml:space="preserve"> каждый гражданин м</w:t>
      </w:r>
      <w:r w:rsidR="000E16FE" w:rsidRPr="00253120">
        <w:rPr>
          <w:rFonts w:ascii="Times New Roman" w:hAnsi="Times New Roman"/>
          <w:sz w:val="28"/>
          <w:szCs w:val="28"/>
        </w:rPr>
        <w:t>о</w:t>
      </w:r>
      <w:r w:rsidR="000E16FE" w:rsidRPr="00253120">
        <w:rPr>
          <w:rFonts w:ascii="Times New Roman" w:hAnsi="Times New Roman"/>
          <w:sz w:val="28"/>
          <w:szCs w:val="28"/>
        </w:rPr>
        <w:lastRenderedPageBreak/>
        <w:t xml:space="preserve">жет получить государственные и муниципальные услуг </w:t>
      </w:r>
      <w:r w:rsidRPr="00253120">
        <w:rPr>
          <w:rFonts w:ascii="Times New Roman" w:hAnsi="Times New Roman"/>
          <w:sz w:val="28"/>
          <w:szCs w:val="28"/>
        </w:rPr>
        <w:t>посредством госпо</w:t>
      </w:r>
      <w:r w:rsidRPr="00253120">
        <w:rPr>
          <w:rFonts w:ascii="Times New Roman" w:hAnsi="Times New Roman"/>
          <w:sz w:val="28"/>
          <w:szCs w:val="28"/>
        </w:rPr>
        <w:t>р</w:t>
      </w:r>
      <w:r w:rsidRPr="00253120">
        <w:rPr>
          <w:rFonts w:ascii="Times New Roman" w:hAnsi="Times New Roman"/>
          <w:sz w:val="28"/>
          <w:szCs w:val="28"/>
        </w:rPr>
        <w:t>тала</w:t>
      </w:r>
      <w:r w:rsidR="000E16FE" w:rsidRPr="00253120">
        <w:rPr>
          <w:rFonts w:ascii="Times New Roman" w:hAnsi="Times New Roman"/>
          <w:sz w:val="28"/>
          <w:szCs w:val="28"/>
        </w:rPr>
        <w:t>.</w:t>
      </w:r>
    </w:p>
    <w:p w:rsidR="000E16FE" w:rsidRPr="00253120" w:rsidRDefault="000E16FE" w:rsidP="006C17AF">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Данные вопросы очень  актуальны для взрослого населения, особенно для пенсионеров. Записаться на прием к врачу, оплатить коммунальные у</w:t>
      </w:r>
      <w:r w:rsidRPr="00253120">
        <w:rPr>
          <w:rFonts w:ascii="Times New Roman" w:hAnsi="Times New Roman"/>
          <w:sz w:val="28"/>
          <w:szCs w:val="28"/>
        </w:rPr>
        <w:t>с</w:t>
      </w:r>
      <w:r w:rsidRPr="00253120">
        <w:rPr>
          <w:rFonts w:ascii="Times New Roman" w:hAnsi="Times New Roman"/>
          <w:sz w:val="28"/>
          <w:szCs w:val="28"/>
        </w:rPr>
        <w:t>луги, найти информацию о пенсионных накоплениях – и это вс</w:t>
      </w:r>
      <w:r w:rsidR="00FB1E1D" w:rsidRPr="00253120">
        <w:rPr>
          <w:rFonts w:ascii="Times New Roman" w:hAnsi="Times New Roman"/>
          <w:sz w:val="28"/>
          <w:szCs w:val="28"/>
        </w:rPr>
        <w:t>е</w:t>
      </w:r>
      <w:r w:rsidRPr="00253120">
        <w:rPr>
          <w:rFonts w:ascii="Times New Roman" w:hAnsi="Times New Roman"/>
          <w:sz w:val="28"/>
          <w:szCs w:val="28"/>
        </w:rPr>
        <w:t xml:space="preserve">, не выходя из дома. </w:t>
      </w:r>
    </w:p>
    <w:p w:rsidR="002B0645" w:rsidRPr="00253120" w:rsidRDefault="00FB1E1D" w:rsidP="006C17AF">
      <w:pPr>
        <w:pStyle w:val="afa"/>
        <w:shd w:val="clear" w:color="auto" w:fill="FFFFFF"/>
        <w:spacing w:after="120"/>
        <w:ind w:firstLine="709"/>
        <w:jc w:val="both"/>
        <w:rPr>
          <w:color w:val="000000"/>
          <w:sz w:val="28"/>
          <w:szCs w:val="28"/>
        </w:rPr>
      </w:pPr>
      <w:r w:rsidRPr="00253120">
        <w:rPr>
          <w:color w:val="000000"/>
          <w:sz w:val="28"/>
          <w:szCs w:val="28"/>
        </w:rPr>
        <w:t>Для студентов были организованы Дни</w:t>
      </w:r>
      <w:r w:rsidR="002B0645" w:rsidRPr="00253120">
        <w:rPr>
          <w:color w:val="000000"/>
          <w:sz w:val="28"/>
          <w:szCs w:val="28"/>
        </w:rPr>
        <w:t xml:space="preserve"> информации </w:t>
      </w:r>
      <w:r w:rsidR="002B0645" w:rsidRPr="00253120">
        <w:rPr>
          <w:b/>
          <w:color w:val="000000"/>
          <w:sz w:val="28"/>
          <w:szCs w:val="28"/>
        </w:rPr>
        <w:t xml:space="preserve">«Поколение </w:t>
      </w:r>
      <w:r w:rsidR="002B0645" w:rsidRPr="00253120">
        <w:rPr>
          <w:b/>
          <w:color w:val="000000"/>
          <w:sz w:val="28"/>
          <w:szCs w:val="28"/>
          <w:lang w:val="en-US"/>
        </w:rPr>
        <w:t>NEXT</w:t>
      </w:r>
      <w:r w:rsidR="002B0645" w:rsidRPr="00253120">
        <w:rPr>
          <w:b/>
          <w:color w:val="000000"/>
          <w:sz w:val="28"/>
          <w:szCs w:val="28"/>
        </w:rPr>
        <w:t xml:space="preserve"> выбирает цифровые технологии»</w:t>
      </w:r>
      <w:r w:rsidR="002B0645" w:rsidRPr="00253120">
        <w:rPr>
          <w:color w:val="000000"/>
          <w:sz w:val="28"/>
          <w:szCs w:val="28"/>
        </w:rPr>
        <w:t xml:space="preserve">. </w:t>
      </w:r>
      <w:r w:rsidR="002B0645" w:rsidRPr="00253120">
        <w:rPr>
          <w:sz w:val="28"/>
          <w:szCs w:val="28"/>
        </w:rPr>
        <w:t>Цель мероприяти</w:t>
      </w:r>
      <w:r w:rsidRPr="00253120">
        <w:rPr>
          <w:sz w:val="28"/>
          <w:szCs w:val="28"/>
        </w:rPr>
        <w:t>й</w:t>
      </w:r>
      <w:r w:rsidR="002B0645" w:rsidRPr="00253120">
        <w:rPr>
          <w:sz w:val="28"/>
          <w:szCs w:val="28"/>
        </w:rPr>
        <w:t xml:space="preserve"> – познакомить студентов с инновационными методами работы Интернет-библиотеки</w:t>
      </w:r>
      <w:r w:rsidR="0078336C" w:rsidRPr="00253120">
        <w:rPr>
          <w:sz w:val="28"/>
          <w:szCs w:val="28"/>
        </w:rPr>
        <w:t xml:space="preserve"> (Це</w:t>
      </w:r>
      <w:r w:rsidR="0078336C" w:rsidRPr="00253120">
        <w:rPr>
          <w:sz w:val="28"/>
          <w:szCs w:val="28"/>
        </w:rPr>
        <w:t>н</w:t>
      </w:r>
      <w:r w:rsidR="0078336C" w:rsidRPr="00253120">
        <w:rPr>
          <w:sz w:val="28"/>
          <w:szCs w:val="28"/>
        </w:rPr>
        <w:t>тральной городской библиотеки)</w:t>
      </w:r>
      <w:r w:rsidR="002B0645" w:rsidRPr="00253120">
        <w:rPr>
          <w:sz w:val="28"/>
          <w:szCs w:val="28"/>
        </w:rPr>
        <w:t>. Студенты познакомились с собственными БД Ц</w:t>
      </w:r>
      <w:r w:rsidR="0078336C" w:rsidRPr="00253120">
        <w:rPr>
          <w:sz w:val="28"/>
          <w:szCs w:val="28"/>
        </w:rPr>
        <w:t>ГБ</w:t>
      </w:r>
      <w:r w:rsidR="002B0645" w:rsidRPr="00253120">
        <w:rPr>
          <w:sz w:val="28"/>
          <w:szCs w:val="28"/>
        </w:rPr>
        <w:t>, с электронным каталогом, с новыми услугами, предоставляемыми библиотекой, обучались способам поиска информации на сайте ОНБ им. В. Д. Ф</w:t>
      </w:r>
      <w:r w:rsidRPr="00253120">
        <w:rPr>
          <w:sz w:val="28"/>
          <w:szCs w:val="28"/>
        </w:rPr>
        <w:t>е</w:t>
      </w:r>
      <w:r w:rsidR="002B0645" w:rsidRPr="00253120">
        <w:rPr>
          <w:sz w:val="28"/>
          <w:szCs w:val="28"/>
        </w:rPr>
        <w:t>дорова.</w:t>
      </w:r>
    </w:p>
    <w:p w:rsidR="002B0645" w:rsidRPr="00253120" w:rsidRDefault="006C17AF" w:rsidP="001C2804">
      <w:pPr>
        <w:shd w:val="clear" w:color="auto" w:fill="FFFFFF"/>
        <w:spacing w:after="120" w:line="240" w:lineRule="auto"/>
        <w:ind w:right="-6" w:firstLine="567"/>
        <w:jc w:val="both"/>
        <w:rPr>
          <w:rFonts w:ascii="Times New Roman" w:eastAsiaTheme="minorEastAsia" w:hAnsi="Times New Roman"/>
          <w:sz w:val="28"/>
          <w:szCs w:val="28"/>
        </w:rPr>
      </w:pPr>
      <w:r w:rsidRPr="00253120">
        <w:rPr>
          <w:rFonts w:ascii="Times New Roman" w:eastAsiaTheme="minorEastAsia" w:hAnsi="Times New Roman"/>
          <w:sz w:val="28"/>
          <w:szCs w:val="28"/>
        </w:rPr>
        <w:t>Библиотекари школ</w:t>
      </w:r>
      <w:r w:rsidR="00FB1E1D" w:rsidRPr="00253120">
        <w:rPr>
          <w:rFonts w:ascii="Times New Roman" w:eastAsiaTheme="minorEastAsia" w:hAnsi="Times New Roman"/>
          <w:sz w:val="28"/>
          <w:szCs w:val="28"/>
        </w:rPr>
        <w:t xml:space="preserve"> города были приглашены на п</w:t>
      </w:r>
      <w:r w:rsidR="002B0645" w:rsidRPr="00253120">
        <w:rPr>
          <w:rFonts w:ascii="Times New Roman" w:eastAsiaTheme="minorEastAsia" w:hAnsi="Times New Roman"/>
          <w:sz w:val="28"/>
          <w:szCs w:val="28"/>
        </w:rPr>
        <w:t>рактикум</w:t>
      </w:r>
      <w:r w:rsidR="002B0645" w:rsidRPr="00253120">
        <w:rPr>
          <w:rFonts w:ascii="Times New Roman" w:hAnsi="Times New Roman"/>
          <w:sz w:val="28"/>
          <w:szCs w:val="28"/>
        </w:rPr>
        <w:t xml:space="preserve"> </w:t>
      </w:r>
      <w:r w:rsidR="002B0645" w:rsidRPr="00253120">
        <w:rPr>
          <w:rFonts w:ascii="Times New Roman" w:eastAsiaTheme="minorEastAsia" w:hAnsi="Times New Roman"/>
          <w:b/>
          <w:sz w:val="28"/>
          <w:szCs w:val="28"/>
        </w:rPr>
        <w:t>«Белово в сети Интернет»</w:t>
      </w:r>
      <w:r w:rsidR="00FB1E1D" w:rsidRPr="00253120">
        <w:rPr>
          <w:rFonts w:ascii="Times New Roman" w:eastAsiaTheme="minorEastAsia" w:hAnsi="Times New Roman"/>
          <w:b/>
          <w:sz w:val="28"/>
          <w:szCs w:val="28"/>
        </w:rPr>
        <w:t xml:space="preserve">, </w:t>
      </w:r>
      <w:r w:rsidR="00FB1E1D" w:rsidRPr="00253120">
        <w:rPr>
          <w:rFonts w:ascii="Times New Roman" w:eastAsiaTheme="minorEastAsia" w:hAnsi="Times New Roman"/>
          <w:sz w:val="28"/>
          <w:szCs w:val="28"/>
        </w:rPr>
        <w:t>в ходе которого</w:t>
      </w:r>
      <w:r w:rsidR="00FB1E1D" w:rsidRPr="00253120">
        <w:rPr>
          <w:rFonts w:ascii="Times New Roman" w:eastAsiaTheme="minorEastAsia" w:hAnsi="Times New Roman"/>
          <w:b/>
          <w:sz w:val="28"/>
          <w:szCs w:val="28"/>
        </w:rPr>
        <w:t xml:space="preserve"> </w:t>
      </w:r>
      <w:r w:rsidR="00FB1E1D" w:rsidRPr="00253120">
        <w:rPr>
          <w:rFonts w:ascii="Times New Roman" w:eastAsiaTheme="minorEastAsia" w:hAnsi="Times New Roman"/>
          <w:sz w:val="28"/>
          <w:szCs w:val="28"/>
        </w:rPr>
        <w:t xml:space="preserve">они познакомились с </w:t>
      </w:r>
      <w:r w:rsidR="00BF40E4" w:rsidRPr="00253120">
        <w:rPr>
          <w:rFonts w:ascii="Times New Roman" w:eastAsiaTheme="minorEastAsia" w:hAnsi="Times New Roman"/>
          <w:sz w:val="28"/>
          <w:szCs w:val="28"/>
        </w:rPr>
        <w:t xml:space="preserve">сетевым </w:t>
      </w:r>
      <w:r w:rsidR="00FB1E1D" w:rsidRPr="00253120">
        <w:rPr>
          <w:rFonts w:ascii="Times New Roman" w:eastAsiaTheme="minorEastAsia" w:hAnsi="Times New Roman"/>
          <w:sz w:val="28"/>
          <w:szCs w:val="28"/>
        </w:rPr>
        <w:t>электронным краеведческим ресурсом «Персона&amp;Белово»</w:t>
      </w:r>
      <w:r w:rsidR="00BF40E4" w:rsidRPr="00253120">
        <w:rPr>
          <w:rFonts w:ascii="Times New Roman" w:eastAsiaTheme="minorEastAsia" w:hAnsi="Times New Roman"/>
          <w:sz w:val="28"/>
          <w:szCs w:val="28"/>
        </w:rPr>
        <w:t>, разработанным сотрудниками Центральной городской библиотеки -</w:t>
      </w:r>
      <w:r w:rsidR="00FB1E1D" w:rsidRPr="00253120">
        <w:rPr>
          <w:rFonts w:ascii="Times New Roman" w:eastAsiaTheme="minorEastAsia" w:hAnsi="Times New Roman"/>
          <w:sz w:val="28"/>
          <w:szCs w:val="28"/>
        </w:rPr>
        <w:t xml:space="preserve"> осуществили самостоятельный выход на сайт, изучили ресурс, поработали с указателями. В дальнейшей работе библиотекари будут уже сами знакомить обучающихся с этим ресурсом. </w:t>
      </w:r>
    </w:p>
    <w:p w:rsidR="001C2804" w:rsidRPr="00253120" w:rsidRDefault="00ED6E4F" w:rsidP="001C2804">
      <w:pPr>
        <w:shd w:val="clear" w:color="auto" w:fill="FFFFFF"/>
        <w:spacing w:after="120" w:line="240" w:lineRule="auto"/>
        <w:ind w:right="-6" w:firstLine="567"/>
        <w:jc w:val="both"/>
        <w:rPr>
          <w:rFonts w:ascii="Times New Roman" w:hAnsi="Times New Roman"/>
          <w:b/>
          <w:i/>
          <w:sz w:val="28"/>
          <w:szCs w:val="28"/>
        </w:rPr>
      </w:pPr>
      <w:r w:rsidRPr="00253120">
        <w:rPr>
          <w:rFonts w:ascii="Times New Roman" w:eastAsiaTheme="minorEastAsia" w:hAnsi="Times New Roman"/>
          <w:sz w:val="28"/>
          <w:szCs w:val="28"/>
        </w:rPr>
        <w:t>О проведенных мероприятиях п</w:t>
      </w:r>
      <w:r w:rsidR="001C2804" w:rsidRPr="00253120">
        <w:rPr>
          <w:rFonts w:ascii="Times New Roman" w:eastAsiaTheme="minorEastAsia" w:hAnsi="Times New Roman"/>
          <w:sz w:val="28"/>
          <w:szCs w:val="28"/>
        </w:rPr>
        <w:t>о повышению основ компьютерной гр</w:t>
      </w:r>
      <w:r w:rsidR="001C2804" w:rsidRPr="00253120">
        <w:rPr>
          <w:rFonts w:ascii="Times New Roman" w:eastAsiaTheme="minorEastAsia" w:hAnsi="Times New Roman"/>
          <w:sz w:val="28"/>
          <w:szCs w:val="28"/>
        </w:rPr>
        <w:t>а</w:t>
      </w:r>
      <w:r w:rsidR="001C2804" w:rsidRPr="00253120">
        <w:rPr>
          <w:rFonts w:ascii="Times New Roman" w:eastAsiaTheme="minorEastAsia" w:hAnsi="Times New Roman"/>
          <w:sz w:val="28"/>
          <w:szCs w:val="28"/>
        </w:rPr>
        <w:t>мотности</w:t>
      </w:r>
      <w:r w:rsidRPr="00253120">
        <w:rPr>
          <w:rFonts w:ascii="Times New Roman" w:eastAsiaTheme="minorEastAsia" w:hAnsi="Times New Roman"/>
          <w:sz w:val="28"/>
          <w:szCs w:val="28"/>
        </w:rPr>
        <w:t xml:space="preserve"> в рамках программы «Твой курс» см. раздел 7 п.3.</w:t>
      </w:r>
    </w:p>
    <w:p w:rsidR="001D6765" w:rsidRPr="00253120" w:rsidRDefault="001D6765" w:rsidP="006D5FDD">
      <w:pPr>
        <w:spacing w:after="0" w:line="240" w:lineRule="auto"/>
        <w:ind w:firstLine="567"/>
        <w:jc w:val="both"/>
        <w:rPr>
          <w:rFonts w:ascii="Times New Roman" w:hAnsi="Times New Roman"/>
          <w:sz w:val="28"/>
          <w:szCs w:val="28"/>
        </w:rPr>
      </w:pPr>
    </w:p>
    <w:p w:rsidR="00EE5425" w:rsidRPr="00253120" w:rsidRDefault="00747E3F" w:rsidP="00EE5425">
      <w:pPr>
        <w:spacing w:after="0" w:line="240" w:lineRule="auto"/>
        <w:ind w:firstLine="709"/>
        <w:jc w:val="center"/>
        <w:rPr>
          <w:rFonts w:ascii="Times New Roman" w:hAnsi="Times New Roman"/>
          <w:b/>
          <w:i/>
          <w:color w:val="000000"/>
          <w:sz w:val="28"/>
          <w:szCs w:val="28"/>
        </w:rPr>
      </w:pPr>
      <w:r w:rsidRPr="00253120">
        <w:rPr>
          <w:rFonts w:ascii="Times New Roman" w:hAnsi="Times New Roman"/>
          <w:b/>
          <w:i/>
          <w:color w:val="000000"/>
          <w:sz w:val="28"/>
          <w:szCs w:val="28"/>
        </w:rPr>
        <w:t xml:space="preserve">Мероприятия, </w:t>
      </w:r>
      <w:r w:rsidR="00EE5425" w:rsidRPr="00253120">
        <w:rPr>
          <w:rFonts w:ascii="Times New Roman" w:hAnsi="Times New Roman"/>
          <w:b/>
          <w:i/>
          <w:color w:val="000000"/>
          <w:sz w:val="28"/>
          <w:szCs w:val="28"/>
        </w:rPr>
        <w:t xml:space="preserve">направленные на </w:t>
      </w:r>
      <w:r w:rsidRPr="00253120">
        <w:rPr>
          <w:rFonts w:ascii="Times New Roman" w:hAnsi="Times New Roman"/>
          <w:b/>
          <w:i/>
          <w:color w:val="000000"/>
          <w:sz w:val="28"/>
          <w:szCs w:val="28"/>
        </w:rPr>
        <w:t>историко-патриотическ</w:t>
      </w:r>
      <w:r w:rsidR="00EE5425" w:rsidRPr="00253120">
        <w:rPr>
          <w:rFonts w:ascii="Times New Roman" w:hAnsi="Times New Roman"/>
          <w:b/>
          <w:i/>
          <w:color w:val="000000"/>
          <w:sz w:val="28"/>
          <w:szCs w:val="28"/>
        </w:rPr>
        <w:t>ое</w:t>
      </w:r>
      <w:r w:rsidRPr="00253120">
        <w:rPr>
          <w:rFonts w:ascii="Times New Roman" w:hAnsi="Times New Roman"/>
          <w:b/>
          <w:i/>
          <w:color w:val="000000"/>
          <w:sz w:val="28"/>
          <w:szCs w:val="28"/>
        </w:rPr>
        <w:t xml:space="preserve"> </w:t>
      </w:r>
    </w:p>
    <w:p w:rsidR="00747E3F" w:rsidRPr="00253120" w:rsidRDefault="00747E3F" w:rsidP="00EE5425">
      <w:pPr>
        <w:spacing w:after="0" w:line="240" w:lineRule="auto"/>
        <w:ind w:firstLine="709"/>
        <w:jc w:val="center"/>
        <w:rPr>
          <w:rFonts w:ascii="Times New Roman" w:hAnsi="Times New Roman"/>
          <w:b/>
          <w:i/>
          <w:color w:val="000000"/>
          <w:sz w:val="28"/>
          <w:szCs w:val="28"/>
        </w:rPr>
      </w:pPr>
      <w:r w:rsidRPr="00253120">
        <w:rPr>
          <w:rFonts w:ascii="Times New Roman" w:hAnsi="Times New Roman"/>
          <w:b/>
          <w:i/>
          <w:color w:val="000000"/>
          <w:sz w:val="28"/>
          <w:szCs w:val="28"/>
        </w:rPr>
        <w:t>и гражданск</w:t>
      </w:r>
      <w:r w:rsidR="00EE5425" w:rsidRPr="00253120">
        <w:rPr>
          <w:rFonts w:ascii="Times New Roman" w:hAnsi="Times New Roman"/>
          <w:b/>
          <w:i/>
          <w:color w:val="000000"/>
          <w:sz w:val="28"/>
          <w:szCs w:val="28"/>
        </w:rPr>
        <w:t>о</w:t>
      </w:r>
      <w:r w:rsidRPr="00253120">
        <w:rPr>
          <w:rFonts w:ascii="Times New Roman" w:hAnsi="Times New Roman"/>
          <w:b/>
          <w:i/>
          <w:color w:val="000000"/>
          <w:sz w:val="28"/>
          <w:szCs w:val="28"/>
        </w:rPr>
        <w:t xml:space="preserve">е </w:t>
      </w:r>
      <w:r w:rsidR="00EE5425" w:rsidRPr="00253120">
        <w:rPr>
          <w:rFonts w:ascii="Times New Roman" w:hAnsi="Times New Roman"/>
          <w:b/>
          <w:i/>
          <w:color w:val="000000"/>
          <w:sz w:val="28"/>
          <w:szCs w:val="28"/>
        </w:rPr>
        <w:t>воспитание</w:t>
      </w:r>
    </w:p>
    <w:p w:rsidR="00EE5425" w:rsidRPr="00253120" w:rsidRDefault="00EE5425" w:rsidP="00EE5425">
      <w:pPr>
        <w:spacing w:after="0" w:line="240" w:lineRule="auto"/>
        <w:ind w:firstLine="567"/>
        <w:jc w:val="both"/>
        <w:rPr>
          <w:rFonts w:ascii="Times New Roman" w:hAnsi="Times New Roman"/>
          <w:color w:val="000000"/>
          <w:sz w:val="28"/>
          <w:szCs w:val="28"/>
        </w:rPr>
      </w:pPr>
    </w:p>
    <w:p w:rsidR="00EE5425" w:rsidRPr="00253120" w:rsidRDefault="002E4552" w:rsidP="000B7C2F">
      <w:pPr>
        <w:spacing w:after="120" w:line="240" w:lineRule="auto"/>
        <w:ind w:firstLine="567"/>
        <w:jc w:val="both"/>
        <w:rPr>
          <w:rFonts w:ascii="Times New Roman" w:hAnsi="Times New Roman"/>
          <w:color w:val="000000"/>
          <w:sz w:val="28"/>
          <w:szCs w:val="28"/>
        </w:rPr>
      </w:pPr>
      <w:r w:rsidRPr="00253120">
        <w:rPr>
          <w:rFonts w:ascii="Times New Roman" w:hAnsi="Times New Roman"/>
          <w:color w:val="000000"/>
          <w:sz w:val="28"/>
          <w:szCs w:val="28"/>
        </w:rPr>
        <w:t xml:space="preserve">Основными информационными поводами для актуализации историко-патриотических и гражданских позиций </w:t>
      </w:r>
      <w:r w:rsidR="00EE7237" w:rsidRPr="00253120">
        <w:rPr>
          <w:rFonts w:ascii="Times New Roman" w:hAnsi="Times New Roman"/>
          <w:color w:val="000000"/>
          <w:sz w:val="28"/>
          <w:szCs w:val="28"/>
        </w:rPr>
        <w:t xml:space="preserve">в 2013 г. </w:t>
      </w:r>
      <w:r w:rsidRPr="00253120">
        <w:rPr>
          <w:rFonts w:ascii="Times New Roman" w:hAnsi="Times New Roman"/>
          <w:color w:val="000000"/>
          <w:sz w:val="28"/>
          <w:szCs w:val="28"/>
        </w:rPr>
        <w:t>послужили: государстве</w:t>
      </w:r>
      <w:r w:rsidRPr="00253120">
        <w:rPr>
          <w:rFonts w:ascii="Times New Roman" w:hAnsi="Times New Roman"/>
          <w:color w:val="000000"/>
          <w:sz w:val="28"/>
          <w:szCs w:val="28"/>
        </w:rPr>
        <w:t>н</w:t>
      </w:r>
      <w:r w:rsidRPr="00253120">
        <w:rPr>
          <w:rFonts w:ascii="Times New Roman" w:hAnsi="Times New Roman"/>
          <w:color w:val="000000"/>
          <w:sz w:val="28"/>
          <w:szCs w:val="28"/>
        </w:rPr>
        <w:t xml:space="preserve">ная программа «Патриотическое воспитание граждан </w:t>
      </w:r>
      <w:r w:rsidR="005A71AD" w:rsidRPr="00253120">
        <w:rPr>
          <w:rFonts w:ascii="Times New Roman" w:hAnsi="Times New Roman"/>
          <w:color w:val="000000"/>
          <w:sz w:val="28"/>
          <w:szCs w:val="28"/>
        </w:rPr>
        <w:t xml:space="preserve">Российской Федерации на 2011-2015 годы», </w:t>
      </w:r>
      <w:r w:rsidR="00EE5425" w:rsidRPr="00253120">
        <w:rPr>
          <w:rFonts w:ascii="Times New Roman" w:hAnsi="Times New Roman"/>
          <w:color w:val="000000"/>
          <w:sz w:val="28"/>
          <w:szCs w:val="28"/>
        </w:rPr>
        <w:t>95-лет</w:t>
      </w:r>
      <w:r w:rsidR="005A71AD" w:rsidRPr="00253120">
        <w:rPr>
          <w:rFonts w:ascii="Times New Roman" w:hAnsi="Times New Roman"/>
          <w:color w:val="000000"/>
          <w:sz w:val="28"/>
          <w:szCs w:val="28"/>
        </w:rPr>
        <w:t>ие</w:t>
      </w:r>
      <w:r w:rsidR="00EE5425" w:rsidRPr="00253120">
        <w:rPr>
          <w:rFonts w:ascii="Times New Roman" w:hAnsi="Times New Roman"/>
          <w:color w:val="000000"/>
          <w:sz w:val="28"/>
          <w:szCs w:val="28"/>
        </w:rPr>
        <w:t xml:space="preserve"> ВЛКСМ</w:t>
      </w:r>
      <w:r w:rsidR="0059709C" w:rsidRPr="00253120">
        <w:rPr>
          <w:rFonts w:ascii="Times New Roman" w:hAnsi="Times New Roman"/>
          <w:color w:val="000000"/>
          <w:sz w:val="28"/>
          <w:szCs w:val="28"/>
        </w:rPr>
        <w:t>, выборы в Совет народных депутатов Кемеровской области и депутатов Беловского городского округа</w:t>
      </w:r>
      <w:r w:rsidR="000B7C2F" w:rsidRPr="00253120">
        <w:rPr>
          <w:rFonts w:ascii="Times New Roman" w:hAnsi="Times New Roman"/>
          <w:color w:val="000000"/>
          <w:sz w:val="28"/>
          <w:szCs w:val="28"/>
        </w:rPr>
        <w:t>.</w:t>
      </w:r>
    </w:p>
    <w:p w:rsidR="00312B3C" w:rsidRPr="00253120" w:rsidRDefault="00312B3C" w:rsidP="00312B3C">
      <w:pPr>
        <w:spacing w:after="0" w:line="240" w:lineRule="auto"/>
        <w:ind w:firstLine="567"/>
        <w:jc w:val="both"/>
        <w:rPr>
          <w:rFonts w:ascii="Times New Roman" w:hAnsi="Times New Roman"/>
          <w:color w:val="000000"/>
          <w:sz w:val="27"/>
          <w:szCs w:val="27"/>
        </w:rPr>
      </w:pPr>
      <w:r w:rsidRPr="00253120">
        <w:rPr>
          <w:rFonts w:ascii="Times New Roman" w:hAnsi="Times New Roman"/>
          <w:color w:val="000000"/>
          <w:sz w:val="27"/>
          <w:szCs w:val="27"/>
        </w:rPr>
        <w:t>Проведение мероприятий к празднованию Дня Победы и чествованию в</w:t>
      </w:r>
      <w:r w:rsidRPr="00253120">
        <w:rPr>
          <w:rFonts w:ascii="Times New Roman" w:hAnsi="Times New Roman"/>
          <w:color w:val="000000"/>
          <w:sz w:val="27"/>
          <w:szCs w:val="27"/>
        </w:rPr>
        <w:t>е</w:t>
      </w:r>
      <w:r w:rsidRPr="00253120">
        <w:rPr>
          <w:rFonts w:ascii="Times New Roman" w:hAnsi="Times New Roman"/>
          <w:color w:val="000000"/>
          <w:sz w:val="27"/>
          <w:szCs w:val="27"/>
        </w:rPr>
        <w:t>теранов ВОВ ежегодно организуется всеми библиотеками ЦБС. В отчетном г</w:t>
      </w:r>
      <w:r w:rsidRPr="00253120">
        <w:rPr>
          <w:rFonts w:ascii="Times New Roman" w:hAnsi="Times New Roman"/>
          <w:color w:val="000000"/>
          <w:sz w:val="27"/>
          <w:szCs w:val="27"/>
        </w:rPr>
        <w:t>о</w:t>
      </w:r>
      <w:r w:rsidRPr="00253120">
        <w:rPr>
          <w:rFonts w:ascii="Times New Roman" w:hAnsi="Times New Roman"/>
          <w:color w:val="000000"/>
          <w:sz w:val="27"/>
          <w:szCs w:val="27"/>
        </w:rPr>
        <w:t>ду было организовано 25 мероприятий.</w:t>
      </w:r>
    </w:p>
    <w:p w:rsidR="00EE5425" w:rsidRPr="00253120" w:rsidRDefault="000B7C2F" w:rsidP="00F725FF">
      <w:pPr>
        <w:spacing w:after="0" w:line="240" w:lineRule="auto"/>
        <w:ind w:firstLine="567"/>
        <w:jc w:val="both"/>
        <w:rPr>
          <w:rFonts w:ascii="Times New Roman" w:hAnsi="Times New Roman"/>
          <w:color w:val="000000"/>
          <w:sz w:val="27"/>
          <w:szCs w:val="27"/>
        </w:rPr>
      </w:pPr>
      <w:r w:rsidRPr="00253120">
        <w:rPr>
          <w:rFonts w:ascii="Times New Roman" w:hAnsi="Times New Roman"/>
          <w:color w:val="000000"/>
          <w:sz w:val="28"/>
          <w:szCs w:val="28"/>
        </w:rPr>
        <w:t xml:space="preserve">Уже доброй традицией стало участие сотрудницы библиотеки №9 села Заречное в подготовке и проведении </w:t>
      </w:r>
      <w:r w:rsidRPr="00253120">
        <w:rPr>
          <w:rFonts w:ascii="Times New Roman" w:hAnsi="Times New Roman"/>
          <w:color w:val="000000"/>
          <w:sz w:val="27"/>
          <w:szCs w:val="27"/>
        </w:rPr>
        <w:t>митинга в честь праздника Победы, кот</w:t>
      </w:r>
      <w:r w:rsidRPr="00253120">
        <w:rPr>
          <w:rFonts w:ascii="Times New Roman" w:hAnsi="Times New Roman"/>
          <w:color w:val="000000"/>
          <w:sz w:val="27"/>
          <w:szCs w:val="27"/>
        </w:rPr>
        <w:t>о</w:t>
      </w:r>
      <w:r w:rsidRPr="00253120">
        <w:rPr>
          <w:rFonts w:ascii="Times New Roman" w:hAnsi="Times New Roman"/>
          <w:color w:val="000000"/>
          <w:sz w:val="27"/>
          <w:szCs w:val="27"/>
        </w:rPr>
        <w:t>рый ежегодно организуется в тесном сотрудничестве с клубом «Телеут».</w:t>
      </w:r>
    </w:p>
    <w:p w:rsidR="00EB2D7E" w:rsidRPr="00253120" w:rsidRDefault="00F725FF" w:rsidP="00F725FF">
      <w:pPr>
        <w:spacing w:after="0" w:line="240" w:lineRule="auto"/>
        <w:ind w:firstLine="567"/>
        <w:jc w:val="both"/>
        <w:rPr>
          <w:rFonts w:ascii="Times New Roman" w:hAnsi="Times New Roman"/>
          <w:color w:val="000000"/>
          <w:sz w:val="27"/>
          <w:szCs w:val="27"/>
        </w:rPr>
      </w:pPr>
      <w:r w:rsidRPr="00253120">
        <w:rPr>
          <w:rFonts w:ascii="Times New Roman" w:hAnsi="Times New Roman"/>
          <w:color w:val="000000"/>
          <w:sz w:val="27"/>
          <w:szCs w:val="27"/>
        </w:rPr>
        <w:t>Также с</w:t>
      </w:r>
      <w:r w:rsidR="00312B3C" w:rsidRPr="00253120">
        <w:rPr>
          <w:rFonts w:ascii="Times New Roman" w:hAnsi="Times New Roman"/>
          <w:color w:val="000000"/>
          <w:sz w:val="27"/>
          <w:szCs w:val="27"/>
        </w:rPr>
        <w:t>реди крупных совместных мероприятий отметим литературно-музыкальный вечер «Победа в сердце каждого живет», организованный рабо</w:t>
      </w:r>
      <w:r w:rsidR="00312B3C" w:rsidRPr="00253120">
        <w:rPr>
          <w:rFonts w:ascii="Times New Roman" w:hAnsi="Times New Roman"/>
          <w:color w:val="000000"/>
          <w:sz w:val="27"/>
          <w:szCs w:val="27"/>
        </w:rPr>
        <w:t>т</w:t>
      </w:r>
      <w:r w:rsidR="00312B3C" w:rsidRPr="00253120">
        <w:rPr>
          <w:rFonts w:ascii="Times New Roman" w:hAnsi="Times New Roman"/>
          <w:color w:val="000000"/>
          <w:sz w:val="27"/>
          <w:szCs w:val="27"/>
        </w:rPr>
        <w:t>никами библиотеки №1 совместно с преподавателями детской школы искусств №63, на котором присутствовало 52 человека.</w:t>
      </w:r>
      <w:r w:rsidR="00EB2D7E" w:rsidRPr="00253120">
        <w:rPr>
          <w:rFonts w:ascii="Times New Roman" w:hAnsi="Times New Roman"/>
          <w:color w:val="000000"/>
          <w:sz w:val="27"/>
          <w:szCs w:val="27"/>
        </w:rPr>
        <w:t xml:space="preserve"> Помимо этого, в библиотеке №1 совместно с Советом ветеранов поселка Новый Городок и ДШИ № 63 организ</w:t>
      </w:r>
      <w:r w:rsidR="00EB2D7E" w:rsidRPr="00253120">
        <w:rPr>
          <w:rFonts w:ascii="Times New Roman" w:hAnsi="Times New Roman"/>
          <w:color w:val="000000"/>
          <w:sz w:val="27"/>
          <w:szCs w:val="27"/>
        </w:rPr>
        <w:t>о</w:t>
      </w:r>
      <w:r w:rsidR="00EB2D7E" w:rsidRPr="00253120">
        <w:rPr>
          <w:rFonts w:ascii="Times New Roman" w:hAnsi="Times New Roman"/>
          <w:color w:val="000000"/>
          <w:sz w:val="27"/>
          <w:szCs w:val="27"/>
        </w:rPr>
        <w:t>ван литературно-музыкальный вечер «Солдат Отечества</w:t>
      </w:r>
      <w:r w:rsidRPr="00253120">
        <w:rPr>
          <w:rFonts w:ascii="Times New Roman" w:hAnsi="Times New Roman"/>
          <w:color w:val="000000"/>
          <w:sz w:val="27"/>
          <w:szCs w:val="27"/>
        </w:rPr>
        <w:t>.</w:t>
      </w:r>
      <w:r w:rsidR="00EB2D7E" w:rsidRPr="00253120">
        <w:rPr>
          <w:rFonts w:ascii="Times New Roman" w:hAnsi="Times New Roman"/>
          <w:color w:val="000000"/>
          <w:sz w:val="27"/>
          <w:szCs w:val="27"/>
        </w:rPr>
        <w:t xml:space="preserve"> Воин России</w:t>
      </w:r>
      <w:r w:rsidRPr="00253120">
        <w:rPr>
          <w:rFonts w:ascii="Times New Roman" w:hAnsi="Times New Roman"/>
          <w:color w:val="000000"/>
          <w:sz w:val="27"/>
          <w:szCs w:val="27"/>
        </w:rPr>
        <w:t>»</w:t>
      </w:r>
      <w:r w:rsidR="00EB2D7E" w:rsidRPr="00253120">
        <w:rPr>
          <w:rFonts w:ascii="Times New Roman" w:hAnsi="Times New Roman"/>
          <w:color w:val="000000"/>
          <w:sz w:val="27"/>
          <w:szCs w:val="27"/>
        </w:rPr>
        <w:t xml:space="preserve"> для 70 обучающихся поселка.</w:t>
      </w:r>
    </w:p>
    <w:p w:rsidR="005A71AD" w:rsidRPr="00253120" w:rsidRDefault="005A71AD" w:rsidP="00F725FF">
      <w:pPr>
        <w:spacing w:after="120" w:line="240" w:lineRule="auto"/>
        <w:ind w:firstLine="567"/>
        <w:jc w:val="both"/>
        <w:rPr>
          <w:rFonts w:ascii="Times New Roman" w:hAnsi="Times New Roman"/>
          <w:color w:val="000000"/>
          <w:sz w:val="27"/>
          <w:szCs w:val="27"/>
        </w:rPr>
      </w:pPr>
      <w:r w:rsidRPr="00253120">
        <w:rPr>
          <w:rFonts w:ascii="Times New Roman" w:hAnsi="Times New Roman"/>
          <w:color w:val="000000"/>
          <w:sz w:val="27"/>
          <w:szCs w:val="27"/>
        </w:rPr>
        <w:lastRenderedPageBreak/>
        <w:t>В библиотеке №3 прошла акция «Мы помним вас» во время которой, с</w:t>
      </w:r>
      <w:r w:rsidRPr="00253120">
        <w:rPr>
          <w:rFonts w:ascii="Times New Roman" w:hAnsi="Times New Roman"/>
          <w:color w:val="000000"/>
          <w:sz w:val="27"/>
          <w:szCs w:val="27"/>
        </w:rPr>
        <w:t>о</w:t>
      </w:r>
      <w:r w:rsidRPr="00253120">
        <w:rPr>
          <w:rFonts w:ascii="Times New Roman" w:hAnsi="Times New Roman"/>
          <w:color w:val="000000"/>
          <w:sz w:val="27"/>
          <w:szCs w:val="27"/>
        </w:rPr>
        <w:t xml:space="preserve">трудники библиотеки поздравили 2-х ветеранов войны и вручили им подарки. </w:t>
      </w:r>
    </w:p>
    <w:p w:rsidR="005A71AD" w:rsidRPr="00253120" w:rsidRDefault="00F725FF" w:rsidP="005E787B">
      <w:pPr>
        <w:spacing w:after="0" w:line="240" w:lineRule="auto"/>
        <w:ind w:firstLine="567"/>
        <w:jc w:val="both"/>
        <w:rPr>
          <w:rFonts w:ascii="Times New Roman" w:hAnsi="Times New Roman"/>
          <w:color w:val="000000"/>
          <w:sz w:val="28"/>
          <w:szCs w:val="28"/>
        </w:rPr>
      </w:pPr>
      <w:r w:rsidRPr="00253120">
        <w:rPr>
          <w:rFonts w:ascii="Times New Roman" w:hAnsi="Times New Roman"/>
          <w:b/>
          <w:color w:val="000000"/>
          <w:sz w:val="28"/>
          <w:szCs w:val="28"/>
        </w:rPr>
        <w:t>95-летие ВЛКСМ</w:t>
      </w:r>
      <w:r w:rsidRPr="00253120">
        <w:rPr>
          <w:rFonts w:ascii="Times New Roman" w:hAnsi="Times New Roman"/>
          <w:color w:val="000000"/>
          <w:sz w:val="28"/>
          <w:szCs w:val="28"/>
        </w:rPr>
        <w:t xml:space="preserve">. </w:t>
      </w:r>
      <w:r w:rsidR="007B6414" w:rsidRPr="00253120">
        <w:rPr>
          <w:rFonts w:ascii="Times New Roman" w:hAnsi="Times New Roman"/>
          <w:color w:val="000000"/>
          <w:sz w:val="28"/>
          <w:szCs w:val="28"/>
        </w:rPr>
        <w:t>В</w:t>
      </w:r>
      <w:r w:rsidR="005A71AD" w:rsidRPr="00253120">
        <w:rPr>
          <w:rFonts w:ascii="Times New Roman" w:hAnsi="Times New Roman"/>
          <w:color w:val="000000"/>
          <w:sz w:val="28"/>
          <w:szCs w:val="28"/>
        </w:rPr>
        <w:t xml:space="preserve"> музее ГБОУ СПО «Беловского техникума желе</w:t>
      </w:r>
      <w:r w:rsidR="005A71AD" w:rsidRPr="00253120">
        <w:rPr>
          <w:rFonts w:ascii="Times New Roman" w:hAnsi="Times New Roman"/>
          <w:color w:val="000000"/>
          <w:sz w:val="28"/>
          <w:szCs w:val="28"/>
        </w:rPr>
        <w:t>з</w:t>
      </w:r>
      <w:r w:rsidR="005A71AD" w:rsidRPr="00253120">
        <w:rPr>
          <w:rFonts w:ascii="Times New Roman" w:hAnsi="Times New Roman"/>
          <w:color w:val="000000"/>
          <w:sz w:val="28"/>
          <w:szCs w:val="28"/>
        </w:rPr>
        <w:t xml:space="preserve">нодорожного транспорта» прошла встреча с ветераном комсомола, членом президиума городского совета ветеранов, членом Союза журналистов России </w:t>
      </w:r>
      <w:r w:rsidR="007B6414" w:rsidRPr="00253120">
        <w:rPr>
          <w:rFonts w:ascii="Times New Roman" w:hAnsi="Times New Roman"/>
          <w:color w:val="000000"/>
          <w:sz w:val="28"/>
          <w:szCs w:val="28"/>
        </w:rPr>
        <w:t xml:space="preserve">Б.Я. </w:t>
      </w:r>
      <w:r w:rsidR="005A71AD" w:rsidRPr="00253120">
        <w:rPr>
          <w:rFonts w:ascii="Times New Roman" w:hAnsi="Times New Roman"/>
          <w:color w:val="000000"/>
          <w:sz w:val="28"/>
          <w:szCs w:val="28"/>
        </w:rPr>
        <w:t>Костюр</w:t>
      </w:r>
      <w:r w:rsidR="007B6414" w:rsidRPr="00253120">
        <w:rPr>
          <w:rFonts w:ascii="Times New Roman" w:hAnsi="Times New Roman"/>
          <w:color w:val="000000"/>
          <w:sz w:val="28"/>
          <w:szCs w:val="28"/>
        </w:rPr>
        <w:t>а</w:t>
      </w:r>
      <w:r w:rsidR="000F7CD3" w:rsidRPr="00253120">
        <w:rPr>
          <w:rFonts w:ascii="Times New Roman" w:hAnsi="Times New Roman"/>
          <w:color w:val="000000"/>
          <w:sz w:val="28"/>
          <w:szCs w:val="28"/>
        </w:rPr>
        <w:t xml:space="preserve"> под названием </w:t>
      </w:r>
      <w:r w:rsidR="000F7CD3" w:rsidRPr="00253120">
        <w:rPr>
          <w:rFonts w:ascii="Times New Roman" w:hAnsi="Times New Roman"/>
          <w:b/>
          <w:color w:val="000000"/>
          <w:sz w:val="28"/>
          <w:szCs w:val="28"/>
        </w:rPr>
        <w:t>«</w:t>
      </w:r>
      <w:r w:rsidR="005E787B" w:rsidRPr="00253120">
        <w:rPr>
          <w:rFonts w:ascii="Times New Roman" w:hAnsi="Times New Roman"/>
          <w:b/>
          <w:color w:val="000000"/>
          <w:sz w:val="28"/>
          <w:szCs w:val="28"/>
        </w:rPr>
        <w:t>Комсомольская юность моих земляков</w:t>
      </w:r>
      <w:r w:rsidR="000F7CD3" w:rsidRPr="00253120">
        <w:rPr>
          <w:rFonts w:ascii="Times New Roman" w:hAnsi="Times New Roman"/>
          <w:b/>
          <w:color w:val="000000"/>
          <w:sz w:val="28"/>
          <w:szCs w:val="28"/>
        </w:rPr>
        <w:t>»</w:t>
      </w:r>
      <w:r w:rsidR="007B6414" w:rsidRPr="00253120">
        <w:rPr>
          <w:rFonts w:ascii="Times New Roman" w:hAnsi="Times New Roman"/>
          <w:color w:val="000000"/>
          <w:sz w:val="28"/>
          <w:szCs w:val="28"/>
        </w:rPr>
        <w:t>.</w:t>
      </w:r>
    </w:p>
    <w:p w:rsidR="005A71AD" w:rsidRPr="00253120" w:rsidRDefault="005A71AD" w:rsidP="005E787B">
      <w:pPr>
        <w:spacing w:after="120" w:line="240" w:lineRule="auto"/>
        <w:ind w:firstLine="567"/>
        <w:jc w:val="both"/>
        <w:rPr>
          <w:rFonts w:ascii="Times New Roman" w:hAnsi="Times New Roman"/>
          <w:color w:val="000000"/>
          <w:sz w:val="28"/>
          <w:szCs w:val="28"/>
        </w:rPr>
      </w:pPr>
      <w:r w:rsidRPr="00253120">
        <w:rPr>
          <w:rFonts w:ascii="Times New Roman" w:hAnsi="Times New Roman"/>
          <w:color w:val="000000"/>
          <w:sz w:val="28"/>
          <w:szCs w:val="28"/>
        </w:rPr>
        <w:t>Борис Яковлевич пр</w:t>
      </w:r>
      <w:r w:rsidR="007B6414" w:rsidRPr="00253120">
        <w:rPr>
          <w:rFonts w:ascii="Times New Roman" w:hAnsi="Times New Roman"/>
          <w:color w:val="000000"/>
          <w:sz w:val="28"/>
          <w:szCs w:val="28"/>
        </w:rPr>
        <w:t>одемонстрировал записи</w:t>
      </w:r>
      <w:r w:rsidRPr="00253120">
        <w:rPr>
          <w:rFonts w:ascii="Times New Roman" w:hAnsi="Times New Roman"/>
          <w:color w:val="000000"/>
          <w:sz w:val="28"/>
          <w:szCs w:val="28"/>
        </w:rPr>
        <w:t xml:space="preserve"> сво</w:t>
      </w:r>
      <w:r w:rsidR="007B6414" w:rsidRPr="00253120">
        <w:rPr>
          <w:rFonts w:ascii="Times New Roman" w:hAnsi="Times New Roman"/>
          <w:color w:val="000000"/>
          <w:sz w:val="28"/>
          <w:szCs w:val="28"/>
        </w:rPr>
        <w:t>его</w:t>
      </w:r>
      <w:r w:rsidRPr="00253120">
        <w:rPr>
          <w:rFonts w:ascii="Times New Roman" w:hAnsi="Times New Roman"/>
          <w:color w:val="000000"/>
          <w:sz w:val="28"/>
          <w:szCs w:val="28"/>
        </w:rPr>
        <w:t xml:space="preserve"> диск</w:t>
      </w:r>
      <w:r w:rsidR="007B6414" w:rsidRPr="00253120">
        <w:rPr>
          <w:rFonts w:ascii="Times New Roman" w:hAnsi="Times New Roman"/>
          <w:color w:val="000000"/>
          <w:sz w:val="28"/>
          <w:szCs w:val="28"/>
        </w:rPr>
        <w:t>а</w:t>
      </w:r>
      <w:r w:rsidRPr="00253120">
        <w:rPr>
          <w:rFonts w:ascii="Times New Roman" w:hAnsi="Times New Roman"/>
          <w:color w:val="000000"/>
          <w:sz w:val="28"/>
          <w:szCs w:val="28"/>
        </w:rPr>
        <w:t>, где собраны и записаны выступления известных комсомольцев города 50 – 80 годов, по</w:t>
      </w:r>
      <w:r w:rsidRPr="00253120">
        <w:rPr>
          <w:rFonts w:ascii="Times New Roman" w:hAnsi="Times New Roman"/>
          <w:color w:val="000000"/>
          <w:sz w:val="28"/>
          <w:szCs w:val="28"/>
        </w:rPr>
        <w:t>д</w:t>
      </w:r>
      <w:r w:rsidRPr="00253120">
        <w:rPr>
          <w:rFonts w:ascii="Times New Roman" w:hAnsi="Times New Roman"/>
          <w:color w:val="000000"/>
          <w:sz w:val="28"/>
          <w:szCs w:val="28"/>
        </w:rPr>
        <w:t>робно и доступно рассказал об истории комсомольской организации в нашем городе.</w:t>
      </w:r>
    </w:p>
    <w:p w:rsidR="000F7CD3" w:rsidRPr="00253120" w:rsidRDefault="005E787B" w:rsidP="005E787B">
      <w:pPr>
        <w:spacing w:after="120" w:line="240" w:lineRule="auto"/>
        <w:ind w:firstLine="709"/>
        <w:jc w:val="both"/>
        <w:rPr>
          <w:rFonts w:ascii="Times New Roman" w:hAnsi="Times New Roman"/>
          <w:sz w:val="28"/>
          <w:szCs w:val="28"/>
        </w:rPr>
      </w:pPr>
      <w:r w:rsidRPr="00253120">
        <w:rPr>
          <w:rFonts w:ascii="Times New Roman" w:hAnsi="Times New Roman"/>
          <w:color w:val="000000"/>
          <w:sz w:val="28"/>
          <w:szCs w:val="28"/>
        </w:rPr>
        <w:t>Цикл мероприятий под единым названием</w:t>
      </w:r>
      <w:r w:rsidR="000F7CD3" w:rsidRPr="00253120">
        <w:rPr>
          <w:rFonts w:ascii="Times New Roman" w:hAnsi="Times New Roman"/>
          <w:color w:val="000000"/>
          <w:sz w:val="28"/>
          <w:szCs w:val="28"/>
        </w:rPr>
        <w:t xml:space="preserve"> </w:t>
      </w:r>
      <w:r w:rsidR="000F7CD3" w:rsidRPr="00253120">
        <w:rPr>
          <w:rFonts w:ascii="Times New Roman" w:hAnsi="Times New Roman"/>
          <w:b/>
          <w:color w:val="000000"/>
          <w:sz w:val="28"/>
          <w:szCs w:val="28"/>
        </w:rPr>
        <w:t>«Встреча двух поколений»</w:t>
      </w:r>
      <w:r w:rsidRPr="00253120">
        <w:rPr>
          <w:rFonts w:ascii="Times New Roman" w:hAnsi="Times New Roman"/>
          <w:b/>
          <w:color w:val="000000"/>
          <w:sz w:val="28"/>
          <w:szCs w:val="28"/>
        </w:rPr>
        <w:t xml:space="preserve"> </w:t>
      </w:r>
      <w:r w:rsidRPr="00253120">
        <w:rPr>
          <w:rFonts w:ascii="Times New Roman" w:hAnsi="Times New Roman"/>
          <w:color w:val="000000"/>
          <w:sz w:val="28"/>
          <w:szCs w:val="28"/>
        </w:rPr>
        <w:t>прошел для</w:t>
      </w:r>
      <w:r w:rsidR="000F7CD3" w:rsidRPr="00253120">
        <w:rPr>
          <w:rFonts w:ascii="Times New Roman" w:hAnsi="Times New Roman"/>
          <w:color w:val="000000"/>
          <w:sz w:val="28"/>
          <w:szCs w:val="28"/>
        </w:rPr>
        <w:t xml:space="preserve"> </w:t>
      </w:r>
      <w:r w:rsidRPr="00253120">
        <w:rPr>
          <w:rFonts w:ascii="Times New Roman" w:hAnsi="Times New Roman"/>
          <w:color w:val="000000"/>
          <w:sz w:val="28"/>
          <w:szCs w:val="28"/>
        </w:rPr>
        <w:t xml:space="preserve">обучающихся и студентов </w:t>
      </w:r>
      <w:r w:rsidR="000F7CD3" w:rsidRPr="00253120">
        <w:rPr>
          <w:rFonts w:ascii="Times New Roman" w:hAnsi="Times New Roman"/>
          <w:sz w:val="28"/>
          <w:szCs w:val="28"/>
        </w:rPr>
        <w:t>ГБОУ СПО «</w:t>
      </w:r>
      <w:r w:rsidRPr="00253120">
        <w:rPr>
          <w:rFonts w:ascii="Times New Roman" w:hAnsi="Times New Roman"/>
          <w:sz w:val="28"/>
          <w:szCs w:val="28"/>
        </w:rPr>
        <w:t>Беловский техникум ж</w:t>
      </w:r>
      <w:r w:rsidRPr="00253120">
        <w:rPr>
          <w:rFonts w:ascii="Times New Roman" w:hAnsi="Times New Roman"/>
          <w:sz w:val="28"/>
          <w:szCs w:val="28"/>
        </w:rPr>
        <w:t>е</w:t>
      </w:r>
      <w:r w:rsidRPr="00253120">
        <w:rPr>
          <w:rFonts w:ascii="Times New Roman" w:hAnsi="Times New Roman"/>
          <w:sz w:val="28"/>
          <w:szCs w:val="28"/>
        </w:rPr>
        <w:t>лезнодорожного транспорта</w:t>
      </w:r>
      <w:r w:rsidR="000F7CD3" w:rsidRPr="00253120">
        <w:rPr>
          <w:rFonts w:ascii="Times New Roman" w:hAnsi="Times New Roman"/>
          <w:sz w:val="28"/>
          <w:szCs w:val="28"/>
        </w:rPr>
        <w:t>», БФ ГОУ СПО «</w:t>
      </w:r>
      <w:r w:rsidRPr="00253120">
        <w:rPr>
          <w:rFonts w:ascii="Times New Roman" w:hAnsi="Times New Roman"/>
          <w:sz w:val="28"/>
          <w:szCs w:val="28"/>
        </w:rPr>
        <w:t>Кемеровский областной мед</w:t>
      </w:r>
      <w:r w:rsidRPr="00253120">
        <w:rPr>
          <w:rFonts w:ascii="Times New Roman" w:hAnsi="Times New Roman"/>
          <w:sz w:val="28"/>
          <w:szCs w:val="28"/>
        </w:rPr>
        <w:t>и</w:t>
      </w:r>
      <w:r w:rsidRPr="00253120">
        <w:rPr>
          <w:rFonts w:ascii="Times New Roman" w:hAnsi="Times New Roman"/>
          <w:sz w:val="28"/>
          <w:szCs w:val="28"/>
        </w:rPr>
        <w:t>цинский колледж</w:t>
      </w:r>
      <w:r w:rsidR="000F7CD3" w:rsidRPr="00253120">
        <w:rPr>
          <w:rFonts w:ascii="Times New Roman" w:hAnsi="Times New Roman"/>
          <w:sz w:val="28"/>
          <w:szCs w:val="28"/>
        </w:rPr>
        <w:t>», МБОУ СОШ №</w:t>
      </w:r>
      <w:r w:rsidRPr="00253120">
        <w:rPr>
          <w:rFonts w:ascii="Times New Roman" w:hAnsi="Times New Roman"/>
          <w:sz w:val="28"/>
          <w:szCs w:val="28"/>
        </w:rPr>
        <w:t>№</w:t>
      </w:r>
      <w:r w:rsidR="000F7CD3" w:rsidRPr="00253120">
        <w:rPr>
          <w:rFonts w:ascii="Times New Roman" w:hAnsi="Times New Roman"/>
          <w:sz w:val="28"/>
          <w:szCs w:val="28"/>
        </w:rPr>
        <w:t xml:space="preserve"> 8, </w:t>
      </w:r>
      <w:r w:rsidRPr="00253120">
        <w:rPr>
          <w:rFonts w:ascii="Times New Roman" w:hAnsi="Times New Roman"/>
          <w:sz w:val="28"/>
          <w:szCs w:val="28"/>
        </w:rPr>
        <w:t>76, школы-интерната №15.</w:t>
      </w:r>
      <w:r w:rsidR="000F7CD3" w:rsidRPr="00253120">
        <w:rPr>
          <w:rFonts w:ascii="Times New Roman" w:hAnsi="Times New Roman"/>
          <w:sz w:val="28"/>
          <w:szCs w:val="28"/>
        </w:rPr>
        <w:t xml:space="preserve"> Цель м</w:t>
      </w:r>
      <w:r w:rsidR="000F7CD3" w:rsidRPr="00253120">
        <w:rPr>
          <w:rFonts w:ascii="Times New Roman" w:hAnsi="Times New Roman"/>
          <w:sz w:val="28"/>
          <w:szCs w:val="28"/>
        </w:rPr>
        <w:t>е</w:t>
      </w:r>
      <w:r w:rsidR="000F7CD3" w:rsidRPr="00253120">
        <w:rPr>
          <w:rFonts w:ascii="Times New Roman" w:hAnsi="Times New Roman"/>
          <w:sz w:val="28"/>
          <w:szCs w:val="28"/>
        </w:rPr>
        <w:t>роприяти</w:t>
      </w:r>
      <w:r w:rsidRPr="00253120">
        <w:rPr>
          <w:rFonts w:ascii="Times New Roman" w:hAnsi="Times New Roman"/>
          <w:sz w:val="28"/>
          <w:szCs w:val="28"/>
        </w:rPr>
        <w:t>й</w:t>
      </w:r>
      <w:r w:rsidR="000F7CD3" w:rsidRPr="00253120">
        <w:rPr>
          <w:rFonts w:ascii="Times New Roman" w:hAnsi="Times New Roman"/>
          <w:sz w:val="28"/>
          <w:szCs w:val="28"/>
        </w:rPr>
        <w:t xml:space="preserve"> – знакомство современного молодого поколения со страницами истории ВЛКСМ, сохранение исторической памяти, развитие преемственн</w:t>
      </w:r>
      <w:r w:rsidR="000F7CD3" w:rsidRPr="00253120">
        <w:rPr>
          <w:rFonts w:ascii="Times New Roman" w:hAnsi="Times New Roman"/>
          <w:sz w:val="28"/>
          <w:szCs w:val="28"/>
        </w:rPr>
        <w:t>о</w:t>
      </w:r>
      <w:r w:rsidR="000F7CD3" w:rsidRPr="00253120">
        <w:rPr>
          <w:rFonts w:ascii="Times New Roman" w:hAnsi="Times New Roman"/>
          <w:sz w:val="28"/>
          <w:szCs w:val="28"/>
        </w:rPr>
        <w:t>сти поколений, воспитание патриотизма среди молодежи.</w:t>
      </w:r>
    </w:p>
    <w:p w:rsidR="005E787B" w:rsidRPr="00253120" w:rsidRDefault="005E787B" w:rsidP="00EE5425">
      <w:pPr>
        <w:spacing w:after="0" w:line="240" w:lineRule="auto"/>
        <w:ind w:firstLine="567"/>
        <w:jc w:val="both"/>
        <w:rPr>
          <w:rFonts w:ascii="Times New Roman" w:hAnsi="Times New Roman"/>
          <w:color w:val="000000"/>
          <w:sz w:val="28"/>
          <w:szCs w:val="28"/>
        </w:rPr>
      </w:pPr>
      <w:r w:rsidRPr="00253120">
        <w:rPr>
          <w:rFonts w:ascii="Times New Roman" w:hAnsi="Times New Roman"/>
          <w:color w:val="000000"/>
          <w:sz w:val="28"/>
          <w:szCs w:val="28"/>
        </w:rPr>
        <w:t xml:space="preserve">Накануне </w:t>
      </w:r>
      <w:r w:rsidRPr="00253120">
        <w:rPr>
          <w:rFonts w:ascii="Times New Roman" w:hAnsi="Times New Roman"/>
          <w:b/>
          <w:color w:val="000000"/>
          <w:sz w:val="28"/>
          <w:szCs w:val="28"/>
        </w:rPr>
        <w:t>выборов</w:t>
      </w:r>
      <w:r w:rsidRPr="00253120">
        <w:rPr>
          <w:rFonts w:ascii="Times New Roman" w:hAnsi="Times New Roman"/>
          <w:color w:val="000000"/>
          <w:sz w:val="28"/>
          <w:szCs w:val="28"/>
        </w:rPr>
        <w:t xml:space="preserve"> в Совет народных депутатов Кемеровской области и депутатов Беловского городского округа была проведена акция </w:t>
      </w:r>
      <w:r w:rsidR="003D66DF" w:rsidRPr="00253120">
        <w:rPr>
          <w:rFonts w:ascii="Times New Roman" w:hAnsi="Times New Roman"/>
          <w:b/>
          <w:color w:val="000000"/>
          <w:sz w:val="28"/>
          <w:szCs w:val="28"/>
        </w:rPr>
        <w:t>«Единый день голосования»</w:t>
      </w:r>
      <w:r w:rsidR="003D66DF" w:rsidRPr="00253120">
        <w:rPr>
          <w:rFonts w:ascii="Times New Roman" w:hAnsi="Times New Roman"/>
          <w:color w:val="000000"/>
          <w:sz w:val="28"/>
          <w:szCs w:val="28"/>
        </w:rPr>
        <w:t xml:space="preserve">. </w:t>
      </w:r>
      <w:r w:rsidRPr="00253120">
        <w:rPr>
          <w:rFonts w:ascii="Times New Roman" w:hAnsi="Times New Roman"/>
          <w:color w:val="000000"/>
          <w:sz w:val="28"/>
          <w:szCs w:val="28"/>
        </w:rPr>
        <w:t xml:space="preserve">Участники </w:t>
      </w:r>
      <w:r w:rsidR="003D66DF" w:rsidRPr="00253120">
        <w:rPr>
          <w:rFonts w:ascii="Times New Roman" w:hAnsi="Times New Roman"/>
          <w:color w:val="000000"/>
          <w:sz w:val="28"/>
          <w:szCs w:val="28"/>
        </w:rPr>
        <w:t>Содружеств</w:t>
      </w:r>
      <w:r w:rsidRPr="00253120">
        <w:rPr>
          <w:rFonts w:ascii="Times New Roman" w:hAnsi="Times New Roman"/>
          <w:color w:val="000000"/>
          <w:sz w:val="28"/>
          <w:szCs w:val="28"/>
        </w:rPr>
        <w:t>а</w:t>
      </w:r>
      <w:r w:rsidR="003D66DF" w:rsidRPr="00253120">
        <w:rPr>
          <w:rFonts w:ascii="Times New Roman" w:hAnsi="Times New Roman"/>
          <w:color w:val="000000"/>
          <w:sz w:val="28"/>
          <w:szCs w:val="28"/>
        </w:rPr>
        <w:t xml:space="preserve"> молодых специалистов «К</w:t>
      </w:r>
      <w:r w:rsidR="003D66DF" w:rsidRPr="00253120">
        <w:rPr>
          <w:rFonts w:ascii="Times New Roman" w:hAnsi="Times New Roman"/>
          <w:color w:val="000000"/>
          <w:sz w:val="28"/>
          <w:szCs w:val="28"/>
        </w:rPr>
        <w:t>у</w:t>
      </w:r>
      <w:r w:rsidR="003D66DF" w:rsidRPr="00253120">
        <w:rPr>
          <w:rFonts w:ascii="Times New Roman" w:hAnsi="Times New Roman"/>
          <w:color w:val="000000"/>
          <w:sz w:val="28"/>
          <w:szCs w:val="28"/>
        </w:rPr>
        <w:t xml:space="preserve">раж» Централизованной библиотечной системы г. Белово </w:t>
      </w:r>
      <w:r w:rsidRPr="00253120">
        <w:rPr>
          <w:rFonts w:ascii="Times New Roman" w:hAnsi="Times New Roman"/>
          <w:color w:val="000000"/>
          <w:sz w:val="28"/>
          <w:szCs w:val="28"/>
        </w:rPr>
        <w:t xml:space="preserve">вышли на улицы города с целью </w:t>
      </w:r>
      <w:r w:rsidR="000877EC" w:rsidRPr="00253120">
        <w:rPr>
          <w:rFonts w:ascii="Times New Roman" w:hAnsi="Times New Roman"/>
          <w:color w:val="000000"/>
          <w:sz w:val="28"/>
          <w:szCs w:val="28"/>
        </w:rPr>
        <w:t xml:space="preserve">формирования </w:t>
      </w:r>
      <w:r w:rsidRPr="00253120">
        <w:rPr>
          <w:rFonts w:ascii="Times New Roman" w:hAnsi="Times New Roman"/>
          <w:color w:val="000000"/>
          <w:sz w:val="28"/>
          <w:szCs w:val="28"/>
        </w:rPr>
        <w:t>понимани</w:t>
      </w:r>
      <w:r w:rsidR="000877EC" w:rsidRPr="00253120">
        <w:rPr>
          <w:rFonts w:ascii="Times New Roman" w:hAnsi="Times New Roman"/>
          <w:color w:val="000000"/>
          <w:sz w:val="28"/>
          <w:szCs w:val="28"/>
        </w:rPr>
        <w:t>я</w:t>
      </w:r>
      <w:r w:rsidRPr="00253120">
        <w:rPr>
          <w:rFonts w:ascii="Times New Roman" w:hAnsi="Times New Roman"/>
          <w:color w:val="000000"/>
          <w:sz w:val="28"/>
          <w:szCs w:val="28"/>
        </w:rPr>
        <w:t xml:space="preserve"> необходимости участия каждого гражданина в судьбе государства </w:t>
      </w:r>
      <w:r w:rsidR="000877EC" w:rsidRPr="00253120">
        <w:rPr>
          <w:rFonts w:ascii="Times New Roman" w:hAnsi="Times New Roman"/>
          <w:color w:val="000000"/>
          <w:sz w:val="28"/>
          <w:szCs w:val="28"/>
        </w:rPr>
        <w:t xml:space="preserve">и своего региона </w:t>
      </w:r>
      <w:r w:rsidRPr="00253120">
        <w:rPr>
          <w:rFonts w:ascii="Times New Roman" w:hAnsi="Times New Roman"/>
          <w:color w:val="000000"/>
          <w:sz w:val="28"/>
          <w:szCs w:val="28"/>
        </w:rPr>
        <w:t>посредством выборов</w:t>
      </w:r>
      <w:r w:rsidR="000877EC" w:rsidRPr="00253120">
        <w:rPr>
          <w:rFonts w:ascii="Times New Roman" w:hAnsi="Times New Roman"/>
          <w:color w:val="000000"/>
          <w:sz w:val="28"/>
          <w:szCs w:val="28"/>
        </w:rPr>
        <w:t>.</w:t>
      </w:r>
    </w:p>
    <w:p w:rsidR="003D66DF" w:rsidRPr="00253120" w:rsidRDefault="003D66DF" w:rsidP="00EE5425">
      <w:pPr>
        <w:spacing w:after="0" w:line="240" w:lineRule="auto"/>
        <w:ind w:firstLine="567"/>
        <w:jc w:val="both"/>
        <w:rPr>
          <w:rFonts w:ascii="Times New Roman" w:hAnsi="Times New Roman"/>
          <w:color w:val="000000"/>
          <w:sz w:val="28"/>
          <w:szCs w:val="28"/>
        </w:rPr>
      </w:pPr>
      <w:r w:rsidRPr="00253120">
        <w:rPr>
          <w:rFonts w:ascii="Times New Roman" w:hAnsi="Times New Roman"/>
          <w:color w:val="000000"/>
          <w:sz w:val="28"/>
          <w:szCs w:val="28"/>
        </w:rPr>
        <w:t xml:space="preserve">В ходе акции </w:t>
      </w:r>
      <w:r w:rsidR="008649F0" w:rsidRPr="00253120">
        <w:rPr>
          <w:rFonts w:ascii="Times New Roman" w:hAnsi="Times New Roman"/>
          <w:color w:val="000000"/>
          <w:sz w:val="28"/>
          <w:szCs w:val="28"/>
        </w:rPr>
        <w:t>горожанам</w:t>
      </w:r>
      <w:r w:rsidRPr="00253120">
        <w:rPr>
          <w:rFonts w:ascii="Times New Roman" w:hAnsi="Times New Roman"/>
          <w:color w:val="000000"/>
          <w:sz w:val="28"/>
          <w:szCs w:val="28"/>
        </w:rPr>
        <w:t xml:space="preserve"> был адресован вопрос: «Примете ли Вы уч</w:t>
      </w:r>
      <w:r w:rsidRPr="00253120">
        <w:rPr>
          <w:rFonts w:ascii="Times New Roman" w:hAnsi="Times New Roman"/>
          <w:color w:val="000000"/>
          <w:sz w:val="28"/>
          <w:szCs w:val="28"/>
        </w:rPr>
        <w:t>а</w:t>
      </w:r>
      <w:r w:rsidRPr="00253120">
        <w:rPr>
          <w:rFonts w:ascii="Times New Roman" w:hAnsi="Times New Roman"/>
          <w:color w:val="000000"/>
          <w:sz w:val="28"/>
          <w:szCs w:val="28"/>
        </w:rPr>
        <w:t xml:space="preserve">стие в выборах?», на что большинство из </w:t>
      </w:r>
      <w:r w:rsidR="008649F0" w:rsidRPr="00253120">
        <w:rPr>
          <w:rFonts w:ascii="Times New Roman" w:hAnsi="Times New Roman"/>
          <w:color w:val="000000"/>
          <w:sz w:val="28"/>
          <w:szCs w:val="28"/>
        </w:rPr>
        <w:t>них</w:t>
      </w:r>
      <w:r w:rsidRPr="00253120">
        <w:rPr>
          <w:rFonts w:ascii="Times New Roman" w:hAnsi="Times New Roman"/>
          <w:color w:val="000000"/>
          <w:sz w:val="28"/>
          <w:szCs w:val="28"/>
        </w:rPr>
        <w:t xml:space="preserve"> дали положительные ответы, часть опрошенных сказали, что благодаря тому, что поучаствовали в такой акции, обязательно пойдут на голосование.</w:t>
      </w:r>
    </w:p>
    <w:p w:rsidR="003D66DF" w:rsidRPr="00253120" w:rsidRDefault="003D66DF" w:rsidP="007E0BC5">
      <w:pPr>
        <w:spacing w:after="120" w:line="240" w:lineRule="auto"/>
        <w:ind w:firstLine="567"/>
        <w:jc w:val="both"/>
        <w:rPr>
          <w:rFonts w:ascii="Times New Roman" w:hAnsi="Times New Roman"/>
          <w:color w:val="000000"/>
          <w:sz w:val="28"/>
          <w:szCs w:val="28"/>
        </w:rPr>
      </w:pPr>
      <w:r w:rsidRPr="00253120">
        <w:rPr>
          <w:rFonts w:ascii="Times New Roman" w:hAnsi="Times New Roman"/>
          <w:color w:val="000000"/>
          <w:sz w:val="28"/>
          <w:szCs w:val="28"/>
        </w:rPr>
        <w:t>Всем участникам акции были вручены памятки молодого избирателя и закладки этой же тематики.</w:t>
      </w:r>
    </w:p>
    <w:p w:rsidR="00B42F7E" w:rsidRPr="00253120" w:rsidRDefault="000F7CD3" w:rsidP="008649F0">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Правовой навигатор </w:t>
      </w:r>
      <w:r w:rsidRPr="00253120">
        <w:rPr>
          <w:rFonts w:ascii="Times New Roman" w:hAnsi="Times New Roman"/>
          <w:b/>
          <w:sz w:val="28"/>
          <w:szCs w:val="28"/>
        </w:rPr>
        <w:t>«Ты тоже имеешь право!»</w:t>
      </w:r>
      <w:r w:rsidRPr="00253120">
        <w:rPr>
          <w:rFonts w:ascii="Times New Roman" w:hAnsi="Times New Roman"/>
          <w:sz w:val="28"/>
          <w:szCs w:val="28"/>
        </w:rPr>
        <w:t xml:space="preserve"> </w:t>
      </w:r>
      <w:r w:rsidR="00153415" w:rsidRPr="00253120">
        <w:rPr>
          <w:rFonts w:ascii="Times New Roman" w:hAnsi="Times New Roman"/>
          <w:sz w:val="28"/>
          <w:szCs w:val="28"/>
        </w:rPr>
        <w:t>прошел с приглашен</w:t>
      </w:r>
      <w:r w:rsidR="00153415" w:rsidRPr="00253120">
        <w:rPr>
          <w:rFonts w:ascii="Times New Roman" w:hAnsi="Times New Roman"/>
          <w:sz w:val="28"/>
          <w:szCs w:val="28"/>
        </w:rPr>
        <w:t>и</w:t>
      </w:r>
      <w:r w:rsidR="00153415" w:rsidRPr="00253120">
        <w:rPr>
          <w:rFonts w:ascii="Times New Roman" w:hAnsi="Times New Roman"/>
          <w:sz w:val="28"/>
          <w:szCs w:val="28"/>
        </w:rPr>
        <w:t>ем почетных гостей -</w:t>
      </w:r>
      <w:r w:rsidRPr="00253120">
        <w:rPr>
          <w:rFonts w:ascii="Times New Roman" w:hAnsi="Times New Roman"/>
          <w:sz w:val="28"/>
          <w:szCs w:val="28"/>
        </w:rPr>
        <w:t xml:space="preserve"> секретар</w:t>
      </w:r>
      <w:r w:rsidR="00153415" w:rsidRPr="00253120">
        <w:rPr>
          <w:rFonts w:ascii="Times New Roman" w:hAnsi="Times New Roman"/>
          <w:sz w:val="28"/>
          <w:szCs w:val="28"/>
        </w:rPr>
        <w:t>я</w:t>
      </w:r>
      <w:r w:rsidRPr="00253120">
        <w:rPr>
          <w:rFonts w:ascii="Times New Roman" w:hAnsi="Times New Roman"/>
          <w:sz w:val="28"/>
          <w:szCs w:val="28"/>
        </w:rPr>
        <w:t xml:space="preserve"> городской избирательной комиссии - Кан</w:t>
      </w:r>
      <w:r w:rsidRPr="00253120">
        <w:rPr>
          <w:rFonts w:ascii="Times New Roman" w:hAnsi="Times New Roman"/>
          <w:sz w:val="28"/>
          <w:szCs w:val="28"/>
        </w:rPr>
        <w:t>ы</w:t>
      </w:r>
      <w:r w:rsidRPr="00253120">
        <w:rPr>
          <w:rFonts w:ascii="Times New Roman" w:hAnsi="Times New Roman"/>
          <w:sz w:val="28"/>
          <w:szCs w:val="28"/>
        </w:rPr>
        <w:t>гин</w:t>
      </w:r>
      <w:r w:rsidR="00153415" w:rsidRPr="00253120">
        <w:rPr>
          <w:rFonts w:ascii="Times New Roman" w:hAnsi="Times New Roman"/>
          <w:sz w:val="28"/>
          <w:szCs w:val="28"/>
        </w:rPr>
        <w:t>ой</w:t>
      </w:r>
      <w:r w:rsidRPr="00253120">
        <w:rPr>
          <w:rFonts w:ascii="Times New Roman" w:hAnsi="Times New Roman"/>
          <w:sz w:val="28"/>
          <w:szCs w:val="28"/>
        </w:rPr>
        <w:t xml:space="preserve"> И</w:t>
      </w:r>
      <w:r w:rsidR="00153415" w:rsidRPr="00253120">
        <w:rPr>
          <w:rFonts w:ascii="Times New Roman" w:hAnsi="Times New Roman"/>
          <w:sz w:val="28"/>
          <w:szCs w:val="28"/>
        </w:rPr>
        <w:t>. И.</w:t>
      </w:r>
      <w:r w:rsidRPr="00253120">
        <w:rPr>
          <w:rFonts w:ascii="Times New Roman" w:hAnsi="Times New Roman"/>
          <w:sz w:val="28"/>
          <w:szCs w:val="28"/>
        </w:rPr>
        <w:t xml:space="preserve"> и старш</w:t>
      </w:r>
      <w:r w:rsidR="00153415" w:rsidRPr="00253120">
        <w:rPr>
          <w:rFonts w:ascii="Times New Roman" w:hAnsi="Times New Roman"/>
          <w:sz w:val="28"/>
          <w:szCs w:val="28"/>
        </w:rPr>
        <w:t>его</w:t>
      </w:r>
      <w:r w:rsidRPr="00253120">
        <w:rPr>
          <w:rFonts w:ascii="Times New Roman" w:hAnsi="Times New Roman"/>
          <w:sz w:val="28"/>
          <w:szCs w:val="28"/>
        </w:rPr>
        <w:t xml:space="preserve"> инспектор</w:t>
      </w:r>
      <w:r w:rsidR="00153415" w:rsidRPr="00253120">
        <w:rPr>
          <w:rFonts w:ascii="Times New Roman" w:hAnsi="Times New Roman"/>
          <w:sz w:val="28"/>
          <w:szCs w:val="28"/>
        </w:rPr>
        <w:t>а</w:t>
      </w:r>
      <w:r w:rsidRPr="00253120">
        <w:rPr>
          <w:rFonts w:ascii="Times New Roman" w:hAnsi="Times New Roman"/>
          <w:sz w:val="28"/>
          <w:szCs w:val="28"/>
        </w:rPr>
        <w:t xml:space="preserve"> ТУ Центрального района - Кинев</w:t>
      </w:r>
      <w:r w:rsidR="00153415" w:rsidRPr="00253120">
        <w:rPr>
          <w:rFonts w:ascii="Times New Roman" w:hAnsi="Times New Roman"/>
          <w:sz w:val="28"/>
          <w:szCs w:val="28"/>
        </w:rPr>
        <w:t>ой</w:t>
      </w:r>
      <w:r w:rsidRPr="00253120">
        <w:rPr>
          <w:rFonts w:ascii="Times New Roman" w:hAnsi="Times New Roman"/>
          <w:sz w:val="28"/>
          <w:szCs w:val="28"/>
        </w:rPr>
        <w:t xml:space="preserve"> А</w:t>
      </w:r>
      <w:r w:rsidR="00153415" w:rsidRPr="00253120">
        <w:rPr>
          <w:rFonts w:ascii="Times New Roman" w:hAnsi="Times New Roman"/>
          <w:sz w:val="28"/>
          <w:szCs w:val="28"/>
        </w:rPr>
        <w:t>.В., которые рассказали о технологии проведения выборов</w:t>
      </w:r>
      <w:r w:rsidR="00B42F7E" w:rsidRPr="00253120">
        <w:rPr>
          <w:rFonts w:ascii="Times New Roman" w:hAnsi="Times New Roman"/>
          <w:sz w:val="28"/>
          <w:szCs w:val="28"/>
        </w:rPr>
        <w:t>, познакомили с и</w:t>
      </w:r>
      <w:r w:rsidR="00B42F7E" w:rsidRPr="00253120">
        <w:rPr>
          <w:rFonts w:ascii="Times New Roman" w:hAnsi="Times New Roman"/>
          <w:sz w:val="28"/>
          <w:szCs w:val="28"/>
        </w:rPr>
        <w:t>н</w:t>
      </w:r>
      <w:r w:rsidR="00B42F7E" w:rsidRPr="00253120">
        <w:rPr>
          <w:rFonts w:ascii="Times New Roman" w:hAnsi="Times New Roman"/>
          <w:sz w:val="28"/>
          <w:szCs w:val="28"/>
        </w:rPr>
        <w:t>формационными материалами выборной тематики, осветили текущие моме</w:t>
      </w:r>
      <w:r w:rsidR="00B42F7E" w:rsidRPr="00253120">
        <w:rPr>
          <w:rFonts w:ascii="Times New Roman" w:hAnsi="Times New Roman"/>
          <w:sz w:val="28"/>
          <w:szCs w:val="28"/>
        </w:rPr>
        <w:t>н</w:t>
      </w:r>
      <w:r w:rsidR="00B42F7E" w:rsidRPr="00253120">
        <w:rPr>
          <w:rFonts w:ascii="Times New Roman" w:hAnsi="Times New Roman"/>
          <w:sz w:val="28"/>
          <w:szCs w:val="28"/>
        </w:rPr>
        <w:t>ты предвыборной кампании, заострили внимание на том, что голос каждого важен для исхода выборов, что для решения насущных проблем необходимо избрать достойного, а также ответили на вопросы слушателей.</w:t>
      </w:r>
    </w:p>
    <w:p w:rsidR="000F7CD3" w:rsidRPr="00253120" w:rsidRDefault="000F7CD3" w:rsidP="008649F0">
      <w:pPr>
        <w:spacing w:after="0" w:line="240" w:lineRule="auto"/>
        <w:ind w:firstLine="567"/>
        <w:jc w:val="both"/>
        <w:rPr>
          <w:rFonts w:ascii="Times New Roman" w:hAnsi="Times New Roman"/>
          <w:color w:val="000000"/>
          <w:sz w:val="28"/>
          <w:szCs w:val="28"/>
        </w:rPr>
      </w:pPr>
      <w:r w:rsidRPr="00253120">
        <w:rPr>
          <w:rFonts w:ascii="Times New Roman" w:hAnsi="Times New Roman"/>
          <w:sz w:val="28"/>
          <w:szCs w:val="28"/>
        </w:rPr>
        <w:t xml:space="preserve">В завершении мероприятия </w:t>
      </w:r>
      <w:r w:rsidR="00451CE1" w:rsidRPr="00253120">
        <w:rPr>
          <w:rFonts w:ascii="Times New Roman" w:hAnsi="Times New Roman"/>
          <w:sz w:val="28"/>
          <w:szCs w:val="28"/>
        </w:rPr>
        <w:t>аудитория</w:t>
      </w:r>
      <w:r w:rsidRPr="00253120">
        <w:rPr>
          <w:rFonts w:ascii="Times New Roman" w:hAnsi="Times New Roman"/>
          <w:sz w:val="28"/>
          <w:szCs w:val="28"/>
        </w:rPr>
        <w:t xml:space="preserve"> постарал</w:t>
      </w:r>
      <w:r w:rsidR="00451CE1" w:rsidRPr="00253120">
        <w:rPr>
          <w:rFonts w:ascii="Times New Roman" w:hAnsi="Times New Roman"/>
          <w:sz w:val="28"/>
          <w:szCs w:val="28"/>
        </w:rPr>
        <w:t>а</w:t>
      </w:r>
      <w:r w:rsidRPr="00253120">
        <w:rPr>
          <w:rFonts w:ascii="Times New Roman" w:hAnsi="Times New Roman"/>
          <w:sz w:val="28"/>
          <w:szCs w:val="28"/>
        </w:rPr>
        <w:t>сь ответить на утве</w:t>
      </w:r>
      <w:r w:rsidRPr="00253120">
        <w:rPr>
          <w:rFonts w:ascii="Times New Roman" w:hAnsi="Times New Roman"/>
          <w:sz w:val="28"/>
          <w:szCs w:val="28"/>
        </w:rPr>
        <w:t>р</w:t>
      </w:r>
      <w:r w:rsidRPr="00253120">
        <w:rPr>
          <w:rFonts w:ascii="Times New Roman" w:hAnsi="Times New Roman"/>
          <w:sz w:val="28"/>
          <w:szCs w:val="28"/>
        </w:rPr>
        <w:t xml:space="preserve">ждение: «Участие в выборах – это важно, потому что…». Не совсем легко дались </w:t>
      </w:r>
      <w:r w:rsidR="00451CE1" w:rsidRPr="00253120">
        <w:rPr>
          <w:rFonts w:ascii="Times New Roman" w:hAnsi="Times New Roman"/>
          <w:sz w:val="28"/>
          <w:szCs w:val="28"/>
        </w:rPr>
        <w:t>ей</w:t>
      </w:r>
      <w:r w:rsidRPr="00253120">
        <w:rPr>
          <w:rFonts w:ascii="Times New Roman" w:hAnsi="Times New Roman"/>
          <w:sz w:val="28"/>
          <w:szCs w:val="28"/>
        </w:rPr>
        <w:t xml:space="preserve"> ответы, но основная идея мероприятия была достигнута – о том, что у</w:t>
      </w:r>
      <w:r w:rsidR="008649F0" w:rsidRPr="00253120">
        <w:rPr>
          <w:rFonts w:ascii="Times New Roman" w:hAnsi="Times New Roman"/>
          <w:sz w:val="28"/>
          <w:szCs w:val="28"/>
        </w:rPr>
        <w:t>частие необходимо признали все.</w:t>
      </w:r>
    </w:p>
    <w:p w:rsidR="00F008CD" w:rsidRPr="00253120" w:rsidRDefault="00F008CD" w:rsidP="00EE5425">
      <w:pPr>
        <w:spacing w:after="0" w:line="240" w:lineRule="auto"/>
        <w:ind w:firstLine="567"/>
        <w:jc w:val="both"/>
        <w:rPr>
          <w:rFonts w:ascii="Times New Roman" w:hAnsi="Times New Roman"/>
          <w:color w:val="000000"/>
          <w:sz w:val="28"/>
          <w:szCs w:val="28"/>
        </w:rPr>
      </w:pPr>
    </w:p>
    <w:p w:rsidR="00FB5598" w:rsidRPr="00253120" w:rsidRDefault="00FB5598" w:rsidP="00FB5598">
      <w:pPr>
        <w:spacing w:after="0" w:line="240" w:lineRule="auto"/>
        <w:ind w:firstLine="340"/>
        <w:jc w:val="center"/>
        <w:rPr>
          <w:rFonts w:ascii="Times New Roman" w:hAnsi="Times New Roman"/>
          <w:b/>
          <w:i/>
          <w:color w:val="000000"/>
          <w:sz w:val="28"/>
          <w:szCs w:val="28"/>
        </w:rPr>
      </w:pPr>
    </w:p>
    <w:p w:rsidR="006E6625" w:rsidRPr="00253120" w:rsidRDefault="006E6625" w:rsidP="006E6625">
      <w:pPr>
        <w:spacing w:after="0" w:line="240" w:lineRule="auto"/>
        <w:ind w:firstLine="340"/>
        <w:jc w:val="center"/>
        <w:rPr>
          <w:rFonts w:ascii="Times New Roman" w:hAnsi="Times New Roman"/>
          <w:b/>
          <w:sz w:val="28"/>
          <w:szCs w:val="28"/>
        </w:rPr>
      </w:pPr>
      <w:r w:rsidRPr="00253120">
        <w:rPr>
          <w:rFonts w:ascii="Times New Roman" w:hAnsi="Times New Roman"/>
          <w:b/>
          <w:sz w:val="28"/>
          <w:szCs w:val="28"/>
        </w:rPr>
        <w:lastRenderedPageBreak/>
        <w:t xml:space="preserve">План библиотечных мероприятий в рамках </w:t>
      </w:r>
    </w:p>
    <w:p w:rsidR="006E6625" w:rsidRPr="00253120" w:rsidRDefault="006E6625" w:rsidP="006E6625">
      <w:pPr>
        <w:spacing w:after="0" w:line="240" w:lineRule="auto"/>
        <w:ind w:firstLine="340"/>
        <w:jc w:val="center"/>
        <w:rPr>
          <w:rFonts w:ascii="Times New Roman" w:hAnsi="Times New Roman"/>
          <w:b/>
          <w:sz w:val="28"/>
          <w:szCs w:val="28"/>
        </w:rPr>
      </w:pPr>
      <w:r w:rsidRPr="00253120">
        <w:rPr>
          <w:rFonts w:ascii="Times New Roman" w:hAnsi="Times New Roman"/>
          <w:b/>
          <w:sz w:val="28"/>
          <w:szCs w:val="28"/>
        </w:rPr>
        <w:t xml:space="preserve">Года </w:t>
      </w:r>
      <w:r w:rsidR="003E3B1B" w:rsidRPr="00253120">
        <w:rPr>
          <w:rFonts w:ascii="Times New Roman" w:hAnsi="Times New Roman"/>
          <w:b/>
          <w:sz w:val="28"/>
          <w:szCs w:val="28"/>
        </w:rPr>
        <w:t>культуры и Года культуры и туризма в Кузбассе</w:t>
      </w:r>
      <w:r w:rsidR="00F35A50" w:rsidRPr="00253120">
        <w:rPr>
          <w:rFonts w:ascii="Times New Roman" w:hAnsi="Times New Roman"/>
          <w:b/>
          <w:sz w:val="28"/>
          <w:szCs w:val="28"/>
        </w:rPr>
        <w:t xml:space="preserve"> в 201</w:t>
      </w:r>
      <w:r w:rsidR="003E3B1B" w:rsidRPr="00253120">
        <w:rPr>
          <w:rFonts w:ascii="Times New Roman" w:hAnsi="Times New Roman"/>
          <w:b/>
          <w:sz w:val="28"/>
          <w:szCs w:val="28"/>
        </w:rPr>
        <w:t>4</w:t>
      </w:r>
      <w:r w:rsidR="00F35A50" w:rsidRPr="00253120">
        <w:rPr>
          <w:rFonts w:ascii="Times New Roman" w:hAnsi="Times New Roman"/>
          <w:b/>
          <w:sz w:val="28"/>
          <w:szCs w:val="28"/>
        </w:rPr>
        <w:t xml:space="preserve"> г.</w:t>
      </w:r>
    </w:p>
    <w:p w:rsidR="00270D53" w:rsidRPr="00253120" w:rsidRDefault="00270D53" w:rsidP="006E6625">
      <w:pPr>
        <w:spacing w:after="0" w:line="240" w:lineRule="auto"/>
        <w:ind w:firstLine="340"/>
        <w:jc w:val="center"/>
        <w:rPr>
          <w:rFonts w:ascii="Times New Roman" w:hAnsi="Times New Roman"/>
          <w:b/>
          <w:sz w:val="28"/>
          <w:szCs w:val="28"/>
        </w:rPr>
      </w:pPr>
    </w:p>
    <w:p w:rsidR="003E3B1B" w:rsidRPr="00253120" w:rsidRDefault="00DA4298" w:rsidP="00701545">
      <w:pPr>
        <w:numPr>
          <w:ilvl w:val="1"/>
          <w:numId w:val="125"/>
        </w:numPr>
        <w:spacing w:after="0" w:line="240" w:lineRule="auto"/>
        <w:ind w:left="709" w:firstLine="0"/>
        <w:jc w:val="both"/>
        <w:rPr>
          <w:rFonts w:ascii="Times New Roman" w:hAnsi="Times New Roman"/>
          <w:sz w:val="28"/>
          <w:szCs w:val="28"/>
        </w:rPr>
      </w:pPr>
      <w:r w:rsidRPr="00253120">
        <w:rPr>
          <w:rFonts w:ascii="Times New Roman" w:hAnsi="Times New Roman"/>
          <w:sz w:val="28"/>
          <w:szCs w:val="28"/>
        </w:rPr>
        <w:t xml:space="preserve">Разработана новая программа </w:t>
      </w:r>
      <w:r w:rsidR="00B91763" w:rsidRPr="00253120">
        <w:rPr>
          <w:rFonts w:ascii="Times New Roman" w:hAnsi="Times New Roman"/>
          <w:sz w:val="28"/>
          <w:szCs w:val="28"/>
        </w:rPr>
        <w:t>«Кузбасс: культура и туризм-2014»</w:t>
      </w:r>
      <w:r w:rsidRPr="00253120">
        <w:rPr>
          <w:rFonts w:ascii="Times New Roman" w:hAnsi="Times New Roman"/>
          <w:sz w:val="28"/>
          <w:szCs w:val="28"/>
        </w:rPr>
        <w:t xml:space="preserve">, реализация которой будет проводиться </w:t>
      </w:r>
      <w:r w:rsidR="00B91763" w:rsidRPr="00253120">
        <w:rPr>
          <w:rFonts w:ascii="Times New Roman" w:hAnsi="Times New Roman"/>
          <w:sz w:val="28"/>
          <w:szCs w:val="28"/>
        </w:rPr>
        <w:t>на</w:t>
      </w:r>
      <w:r w:rsidRPr="00253120">
        <w:rPr>
          <w:rFonts w:ascii="Times New Roman" w:hAnsi="Times New Roman"/>
          <w:sz w:val="28"/>
          <w:szCs w:val="28"/>
        </w:rPr>
        <w:t xml:space="preserve"> базе Центральной городской библиотеки</w:t>
      </w:r>
      <w:r w:rsidR="00ED638C" w:rsidRPr="00253120">
        <w:rPr>
          <w:rFonts w:ascii="Times New Roman" w:hAnsi="Times New Roman"/>
          <w:sz w:val="28"/>
          <w:szCs w:val="28"/>
        </w:rPr>
        <w:t>.</w:t>
      </w:r>
    </w:p>
    <w:p w:rsidR="00AE4317" w:rsidRPr="00253120" w:rsidRDefault="00AE4317" w:rsidP="00701545">
      <w:pPr>
        <w:numPr>
          <w:ilvl w:val="1"/>
          <w:numId w:val="125"/>
        </w:numPr>
        <w:spacing w:after="0" w:line="240" w:lineRule="auto"/>
        <w:ind w:left="709" w:firstLine="0"/>
        <w:jc w:val="both"/>
        <w:rPr>
          <w:rFonts w:ascii="Times New Roman" w:hAnsi="Times New Roman"/>
          <w:sz w:val="28"/>
          <w:szCs w:val="28"/>
        </w:rPr>
      </w:pPr>
      <w:r w:rsidRPr="00253120">
        <w:rPr>
          <w:rFonts w:ascii="Times New Roman" w:hAnsi="Times New Roman"/>
          <w:sz w:val="28"/>
          <w:szCs w:val="28"/>
        </w:rPr>
        <w:t xml:space="preserve">Крупные </w:t>
      </w:r>
      <w:r w:rsidR="00E41B23" w:rsidRPr="00253120">
        <w:rPr>
          <w:rFonts w:ascii="Times New Roman" w:hAnsi="Times New Roman"/>
          <w:sz w:val="28"/>
          <w:szCs w:val="28"/>
        </w:rPr>
        <w:t>мероприятия</w:t>
      </w:r>
      <w:r w:rsidRPr="00253120">
        <w:rPr>
          <w:rFonts w:ascii="Times New Roman" w:hAnsi="Times New Roman"/>
          <w:sz w:val="28"/>
          <w:szCs w:val="28"/>
        </w:rPr>
        <w:t>, требующие бюджетного финансирования:</w:t>
      </w:r>
    </w:p>
    <w:p w:rsidR="00AE4317" w:rsidRPr="00253120" w:rsidRDefault="00AE4317" w:rsidP="00701545">
      <w:pPr>
        <w:pStyle w:val="af5"/>
        <w:numPr>
          <w:ilvl w:val="0"/>
          <w:numId w:val="87"/>
        </w:numPr>
        <w:tabs>
          <w:tab w:val="num" w:pos="567"/>
        </w:tabs>
        <w:ind w:left="1418" w:firstLine="0"/>
        <w:jc w:val="both"/>
        <w:rPr>
          <w:sz w:val="28"/>
          <w:szCs w:val="28"/>
        </w:rPr>
      </w:pPr>
      <w:r w:rsidRPr="00253120">
        <w:rPr>
          <w:sz w:val="28"/>
          <w:szCs w:val="28"/>
        </w:rPr>
        <w:t>Курицинские чтения;</w:t>
      </w:r>
    </w:p>
    <w:p w:rsidR="00AE4317" w:rsidRPr="00253120" w:rsidRDefault="00AE4317" w:rsidP="00701545">
      <w:pPr>
        <w:pStyle w:val="af5"/>
        <w:numPr>
          <w:ilvl w:val="0"/>
          <w:numId w:val="87"/>
        </w:numPr>
        <w:tabs>
          <w:tab w:val="num" w:pos="567"/>
        </w:tabs>
        <w:ind w:left="1418" w:firstLine="0"/>
        <w:jc w:val="both"/>
        <w:rPr>
          <w:sz w:val="28"/>
          <w:szCs w:val="28"/>
        </w:rPr>
      </w:pPr>
      <w:r w:rsidRPr="00253120">
        <w:rPr>
          <w:sz w:val="28"/>
          <w:szCs w:val="28"/>
        </w:rPr>
        <w:t>45-летний юбилей Детской библиотеки №3</w:t>
      </w:r>
      <w:r w:rsidR="00CA40F9" w:rsidRPr="00253120">
        <w:rPr>
          <w:sz w:val="28"/>
          <w:szCs w:val="28"/>
        </w:rPr>
        <w:t>;</w:t>
      </w:r>
    </w:p>
    <w:p w:rsidR="00CA40F9" w:rsidRPr="00253120" w:rsidRDefault="00CA40F9" w:rsidP="00701545">
      <w:pPr>
        <w:pStyle w:val="af5"/>
        <w:numPr>
          <w:ilvl w:val="0"/>
          <w:numId w:val="87"/>
        </w:numPr>
        <w:tabs>
          <w:tab w:val="num" w:pos="567"/>
        </w:tabs>
        <w:ind w:left="1418" w:firstLine="0"/>
        <w:jc w:val="both"/>
        <w:rPr>
          <w:sz w:val="28"/>
          <w:szCs w:val="28"/>
        </w:rPr>
      </w:pPr>
      <w:r w:rsidRPr="00253120">
        <w:rPr>
          <w:sz w:val="28"/>
          <w:szCs w:val="28"/>
        </w:rPr>
        <w:t>Библиофестиваль «Живая книга»</w:t>
      </w:r>
      <w:r w:rsidR="00F91538" w:rsidRPr="00253120">
        <w:rPr>
          <w:sz w:val="28"/>
          <w:szCs w:val="28"/>
        </w:rPr>
        <w:t>;</w:t>
      </w:r>
    </w:p>
    <w:p w:rsidR="00F91538" w:rsidRPr="00253120" w:rsidRDefault="00F91538" w:rsidP="00701545">
      <w:pPr>
        <w:pStyle w:val="af5"/>
        <w:numPr>
          <w:ilvl w:val="0"/>
          <w:numId w:val="87"/>
        </w:numPr>
        <w:tabs>
          <w:tab w:val="num" w:pos="567"/>
        </w:tabs>
        <w:ind w:left="1418" w:firstLine="0"/>
        <w:jc w:val="both"/>
        <w:rPr>
          <w:sz w:val="28"/>
          <w:szCs w:val="28"/>
        </w:rPr>
      </w:pPr>
      <w:r w:rsidRPr="00253120">
        <w:rPr>
          <w:sz w:val="28"/>
          <w:szCs w:val="28"/>
        </w:rPr>
        <w:t>Торжественное мероприятие, посвященное присвоению библиотеке № 1 имени Александра Ивановича Курицына;</w:t>
      </w:r>
    </w:p>
    <w:p w:rsidR="001238EC" w:rsidRPr="00253120" w:rsidRDefault="001238EC" w:rsidP="00701545">
      <w:pPr>
        <w:pStyle w:val="af5"/>
        <w:numPr>
          <w:ilvl w:val="0"/>
          <w:numId w:val="87"/>
        </w:numPr>
        <w:tabs>
          <w:tab w:val="num" w:pos="567"/>
        </w:tabs>
        <w:ind w:left="1418" w:firstLine="0"/>
        <w:jc w:val="both"/>
        <w:rPr>
          <w:sz w:val="28"/>
          <w:szCs w:val="28"/>
        </w:rPr>
      </w:pPr>
      <w:r w:rsidRPr="00253120">
        <w:rPr>
          <w:sz w:val="28"/>
          <w:szCs w:val="28"/>
        </w:rPr>
        <w:t>Открытие Центра современного чтения на базе библиотеки №8;</w:t>
      </w:r>
    </w:p>
    <w:p w:rsidR="001238EC" w:rsidRPr="00253120" w:rsidRDefault="001238EC" w:rsidP="00701545">
      <w:pPr>
        <w:pStyle w:val="af5"/>
        <w:numPr>
          <w:ilvl w:val="0"/>
          <w:numId w:val="87"/>
        </w:numPr>
        <w:tabs>
          <w:tab w:val="num" w:pos="567"/>
        </w:tabs>
        <w:ind w:left="1418" w:firstLine="0"/>
        <w:jc w:val="both"/>
        <w:rPr>
          <w:sz w:val="28"/>
          <w:szCs w:val="28"/>
        </w:rPr>
      </w:pPr>
      <w:r w:rsidRPr="00253120">
        <w:rPr>
          <w:sz w:val="28"/>
          <w:szCs w:val="28"/>
        </w:rPr>
        <w:t>Литературный марафон «СтихиЯ»</w:t>
      </w:r>
      <w:r w:rsidR="00182E35" w:rsidRPr="00253120">
        <w:rPr>
          <w:sz w:val="28"/>
          <w:szCs w:val="28"/>
        </w:rPr>
        <w:t>.</w:t>
      </w:r>
    </w:p>
    <w:p w:rsidR="00AE4317" w:rsidRPr="00253120" w:rsidRDefault="001620B2" w:rsidP="00701545">
      <w:pPr>
        <w:pStyle w:val="af5"/>
        <w:numPr>
          <w:ilvl w:val="1"/>
          <w:numId w:val="125"/>
        </w:numPr>
        <w:tabs>
          <w:tab w:val="num" w:pos="1440"/>
        </w:tabs>
        <w:ind w:left="709" w:firstLine="0"/>
        <w:jc w:val="both"/>
        <w:rPr>
          <w:sz w:val="28"/>
          <w:szCs w:val="28"/>
        </w:rPr>
      </w:pPr>
      <w:r w:rsidRPr="00253120">
        <w:rPr>
          <w:sz w:val="28"/>
          <w:szCs w:val="28"/>
        </w:rPr>
        <w:t>Крупные мероприятия, не требующие финансирования</w:t>
      </w:r>
      <w:r w:rsidR="002B2E52" w:rsidRPr="00253120">
        <w:rPr>
          <w:sz w:val="28"/>
          <w:szCs w:val="28"/>
        </w:rPr>
        <w:t>:</w:t>
      </w:r>
    </w:p>
    <w:tbl>
      <w:tblPr>
        <w:tblpPr w:leftFromText="180" w:rightFromText="180" w:vertAnchor="text" w:horzAnchor="page" w:tblpX="2612" w:tblpY="184"/>
        <w:tblW w:w="8648" w:type="dxa"/>
        <w:tblLayout w:type="fixed"/>
        <w:tblCellMar>
          <w:left w:w="0" w:type="dxa"/>
          <w:right w:w="0" w:type="dxa"/>
        </w:tblCellMar>
        <w:tblLook w:val="04A0"/>
      </w:tblPr>
      <w:tblGrid>
        <w:gridCol w:w="1242"/>
        <w:gridCol w:w="7406"/>
      </w:tblGrid>
      <w:tr w:rsidR="001620B2" w:rsidRPr="00253120" w:rsidTr="000E39AD">
        <w:trPr>
          <w:trHeight w:val="722"/>
        </w:trPr>
        <w:tc>
          <w:tcPr>
            <w:tcW w:w="1242" w:type="dxa"/>
            <w:tcMar>
              <w:top w:w="0" w:type="dxa"/>
              <w:left w:w="108" w:type="dxa"/>
              <w:bottom w:w="0" w:type="dxa"/>
              <w:right w:w="108" w:type="dxa"/>
            </w:tcMar>
          </w:tcPr>
          <w:p w:rsidR="001620B2" w:rsidRPr="00253120" w:rsidRDefault="00055C01" w:rsidP="001620B2">
            <w:pPr>
              <w:widowControl w:val="0"/>
              <w:spacing w:after="0" w:line="240" w:lineRule="auto"/>
              <w:jc w:val="center"/>
              <w:rPr>
                <w:rFonts w:ascii="Times New Roman" w:hAnsi="Times New Roman"/>
                <w:sz w:val="24"/>
                <w:szCs w:val="24"/>
              </w:rPr>
            </w:pPr>
            <w:r>
              <w:rPr>
                <w:rFonts w:ascii="Times New Roman" w:hAnsi="Times New Roman"/>
                <w:sz w:val="24"/>
                <w:szCs w:val="24"/>
              </w:rPr>
              <w:pict>
                <v:shapetype id="_x0000_t201" coordsize="21600,21600" o:spt="201" path="m,l,21600r21600,l21600,xe">
                  <v:stroke joinstyle="miter"/>
                  <v:path shadowok="f" o:extrusionok="f" strokeok="f" fillok="f" o:connecttype="rect"/>
                  <o:lock v:ext="edit" shapetype="t"/>
                </v:shapetype>
                <v:shape id="_x0000_s1094" type="#_x0000_t201" style="position:absolute;left:0;text-align:left;margin-left:238.1pt;margin-top:246.6pt;width:351.5pt;height:303.3pt;z-index:251658240" stroked="f" insetpen="t" o:cliptowrap="t">
                  <v:stroke>
                    <o:left v:ext="view" weight="0"/>
                    <o:top v:ext="view" weight="0"/>
                    <o:right v:ext="view" weight="0"/>
                    <o:bottom v:ext="view" weight="0"/>
                  </v:stroke>
                  <v:shadow color="#ccc"/>
                  <v:textbox inset="0,0,0,0"/>
                </v:shape>
              </w:pict>
            </w:r>
            <w:r w:rsidR="001620B2" w:rsidRPr="00253120">
              <w:rPr>
                <w:rFonts w:ascii="Times New Roman" w:hAnsi="Times New Roman"/>
                <w:sz w:val="24"/>
                <w:szCs w:val="24"/>
              </w:rPr>
              <w:t>№ п/п</w:t>
            </w:r>
          </w:p>
        </w:tc>
        <w:tc>
          <w:tcPr>
            <w:tcW w:w="7406" w:type="dxa"/>
          </w:tcPr>
          <w:p w:rsidR="001620B2" w:rsidRPr="00253120" w:rsidRDefault="001620B2" w:rsidP="001620B2">
            <w:pPr>
              <w:widowControl w:val="0"/>
              <w:spacing w:after="0" w:line="240" w:lineRule="auto"/>
              <w:jc w:val="center"/>
              <w:rPr>
                <w:rFonts w:ascii="Times New Roman" w:hAnsi="Times New Roman"/>
                <w:sz w:val="24"/>
                <w:szCs w:val="24"/>
              </w:rPr>
            </w:pPr>
            <w:r w:rsidRPr="00253120">
              <w:rPr>
                <w:rFonts w:ascii="Times New Roman" w:hAnsi="Times New Roman"/>
                <w:sz w:val="24"/>
                <w:szCs w:val="24"/>
              </w:rPr>
              <w:t>Наименование мероприятия и форма проведения</w:t>
            </w:r>
          </w:p>
          <w:p w:rsidR="001620B2" w:rsidRPr="00253120" w:rsidRDefault="001620B2" w:rsidP="001620B2">
            <w:pPr>
              <w:widowControl w:val="0"/>
              <w:spacing w:after="0" w:line="240" w:lineRule="auto"/>
              <w:jc w:val="center"/>
              <w:rPr>
                <w:rFonts w:ascii="Times New Roman" w:hAnsi="Times New Roman"/>
                <w:sz w:val="24"/>
                <w:szCs w:val="24"/>
              </w:rPr>
            </w:pPr>
          </w:p>
        </w:tc>
      </w:tr>
      <w:tr w:rsidR="001620B2" w:rsidRPr="00253120" w:rsidTr="000E39AD">
        <w:trPr>
          <w:trHeight w:val="274"/>
        </w:trPr>
        <w:tc>
          <w:tcPr>
            <w:tcW w:w="8648" w:type="dxa"/>
            <w:gridSpan w:val="2"/>
            <w:tcMar>
              <w:top w:w="0" w:type="dxa"/>
              <w:left w:w="108" w:type="dxa"/>
              <w:bottom w:w="0" w:type="dxa"/>
              <w:right w:w="108" w:type="dxa"/>
            </w:tcMar>
          </w:tcPr>
          <w:p w:rsidR="001620B2" w:rsidRPr="00253120" w:rsidRDefault="002B2E52" w:rsidP="001620B2">
            <w:pPr>
              <w:widowControl w:val="0"/>
              <w:spacing w:after="0" w:line="240" w:lineRule="auto"/>
              <w:jc w:val="center"/>
              <w:rPr>
                <w:rFonts w:ascii="Times New Roman" w:hAnsi="Times New Roman"/>
                <w:b/>
                <w:sz w:val="24"/>
                <w:szCs w:val="24"/>
              </w:rPr>
            </w:pPr>
            <w:r w:rsidRPr="00253120">
              <w:rPr>
                <w:rFonts w:ascii="Times New Roman" w:hAnsi="Times New Roman"/>
                <w:b/>
                <w:sz w:val="24"/>
                <w:szCs w:val="24"/>
              </w:rPr>
              <w:t xml:space="preserve">ЯНВАРЬ </w:t>
            </w:r>
          </w:p>
        </w:tc>
      </w:tr>
      <w:tr w:rsidR="001620B2" w:rsidRPr="00253120" w:rsidTr="000E39AD">
        <w:trPr>
          <w:trHeight w:val="510"/>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«Экскурсия в Томскую Писаницу»</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виртуальное – путешествие, игра</w:t>
            </w:r>
          </w:p>
        </w:tc>
      </w:tr>
      <w:tr w:rsidR="001620B2" w:rsidRPr="00253120" w:rsidTr="000E39AD">
        <w:trPr>
          <w:trHeight w:val="513"/>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sz w:val="24"/>
                <w:szCs w:val="24"/>
              </w:rPr>
              <w:t>«</w:t>
            </w:r>
            <w:r w:rsidRPr="00253120">
              <w:rPr>
                <w:rFonts w:ascii="Times New Roman" w:hAnsi="Times New Roman"/>
                <w:b/>
                <w:sz w:val="24"/>
                <w:szCs w:val="24"/>
              </w:rPr>
              <w:t>Эрмитаж, гордость Родины всей»</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виртуальный круиз</w:t>
            </w:r>
          </w:p>
        </w:tc>
      </w:tr>
      <w:tr w:rsidR="001620B2" w:rsidRPr="00253120" w:rsidTr="000E39AD">
        <w:trPr>
          <w:trHeight w:val="275"/>
        </w:trPr>
        <w:tc>
          <w:tcPr>
            <w:tcW w:w="8648" w:type="dxa"/>
            <w:gridSpan w:val="2"/>
            <w:tcMar>
              <w:top w:w="0" w:type="dxa"/>
              <w:left w:w="108" w:type="dxa"/>
              <w:bottom w:w="0" w:type="dxa"/>
              <w:right w:w="108" w:type="dxa"/>
            </w:tcMar>
          </w:tcPr>
          <w:p w:rsidR="001620B2" w:rsidRPr="00253120" w:rsidRDefault="002B2E52" w:rsidP="001620B2">
            <w:pPr>
              <w:widowControl w:val="0"/>
              <w:spacing w:after="0" w:line="240" w:lineRule="auto"/>
              <w:jc w:val="center"/>
              <w:rPr>
                <w:rFonts w:ascii="Times New Roman" w:hAnsi="Times New Roman"/>
                <w:b/>
                <w:sz w:val="24"/>
                <w:szCs w:val="24"/>
              </w:rPr>
            </w:pPr>
            <w:r w:rsidRPr="00253120">
              <w:rPr>
                <w:rFonts w:ascii="Times New Roman" w:hAnsi="Times New Roman"/>
                <w:b/>
                <w:sz w:val="24"/>
                <w:szCs w:val="24"/>
              </w:rPr>
              <w:t xml:space="preserve">ФЕВРАЛЬ </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«Музей – это сокровищница человеческой памяти»</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видеоэкскурсия</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историко – этнографический музей</w:t>
            </w:r>
          </w:p>
          <w:p w:rsidR="001620B2" w:rsidRPr="00253120" w:rsidRDefault="001620B2" w:rsidP="00202473">
            <w:pPr>
              <w:widowControl w:val="0"/>
              <w:spacing w:after="0" w:line="240" w:lineRule="auto"/>
              <w:jc w:val="both"/>
              <w:rPr>
                <w:rFonts w:ascii="Times New Roman" w:hAnsi="Times New Roman"/>
                <w:b/>
                <w:sz w:val="24"/>
                <w:szCs w:val="24"/>
                <w:lang w:eastAsia="en-US"/>
              </w:rPr>
            </w:pPr>
            <w:r w:rsidRPr="00253120">
              <w:rPr>
                <w:rFonts w:ascii="Times New Roman" w:hAnsi="Times New Roman"/>
                <w:sz w:val="24"/>
                <w:szCs w:val="24"/>
              </w:rPr>
              <w:t>«Чолкой»</w:t>
            </w:r>
          </w:p>
        </w:tc>
      </w:tr>
      <w:tr w:rsidR="001620B2" w:rsidRPr="00253120" w:rsidTr="000E39AD">
        <w:trPr>
          <w:trHeight w:val="51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«Юбилейные страницы»</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 xml:space="preserve">сетевая </w:t>
            </w:r>
            <w:r w:rsidRPr="00253120">
              <w:rPr>
                <w:rFonts w:ascii="Times New Roman" w:hAnsi="Times New Roman"/>
                <w:sz w:val="24"/>
                <w:szCs w:val="24"/>
                <w:lang w:val="en-US"/>
              </w:rPr>
              <w:t>WI</w:t>
            </w:r>
            <w:r w:rsidRPr="00253120">
              <w:rPr>
                <w:rFonts w:ascii="Times New Roman" w:hAnsi="Times New Roman"/>
                <w:sz w:val="24"/>
                <w:szCs w:val="24"/>
              </w:rPr>
              <w:t>-</w:t>
            </w:r>
            <w:r w:rsidRPr="00253120">
              <w:rPr>
                <w:rFonts w:ascii="Times New Roman" w:hAnsi="Times New Roman"/>
                <w:sz w:val="24"/>
                <w:szCs w:val="24"/>
                <w:lang w:val="en-US"/>
              </w:rPr>
              <w:t>FI</w:t>
            </w:r>
            <w:r w:rsidRPr="00253120">
              <w:rPr>
                <w:rFonts w:ascii="Times New Roman" w:hAnsi="Times New Roman"/>
                <w:sz w:val="24"/>
                <w:szCs w:val="24"/>
              </w:rPr>
              <w:t xml:space="preserve"> акция</w:t>
            </w:r>
          </w:p>
        </w:tc>
      </w:tr>
      <w:tr w:rsidR="001620B2" w:rsidRPr="00253120" w:rsidTr="000E39AD">
        <w:trPr>
          <w:trHeight w:val="185"/>
        </w:trPr>
        <w:tc>
          <w:tcPr>
            <w:tcW w:w="8648" w:type="dxa"/>
            <w:gridSpan w:val="2"/>
            <w:tcMar>
              <w:top w:w="0" w:type="dxa"/>
              <w:left w:w="108" w:type="dxa"/>
              <w:bottom w:w="0" w:type="dxa"/>
              <w:right w:w="108" w:type="dxa"/>
            </w:tcMar>
          </w:tcPr>
          <w:p w:rsidR="001620B2" w:rsidRPr="00253120" w:rsidRDefault="002B2E52" w:rsidP="001620B2">
            <w:pPr>
              <w:widowControl w:val="0"/>
              <w:spacing w:after="0" w:line="240" w:lineRule="auto"/>
              <w:jc w:val="center"/>
              <w:rPr>
                <w:rFonts w:ascii="Times New Roman" w:hAnsi="Times New Roman"/>
                <w:b/>
                <w:sz w:val="24"/>
                <w:szCs w:val="24"/>
                <w:lang w:eastAsia="en-US"/>
              </w:rPr>
            </w:pPr>
            <w:r w:rsidRPr="00253120">
              <w:rPr>
                <w:rFonts w:ascii="Times New Roman" w:hAnsi="Times New Roman"/>
                <w:b/>
                <w:sz w:val="24"/>
                <w:szCs w:val="24"/>
                <w:lang w:eastAsia="en-US"/>
              </w:rPr>
              <w:t xml:space="preserve">МАРТ </w:t>
            </w:r>
          </w:p>
        </w:tc>
      </w:tr>
      <w:tr w:rsidR="001620B2" w:rsidRPr="00253120" w:rsidTr="000E39AD">
        <w:trPr>
          <w:trHeight w:val="464"/>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lang w:eastAsia="en-US"/>
              </w:rPr>
            </w:pPr>
            <w:r w:rsidRPr="00253120">
              <w:rPr>
                <w:rFonts w:ascii="Times New Roman" w:hAnsi="Times New Roman"/>
                <w:b/>
                <w:sz w:val="24"/>
                <w:szCs w:val="24"/>
                <w:lang w:eastAsia="en-US"/>
              </w:rPr>
              <w:t>«Тебе родной город посвящаю…»</w:t>
            </w:r>
          </w:p>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sz w:val="24"/>
                <w:szCs w:val="24"/>
                <w:lang w:eastAsia="en-US"/>
              </w:rPr>
              <w:t>«Курицынские» чтения</w:t>
            </w:r>
          </w:p>
        </w:tc>
      </w:tr>
      <w:tr w:rsidR="001620B2" w:rsidRPr="00253120" w:rsidTr="000E39AD">
        <w:trPr>
          <w:trHeight w:val="464"/>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Cs/>
                <w:sz w:val="24"/>
                <w:szCs w:val="24"/>
              </w:rPr>
            </w:pPr>
            <w:r w:rsidRPr="00253120">
              <w:rPr>
                <w:rFonts w:ascii="Times New Roman" w:hAnsi="Times New Roman"/>
                <w:bCs/>
                <w:sz w:val="24"/>
                <w:szCs w:val="24"/>
              </w:rPr>
              <w:t>«</w:t>
            </w:r>
            <w:r w:rsidRPr="00253120">
              <w:rPr>
                <w:rFonts w:ascii="Times New Roman" w:hAnsi="Times New Roman"/>
                <w:b/>
                <w:bCs/>
                <w:sz w:val="24"/>
                <w:szCs w:val="24"/>
              </w:rPr>
              <w:t>Наш край в стихах и прозе»</w:t>
            </w:r>
            <w:r w:rsidRPr="00253120">
              <w:rPr>
                <w:rFonts w:ascii="Times New Roman" w:hAnsi="Times New Roman"/>
                <w:bCs/>
                <w:sz w:val="24"/>
                <w:szCs w:val="24"/>
              </w:rPr>
              <w:t xml:space="preserve"> </w:t>
            </w:r>
          </w:p>
          <w:p w:rsidR="001620B2" w:rsidRPr="00253120" w:rsidRDefault="001620B2" w:rsidP="00202473">
            <w:pPr>
              <w:widowControl w:val="0"/>
              <w:spacing w:after="0" w:line="240" w:lineRule="auto"/>
              <w:jc w:val="both"/>
              <w:rPr>
                <w:rFonts w:ascii="Times New Roman" w:hAnsi="Times New Roman"/>
                <w:bCs/>
                <w:sz w:val="24"/>
                <w:szCs w:val="24"/>
              </w:rPr>
            </w:pPr>
            <w:r w:rsidRPr="00253120">
              <w:rPr>
                <w:rFonts w:ascii="Times New Roman" w:hAnsi="Times New Roman"/>
                <w:bCs/>
                <w:sz w:val="24"/>
                <w:szCs w:val="24"/>
              </w:rPr>
              <w:t>литературная гостиная</w:t>
            </w:r>
          </w:p>
          <w:p w:rsidR="001620B2" w:rsidRPr="00253120" w:rsidRDefault="001620B2" w:rsidP="00202473">
            <w:pPr>
              <w:widowControl w:val="0"/>
              <w:spacing w:after="0" w:line="240" w:lineRule="auto"/>
              <w:jc w:val="both"/>
              <w:rPr>
                <w:rFonts w:ascii="Times New Roman" w:hAnsi="Times New Roman"/>
                <w:bCs/>
                <w:sz w:val="24"/>
                <w:szCs w:val="24"/>
              </w:rPr>
            </w:pPr>
            <w:r w:rsidRPr="00253120">
              <w:rPr>
                <w:rFonts w:ascii="Times New Roman" w:hAnsi="Times New Roman"/>
                <w:bCs/>
                <w:sz w:val="24"/>
                <w:szCs w:val="24"/>
              </w:rPr>
              <w:t>(курицынские чтения)</w:t>
            </w:r>
          </w:p>
        </w:tc>
      </w:tr>
      <w:tr w:rsidR="001620B2" w:rsidRPr="00253120" w:rsidTr="000E39AD">
        <w:trPr>
          <w:trHeight w:val="464"/>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sz w:val="24"/>
                <w:szCs w:val="24"/>
              </w:rPr>
              <w:t>«</w:t>
            </w:r>
            <w:r w:rsidRPr="00253120">
              <w:rPr>
                <w:rFonts w:ascii="Times New Roman" w:hAnsi="Times New Roman"/>
                <w:b/>
                <w:sz w:val="24"/>
                <w:szCs w:val="24"/>
              </w:rPr>
              <w:t>Вспоминая поэта…»</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День памяти А.И. Курицына</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встреча с М. Копытиным, беседа, чтение стихов</w:t>
            </w:r>
          </w:p>
        </w:tc>
      </w:tr>
      <w:tr w:rsidR="001620B2" w:rsidRPr="00253120" w:rsidTr="000E39AD">
        <w:trPr>
          <w:trHeight w:val="464"/>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 xml:space="preserve"> «</w:t>
            </w:r>
            <w:r w:rsidRPr="00253120">
              <w:rPr>
                <w:rFonts w:ascii="Times New Roman" w:hAnsi="Times New Roman"/>
                <w:b/>
                <w:sz w:val="24"/>
                <w:szCs w:val="24"/>
              </w:rPr>
              <w:t>Память потомков</w:t>
            </w:r>
            <w:r w:rsidRPr="00253120">
              <w:rPr>
                <w:rFonts w:ascii="Times New Roman" w:hAnsi="Times New Roman"/>
                <w:sz w:val="24"/>
                <w:szCs w:val="24"/>
              </w:rPr>
              <w:t>»</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поэтическая гостиная</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Ко дню памяти Курицына А.</w:t>
            </w:r>
          </w:p>
        </w:tc>
      </w:tr>
      <w:tr w:rsidR="001620B2" w:rsidRPr="00253120" w:rsidTr="000E39AD">
        <w:trPr>
          <w:trHeight w:val="26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sz w:val="24"/>
                <w:szCs w:val="24"/>
              </w:rPr>
              <w:t>«</w:t>
            </w:r>
            <w:r w:rsidRPr="00253120">
              <w:rPr>
                <w:rFonts w:ascii="Times New Roman" w:hAnsi="Times New Roman"/>
                <w:b/>
                <w:sz w:val="24"/>
                <w:szCs w:val="24"/>
              </w:rPr>
              <w:t>Шарики-читарики»</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флэш-акция</w:t>
            </w:r>
          </w:p>
        </w:tc>
      </w:tr>
      <w:tr w:rsidR="001620B2" w:rsidRPr="00253120" w:rsidTr="000E39AD">
        <w:trPr>
          <w:trHeight w:val="26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«Поэт Александр Курицын»</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 xml:space="preserve">урок-портрет </w:t>
            </w:r>
          </w:p>
        </w:tc>
      </w:tr>
      <w:tr w:rsidR="001620B2" w:rsidRPr="00253120" w:rsidTr="000E39AD">
        <w:trPr>
          <w:trHeight w:val="535"/>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«Книжный развал»</w:t>
            </w:r>
          </w:p>
          <w:p w:rsidR="001620B2" w:rsidRPr="00253120" w:rsidRDefault="001620B2" w:rsidP="00202473">
            <w:pPr>
              <w:widowControl w:val="0"/>
              <w:spacing w:after="0" w:line="240" w:lineRule="auto"/>
              <w:jc w:val="both"/>
              <w:rPr>
                <w:rFonts w:ascii="Times New Roman" w:hAnsi="Times New Roman"/>
                <w:b/>
                <w:i/>
                <w:sz w:val="24"/>
                <w:szCs w:val="24"/>
              </w:rPr>
            </w:pPr>
            <w:r w:rsidRPr="00253120">
              <w:rPr>
                <w:rFonts w:ascii="Times New Roman" w:hAnsi="Times New Roman"/>
                <w:sz w:val="24"/>
                <w:szCs w:val="24"/>
              </w:rPr>
              <w:t>акция</w:t>
            </w:r>
          </w:p>
        </w:tc>
      </w:tr>
      <w:tr w:rsidR="001620B2" w:rsidRPr="00253120" w:rsidTr="000E39AD">
        <w:trPr>
          <w:trHeight w:val="21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w:t>
            </w:r>
            <w:r w:rsidRPr="00253120">
              <w:rPr>
                <w:rFonts w:ascii="Times New Roman" w:hAnsi="Times New Roman"/>
                <w:b/>
                <w:sz w:val="24"/>
                <w:szCs w:val="24"/>
              </w:rPr>
              <w:t>Всё, чем живу</w:t>
            </w:r>
            <w:r w:rsidRPr="00253120">
              <w:rPr>
                <w:rFonts w:ascii="Times New Roman" w:hAnsi="Times New Roman"/>
                <w:sz w:val="24"/>
                <w:szCs w:val="24"/>
              </w:rPr>
              <w:t xml:space="preserve">» </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 xml:space="preserve">час поэзии </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памяти А.И.Курицына</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ind w:firstLine="37"/>
              <w:jc w:val="both"/>
              <w:rPr>
                <w:rFonts w:ascii="Times New Roman" w:hAnsi="Times New Roman"/>
                <w:b/>
                <w:sz w:val="24"/>
                <w:szCs w:val="24"/>
              </w:rPr>
            </w:pPr>
            <w:r w:rsidRPr="00253120">
              <w:rPr>
                <w:rFonts w:ascii="Times New Roman" w:hAnsi="Times New Roman"/>
                <w:b/>
                <w:sz w:val="24"/>
                <w:szCs w:val="24"/>
              </w:rPr>
              <w:t>«Евгений Пастернак», Андрей Жвалевский</w:t>
            </w:r>
          </w:p>
          <w:p w:rsidR="001620B2" w:rsidRPr="00253120" w:rsidRDefault="001620B2" w:rsidP="00202473">
            <w:pPr>
              <w:widowControl w:val="0"/>
              <w:spacing w:after="0" w:line="240" w:lineRule="auto"/>
              <w:ind w:firstLine="37"/>
              <w:jc w:val="both"/>
              <w:rPr>
                <w:rFonts w:ascii="Times New Roman" w:hAnsi="Times New Roman"/>
                <w:sz w:val="24"/>
                <w:szCs w:val="24"/>
              </w:rPr>
            </w:pPr>
            <w:r w:rsidRPr="00253120">
              <w:rPr>
                <w:rFonts w:ascii="Times New Roman" w:hAnsi="Times New Roman"/>
                <w:sz w:val="24"/>
                <w:szCs w:val="24"/>
              </w:rPr>
              <w:t>скайп-конференция</w:t>
            </w:r>
          </w:p>
          <w:p w:rsidR="001620B2" w:rsidRPr="00253120" w:rsidRDefault="001620B2" w:rsidP="00202473">
            <w:pPr>
              <w:widowControl w:val="0"/>
              <w:spacing w:after="0" w:line="240" w:lineRule="auto"/>
              <w:ind w:firstLine="37"/>
              <w:jc w:val="both"/>
              <w:rPr>
                <w:rFonts w:ascii="Times New Roman" w:hAnsi="Times New Roman"/>
                <w:sz w:val="24"/>
                <w:szCs w:val="24"/>
              </w:rPr>
            </w:pPr>
            <w:r w:rsidRPr="00253120">
              <w:rPr>
                <w:rFonts w:ascii="Times New Roman" w:hAnsi="Times New Roman"/>
                <w:sz w:val="24"/>
                <w:szCs w:val="24"/>
              </w:rPr>
              <w:t xml:space="preserve"> в рамках Недели юношеской книги</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outlineLvl w:val="0"/>
              <w:rPr>
                <w:rFonts w:ascii="Times New Roman" w:hAnsi="Times New Roman"/>
                <w:sz w:val="24"/>
                <w:szCs w:val="24"/>
              </w:rPr>
            </w:pPr>
            <w:r w:rsidRPr="00253120">
              <w:rPr>
                <w:rFonts w:ascii="Times New Roman" w:hAnsi="Times New Roman"/>
                <w:b/>
                <w:sz w:val="24"/>
                <w:szCs w:val="24"/>
              </w:rPr>
              <w:t>«Работники культуры – праздники и будни»</w:t>
            </w:r>
          </w:p>
          <w:p w:rsidR="001620B2" w:rsidRPr="00253120" w:rsidRDefault="001620B2" w:rsidP="00202473">
            <w:pPr>
              <w:widowControl w:val="0"/>
              <w:spacing w:after="0" w:line="240" w:lineRule="auto"/>
              <w:jc w:val="both"/>
              <w:outlineLvl w:val="0"/>
              <w:rPr>
                <w:rFonts w:ascii="Times New Roman" w:hAnsi="Times New Roman"/>
                <w:sz w:val="24"/>
                <w:szCs w:val="24"/>
              </w:rPr>
            </w:pPr>
            <w:r w:rsidRPr="00253120">
              <w:rPr>
                <w:rFonts w:ascii="Times New Roman" w:hAnsi="Times New Roman"/>
                <w:sz w:val="24"/>
                <w:szCs w:val="24"/>
              </w:rPr>
              <w:t xml:space="preserve">вечер-комплимент </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outlineLvl w:val="0"/>
              <w:rPr>
                <w:rFonts w:ascii="Times New Roman" w:hAnsi="Times New Roman"/>
                <w:b/>
                <w:sz w:val="24"/>
                <w:szCs w:val="24"/>
              </w:rPr>
            </w:pPr>
            <w:r w:rsidRPr="00253120">
              <w:rPr>
                <w:rFonts w:ascii="Times New Roman" w:hAnsi="Times New Roman"/>
                <w:b/>
                <w:sz w:val="24"/>
                <w:szCs w:val="24"/>
              </w:rPr>
              <w:t>«Шахтерская память»</w:t>
            </w:r>
          </w:p>
          <w:p w:rsidR="001620B2" w:rsidRPr="00253120" w:rsidRDefault="001620B2" w:rsidP="00202473">
            <w:pPr>
              <w:widowControl w:val="0"/>
              <w:spacing w:after="0" w:line="240" w:lineRule="auto"/>
              <w:jc w:val="both"/>
              <w:outlineLvl w:val="0"/>
              <w:rPr>
                <w:rFonts w:ascii="Times New Roman" w:hAnsi="Times New Roman"/>
                <w:sz w:val="24"/>
                <w:szCs w:val="24"/>
              </w:rPr>
            </w:pPr>
            <w:r w:rsidRPr="00253120">
              <w:rPr>
                <w:rFonts w:ascii="Times New Roman" w:hAnsi="Times New Roman"/>
                <w:sz w:val="24"/>
                <w:szCs w:val="24"/>
              </w:rPr>
              <w:t>час памяти А.Курицына</w:t>
            </w:r>
          </w:p>
          <w:p w:rsidR="001620B2" w:rsidRPr="00253120" w:rsidRDefault="001620B2" w:rsidP="00202473">
            <w:pPr>
              <w:widowControl w:val="0"/>
              <w:spacing w:after="0" w:line="240" w:lineRule="auto"/>
              <w:jc w:val="both"/>
              <w:outlineLvl w:val="0"/>
              <w:rPr>
                <w:rFonts w:ascii="Times New Roman" w:hAnsi="Times New Roman"/>
                <w:sz w:val="24"/>
                <w:szCs w:val="24"/>
              </w:rPr>
            </w:pPr>
            <w:r w:rsidRPr="00253120">
              <w:rPr>
                <w:rFonts w:ascii="Times New Roman" w:hAnsi="Times New Roman"/>
                <w:sz w:val="24"/>
                <w:szCs w:val="24"/>
              </w:rPr>
              <w:t>(Курицынские чтения)</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w:t>
            </w:r>
            <w:r w:rsidRPr="00253120">
              <w:rPr>
                <w:rFonts w:ascii="Times New Roman" w:hAnsi="Times New Roman"/>
                <w:b/>
                <w:sz w:val="24"/>
                <w:szCs w:val="24"/>
              </w:rPr>
              <w:t>Курицынские чтения»</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конкурс стихов</w:t>
            </w:r>
          </w:p>
        </w:tc>
      </w:tr>
      <w:tr w:rsidR="001620B2" w:rsidRPr="00253120" w:rsidTr="000E39AD">
        <w:trPr>
          <w:trHeight w:val="274"/>
        </w:trPr>
        <w:tc>
          <w:tcPr>
            <w:tcW w:w="8648" w:type="dxa"/>
            <w:gridSpan w:val="2"/>
            <w:tcMar>
              <w:top w:w="0" w:type="dxa"/>
              <w:left w:w="108" w:type="dxa"/>
              <w:bottom w:w="0" w:type="dxa"/>
              <w:right w:w="108" w:type="dxa"/>
            </w:tcMar>
          </w:tcPr>
          <w:p w:rsidR="001620B2" w:rsidRPr="00253120" w:rsidRDefault="002B2E52" w:rsidP="001620B2">
            <w:pPr>
              <w:widowControl w:val="0"/>
              <w:spacing w:after="0" w:line="240" w:lineRule="auto"/>
              <w:jc w:val="center"/>
              <w:rPr>
                <w:rFonts w:ascii="Times New Roman" w:hAnsi="Times New Roman"/>
                <w:b/>
                <w:sz w:val="24"/>
                <w:szCs w:val="24"/>
              </w:rPr>
            </w:pPr>
            <w:r w:rsidRPr="00253120">
              <w:rPr>
                <w:rFonts w:ascii="Times New Roman" w:hAnsi="Times New Roman"/>
                <w:b/>
                <w:sz w:val="24"/>
                <w:szCs w:val="24"/>
              </w:rPr>
              <w:t xml:space="preserve">АПРЕЛЬ </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«Библионочь-2014»</w:t>
            </w:r>
          </w:p>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«Библиосумерки – 2014»</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акция</w:t>
            </w:r>
          </w:p>
        </w:tc>
      </w:tr>
      <w:tr w:rsidR="001620B2" w:rsidRPr="00253120" w:rsidTr="000E39AD">
        <w:trPr>
          <w:trHeight w:val="21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sz w:val="24"/>
                <w:szCs w:val="24"/>
              </w:rPr>
              <w:t xml:space="preserve"> «</w:t>
            </w:r>
            <w:r w:rsidRPr="00253120">
              <w:rPr>
                <w:rFonts w:ascii="Times New Roman" w:hAnsi="Times New Roman"/>
                <w:b/>
                <w:sz w:val="24"/>
                <w:szCs w:val="24"/>
              </w:rPr>
              <w:t>Чистому городу – чистое Слово»</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акция-экспресс-опрос</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«Иностранные слова, которые можно заменить русскими»</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w:t>
            </w:r>
            <w:r w:rsidRPr="00253120">
              <w:rPr>
                <w:rFonts w:ascii="Times New Roman" w:hAnsi="Times New Roman"/>
                <w:b/>
                <w:sz w:val="24"/>
                <w:szCs w:val="24"/>
              </w:rPr>
              <w:t>Найди ошибку»</w:t>
            </w:r>
            <w:r w:rsidRPr="00253120">
              <w:rPr>
                <w:rFonts w:ascii="Times New Roman" w:hAnsi="Times New Roman"/>
                <w:sz w:val="24"/>
                <w:szCs w:val="24"/>
              </w:rPr>
              <w:t xml:space="preserve"> </w:t>
            </w:r>
          </w:p>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sz w:val="24"/>
                <w:szCs w:val="24"/>
              </w:rPr>
              <w:t>виртуальный конкурс</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(найти грамматические ошибки в представленных образцах реальных объявлений, рекламы, ценников, вывесок и т.п.)</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«Юбилейные страницы»</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 xml:space="preserve">сетевая </w:t>
            </w:r>
            <w:r w:rsidRPr="00253120">
              <w:rPr>
                <w:rFonts w:ascii="Times New Roman" w:hAnsi="Times New Roman"/>
                <w:sz w:val="24"/>
                <w:szCs w:val="24"/>
                <w:lang w:val="en-US"/>
              </w:rPr>
              <w:t>WI</w:t>
            </w:r>
            <w:r w:rsidRPr="00253120">
              <w:rPr>
                <w:rFonts w:ascii="Times New Roman" w:hAnsi="Times New Roman"/>
                <w:sz w:val="24"/>
                <w:szCs w:val="24"/>
              </w:rPr>
              <w:t>-</w:t>
            </w:r>
            <w:r w:rsidRPr="00253120">
              <w:rPr>
                <w:rFonts w:ascii="Times New Roman" w:hAnsi="Times New Roman"/>
                <w:sz w:val="24"/>
                <w:szCs w:val="24"/>
                <w:lang w:val="en-US"/>
              </w:rPr>
              <w:t>FI</w:t>
            </w:r>
            <w:r w:rsidRPr="00253120">
              <w:rPr>
                <w:rFonts w:ascii="Times New Roman" w:hAnsi="Times New Roman"/>
                <w:sz w:val="24"/>
                <w:szCs w:val="24"/>
              </w:rPr>
              <w:t xml:space="preserve"> акция</w:t>
            </w:r>
          </w:p>
        </w:tc>
      </w:tr>
      <w:tr w:rsidR="001620B2" w:rsidRPr="00253120" w:rsidTr="000E39AD">
        <w:trPr>
          <w:trHeight w:val="226"/>
        </w:trPr>
        <w:tc>
          <w:tcPr>
            <w:tcW w:w="8648" w:type="dxa"/>
            <w:gridSpan w:val="2"/>
            <w:tcMar>
              <w:top w:w="0" w:type="dxa"/>
              <w:left w:w="108" w:type="dxa"/>
              <w:bottom w:w="0" w:type="dxa"/>
              <w:right w:w="108" w:type="dxa"/>
            </w:tcMar>
          </w:tcPr>
          <w:p w:rsidR="001620B2" w:rsidRPr="00253120" w:rsidRDefault="002B2E52" w:rsidP="001620B2">
            <w:pPr>
              <w:widowControl w:val="0"/>
              <w:spacing w:after="0" w:line="240" w:lineRule="auto"/>
              <w:jc w:val="center"/>
              <w:rPr>
                <w:rFonts w:ascii="Times New Roman" w:hAnsi="Times New Roman"/>
                <w:b/>
                <w:sz w:val="24"/>
                <w:szCs w:val="24"/>
              </w:rPr>
            </w:pPr>
            <w:r w:rsidRPr="00253120">
              <w:rPr>
                <w:rFonts w:ascii="Times New Roman" w:hAnsi="Times New Roman"/>
                <w:b/>
                <w:sz w:val="24"/>
                <w:szCs w:val="24"/>
              </w:rPr>
              <w:t>МАЙ</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«Памятники наскального искусства»</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Онлайн-видеоэкскурсия</w:t>
            </w:r>
          </w:p>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sz w:val="24"/>
                <w:szCs w:val="24"/>
              </w:rPr>
              <w:t>(Международный день памятников и исторических мест)</w:t>
            </w:r>
          </w:p>
        </w:tc>
      </w:tr>
      <w:tr w:rsidR="001620B2" w:rsidRPr="00253120" w:rsidTr="000E39AD">
        <w:trPr>
          <w:trHeight w:val="540"/>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bCs/>
                <w:sz w:val="24"/>
                <w:szCs w:val="24"/>
              </w:rPr>
            </w:pPr>
            <w:r w:rsidRPr="00253120">
              <w:rPr>
                <w:rFonts w:ascii="Times New Roman" w:hAnsi="Times New Roman"/>
                <w:bCs/>
                <w:sz w:val="24"/>
                <w:szCs w:val="24"/>
              </w:rPr>
              <w:t>«</w:t>
            </w:r>
            <w:r w:rsidRPr="00253120">
              <w:rPr>
                <w:rFonts w:ascii="Times New Roman" w:hAnsi="Times New Roman"/>
                <w:b/>
                <w:bCs/>
                <w:sz w:val="24"/>
                <w:szCs w:val="24"/>
              </w:rPr>
              <w:t>Величайшее сокровище - хорошая библиотека»</w:t>
            </w:r>
          </w:p>
          <w:p w:rsidR="001620B2" w:rsidRPr="00253120" w:rsidRDefault="001620B2" w:rsidP="00202473">
            <w:pPr>
              <w:widowControl w:val="0"/>
              <w:spacing w:after="0" w:line="240" w:lineRule="auto"/>
              <w:jc w:val="both"/>
              <w:rPr>
                <w:rFonts w:ascii="Times New Roman" w:hAnsi="Times New Roman"/>
                <w:b/>
                <w:bCs/>
                <w:sz w:val="24"/>
                <w:szCs w:val="24"/>
              </w:rPr>
            </w:pPr>
            <w:r w:rsidRPr="00253120">
              <w:rPr>
                <w:rFonts w:ascii="Times New Roman" w:hAnsi="Times New Roman"/>
                <w:bCs/>
                <w:sz w:val="24"/>
                <w:szCs w:val="24"/>
              </w:rPr>
              <w:t xml:space="preserve">имитационная игра к Всероссийскому дню библиотек </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Cs/>
                <w:sz w:val="24"/>
                <w:szCs w:val="24"/>
              </w:rPr>
            </w:pPr>
            <w:r w:rsidRPr="00253120">
              <w:rPr>
                <w:rFonts w:ascii="Times New Roman" w:hAnsi="Times New Roman"/>
                <w:bCs/>
                <w:sz w:val="24"/>
                <w:szCs w:val="24"/>
              </w:rPr>
              <w:t>«</w:t>
            </w:r>
            <w:r w:rsidRPr="00253120">
              <w:rPr>
                <w:rFonts w:ascii="Times New Roman" w:hAnsi="Times New Roman"/>
                <w:b/>
                <w:bCs/>
                <w:sz w:val="24"/>
                <w:szCs w:val="24"/>
              </w:rPr>
              <w:t>Читай книги – будь личностью!»</w:t>
            </w:r>
          </w:p>
          <w:p w:rsidR="001620B2" w:rsidRPr="00253120" w:rsidRDefault="001620B2" w:rsidP="00202473">
            <w:pPr>
              <w:widowControl w:val="0"/>
              <w:spacing w:after="0" w:line="240" w:lineRule="auto"/>
              <w:jc w:val="both"/>
              <w:rPr>
                <w:rFonts w:ascii="Times New Roman" w:hAnsi="Times New Roman"/>
                <w:bCs/>
                <w:sz w:val="24"/>
                <w:szCs w:val="24"/>
              </w:rPr>
            </w:pPr>
            <w:r w:rsidRPr="00253120">
              <w:rPr>
                <w:rFonts w:ascii="Times New Roman" w:hAnsi="Times New Roman"/>
                <w:bCs/>
                <w:sz w:val="24"/>
                <w:szCs w:val="24"/>
              </w:rPr>
              <w:t xml:space="preserve">библиотечная промоакция </w:t>
            </w:r>
          </w:p>
          <w:p w:rsidR="001620B2" w:rsidRPr="00253120" w:rsidRDefault="001620B2" w:rsidP="00202473">
            <w:pPr>
              <w:widowControl w:val="0"/>
              <w:spacing w:after="0" w:line="240" w:lineRule="auto"/>
              <w:jc w:val="both"/>
              <w:rPr>
                <w:rFonts w:ascii="Times New Roman" w:hAnsi="Times New Roman"/>
                <w:bCs/>
                <w:color w:val="FF0000"/>
                <w:sz w:val="24"/>
                <w:szCs w:val="24"/>
              </w:rPr>
            </w:pPr>
            <w:r w:rsidRPr="00253120">
              <w:rPr>
                <w:rFonts w:ascii="Times New Roman" w:hAnsi="Times New Roman"/>
                <w:bCs/>
                <w:sz w:val="24"/>
                <w:szCs w:val="24"/>
              </w:rPr>
              <w:t xml:space="preserve">(в ходе акции: блиц – опрос   </w:t>
            </w:r>
            <w:r w:rsidRPr="00253120">
              <w:rPr>
                <w:rFonts w:ascii="Times New Roman" w:hAnsi="Times New Roman"/>
                <w:b/>
                <w:bCs/>
                <w:sz w:val="24"/>
                <w:szCs w:val="24"/>
              </w:rPr>
              <w:t>«</w:t>
            </w:r>
            <w:r w:rsidRPr="00253120">
              <w:rPr>
                <w:rFonts w:ascii="Times New Roman" w:hAnsi="Times New Roman"/>
                <w:bCs/>
                <w:sz w:val="24"/>
                <w:szCs w:val="24"/>
              </w:rPr>
              <w:t>Какую роль играет чтение в вашей жи</w:t>
            </w:r>
            <w:r w:rsidRPr="00253120">
              <w:rPr>
                <w:rFonts w:ascii="Times New Roman" w:hAnsi="Times New Roman"/>
                <w:bCs/>
                <w:sz w:val="24"/>
                <w:szCs w:val="24"/>
              </w:rPr>
              <w:t>з</w:t>
            </w:r>
            <w:r w:rsidRPr="00253120">
              <w:rPr>
                <w:rFonts w:ascii="Times New Roman" w:hAnsi="Times New Roman"/>
                <w:bCs/>
                <w:sz w:val="24"/>
                <w:szCs w:val="24"/>
              </w:rPr>
              <w:t>ни)</w:t>
            </w:r>
          </w:p>
        </w:tc>
      </w:tr>
      <w:tr w:rsidR="001620B2" w:rsidRPr="00253120" w:rsidTr="000E39AD">
        <w:trPr>
          <w:trHeight w:val="573"/>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«Шатер библиотечный»</w:t>
            </w:r>
          </w:p>
          <w:p w:rsidR="001620B2" w:rsidRPr="00253120" w:rsidRDefault="001620B2" w:rsidP="00202473">
            <w:pPr>
              <w:widowControl w:val="0"/>
              <w:spacing w:after="0" w:line="240" w:lineRule="auto"/>
              <w:jc w:val="both"/>
              <w:rPr>
                <w:rFonts w:ascii="Times New Roman" w:hAnsi="Times New Roman"/>
                <w:i/>
                <w:sz w:val="24"/>
                <w:szCs w:val="24"/>
              </w:rPr>
            </w:pPr>
            <w:r w:rsidRPr="00253120">
              <w:rPr>
                <w:rFonts w:ascii="Times New Roman" w:hAnsi="Times New Roman"/>
                <w:sz w:val="24"/>
                <w:szCs w:val="24"/>
              </w:rPr>
              <w:t>Юбилей детской библиотеки №3</w:t>
            </w:r>
          </w:p>
        </w:tc>
      </w:tr>
      <w:tr w:rsidR="001620B2" w:rsidRPr="00253120" w:rsidTr="000E39AD">
        <w:trPr>
          <w:trHeight w:val="573"/>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«Чтоб шагалось в ногу с веком, приходи в библиотеку»</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 xml:space="preserve">уличная </w:t>
            </w:r>
            <w:r w:rsidRPr="00253120">
              <w:rPr>
                <w:rFonts w:ascii="Times New Roman" w:hAnsi="Times New Roman"/>
                <w:sz w:val="24"/>
                <w:szCs w:val="24"/>
                <w:lang w:val="en-US"/>
              </w:rPr>
              <w:t>PR</w:t>
            </w:r>
            <w:r w:rsidRPr="00253120">
              <w:rPr>
                <w:rFonts w:ascii="Times New Roman" w:hAnsi="Times New Roman"/>
                <w:sz w:val="24"/>
                <w:szCs w:val="24"/>
              </w:rPr>
              <w:t>-акция ко Дню библиотек</w:t>
            </w:r>
          </w:p>
        </w:tc>
      </w:tr>
      <w:tr w:rsidR="001620B2" w:rsidRPr="00253120" w:rsidTr="000E39AD">
        <w:trPr>
          <w:trHeight w:val="573"/>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«Вместе с книгой открываем мир»</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библиодесант в детские сады</w:t>
            </w:r>
          </w:p>
        </w:tc>
      </w:tr>
      <w:tr w:rsidR="001620B2" w:rsidRPr="00253120" w:rsidTr="000E39AD">
        <w:trPr>
          <w:trHeight w:val="320"/>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bCs/>
                <w:sz w:val="24"/>
                <w:szCs w:val="24"/>
              </w:rPr>
            </w:pPr>
            <w:r w:rsidRPr="00253120">
              <w:rPr>
                <w:rFonts w:ascii="Times New Roman" w:hAnsi="Times New Roman"/>
                <w:b/>
                <w:bCs/>
                <w:sz w:val="24"/>
                <w:szCs w:val="24"/>
              </w:rPr>
              <w:t>Открытие центра современного чтения</w:t>
            </w:r>
          </w:p>
        </w:tc>
      </w:tr>
      <w:tr w:rsidR="001620B2" w:rsidRPr="00253120" w:rsidTr="000E39AD">
        <w:trPr>
          <w:trHeight w:val="273"/>
        </w:trPr>
        <w:tc>
          <w:tcPr>
            <w:tcW w:w="8648" w:type="dxa"/>
            <w:gridSpan w:val="2"/>
            <w:tcMar>
              <w:top w:w="0" w:type="dxa"/>
              <w:left w:w="108" w:type="dxa"/>
              <w:bottom w:w="0" w:type="dxa"/>
              <w:right w:w="108" w:type="dxa"/>
            </w:tcMar>
          </w:tcPr>
          <w:p w:rsidR="001620B2" w:rsidRPr="00253120" w:rsidRDefault="002B2E52" w:rsidP="001620B2">
            <w:pPr>
              <w:widowControl w:val="0"/>
              <w:spacing w:after="0" w:line="240" w:lineRule="auto"/>
              <w:jc w:val="center"/>
              <w:rPr>
                <w:rFonts w:ascii="Times New Roman" w:hAnsi="Times New Roman"/>
                <w:b/>
                <w:sz w:val="24"/>
                <w:szCs w:val="24"/>
              </w:rPr>
            </w:pPr>
            <w:r w:rsidRPr="00253120">
              <w:rPr>
                <w:rFonts w:ascii="Times New Roman" w:hAnsi="Times New Roman"/>
                <w:b/>
                <w:sz w:val="24"/>
                <w:szCs w:val="24"/>
              </w:rPr>
              <w:t xml:space="preserve">ИЮНЬ </w:t>
            </w:r>
          </w:p>
        </w:tc>
      </w:tr>
      <w:tr w:rsidR="001620B2" w:rsidRPr="00253120" w:rsidTr="000E39AD">
        <w:trPr>
          <w:trHeight w:val="494"/>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sz w:val="24"/>
                <w:szCs w:val="24"/>
              </w:rPr>
              <w:t>«</w:t>
            </w:r>
            <w:r w:rsidRPr="00253120">
              <w:rPr>
                <w:rFonts w:ascii="Times New Roman" w:hAnsi="Times New Roman"/>
                <w:b/>
                <w:sz w:val="24"/>
                <w:szCs w:val="24"/>
              </w:rPr>
              <w:t>Поднебесные зубья — жемчужина Кузнецкого Алатау»</w:t>
            </w:r>
          </w:p>
          <w:p w:rsidR="001620B2" w:rsidRPr="00253120" w:rsidRDefault="001620B2" w:rsidP="00202473">
            <w:pPr>
              <w:widowControl w:val="0"/>
              <w:spacing w:after="0" w:line="240" w:lineRule="auto"/>
              <w:jc w:val="both"/>
              <w:rPr>
                <w:rFonts w:ascii="Times New Roman" w:hAnsi="Times New Roman"/>
                <w:b/>
                <w:sz w:val="24"/>
                <w:szCs w:val="24"/>
                <w:lang w:eastAsia="en-US"/>
              </w:rPr>
            </w:pPr>
            <w:r w:rsidRPr="00253120">
              <w:rPr>
                <w:rFonts w:ascii="Times New Roman" w:hAnsi="Times New Roman"/>
                <w:sz w:val="24"/>
                <w:szCs w:val="24"/>
              </w:rPr>
              <w:t>видеоэкскурсия</w:t>
            </w:r>
          </w:p>
        </w:tc>
      </w:tr>
      <w:tr w:rsidR="001620B2" w:rsidRPr="00253120" w:rsidTr="000E39AD">
        <w:trPr>
          <w:trHeight w:val="516"/>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bCs/>
                <w:sz w:val="24"/>
                <w:szCs w:val="24"/>
              </w:rPr>
            </w:pPr>
            <w:r w:rsidRPr="00253120">
              <w:rPr>
                <w:rFonts w:ascii="Times New Roman" w:hAnsi="Times New Roman"/>
                <w:b/>
                <w:bCs/>
                <w:sz w:val="24"/>
                <w:szCs w:val="24"/>
              </w:rPr>
              <w:t>«Я пришел в этот мир не случайно»</w:t>
            </w:r>
          </w:p>
          <w:p w:rsidR="001620B2" w:rsidRPr="00253120" w:rsidRDefault="001620B2" w:rsidP="00202473">
            <w:pPr>
              <w:widowControl w:val="0"/>
              <w:spacing w:after="0" w:line="240" w:lineRule="auto"/>
              <w:jc w:val="both"/>
              <w:rPr>
                <w:rFonts w:ascii="Times New Roman" w:hAnsi="Times New Roman"/>
                <w:bCs/>
                <w:sz w:val="24"/>
                <w:szCs w:val="24"/>
              </w:rPr>
            </w:pPr>
            <w:r w:rsidRPr="00253120">
              <w:rPr>
                <w:rFonts w:ascii="Times New Roman" w:hAnsi="Times New Roman"/>
                <w:bCs/>
                <w:sz w:val="24"/>
                <w:szCs w:val="24"/>
              </w:rPr>
              <w:t>Вечер памяти, посвященный 75-летию А.И. Курицына</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sz w:val="24"/>
                <w:szCs w:val="24"/>
              </w:rPr>
              <w:t xml:space="preserve"> «</w:t>
            </w:r>
            <w:r w:rsidRPr="00253120">
              <w:rPr>
                <w:rFonts w:ascii="Times New Roman" w:hAnsi="Times New Roman"/>
                <w:b/>
                <w:sz w:val="24"/>
                <w:szCs w:val="24"/>
              </w:rPr>
              <w:t>Я пришёл в этот мир не напрасно»</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вечер памяти с возложением цветов на мемориальную доску А.И. К</w:t>
            </w:r>
            <w:r w:rsidRPr="00253120">
              <w:rPr>
                <w:rFonts w:ascii="Times New Roman" w:hAnsi="Times New Roman"/>
                <w:sz w:val="24"/>
                <w:szCs w:val="24"/>
              </w:rPr>
              <w:t>у</w:t>
            </w:r>
            <w:r w:rsidRPr="00253120">
              <w:rPr>
                <w:rFonts w:ascii="Times New Roman" w:hAnsi="Times New Roman"/>
                <w:sz w:val="24"/>
                <w:szCs w:val="24"/>
              </w:rPr>
              <w:t>рицына</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bCs/>
                <w:sz w:val="24"/>
                <w:szCs w:val="24"/>
              </w:rPr>
            </w:pPr>
            <w:r w:rsidRPr="00253120">
              <w:rPr>
                <w:rFonts w:ascii="Times New Roman" w:hAnsi="Times New Roman"/>
                <w:bCs/>
                <w:sz w:val="24"/>
                <w:szCs w:val="24"/>
              </w:rPr>
              <w:t>«</w:t>
            </w:r>
            <w:r w:rsidRPr="00253120">
              <w:rPr>
                <w:rFonts w:ascii="Times New Roman" w:hAnsi="Times New Roman"/>
                <w:b/>
                <w:bCs/>
                <w:sz w:val="24"/>
                <w:szCs w:val="24"/>
              </w:rPr>
              <w:t>Он жил среди нас»</w:t>
            </w:r>
          </w:p>
          <w:p w:rsidR="001620B2" w:rsidRPr="00253120" w:rsidRDefault="001620B2" w:rsidP="00202473">
            <w:pPr>
              <w:widowControl w:val="0"/>
              <w:spacing w:after="0" w:line="240" w:lineRule="auto"/>
              <w:jc w:val="both"/>
              <w:rPr>
                <w:rFonts w:ascii="Times New Roman" w:hAnsi="Times New Roman"/>
                <w:bCs/>
                <w:sz w:val="24"/>
                <w:szCs w:val="24"/>
              </w:rPr>
            </w:pPr>
            <w:r w:rsidRPr="00253120">
              <w:rPr>
                <w:rFonts w:ascii="Times New Roman" w:hAnsi="Times New Roman"/>
                <w:bCs/>
                <w:sz w:val="24"/>
                <w:szCs w:val="24"/>
              </w:rPr>
              <w:t xml:space="preserve">встреча с местными поэтами </w:t>
            </w:r>
          </w:p>
          <w:p w:rsidR="001620B2" w:rsidRPr="00253120" w:rsidRDefault="001620B2" w:rsidP="00202473">
            <w:pPr>
              <w:widowControl w:val="0"/>
              <w:spacing w:after="0" w:line="240" w:lineRule="auto"/>
              <w:jc w:val="both"/>
              <w:rPr>
                <w:rFonts w:ascii="Times New Roman" w:hAnsi="Times New Roman"/>
                <w:bCs/>
                <w:sz w:val="24"/>
                <w:szCs w:val="24"/>
              </w:rPr>
            </w:pPr>
            <w:r w:rsidRPr="00253120">
              <w:rPr>
                <w:rFonts w:ascii="Times New Roman" w:hAnsi="Times New Roman"/>
                <w:bCs/>
                <w:sz w:val="24"/>
                <w:szCs w:val="24"/>
              </w:rPr>
              <w:t>памяти А.И.Курицына</w:t>
            </w:r>
          </w:p>
        </w:tc>
      </w:tr>
      <w:tr w:rsidR="00760A1D" w:rsidRPr="00253120" w:rsidTr="000E39AD">
        <w:trPr>
          <w:trHeight w:val="334"/>
        </w:trPr>
        <w:tc>
          <w:tcPr>
            <w:tcW w:w="8648" w:type="dxa"/>
            <w:gridSpan w:val="2"/>
            <w:tcMar>
              <w:top w:w="0" w:type="dxa"/>
              <w:left w:w="108" w:type="dxa"/>
              <w:bottom w:w="0" w:type="dxa"/>
              <w:right w:w="108" w:type="dxa"/>
            </w:tcMar>
          </w:tcPr>
          <w:p w:rsidR="00760A1D" w:rsidRPr="00253120" w:rsidRDefault="002B2E52" w:rsidP="001620B2">
            <w:pPr>
              <w:widowControl w:val="0"/>
              <w:spacing w:after="0" w:line="240" w:lineRule="auto"/>
              <w:jc w:val="center"/>
              <w:rPr>
                <w:rFonts w:ascii="Times New Roman" w:hAnsi="Times New Roman"/>
                <w:b/>
                <w:sz w:val="24"/>
                <w:szCs w:val="24"/>
              </w:rPr>
            </w:pPr>
            <w:r w:rsidRPr="00253120">
              <w:rPr>
                <w:rFonts w:ascii="Times New Roman" w:hAnsi="Times New Roman"/>
                <w:b/>
                <w:sz w:val="24"/>
                <w:szCs w:val="24"/>
              </w:rPr>
              <w:t>ИЮЛЬ</w:t>
            </w:r>
          </w:p>
        </w:tc>
      </w:tr>
      <w:tr w:rsidR="001620B2" w:rsidRPr="00253120" w:rsidTr="000E39AD">
        <w:trPr>
          <w:trHeight w:val="526"/>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«Книжная радуга»</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читальный зал под открытым небом</w:t>
            </w:r>
          </w:p>
        </w:tc>
      </w:tr>
      <w:tr w:rsidR="002B2E52" w:rsidRPr="00253120" w:rsidTr="000E39AD">
        <w:trPr>
          <w:trHeight w:val="218"/>
        </w:trPr>
        <w:tc>
          <w:tcPr>
            <w:tcW w:w="8648" w:type="dxa"/>
            <w:gridSpan w:val="2"/>
            <w:tcMar>
              <w:top w:w="0" w:type="dxa"/>
              <w:left w:w="108" w:type="dxa"/>
              <w:bottom w:w="0" w:type="dxa"/>
              <w:right w:w="108" w:type="dxa"/>
            </w:tcMar>
          </w:tcPr>
          <w:p w:rsidR="002B2E52" w:rsidRPr="00253120" w:rsidRDefault="002B2E52" w:rsidP="001620B2">
            <w:pPr>
              <w:widowControl w:val="0"/>
              <w:spacing w:after="0" w:line="240" w:lineRule="auto"/>
              <w:jc w:val="center"/>
              <w:rPr>
                <w:rFonts w:ascii="Times New Roman" w:hAnsi="Times New Roman"/>
                <w:b/>
                <w:bCs/>
                <w:sz w:val="24"/>
                <w:szCs w:val="24"/>
              </w:rPr>
            </w:pPr>
            <w:r w:rsidRPr="00253120">
              <w:rPr>
                <w:rFonts w:ascii="Times New Roman" w:hAnsi="Times New Roman"/>
                <w:b/>
                <w:bCs/>
                <w:sz w:val="24"/>
                <w:szCs w:val="24"/>
              </w:rPr>
              <w:t xml:space="preserve">АВГУСТ </w:t>
            </w:r>
          </w:p>
        </w:tc>
      </w:tr>
      <w:tr w:rsidR="001620B2" w:rsidRPr="00253120" w:rsidTr="000E39AD">
        <w:trPr>
          <w:trHeight w:val="56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«Юбилейные страницы»</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 xml:space="preserve">сетевая </w:t>
            </w:r>
            <w:r w:rsidRPr="00253120">
              <w:rPr>
                <w:rFonts w:ascii="Times New Roman" w:hAnsi="Times New Roman"/>
                <w:sz w:val="24"/>
                <w:szCs w:val="24"/>
                <w:lang w:val="en-US"/>
              </w:rPr>
              <w:t>WI</w:t>
            </w:r>
            <w:r w:rsidRPr="00253120">
              <w:rPr>
                <w:rFonts w:ascii="Times New Roman" w:hAnsi="Times New Roman"/>
                <w:sz w:val="24"/>
                <w:szCs w:val="24"/>
              </w:rPr>
              <w:t>-</w:t>
            </w:r>
            <w:r w:rsidRPr="00253120">
              <w:rPr>
                <w:rFonts w:ascii="Times New Roman" w:hAnsi="Times New Roman"/>
                <w:sz w:val="24"/>
                <w:szCs w:val="24"/>
                <w:lang w:val="en-US"/>
              </w:rPr>
              <w:t>FI</w:t>
            </w:r>
            <w:r w:rsidRPr="00253120">
              <w:rPr>
                <w:rFonts w:ascii="Times New Roman" w:hAnsi="Times New Roman"/>
                <w:sz w:val="24"/>
                <w:szCs w:val="24"/>
              </w:rPr>
              <w:t xml:space="preserve"> акция</w:t>
            </w:r>
          </w:p>
        </w:tc>
      </w:tr>
      <w:tr w:rsidR="00760A1D" w:rsidRPr="00253120" w:rsidTr="000E39AD">
        <w:trPr>
          <w:trHeight w:val="398"/>
        </w:trPr>
        <w:tc>
          <w:tcPr>
            <w:tcW w:w="8648" w:type="dxa"/>
            <w:gridSpan w:val="2"/>
            <w:tcMar>
              <w:top w:w="0" w:type="dxa"/>
              <w:left w:w="108" w:type="dxa"/>
              <w:bottom w:w="0" w:type="dxa"/>
              <w:right w:w="108" w:type="dxa"/>
            </w:tcMar>
          </w:tcPr>
          <w:p w:rsidR="00760A1D" w:rsidRPr="00253120" w:rsidRDefault="002B2E52" w:rsidP="001620B2">
            <w:pPr>
              <w:widowControl w:val="0"/>
              <w:spacing w:after="0" w:line="240" w:lineRule="auto"/>
              <w:jc w:val="center"/>
              <w:rPr>
                <w:rFonts w:ascii="Times New Roman" w:hAnsi="Times New Roman"/>
                <w:b/>
                <w:sz w:val="24"/>
                <w:szCs w:val="24"/>
              </w:rPr>
            </w:pPr>
            <w:r w:rsidRPr="00253120">
              <w:rPr>
                <w:rFonts w:ascii="Times New Roman" w:hAnsi="Times New Roman"/>
                <w:b/>
                <w:sz w:val="24"/>
                <w:szCs w:val="24"/>
              </w:rPr>
              <w:t xml:space="preserve">СЕНТЯБРЬ </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 xml:space="preserve">«Грамотность в </w:t>
            </w:r>
            <w:r w:rsidRPr="00253120">
              <w:rPr>
                <w:rFonts w:ascii="Times New Roman" w:hAnsi="Times New Roman"/>
                <w:b/>
                <w:sz w:val="24"/>
                <w:szCs w:val="24"/>
                <w:lang w:val="en-US"/>
              </w:rPr>
              <w:t>XXI</w:t>
            </w:r>
            <w:r w:rsidRPr="00253120">
              <w:rPr>
                <w:rFonts w:ascii="Times New Roman" w:hAnsi="Times New Roman"/>
                <w:b/>
                <w:sz w:val="24"/>
                <w:szCs w:val="24"/>
              </w:rPr>
              <w:t xml:space="preserve"> веке»</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Акция</w:t>
            </w:r>
          </w:p>
          <w:p w:rsidR="001620B2" w:rsidRPr="00253120" w:rsidRDefault="001620B2" w:rsidP="00202473">
            <w:pPr>
              <w:widowControl w:val="0"/>
              <w:spacing w:after="0" w:line="240" w:lineRule="auto"/>
              <w:jc w:val="both"/>
              <w:rPr>
                <w:rFonts w:ascii="Times New Roman" w:hAnsi="Times New Roman"/>
                <w:i/>
                <w:sz w:val="24"/>
                <w:szCs w:val="24"/>
              </w:rPr>
            </w:pPr>
            <w:r w:rsidRPr="00253120">
              <w:rPr>
                <w:rFonts w:ascii="Times New Roman" w:hAnsi="Times New Roman"/>
                <w:sz w:val="24"/>
                <w:szCs w:val="24"/>
              </w:rPr>
              <w:t>Международный день грамотности</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bCs/>
                <w:sz w:val="24"/>
                <w:szCs w:val="24"/>
              </w:rPr>
            </w:pPr>
            <w:r w:rsidRPr="00253120">
              <w:rPr>
                <w:rFonts w:ascii="Times New Roman" w:hAnsi="Times New Roman"/>
                <w:b/>
                <w:bCs/>
                <w:sz w:val="24"/>
                <w:szCs w:val="24"/>
              </w:rPr>
              <w:t>«Пойман за чтением»</w:t>
            </w:r>
          </w:p>
          <w:p w:rsidR="001620B2" w:rsidRPr="00253120" w:rsidRDefault="001620B2" w:rsidP="00202473">
            <w:pPr>
              <w:widowControl w:val="0"/>
              <w:spacing w:after="0" w:line="240" w:lineRule="auto"/>
              <w:jc w:val="both"/>
              <w:rPr>
                <w:rFonts w:ascii="Times New Roman" w:hAnsi="Times New Roman"/>
                <w:color w:val="000000"/>
                <w:sz w:val="24"/>
                <w:szCs w:val="24"/>
              </w:rPr>
            </w:pPr>
            <w:r w:rsidRPr="00253120">
              <w:rPr>
                <w:rFonts w:ascii="Times New Roman" w:hAnsi="Times New Roman"/>
                <w:bCs/>
                <w:sz w:val="24"/>
                <w:szCs w:val="24"/>
              </w:rPr>
              <w:t>интерактивный фотоконкурс</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Скайп - конференция, премьера книги  «Букер десятилетия» - по книге А.П.Чудакова «</w:t>
            </w:r>
            <w:r w:rsidRPr="00253120">
              <w:rPr>
                <w:rFonts w:ascii="Times New Roman" w:hAnsi="Times New Roman"/>
                <w:b/>
                <w:sz w:val="24"/>
                <w:szCs w:val="24"/>
              </w:rPr>
              <w:t>Ложится мгла на старые ступени»</w:t>
            </w:r>
            <w:r w:rsidRPr="00253120">
              <w:rPr>
                <w:rFonts w:ascii="Times New Roman" w:hAnsi="Times New Roman"/>
                <w:sz w:val="24"/>
                <w:szCs w:val="24"/>
              </w:rPr>
              <w:t xml:space="preserve"> </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outlineLvl w:val="0"/>
              <w:rPr>
                <w:rFonts w:ascii="Times New Roman" w:hAnsi="Times New Roman"/>
                <w:sz w:val="24"/>
                <w:szCs w:val="24"/>
              </w:rPr>
            </w:pPr>
            <w:r w:rsidRPr="00253120">
              <w:rPr>
                <w:rFonts w:ascii="Times New Roman" w:hAnsi="Times New Roman"/>
                <w:sz w:val="24"/>
                <w:szCs w:val="24"/>
              </w:rPr>
              <w:t>«</w:t>
            </w:r>
            <w:r w:rsidRPr="00253120">
              <w:rPr>
                <w:rFonts w:ascii="Times New Roman" w:hAnsi="Times New Roman"/>
                <w:b/>
                <w:sz w:val="24"/>
                <w:szCs w:val="24"/>
              </w:rPr>
              <w:t>Грамотность 21 века</w:t>
            </w:r>
            <w:r w:rsidRPr="00253120">
              <w:rPr>
                <w:rFonts w:ascii="Times New Roman" w:hAnsi="Times New Roman"/>
                <w:sz w:val="24"/>
                <w:szCs w:val="24"/>
              </w:rPr>
              <w:t>»</w:t>
            </w:r>
          </w:p>
          <w:p w:rsidR="001620B2" w:rsidRPr="00253120" w:rsidRDefault="001620B2" w:rsidP="00202473">
            <w:pPr>
              <w:widowControl w:val="0"/>
              <w:spacing w:after="0" w:line="240" w:lineRule="auto"/>
              <w:jc w:val="both"/>
              <w:outlineLvl w:val="0"/>
              <w:rPr>
                <w:rFonts w:ascii="Times New Roman" w:hAnsi="Times New Roman"/>
                <w:sz w:val="24"/>
                <w:szCs w:val="24"/>
              </w:rPr>
            </w:pPr>
            <w:r w:rsidRPr="00253120">
              <w:rPr>
                <w:rFonts w:ascii="Times New Roman" w:hAnsi="Times New Roman"/>
                <w:sz w:val="24"/>
                <w:szCs w:val="24"/>
              </w:rPr>
              <w:t>акция</w:t>
            </w:r>
          </w:p>
        </w:tc>
      </w:tr>
      <w:tr w:rsidR="002B2E52" w:rsidRPr="00253120" w:rsidTr="000E39AD">
        <w:trPr>
          <w:trHeight w:val="262"/>
        </w:trPr>
        <w:tc>
          <w:tcPr>
            <w:tcW w:w="8648" w:type="dxa"/>
            <w:gridSpan w:val="2"/>
            <w:tcMar>
              <w:top w:w="0" w:type="dxa"/>
              <w:left w:w="108" w:type="dxa"/>
              <w:bottom w:w="0" w:type="dxa"/>
              <w:right w:w="108" w:type="dxa"/>
            </w:tcMar>
          </w:tcPr>
          <w:p w:rsidR="002B2E52" w:rsidRPr="00253120" w:rsidRDefault="00F97DEE" w:rsidP="001620B2">
            <w:pPr>
              <w:widowControl w:val="0"/>
              <w:spacing w:after="0" w:line="240" w:lineRule="auto"/>
              <w:jc w:val="center"/>
              <w:rPr>
                <w:rFonts w:ascii="Times New Roman" w:hAnsi="Times New Roman"/>
                <w:b/>
                <w:sz w:val="24"/>
                <w:szCs w:val="24"/>
              </w:rPr>
            </w:pPr>
            <w:r w:rsidRPr="00253120">
              <w:rPr>
                <w:rFonts w:ascii="Times New Roman" w:hAnsi="Times New Roman"/>
                <w:b/>
                <w:sz w:val="24"/>
                <w:szCs w:val="24"/>
              </w:rPr>
              <w:t>ОКТЯБРЬ</w:t>
            </w:r>
          </w:p>
        </w:tc>
      </w:tr>
      <w:tr w:rsidR="001620B2" w:rsidRPr="00253120" w:rsidTr="000E39AD">
        <w:trPr>
          <w:trHeight w:val="26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 xml:space="preserve">«Библиотека и жизнь. Век </w:t>
            </w:r>
            <w:r w:rsidRPr="00253120">
              <w:rPr>
                <w:rFonts w:ascii="Times New Roman" w:hAnsi="Times New Roman"/>
                <w:b/>
                <w:sz w:val="24"/>
                <w:szCs w:val="24"/>
                <w:lang w:val="en-US"/>
              </w:rPr>
              <w:t>XX</w:t>
            </w:r>
            <w:r w:rsidRPr="00253120">
              <w:rPr>
                <w:rFonts w:ascii="Times New Roman" w:hAnsi="Times New Roman"/>
                <w:b/>
                <w:sz w:val="24"/>
                <w:szCs w:val="24"/>
              </w:rPr>
              <w:t>»</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Вернисаж библиотечный</w:t>
            </w:r>
          </w:p>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День пожилого человека</w:t>
            </w:r>
          </w:p>
        </w:tc>
      </w:tr>
      <w:tr w:rsidR="001620B2" w:rsidRPr="00253120" w:rsidTr="000E39AD">
        <w:trPr>
          <w:trHeight w:val="26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vAlign w:val="center"/>
          </w:tcPr>
          <w:p w:rsidR="001620B2" w:rsidRPr="00253120" w:rsidRDefault="001620B2" w:rsidP="00202473">
            <w:pPr>
              <w:widowControl w:val="0"/>
              <w:spacing w:after="0" w:line="240" w:lineRule="auto"/>
              <w:jc w:val="both"/>
              <w:rPr>
                <w:rFonts w:ascii="Times New Roman" w:hAnsi="Times New Roman"/>
                <w:b/>
                <w:bCs/>
                <w:sz w:val="24"/>
                <w:szCs w:val="24"/>
              </w:rPr>
            </w:pPr>
            <w:r w:rsidRPr="00253120">
              <w:rPr>
                <w:rFonts w:ascii="Times New Roman" w:hAnsi="Times New Roman"/>
                <w:b/>
                <w:bCs/>
                <w:sz w:val="24"/>
                <w:szCs w:val="24"/>
              </w:rPr>
              <w:t xml:space="preserve">«Я не мало дорог протоптал…» </w:t>
            </w:r>
          </w:p>
          <w:p w:rsidR="001620B2" w:rsidRPr="00253120" w:rsidRDefault="001620B2" w:rsidP="00202473">
            <w:pPr>
              <w:widowControl w:val="0"/>
              <w:spacing w:after="0" w:line="240" w:lineRule="auto"/>
              <w:jc w:val="both"/>
              <w:rPr>
                <w:rFonts w:ascii="Times New Roman" w:hAnsi="Times New Roman"/>
                <w:bCs/>
                <w:sz w:val="24"/>
                <w:szCs w:val="24"/>
              </w:rPr>
            </w:pPr>
            <w:r w:rsidRPr="00253120">
              <w:rPr>
                <w:rFonts w:ascii="Times New Roman" w:hAnsi="Times New Roman"/>
                <w:bCs/>
                <w:sz w:val="24"/>
                <w:szCs w:val="24"/>
              </w:rPr>
              <w:t>прогулка по литературному скверу</w:t>
            </w:r>
          </w:p>
          <w:p w:rsidR="001620B2" w:rsidRPr="00253120" w:rsidRDefault="001620B2" w:rsidP="00202473">
            <w:pPr>
              <w:widowControl w:val="0"/>
              <w:spacing w:after="0" w:line="240" w:lineRule="auto"/>
              <w:jc w:val="both"/>
              <w:rPr>
                <w:rFonts w:ascii="Times New Roman" w:hAnsi="Times New Roman"/>
                <w:bCs/>
                <w:sz w:val="24"/>
                <w:szCs w:val="24"/>
              </w:rPr>
            </w:pPr>
            <w:r w:rsidRPr="00253120">
              <w:rPr>
                <w:rFonts w:ascii="Times New Roman" w:hAnsi="Times New Roman"/>
                <w:bCs/>
                <w:i/>
                <w:sz w:val="24"/>
                <w:szCs w:val="24"/>
              </w:rPr>
              <w:t>Курицынские чтения</w:t>
            </w:r>
          </w:p>
        </w:tc>
      </w:tr>
      <w:tr w:rsidR="002B2E52" w:rsidRPr="00253120" w:rsidTr="000E39AD">
        <w:trPr>
          <w:trHeight w:val="334"/>
        </w:trPr>
        <w:tc>
          <w:tcPr>
            <w:tcW w:w="8648" w:type="dxa"/>
            <w:gridSpan w:val="2"/>
            <w:tcMar>
              <w:top w:w="0" w:type="dxa"/>
              <w:left w:w="108" w:type="dxa"/>
              <w:bottom w:w="0" w:type="dxa"/>
              <w:right w:w="108" w:type="dxa"/>
            </w:tcMar>
          </w:tcPr>
          <w:p w:rsidR="002B2E52" w:rsidRPr="00253120" w:rsidRDefault="00F97DEE" w:rsidP="001620B2">
            <w:pPr>
              <w:pStyle w:val="afa"/>
              <w:widowControl w:val="0"/>
              <w:jc w:val="center"/>
              <w:rPr>
                <w:b/>
                <w:szCs w:val="24"/>
              </w:rPr>
            </w:pPr>
            <w:r w:rsidRPr="00253120">
              <w:rPr>
                <w:b/>
                <w:szCs w:val="24"/>
              </w:rPr>
              <w:t>НОЯБРЬ</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pStyle w:val="afa"/>
              <w:widowControl w:val="0"/>
              <w:jc w:val="both"/>
              <w:rPr>
                <w:b/>
                <w:szCs w:val="24"/>
              </w:rPr>
            </w:pPr>
            <w:r w:rsidRPr="00253120">
              <w:rPr>
                <w:b/>
                <w:szCs w:val="24"/>
              </w:rPr>
              <w:t>«Укрощение ошибок речи»</w:t>
            </w:r>
          </w:p>
          <w:p w:rsidR="001620B2" w:rsidRPr="00253120" w:rsidRDefault="001620B2" w:rsidP="00202473">
            <w:pPr>
              <w:pStyle w:val="afa"/>
              <w:widowControl w:val="0"/>
              <w:jc w:val="both"/>
              <w:rPr>
                <w:szCs w:val="24"/>
              </w:rPr>
            </w:pPr>
            <w:r w:rsidRPr="00253120">
              <w:rPr>
                <w:szCs w:val="24"/>
              </w:rPr>
              <w:t>словесные перепалки</w:t>
            </w:r>
          </w:p>
          <w:p w:rsidR="001620B2" w:rsidRPr="00253120" w:rsidRDefault="001620B2" w:rsidP="00202473">
            <w:pPr>
              <w:widowControl w:val="0"/>
              <w:spacing w:after="0" w:line="240" w:lineRule="auto"/>
              <w:jc w:val="both"/>
              <w:rPr>
                <w:rFonts w:ascii="Times New Roman" w:hAnsi="Times New Roman"/>
                <w:sz w:val="24"/>
                <w:szCs w:val="24"/>
              </w:rPr>
            </w:pPr>
            <w:r w:rsidRPr="00253120">
              <w:rPr>
                <w:rFonts w:ascii="Times New Roman" w:hAnsi="Times New Roman"/>
                <w:sz w:val="24"/>
                <w:szCs w:val="24"/>
              </w:rPr>
              <w:t>Неделя молодежной книги</w:t>
            </w:r>
          </w:p>
        </w:tc>
      </w:tr>
      <w:tr w:rsidR="002B2E52" w:rsidRPr="00253120" w:rsidTr="000E39AD">
        <w:trPr>
          <w:trHeight w:val="280"/>
        </w:trPr>
        <w:tc>
          <w:tcPr>
            <w:tcW w:w="8648" w:type="dxa"/>
            <w:gridSpan w:val="2"/>
            <w:tcMar>
              <w:top w:w="0" w:type="dxa"/>
              <w:left w:w="108" w:type="dxa"/>
              <w:bottom w:w="0" w:type="dxa"/>
              <w:right w:w="108" w:type="dxa"/>
            </w:tcMar>
          </w:tcPr>
          <w:p w:rsidR="002B2E52" w:rsidRPr="00253120" w:rsidRDefault="00F97DEE" w:rsidP="001620B2">
            <w:pPr>
              <w:widowControl w:val="0"/>
              <w:spacing w:after="0" w:line="240" w:lineRule="auto"/>
              <w:jc w:val="center"/>
              <w:rPr>
                <w:rFonts w:ascii="Times New Roman" w:hAnsi="Times New Roman"/>
                <w:b/>
                <w:sz w:val="24"/>
                <w:szCs w:val="24"/>
                <w:shd w:val="clear" w:color="auto" w:fill="FFFFFF"/>
              </w:rPr>
            </w:pPr>
            <w:r w:rsidRPr="00253120">
              <w:rPr>
                <w:rFonts w:ascii="Times New Roman" w:hAnsi="Times New Roman"/>
                <w:b/>
                <w:sz w:val="24"/>
                <w:szCs w:val="24"/>
                <w:shd w:val="clear" w:color="auto" w:fill="FFFFFF"/>
              </w:rPr>
              <w:t xml:space="preserve">ДЕКАБРЬ </w:t>
            </w:r>
          </w:p>
        </w:tc>
      </w:tr>
      <w:tr w:rsidR="001620B2" w:rsidRPr="00253120" w:rsidTr="000E39AD">
        <w:trPr>
          <w:trHeight w:val="722"/>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shd w:val="clear" w:color="auto" w:fill="FFFFFF"/>
              </w:rPr>
            </w:pPr>
            <w:r w:rsidRPr="00253120">
              <w:rPr>
                <w:rFonts w:ascii="Times New Roman" w:hAnsi="Times New Roman"/>
                <w:sz w:val="24"/>
                <w:szCs w:val="24"/>
                <w:shd w:val="clear" w:color="auto" w:fill="FFFFFF"/>
              </w:rPr>
              <w:t>«</w:t>
            </w:r>
            <w:r w:rsidRPr="00253120">
              <w:rPr>
                <w:rFonts w:ascii="Times New Roman" w:hAnsi="Times New Roman"/>
                <w:b/>
                <w:sz w:val="24"/>
                <w:szCs w:val="24"/>
                <w:shd w:val="clear" w:color="auto" w:fill="FFFFFF"/>
              </w:rPr>
              <w:t>Памятники нашего города»</w:t>
            </w:r>
          </w:p>
          <w:p w:rsidR="001620B2" w:rsidRPr="00253120" w:rsidRDefault="001620B2" w:rsidP="00202473">
            <w:pPr>
              <w:widowControl w:val="0"/>
              <w:spacing w:after="0" w:line="240" w:lineRule="auto"/>
              <w:jc w:val="both"/>
              <w:rPr>
                <w:rFonts w:ascii="Times New Roman" w:hAnsi="Times New Roman"/>
                <w:sz w:val="24"/>
                <w:szCs w:val="24"/>
                <w:shd w:val="clear" w:color="auto" w:fill="FFFFFF"/>
              </w:rPr>
            </w:pPr>
            <w:r w:rsidRPr="00253120">
              <w:rPr>
                <w:rFonts w:ascii="Times New Roman" w:hAnsi="Times New Roman"/>
                <w:sz w:val="24"/>
                <w:szCs w:val="24"/>
                <w:shd w:val="clear" w:color="auto" w:fill="FFFFFF"/>
              </w:rPr>
              <w:t>акция</w:t>
            </w:r>
          </w:p>
          <w:p w:rsidR="001620B2" w:rsidRPr="00253120" w:rsidRDefault="001620B2" w:rsidP="00202473">
            <w:pPr>
              <w:widowControl w:val="0"/>
              <w:spacing w:after="0" w:line="240" w:lineRule="auto"/>
              <w:jc w:val="both"/>
              <w:rPr>
                <w:rFonts w:ascii="Times New Roman" w:hAnsi="Times New Roman"/>
                <w:color w:val="222222"/>
                <w:sz w:val="24"/>
                <w:szCs w:val="24"/>
                <w:shd w:val="clear" w:color="auto" w:fill="FFFFFF"/>
              </w:rPr>
            </w:pPr>
            <w:r w:rsidRPr="00253120">
              <w:rPr>
                <w:rFonts w:ascii="Times New Roman" w:hAnsi="Times New Roman"/>
                <w:b/>
                <w:sz w:val="24"/>
                <w:szCs w:val="24"/>
              </w:rPr>
              <w:t>День города</w:t>
            </w:r>
          </w:p>
        </w:tc>
      </w:tr>
      <w:tr w:rsidR="001620B2" w:rsidRPr="00253120" w:rsidTr="000E39AD">
        <w:trPr>
          <w:trHeight w:val="546"/>
        </w:trPr>
        <w:tc>
          <w:tcPr>
            <w:tcW w:w="1242" w:type="dxa"/>
            <w:tcMar>
              <w:top w:w="0" w:type="dxa"/>
              <w:left w:w="108" w:type="dxa"/>
              <w:bottom w:w="0" w:type="dxa"/>
              <w:right w:w="108" w:type="dxa"/>
            </w:tcMar>
          </w:tcPr>
          <w:p w:rsidR="001620B2" w:rsidRPr="00253120" w:rsidRDefault="001620B2" w:rsidP="00701545">
            <w:pPr>
              <w:pStyle w:val="af5"/>
              <w:widowControl w:val="0"/>
              <w:numPr>
                <w:ilvl w:val="0"/>
                <w:numId w:val="89"/>
              </w:numPr>
              <w:ind w:left="0" w:firstLine="0"/>
              <w:contextualSpacing/>
              <w:jc w:val="center"/>
              <w:rPr>
                <w:sz w:val="24"/>
                <w:szCs w:val="24"/>
              </w:rPr>
            </w:pPr>
          </w:p>
        </w:tc>
        <w:tc>
          <w:tcPr>
            <w:tcW w:w="7406" w:type="dxa"/>
          </w:tcPr>
          <w:p w:rsidR="001620B2" w:rsidRPr="00253120" w:rsidRDefault="001620B2" w:rsidP="00202473">
            <w:pPr>
              <w:widowControl w:val="0"/>
              <w:spacing w:after="0" w:line="240" w:lineRule="auto"/>
              <w:jc w:val="both"/>
              <w:rPr>
                <w:rFonts w:ascii="Times New Roman" w:hAnsi="Times New Roman"/>
                <w:b/>
                <w:sz w:val="24"/>
                <w:szCs w:val="24"/>
              </w:rPr>
            </w:pPr>
            <w:r w:rsidRPr="00253120">
              <w:rPr>
                <w:rFonts w:ascii="Times New Roman" w:hAnsi="Times New Roman"/>
                <w:b/>
                <w:sz w:val="24"/>
                <w:szCs w:val="24"/>
              </w:rPr>
              <w:t>«Добрыми книгами мы вас согреваем»</w:t>
            </w:r>
          </w:p>
          <w:p w:rsidR="001620B2" w:rsidRPr="00253120" w:rsidRDefault="001620B2" w:rsidP="00202473">
            <w:pPr>
              <w:widowControl w:val="0"/>
              <w:spacing w:after="0" w:line="240" w:lineRule="auto"/>
              <w:jc w:val="both"/>
              <w:rPr>
                <w:rFonts w:ascii="Times New Roman" w:hAnsi="Times New Roman"/>
                <w:b/>
                <w:bCs/>
                <w:sz w:val="24"/>
                <w:szCs w:val="24"/>
              </w:rPr>
            </w:pPr>
            <w:r w:rsidRPr="00253120">
              <w:rPr>
                <w:rFonts w:ascii="Times New Roman" w:hAnsi="Times New Roman"/>
                <w:sz w:val="24"/>
                <w:szCs w:val="24"/>
              </w:rPr>
              <w:t>библиотечный десант</w:t>
            </w:r>
          </w:p>
        </w:tc>
      </w:tr>
    </w:tbl>
    <w:p w:rsidR="001620B2" w:rsidRPr="00253120" w:rsidRDefault="001620B2" w:rsidP="001620B2">
      <w:pPr>
        <w:tabs>
          <w:tab w:val="num" w:pos="1440"/>
        </w:tabs>
        <w:ind w:left="1056"/>
        <w:jc w:val="both"/>
        <w:rPr>
          <w:rFonts w:ascii="Times New Roman" w:hAnsi="Times New Roman"/>
          <w:sz w:val="28"/>
          <w:szCs w:val="28"/>
        </w:rPr>
      </w:pPr>
    </w:p>
    <w:p w:rsidR="001620B2" w:rsidRPr="00253120" w:rsidRDefault="001620B2" w:rsidP="001620B2">
      <w:pPr>
        <w:tabs>
          <w:tab w:val="num" w:pos="1440"/>
        </w:tabs>
        <w:jc w:val="both"/>
        <w:rPr>
          <w:rFonts w:ascii="Times New Roman" w:hAnsi="Times New Roman"/>
          <w:sz w:val="28"/>
          <w:szCs w:val="28"/>
        </w:rPr>
      </w:pPr>
    </w:p>
    <w:p w:rsidR="001620B2" w:rsidRPr="00253120" w:rsidRDefault="001620B2" w:rsidP="001620B2">
      <w:pPr>
        <w:jc w:val="both"/>
        <w:rPr>
          <w:rFonts w:ascii="Times New Roman" w:hAnsi="Times New Roman"/>
          <w:sz w:val="28"/>
          <w:szCs w:val="28"/>
        </w:rPr>
      </w:pPr>
    </w:p>
    <w:p w:rsidR="00AE4317" w:rsidRPr="00253120" w:rsidRDefault="00AE4317" w:rsidP="00AE4317">
      <w:pPr>
        <w:spacing w:after="0" w:line="240" w:lineRule="auto"/>
        <w:ind w:left="708"/>
        <w:jc w:val="both"/>
        <w:rPr>
          <w:rFonts w:ascii="Times New Roman" w:hAnsi="Times New Roman"/>
          <w:sz w:val="28"/>
          <w:szCs w:val="28"/>
        </w:rPr>
      </w:pPr>
    </w:p>
    <w:p w:rsidR="00AE4317" w:rsidRPr="00253120" w:rsidRDefault="00AE4317" w:rsidP="00AE4317">
      <w:pPr>
        <w:spacing w:after="0" w:line="240" w:lineRule="auto"/>
        <w:ind w:left="708"/>
        <w:jc w:val="both"/>
        <w:rPr>
          <w:rFonts w:ascii="Times New Roman" w:hAnsi="Times New Roman"/>
          <w:sz w:val="28"/>
          <w:szCs w:val="28"/>
        </w:rPr>
      </w:pPr>
    </w:p>
    <w:p w:rsidR="00AE4317" w:rsidRPr="00253120" w:rsidRDefault="00AE4317" w:rsidP="00AE4317">
      <w:pPr>
        <w:spacing w:after="0" w:line="240" w:lineRule="auto"/>
        <w:ind w:left="708"/>
        <w:jc w:val="both"/>
        <w:rPr>
          <w:rFonts w:ascii="Times New Roman" w:hAnsi="Times New Roman"/>
          <w:sz w:val="28"/>
          <w:szCs w:val="28"/>
        </w:rPr>
      </w:pPr>
    </w:p>
    <w:p w:rsidR="005D6A2E" w:rsidRPr="00253120" w:rsidRDefault="005D6A2E" w:rsidP="00BF253F">
      <w:pPr>
        <w:spacing w:after="0" w:line="240" w:lineRule="auto"/>
        <w:ind w:left="360"/>
        <w:rPr>
          <w:rFonts w:ascii="Times New Roman" w:hAnsi="Times New Roman"/>
          <w:b/>
          <w:sz w:val="28"/>
          <w:szCs w:val="28"/>
        </w:rPr>
      </w:pPr>
    </w:p>
    <w:p w:rsidR="005D6A2E" w:rsidRPr="00253120" w:rsidRDefault="005D6A2E" w:rsidP="00BF253F">
      <w:pPr>
        <w:spacing w:after="0" w:line="240" w:lineRule="auto"/>
        <w:ind w:left="360"/>
        <w:rPr>
          <w:rFonts w:ascii="Times New Roman" w:hAnsi="Times New Roman"/>
          <w:b/>
          <w:sz w:val="28"/>
          <w:szCs w:val="28"/>
        </w:rPr>
      </w:pPr>
    </w:p>
    <w:p w:rsidR="005D6A2E" w:rsidRPr="00253120" w:rsidRDefault="005D6A2E" w:rsidP="00BF253F">
      <w:pPr>
        <w:spacing w:after="0" w:line="240" w:lineRule="auto"/>
        <w:ind w:left="360"/>
        <w:rPr>
          <w:rFonts w:ascii="Times New Roman" w:hAnsi="Times New Roman"/>
          <w:b/>
          <w:sz w:val="28"/>
          <w:szCs w:val="28"/>
        </w:rPr>
      </w:pPr>
    </w:p>
    <w:p w:rsidR="005D6A2E" w:rsidRPr="00253120" w:rsidRDefault="005D6A2E" w:rsidP="00BF253F">
      <w:pPr>
        <w:spacing w:after="0" w:line="240" w:lineRule="auto"/>
        <w:ind w:left="360"/>
        <w:rPr>
          <w:rFonts w:ascii="Times New Roman" w:hAnsi="Times New Roman"/>
          <w:b/>
          <w:sz w:val="28"/>
          <w:szCs w:val="28"/>
        </w:rPr>
      </w:pPr>
    </w:p>
    <w:p w:rsidR="005D6A2E" w:rsidRPr="00253120" w:rsidRDefault="005D6A2E" w:rsidP="00BF253F">
      <w:pPr>
        <w:spacing w:after="0" w:line="240" w:lineRule="auto"/>
        <w:ind w:left="360"/>
        <w:rPr>
          <w:rFonts w:ascii="Times New Roman" w:hAnsi="Times New Roman"/>
          <w:b/>
          <w:sz w:val="28"/>
          <w:szCs w:val="28"/>
        </w:rPr>
      </w:pPr>
    </w:p>
    <w:p w:rsidR="005D6A2E" w:rsidRPr="00253120" w:rsidRDefault="005D6A2E" w:rsidP="00BF253F">
      <w:pPr>
        <w:spacing w:after="0" w:line="240" w:lineRule="auto"/>
        <w:ind w:left="360"/>
        <w:rPr>
          <w:rFonts w:ascii="Times New Roman" w:hAnsi="Times New Roman"/>
          <w:b/>
          <w:sz w:val="28"/>
          <w:szCs w:val="28"/>
        </w:rPr>
      </w:pPr>
    </w:p>
    <w:p w:rsidR="005D6A2E" w:rsidRPr="00253120" w:rsidRDefault="005D6A2E" w:rsidP="00BF253F">
      <w:pPr>
        <w:spacing w:after="0" w:line="240" w:lineRule="auto"/>
        <w:ind w:left="360"/>
        <w:rPr>
          <w:rFonts w:ascii="Times New Roman" w:hAnsi="Times New Roman"/>
          <w:b/>
          <w:sz w:val="28"/>
          <w:szCs w:val="28"/>
        </w:rPr>
      </w:pPr>
    </w:p>
    <w:p w:rsidR="005D6A2E" w:rsidRPr="00253120" w:rsidRDefault="005D6A2E"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2B2E52" w:rsidRPr="00253120" w:rsidRDefault="002B2E52" w:rsidP="00BF253F">
      <w:pPr>
        <w:spacing w:after="0" w:line="240" w:lineRule="auto"/>
        <w:ind w:left="360"/>
        <w:rPr>
          <w:rFonts w:ascii="Times New Roman" w:hAnsi="Times New Roman"/>
          <w:b/>
          <w:sz w:val="28"/>
          <w:szCs w:val="28"/>
        </w:rPr>
      </w:pPr>
    </w:p>
    <w:p w:rsidR="002B2E52" w:rsidRPr="00253120" w:rsidRDefault="002B2E52" w:rsidP="00BF253F">
      <w:pPr>
        <w:spacing w:after="0" w:line="240" w:lineRule="auto"/>
        <w:ind w:left="360"/>
        <w:rPr>
          <w:rFonts w:ascii="Times New Roman" w:hAnsi="Times New Roman"/>
          <w:b/>
          <w:sz w:val="28"/>
          <w:szCs w:val="28"/>
        </w:rPr>
      </w:pPr>
    </w:p>
    <w:p w:rsidR="002B2E52" w:rsidRPr="00253120" w:rsidRDefault="002B2E52" w:rsidP="00BF253F">
      <w:pPr>
        <w:spacing w:after="0" w:line="240" w:lineRule="auto"/>
        <w:ind w:left="360"/>
        <w:rPr>
          <w:rFonts w:ascii="Times New Roman" w:hAnsi="Times New Roman"/>
          <w:b/>
          <w:sz w:val="28"/>
          <w:szCs w:val="28"/>
        </w:rPr>
      </w:pPr>
    </w:p>
    <w:p w:rsidR="002B2E52" w:rsidRPr="00253120" w:rsidRDefault="002B2E52"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p w:rsidR="00ED638C" w:rsidRPr="00253120" w:rsidRDefault="00ED638C" w:rsidP="00BF253F">
      <w:pPr>
        <w:spacing w:after="0" w:line="240" w:lineRule="auto"/>
        <w:ind w:left="360"/>
        <w:rPr>
          <w:rFonts w:ascii="Times New Roman" w:hAnsi="Times New Roman"/>
          <w:b/>
          <w:sz w:val="28"/>
          <w:szCs w:val="28"/>
        </w:rPr>
      </w:pPr>
    </w:p>
    <w:bookmarkStart w:id="8" w:name="Издательская"/>
    <w:p w:rsidR="00624E67" w:rsidRPr="00253120" w:rsidRDefault="00055C01" w:rsidP="006D5FDD">
      <w:pPr>
        <w:widowControl w:val="0"/>
        <w:spacing w:after="0" w:line="240" w:lineRule="auto"/>
        <w:ind w:left="284" w:hanging="284"/>
        <w:jc w:val="center"/>
        <w:rPr>
          <w:rStyle w:val="ab"/>
          <w:rFonts w:ascii="Times New Roman" w:hAnsi="Times New Roman"/>
          <w:b/>
          <w:bCs/>
          <w:color w:val="auto"/>
          <w:sz w:val="28"/>
          <w:szCs w:val="28"/>
        </w:rPr>
      </w:pPr>
      <w:r w:rsidRPr="00253120">
        <w:rPr>
          <w:rFonts w:ascii="Times New Roman" w:hAnsi="Times New Roman"/>
          <w:b/>
          <w:bCs/>
          <w:sz w:val="28"/>
          <w:szCs w:val="28"/>
        </w:rPr>
        <w:lastRenderedPageBreak/>
        <w:fldChar w:fldCharType="begin"/>
      </w:r>
      <w:r w:rsidR="000275DA" w:rsidRPr="00253120">
        <w:rPr>
          <w:rFonts w:ascii="Times New Roman" w:hAnsi="Times New Roman"/>
          <w:b/>
          <w:bCs/>
          <w:sz w:val="28"/>
          <w:szCs w:val="28"/>
        </w:rPr>
        <w:instrText xml:space="preserve"> HYPERLINK  \l "Содержание" </w:instrText>
      </w:r>
      <w:r w:rsidRPr="00253120">
        <w:rPr>
          <w:rFonts w:ascii="Times New Roman" w:hAnsi="Times New Roman"/>
          <w:b/>
          <w:bCs/>
          <w:sz w:val="28"/>
          <w:szCs w:val="28"/>
        </w:rPr>
        <w:fldChar w:fldCharType="separate"/>
      </w:r>
      <w:r w:rsidR="00624E67" w:rsidRPr="00253120">
        <w:rPr>
          <w:rStyle w:val="ab"/>
          <w:rFonts w:ascii="Times New Roman" w:hAnsi="Times New Roman"/>
          <w:b/>
          <w:bCs/>
          <w:color w:val="auto"/>
          <w:sz w:val="28"/>
          <w:szCs w:val="28"/>
        </w:rPr>
        <w:t>5. ИЗДАТЕЛЬСКАЯ ДЕЯТЕЛЬНОСТЬ БИБЛИОТЕК.</w:t>
      </w:r>
    </w:p>
    <w:p w:rsidR="00624E67" w:rsidRPr="00253120" w:rsidRDefault="00624E67" w:rsidP="006D5FDD">
      <w:pPr>
        <w:widowControl w:val="0"/>
        <w:spacing w:after="0" w:line="240" w:lineRule="auto"/>
        <w:ind w:left="284" w:hanging="284"/>
        <w:jc w:val="center"/>
        <w:rPr>
          <w:rFonts w:ascii="Times New Roman" w:hAnsi="Times New Roman"/>
          <w:b/>
          <w:bCs/>
          <w:sz w:val="28"/>
          <w:szCs w:val="28"/>
        </w:rPr>
      </w:pPr>
      <w:r w:rsidRPr="00253120">
        <w:rPr>
          <w:rStyle w:val="ab"/>
          <w:rFonts w:ascii="Times New Roman" w:hAnsi="Times New Roman"/>
          <w:b/>
          <w:bCs/>
          <w:color w:val="auto"/>
          <w:sz w:val="28"/>
          <w:szCs w:val="28"/>
        </w:rPr>
        <w:t>РЕКЛАМНАЯ ПРОДУКЦИЯ</w:t>
      </w:r>
      <w:r w:rsidR="00055C01" w:rsidRPr="00253120">
        <w:rPr>
          <w:rFonts w:ascii="Times New Roman" w:hAnsi="Times New Roman"/>
          <w:b/>
          <w:bCs/>
          <w:sz w:val="28"/>
          <w:szCs w:val="28"/>
        </w:rPr>
        <w:fldChar w:fldCharType="end"/>
      </w:r>
    </w:p>
    <w:bookmarkEnd w:id="8"/>
    <w:p w:rsidR="00624E67" w:rsidRPr="00253120" w:rsidRDefault="00624E67"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402469" w:rsidRPr="00253120" w:rsidRDefault="00402469" w:rsidP="00402469">
      <w:pPr>
        <w:widowControl w:val="0"/>
        <w:shd w:val="clear" w:color="auto" w:fill="FFFFFF"/>
        <w:autoSpaceDE w:val="0"/>
        <w:autoSpaceDN w:val="0"/>
        <w:adjustRightInd w:val="0"/>
        <w:spacing w:after="0" w:line="240" w:lineRule="auto"/>
        <w:ind w:left="5103"/>
        <w:rPr>
          <w:rFonts w:ascii="Times New Roman" w:hAnsi="Times New Roman"/>
          <w:color w:val="000000"/>
          <w:sz w:val="28"/>
          <w:szCs w:val="28"/>
        </w:rPr>
      </w:pPr>
      <w:r w:rsidRPr="00253120">
        <w:rPr>
          <w:rFonts w:ascii="Times New Roman" w:hAnsi="Times New Roman"/>
          <w:color w:val="000000"/>
          <w:sz w:val="28"/>
          <w:szCs w:val="28"/>
        </w:rPr>
        <w:t xml:space="preserve">Кириллова Светлана Викторовна, </w:t>
      </w:r>
    </w:p>
    <w:p w:rsidR="00402469" w:rsidRPr="00253120" w:rsidRDefault="00402469" w:rsidP="00402469">
      <w:pPr>
        <w:widowControl w:val="0"/>
        <w:shd w:val="clear" w:color="auto" w:fill="FFFFFF"/>
        <w:autoSpaceDE w:val="0"/>
        <w:autoSpaceDN w:val="0"/>
        <w:adjustRightInd w:val="0"/>
        <w:spacing w:after="0" w:line="240" w:lineRule="auto"/>
        <w:ind w:left="5103"/>
        <w:rPr>
          <w:rFonts w:ascii="Times New Roman" w:hAnsi="Times New Roman"/>
          <w:color w:val="000000"/>
          <w:sz w:val="28"/>
          <w:szCs w:val="28"/>
        </w:rPr>
      </w:pPr>
      <w:r w:rsidRPr="00253120">
        <w:rPr>
          <w:rFonts w:ascii="Times New Roman" w:hAnsi="Times New Roman"/>
          <w:color w:val="000000"/>
          <w:sz w:val="28"/>
          <w:szCs w:val="28"/>
        </w:rPr>
        <w:t xml:space="preserve">зав. информационно-библиографическим отделом, </w:t>
      </w:r>
    </w:p>
    <w:p w:rsidR="00402469" w:rsidRPr="00253120" w:rsidRDefault="006C6072" w:rsidP="00402469">
      <w:pPr>
        <w:widowControl w:val="0"/>
        <w:shd w:val="clear" w:color="auto" w:fill="FFFFFF"/>
        <w:autoSpaceDE w:val="0"/>
        <w:autoSpaceDN w:val="0"/>
        <w:adjustRightInd w:val="0"/>
        <w:spacing w:after="0" w:line="240" w:lineRule="auto"/>
        <w:ind w:left="5103"/>
        <w:rPr>
          <w:rFonts w:ascii="Times New Roman" w:hAnsi="Times New Roman"/>
          <w:color w:val="000000"/>
          <w:sz w:val="28"/>
          <w:szCs w:val="28"/>
        </w:rPr>
      </w:pPr>
      <w:r w:rsidRPr="00253120">
        <w:rPr>
          <w:rFonts w:ascii="Times New Roman" w:hAnsi="Times New Roman"/>
          <w:color w:val="000000"/>
          <w:sz w:val="28"/>
          <w:szCs w:val="28"/>
        </w:rPr>
        <w:t xml:space="preserve">тел. </w:t>
      </w:r>
      <w:r w:rsidR="00402469" w:rsidRPr="00253120">
        <w:rPr>
          <w:rFonts w:ascii="Times New Roman" w:hAnsi="Times New Roman"/>
          <w:color w:val="000000"/>
          <w:sz w:val="28"/>
          <w:szCs w:val="28"/>
        </w:rPr>
        <w:t>(384 52) 2-60-42</w:t>
      </w:r>
    </w:p>
    <w:p w:rsidR="00402469" w:rsidRPr="00253120" w:rsidRDefault="00402469" w:rsidP="00402469">
      <w:pPr>
        <w:widowControl w:val="0"/>
        <w:shd w:val="clear" w:color="auto" w:fill="FFFFFF"/>
        <w:autoSpaceDE w:val="0"/>
        <w:autoSpaceDN w:val="0"/>
        <w:adjustRightInd w:val="0"/>
        <w:spacing w:after="0" w:line="240" w:lineRule="auto"/>
        <w:ind w:left="5103"/>
        <w:rPr>
          <w:rFonts w:ascii="Times New Roman" w:hAnsi="Times New Roman"/>
          <w:lang w:val="en-US"/>
        </w:rPr>
      </w:pPr>
      <w:r w:rsidRPr="00253120">
        <w:rPr>
          <w:rFonts w:ascii="Times New Roman" w:hAnsi="Times New Roman"/>
          <w:color w:val="000000"/>
          <w:sz w:val="28"/>
          <w:szCs w:val="28"/>
        </w:rPr>
        <w:t>е</w:t>
      </w:r>
      <w:r w:rsidRPr="00253120">
        <w:rPr>
          <w:rFonts w:ascii="Times New Roman" w:hAnsi="Times New Roman"/>
          <w:color w:val="000000"/>
          <w:sz w:val="28"/>
          <w:szCs w:val="28"/>
          <w:lang w:val="en-US"/>
        </w:rPr>
        <w:t xml:space="preserve">-mail: </w:t>
      </w:r>
      <w:hyperlink r:id="rId24" w:history="1">
        <w:r w:rsidR="00850FC7" w:rsidRPr="00253120">
          <w:rPr>
            <w:rStyle w:val="ab"/>
            <w:rFonts w:ascii="Times New Roman" w:hAnsi="Times New Roman"/>
            <w:sz w:val="28"/>
            <w:szCs w:val="28"/>
            <w:lang w:val="en-US"/>
          </w:rPr>
          <w:t>bibliograf.cgb@mail.ru</w:t>
        </w:r>
      </w:hyperlink>
    </w:p>
    <w:p w:rsidR="00202473" w:rsidRPr="00253120" w:rsidRDefault="00202473" w:rsidP="00202473">
      <w:pPr>
        <w:widowControl w:val="0"/>
        <w:spacing w:after="0" w:line="240" w:lineRule="auto"/>
        <w:ind w:left="5103"/>
        <w:rPr>
          <w:rFonts w:ascii="Times New Roman" w:hAnsi="Times New Roman"/>
          <w:sz w:val="28"/>
          <w:szCs w:val="28"/>
        </w:rPr>
      </w:pPr>
      <w:r w:rsidRPr="00253120">
        <w:rPr>
          <w:rFonts w:ascii="Times New Roman" w:hAnsi="Times New Roman"/>
          <w:sz w:val="28"/>
          <w:szCs w:val="28"/>
        </w:rPr>
        <w:t xml:space="preserve">Дупленкова Ольга Петровна, </w:t>
      </w:r>
    </w:p>
    <w:p w:rsidR="00202473" w:rsidRPr="00253120" w:rsidRDefault="00202473" w:rsidP="00202473">
      <w:pPr>
        <w:widowControl w:val="0"/>
        <w:spacing w:after="0" w:line="240" w:lineRule="auto"/>
        <w:ind w:left="5103"/>
        <w:rPr>
          <w:rFonts w:ascii="Times New Roman" w:hAnsi="Times New Roman"/>
          <w:sz w:val="28"/>
          <w:szCs w:val="28"/>
        </w:rPr>
      </w:pPr>
      <w:r w:rsidRPr="00253120">
        <w:rPr>
          <w:rFonts w:ascii="Times New Roman" w:hAnsi="Times New Roman"/>
          <w:sz w:val="28"/>
          <w:szCs w:val="28"/>
        </w:rPr>
        <w:t>гл. библиограф сектора краеведч</w:t>
      </w:r>
      <w:r w:rsidRPr="00253120">
        <w:rPr>
          <w:rFonts w:ascii="Times New Roman" w:hAnsi="Times New Roman"/>
          <w:sz w:val="28"/>
          <w:szCs w:val="28"/>
        </w:rPr>
        <w:t>е</w:t>
      </w:r>
      <w:r w:rsidRPr="00253120">
        <w:rPr>
          <w:rFonts w:ascii="Times New Roman" w:hAnsi="Times New Roman"/>
          <w:sz w:val="28"/>
          <w:szCs w:val="28"/>
        </w:rPr>
        <w:t>ской информации МУ «ЦБС г. Б</w:t>
      </w:r>
      <w:r w:rsidRPr="00253120">
        <w:rPr>
          <w:rFonts w:ascii="Times New Roman" w:hAnsi="Times New Roman"/>
          <w:sz w:val="28"/>
          <w:szCs w:val="28"/>
        </w:rPr>
        <w:t>е</w:t>
      </w:r>
      <w:r w:rsidRPr="00253120">
        <w:rPr>
          <w:rFonts w:ascii="Times New Roman" w:hAnsi="Times New Roman"/>
          <w:sz w:val="28"/>
          <w:szCs w:val="28"/>
        </w:rPr>
        <w:t>лово»</w:t>
      </w:r>
    </w:p>
    <w:p w:rsidR="00202473" w:rsidRPr="00253120" w:rsidRDefault="00202473" w:rsidP="00202473">
      <w:pPr>
        <w:widowControl w:val="0"/>
        <w:spacing w:after="0" w:line="240" w:lineRule="auto"/>
        <w:ind w:left="5103"/>
        <w:rPr>
          <w:rFonts w:ascii="Times New Roman" w:hAnsi="Times New Roman"/>
          <w:sz w:val="28"/>
          <w:szCs w:val="28"/>
        </w:rPr>
      </w:pPr>
      <w:r w:rsidRPr="00253120">
        <w:rPr>
          <w:rFonts w:ascii="Times New Roman" w:hAnsi="Times New Roman"/>
          <w:sz w:val="28"/>
          <w:szCs w:val="28"/>
        </w:rPr>
        <w:t>тел. (384-52) 2-60-42</w:t>
      </w:r>
    </w:p>
    <w:p w:rsidR="00202473" w:rsidRPr="00253120" w:rsidRDefault="00202473" w:rsidP="00202473">
      <w:pPr>
        <w:widowControl w:val="0"/>
        <w:shd w:val="clear" w:color="auto" w:fill="FFFFFF"/>
        <w:autoSpaceDE w:val="0"/>
        <w:autoSpaceDN w:val="0"/>
        <w:adjustRightInd w:val="0"/>
        <w:spacing w:after="0" w:line="240" w:lineRule="auto"/>
        <w:ind w:left="5103"/>
        <w:rPr>
          <w:rFonts w:ascii="Times New Roman" w:hAnsi="Times New Roman"/>
          <w:color w:val="000000"/>
          <w:sz w:val="28"/>
          <w:szCs w:val="28"/>
        </w:rPr>
      </w:pPr>
      <w:r w:rsidRPr="00253120">
        <w:rPr>
          <w:rFonts w:ascii="Times New Roman" w:hAnsi="Times New Roman"/>
          <w:sz w:val="28"/>
          <w:szCs w:val="28"/>
          <w:lang w:val="en-US"/>
        </w:rPr>
        <w:t>e</w:t>
      </w:r>
      <w:r w:rsidRPr="00253120">
        <w:rPr>
          <w:rFonts w:ascii="Times New Roman" w:hAnsi="Times New Roman"/>
          <w:sz w:val="28"/>
          <w:szCs w:val="28"/>
        </w:rPr>
        <w:t>-</w:t>
      </w:r>
      <w:r w:rsidRPr="00253120">
        <w:rPr>
          <w:rFonts w:ascii="Times New Roman" w:hAnsi="Times New Roman"/>
          <w:sz w:val="28"/>
          <w:szCs w:val="28"/>
          <w:lang w:val="en-US"/>
        </w:rPr>
        <w:t>mail</w:t>
      </w:r>
      <w:r w:rsidRPr="00253120">
        <w:rPr>
          <w:rFonts w:ascii="Times New Roman" w:hAnsi="Times New Roman"/>
          <w:sz w:val="28"/>
          <w:szCs w:val="28"/>
        </w:rPr>
        <w:t xml:space="preserve">: </w:t>
      </w:r>
      <w:hyperlink r:id="rId25" w:history="1">
        <w:r w:rsidRPr="00253120">
          <w:rPr>
            <w:rStyle w:val="ab"/>
            <w:rFonts w:ascii="Times New Roman" w:hAnsi="Times New Roman"/>
            <w:sz w:val="28"/>
            <w:szCs w:val="28"/>
            <w:lang w:val="en-US"/>
          </w:rPr>
          <w:t>bibliograf</w:t>
        </w:r>
        <w:r w:rsidRPr="00253120">
          <w:rPr>
            <w:rStyle w:val="ab"/>
            <w:rFonts w:ascii="Times New Roman" w:hAnsi="Times New Roman"/>
            <w:sz w:val="28"/>
            <w:szCs w:val="28"/>
          </w:rPr>
          <w:t>.</w:t>
        </w:r>
        <w:r w:rsidRPr="00253120">
          <w:rPr>
            <w:rStyle w:val="ab"/>
            <w:rFonts w:ascii="Times New Roman" w:hAnsi="Times New Roman"/>
            <w:sz w:val="28"/>
            <w:szCs w:val="28"/>
            <w:lang w:val="en-US"/>
          </w:rPr>
          <w:t>cgb</w:t>
        </w:r>
        <w:r w:rsidRPr="00253120">
          <w:rPr>
            <w:rStyle w:val="ab"/>
            <w:rFonts w:ascii="Times New Roman" w:hAnsi="Times New Roman"/>
            <w:sz w:val="28"/>
            <w:szCs w:val="28"/>
          </w:rPr>
          <w:t>@</w:t>
        </w:r>
        <w:r w:rsidRPr="00253120">
          <w:rPr>
            <w:rStyle w:val="ab"/>
            <w:rFonts w:ascii="Times New Roman" w:hAnsi="Times New Roman"/>
            <w:sz w:val="28"/>
            <w:szCs w:val="28"/>
            <w:lang w:val="en-US"/>
          </w:rPr>
          <w:t>mail</w:t>
        </w:r>
        <w:r w:rsidRPr="00253120">
          <w:rPr>
            <w:rStyle w:val="ab"/>
            <w:rFonts w:ascii="Times New Roman" w:hAnsi="Times New Roman"/>
            <w:sz w:val="28"/>
            <w:szCs w:val="28"/>
          </w:rPr>
          <w:t>.</w:t>
        </w:r>
        <w:r w:rsidRPr="00253120">
          <w:rPr>
            <w:rStyle w:val="ab"/>
            <w:rFonts w:ascii="Times New Roman" w:hAnsi="Times New Roman"/>
            <w:sz w:val="28"/>
            <w:szCs w:val="28"/>
            <w:lang w:val="en-US"/>
          </w:rPr>
          <w:t>ru</w:t>
        </w:r>
      </w:hyperlink>
    </w:p>
    <w:p w:rsidR="00402469" w:rsidRPr="00F677C5" w:rsidRDefault="00402469" w:rsidP="00402469">
      <w:pPr>
        <w:widowControl w:val="0"/>
        <w:spacing w:after="0" w:line="240" w:lineRule="auto"/>
        <w:ind w:left="284" w:hanging="284"/>
        <w:jc w:val="center"/>
        <w:rPr>
          <w:rFonts w:ascii="Times New Roman" w:hAnsi="Times New Roman"/>
          <w:sz w:val="28"/>
          <w:szCs w:val="28"/>
        </w:rPr>
      </w:pPr>
    </w:p>
    <w:p w:rsidR="00202473" w:rsidRPr="00253120" w:rsidRDefault="00202473" w:rsidP="00202473">
      <w:pPr>
        <w:tabs>
          <w:tab w:val="left" w:pos="0"/>
        </w:tabs>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Всего в ЦБС издано в 2013 году 227 (2012 г. - </w:t>
      </w:r>
      <w:r w:rsidRPr="00253120">
        <w:rPr>
          <w:rFonts w:ascii="Times New Roman" w:hAnsi="Times New Roman"/>
          <w:b/>
          <w:sz w:val="28"/>
          <w:szCs w:val="28"/>
        </w:rPr>
        <w:t>141</w:t>
      </w:r>
      <w:r w:rsidRPr="00253120">
        <w:rPr>
          <w:rFonts w:ascii="Times New Roman" w:hAnsi="Times New Roman"/>
          <w:sz w:val="28"/>
          <w:szCs w:val="28"/>
        </w:rPr>
        <w:t>) наименований печа</w:t>
      </w:r>
      <w:r w:rsidRPr="00253120">
        <w:rPr>
          <w:rFonts w:ascii="Times New Roman" w:hAnsi="Times New Roman"/>
          <w:sz w:val="28"/>
          <w:szCs w:val="28"/>
        </w:rPr>
        <w:t>т</w:t>
      </w:r>
      <w:r w:rsidRPr="00253120">
        <w:rPr>
          <w:rFonts w:ascii="Times New Roman" w:hAnsi="Times New Roman"/>
          <w:sz w:val="28"/>
          <w:szCs w:val="28"/>
        </w:rPr>
        <w:t>ной продукции.</w:t>
      </w:r>
    </w:p>
    <w:p w:rsidR="00202473" w:rsidRPr="00253120" w:rsidRDefault="00202473" w:rsidP="00202473">
      <w:pPr>
        <w:tabs>
          <w:tab w:val="left" w:pos="0"/>
        </w:tabs>
        <w:spacing w:after="0" w:line="240" w:lineRule="auto"/>
        <w:ind w:firstLine="567"/>
        <w:jc w:val="both"/>
        <w:rPr>
          <w:rFonts w:ascii="Times New Roman" w:hAnsi="Times New Roman"/>
          <w:sz w:val="28"/>
          <w:szCs w:val="28"/>
        </w:rPr>
      </w:pPr>
    </w:p>
    <w:bookmarkStart w:id="9" w:name="табл1"/>
    <w:p w:rsidR="00202473" w:rsidRPr="00253120" w:rsidRDefault="00055C01" w:rsidP="00202473">
      <w:pPr>
        <w:tabs>
          <w:tab w:val="left" w:pos="360"/>
        </w:tabs>
        <w:spacing w:after="0" w:line="240" w:lineRule="auto"/>
        <w:ind w:firstLine="567"/>
        <w:jc w:val="both"/>
        <w:rPr>
          <w:rFonts w:ascii="Times New Roman" w:hAnsi="Times New Roman"/>
          <w:sz w:val="28"/>
          <w:szCs w:val="28"/>
        </w:rPr>
      </w:pPr>
      <w:r w:rsidRPr="00253120">
        <w:rPr>
          <w:rFonts w:ascii="Times New Roman" w:hAnsi="Times New Roman"/>
          <w:sz w:val="28"/>
          <w:szCs w:val="28"/>
        </w:rPr>
        <w:fldChar w:fldCharType="begin"/>
      </w:r>
      <w:r w:rsidR="00202473" w:rsidRPr="00253120">
        <w:rPr>
          <w:rFonts w:ascii="Times New Roman" w:hAnsi="Times New Roman"/>
          <w:sz w:val="28"/>
          <w:szCs w:val="28"/>
        </w:rPr>
        <w:instrText xml:space="preserve"> HYPERLINK  \l "табл" </w:instrText>
      </w:r>
      <w:r w:rsidRPr="00253120">
        <w:rPr>
          <w:rFonts w:ascii="Times New Roman" w:hAnsi="Times New Roman"/>
          <w:sz w:val="28"/>
          <w:szCs w:val="28"/>
        </w:rPr>
        <w:fldChar w:fldCharType="separate"/>
      </w:r>
      <w:r w:rsidR="00202473" w:rsidRPr="00253120">
        <w:rPr>
          <w:rStyle w:val="ab"/>
          <w:rFonts w:ascii="Times New Roman" w:hAnsi="Times New Roman"/>
          <w:sz w:val="28"/>
          <w:szCs w:val="28"/>
        </w:rPr>
        <w:t>Издательская продукция по видам</w:t>
      </w:r>
      <w:r w:rsidRPr="00253120">
        <w:rPr>
          <w:rFonts w:ascii="Times New Roman" w:hAnsi="Times New Roman"/>
          <w:sz w:val="28"/>
          <w:szCs w:val="28"/>
        </w:rPr>
        <w:fldChar w:fldCharType="end"/>
      </w:r>
      <w:r w:rsidR="00202473" w:rsidRPr="00253120">
        <w:rPr>
          <w:rFonts w:ascii="Times New Roman" w:hAnsi="Times New Roman"/>
          <w:sz w:val="28"/>
          <w:szCs w:val="28"/>
        </w:rPr>
        <w:t>:</w:t>
      </w:r>
    </w:p>
    <w:bookmarkEnd w:id="9"/>
    <w:p w:rsidR="00202473" w:rsidRPr="00253120" w:rsidRDefault="00202473" w:rsidP="00202473">
      <w:pPr>
        <w:tabs>
          <w:tab w:val="left" w:pos="360"/>
        </w:tabs>
        <w:spacing w:after="0" w:line="240" w:lineRule="auto"/>
        <w:ind w:firstLine="567"/>
        <w:jc w:val="both"/>
        <w:rPr>
          <w:rFonts w:ascii="Times New Roman" w:hAnsi="Times New Roman"/>
          <w:sz w:val="28"/>
          <w:szCs w:val="28"/>
        </w:rPr>
      </w:pPr>
    </w:p>
    <w:tbl>
      <w:tblPr>
        <w:tblW w:w="9362" w:type="dxa"/>
        <w:jc w:val="center"/>
        <w:tblInd w:w="-211" w:type="dxa"/>
        <w:tblBorders>
          <w:insideH w:val="single" w:sz="6" w:space="0" w:color="auto"/>
        </w:tblBorders>
        <w:tblLook w:val="04A0"/>
      </w:tblPr>
      <w:tblGrid>
        <w:gridCol w:w="7519"/>
        <w:gridCol w:w="1843"/>
      </w:tblGrid>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0"/>
                <w:numId w:val="72"/>
              </w:numPr>
              <w:contextualSpacing/>
              <w:jc w:val="both"/>
              <w:rPr>
                <w:b/>
                <w:sz w:val="28"/>
                <w:szCs w:val="28"/>
                <w:u w:val="single"/>
              </w:rPr>
            </w:pPr>
            <w:r w:rsidRPr="00253120">
              <w:rPr>
                <w:b/>
                <w:sz w:val="28"/>
                <w:szCs w:val="28"/>
                <w:u w:val="single"/>
              </w:rPr>
              <w:t>Электронные ресурсы</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33</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0"/>
                <w:numId w:val="75"/>
              </w:numPr>
              <w:ind w:left="1599"/>
              <w:contextualSpacing/>
              <w:jc w:val="both"/>
              <w:rPr>
                <w:sz w:val="28"/>
                <w:szCs w:val="28"/>
              </w:rPr>
            </w:pPr>
            <w:r w:rsidRPr="00253120">
              <w:rPr>
                <w:sz w:val="28"/>
                <w:szCs w:val="28"/>
              </w:rPr>
              <w:t>БД</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0"/>
                <w:numId w:val="75"/>
              </w:numPr>
              <w:ind w:left="1599"/>
              <w:contextualSpacing/>
              <w:jc w:val="both"/>
              <w:rPr>
                <w:sz w:val="28"/>
                <w:szCs w:val="28"/>
              </w:rPr>
            </w:pPr>
            <w:r w:rsidRPr="00253120">
              <w:rPr>
                <w:sz w:val="28"/>
                <w:szCs w:val="28"/>
              </w:rPr>
              <w:t>Презентация</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31</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0"/>
                <w:numId w:val="75"/>
              </w:numPr>
              <w:ind w:left="1599"/>
              <w:contextualSpacing/>
              <w:jc w:val="both"/>
              <w:rPr>
                <w:sz w:val="28"/>
                <w:szCs w:val="28"/>
              </w:rPr>
            </w:pPr>
            <w:r w:rsidRPr="00253120">
              <w:rPr>
                <w:sz w:val="28"/>
                <w:szCs w:val="28"/>
              </w:rPr>
              <w:t xml:space="preserve">Тематическая информационная подборка </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0"/>
                <w:numId w:val="72"/>
              </w:numPr>
              <w:contextualSpacing/>
              <w:jc w:val="both"/>
              <w:rPr>
                <w:b/>
                <w:sz w:val="28"/>
                <w:szCs w:val="28"/>
                <w:u w:val="single"/>
              </w:rPr>
            </w:pPr>
            <w:r w:rsidRPr="00253120">
              <w:rPr>
                <w:b/>
                <w:sz w:val="28"/>
                <w:szCs w:val="28"/>
                <w:u w:val="single"/>
              </w:rPr>
              <w:t>Печатные издания</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194</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1"/>
                <w:numId w:val="72"/>
              </w:numPr>
              <w:contextualSpacing/>
              <w:jc w:val="both"/>
              <w:rPr>
                <w:b/>
                <w:i/>
                <w:sz w:val="28"/>
                <w:szCs w:val="28"/>
              </w:rPr>
            </w:pPr>
            <w:r w:rsidRPr="00253120">
              <w:rPr>
                <w:b/>
                <w:i/>
                <w:sz w:val="28"/>
                <w:szCs w:val="28"/>
              </w:rPr>
              <w:t>По материальной конструкции</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2"/>
              </w:numPr>
              <w:contextualSpacing/>
              <w:jc w:val="both"/>
              <w:rPr>
                <w:i/>
                <w:sz w:val="28"/>
                <w:szCs w:val="28"/>
              </w:rPr>
            </w:pPr>
            <w:r w:rsidRPr="00253120">
              <w:rPr>
                <w:i/>
                <w:sz w:val="28"/>
                <w:szCs w:val="28"/>
              </w:rPr>
              <w:t>Книжные издания</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49</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2"/>
              </w:numPr>
              <w:contextualSpacing/>
              <w:jc w:val="both"/>
              <w:rPr>
                <w:i/>
                <w:sz w:val="28"/>
                <w:szCs w:val="28"/>
              </w:rPr>
            </w:pPr>
            <w:r w:rsidRPr="00253120">
              <w:rPr>
                <w:i/>
                <w:sz w:val="28"/>
                <w:szCs w:val="28"/>
              </w:rPr>
              <w:t>Листовые издания</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61</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3"/>
              </w:numPr>
              <w:ind w:left="1599"/>
              <w:contextualSpacing/>
              <w:jc w:val="both"/>
              <w:rPr>
                <w:sz w:val="28"/>
                <w:szCs w:val="28"/>
              </w:rPr>
            </w:pPr>
            <w:r w:rsidRPr="00253120">
              <w:rPr>
                <w:sz w:val="28"/>
                <w:szCs w:val="28"/>
              </w:rPr>
              <w:t>Афиша</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3"/>
              </w:numPr>
              <w:ind w:left="1599"/>
              <w:contextualSpacing/>
              <w:jc w:val="both"/>
              <w:rPr>
                <w:sz w:val="28"/>
                <w:szCs w:val="28"/>
              </w:rPr>
            </w:pPr>
            <w:r w:rsidRPr="00253120">
              <w:rPr>
                <w:sz w:val="28"/>
                <w:szCs w:val="28"/>
              </w:rPr>
              <w:t>Буклет</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34</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3"/>
              </w:numPr>
              <w:ind w:left="1599"/>
              <w:contextualSpacing/>
              <w:jc w:val="both"/>
              <w:rPr>
                <w:sz w:val="28"/>
                <w:szCs w:val="28"/>
              </w:rPr>
            </w:pPr>
            <w:r w:rsidRPr="00253120">
              <w:rPr>
                <w:sz w:val="28"/>
                <w:szCs w:val="28"/>
              </w:rPr>
              <w:t>Газета</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4</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3"/>
              </w:numPr>
              <w:ind w:left="1599"/>
              <w:contextualSpacing/>
              <w:jc w:val="both"/>
              <w:rPr>
                <w:sz w:val="28"/>
                <w:szCs w:val="28"/>
              </w:rPr>
            </w:pPr>
            <w:r w:rsidRPr="00253120">
              <w:rPr>
                <w:sz w:val="28"/>
                <w:szCs w:val="28"/>
              </w:rPr>
              <w:t>Листовка</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11</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3"/>
              </w:numPr>
              <w:ind w:left="1599"/>
              <w:contextualSpacing/>
              <w:jc w:val="both"/>
              <w:rPr>
                <w:sz w:val="28"/>
                <w:szCs w:val="28"/>
              </w:rPr>
            </w:pPr>
            <w:r w:rsidRPr="00253120">
              <w:rPr>
                <w:sz w:val="28"/>
                <w:szCs w:val="28"/>
              </w:rPr>
              <w:t>Объявление</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2</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2"/>
              </w:numPr>
              <w:contextualSpacing/>
              <w:jc w:val="both"/>
              <w:rPr>
                <w:i/>
                <w:sz w:val="28"/>
                <w:szCs w:val="28"/>
              </w:rPr>
            </w:pPr>
            <w:r w:rsidRPr="00253120">
              <w:rPr>
                <w:i/>
                <w:sz w:val="28"/>
                <w:szCs w:val="28"/>
              </w:rPr>
              <w:t>Карточные издания</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i/>
                <w:sz w:val="28"/>
                <w:szCs w:val="28"/>
              </w:rPr>
            </w:pPr>
            <w:r w:rsidRPr="00253120">
              <w:rPr>
                <w:rFonts w:ascii="Times New Roman" w:hAnsi="Times New Roman"/>
                <w:i/>
                <w:sz w:val="28"/>
                <w:szCs w:val="28"/>
              </w:rPr>
              <w:t>84</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4"/>
              </w:numPr>
              <w:ind w:left="1599" w:hanging="425"/>
              <w:contextualSpacing/>
              <w:jc w:val="both"/>
              <w:rPr>
                <w:sz w:val="28"/>
                <w:szCs w:val="28"/>
              </w:rPr>
            </w:pPr>
            <w:r w:rsidRPr="00253120">
              <w:rPr>
                <w:sz w:val="28"/>
                <w:szCs w:val="28"/>
              </w:rPr>
              <w:t>Благодарственное письмо</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3</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4"/>
              </w:numPr>
              <w:ind w:left="1599" w:hanging="425"/>
              <w:contextualSpacing/>
              <w:jc w:val="both"/>
              <w:rPr>
                <w:sz w:val="28"/>
                <w:szCs w:val="28"/>
              </w:rPr>
            </w:pPr>
            <w:r w:rsidRPr="00253120">
              <w:rPr>
                <w:sz w:val="28"/>
                <w:szCs w:val="28"/>
              </w:rPr>
              <w:t>Визитная карточка</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8</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4"/>
              </w:numPr>
              <w:ind w:left="1599" w:hanging="425"/>
              <w:contextualSpacing/>
              <w:jc w:val="both"/>
              <w:rPr>
                <w:sz w:val="28"/>
                <w:szCs w:val="28"/>
              </w:rPr>
            </w:pPr>
            <w:r w:rsidRPr="00253120">
              <w:rPr>
                <w:sz w:val="28"/>
                <w:szCs w:val="28"/>
              </w:rPr>
              <w:t>Диплом</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4</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4"/>
              </w:numPr>
              <w:ind w:left="1599" w:hanging="425"/>
              <w:contextualSpacing/>
              <w:jc w:val="both"/>
              <w:rPr>
                <w:sz w:val="28"/>
                <w:szCs w:val="28"/>
              </w:rPr>
            </w:pPr>
            <w:r w:rsidRPr="00253120">
              <w:rPr>
                <w:sz w:val="28"/>
                <w:szCs w:val="28"/>
              </w:rPr>
              <w:t>Календарь</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8</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4"/>
              </w:numPr>
              <w:ind w:left="1599" w:hanging="425"/>
              <w:contextualSpacing/>
              <w:jc w:val="both"/>
              <w:rPr>
                <w:sz w:val="28"/>
                <w:szCs w:val="28"/>
              </w:rPr>
            </w:pPr>
            <w:r w:rsidRPr="00253120">
              <w:rPr>
                <w:sz w:val="28"/>
                <w:szCs w:val="28"/>
              </w:rPr>
              <w:t>Книжная закладка</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46</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4"/>
              </w:numPr>
              <w:ind w:left="1599" w:hanging="425"/>
              <w:contextualSpacing/>
              <w:jc w:val="both"/>
              <w:rPr>
                <w:sz w:val="28"/>
                <w:szCs w:val="28"/>
              </w:rPr>
            </w:pPr>
            <w:r w:rsidRPr="00253120">
              <w:rPr>
                <w:sz w:val="28"/>
                <w:szCs w:val="28"/>
              </w:rPr>
              <w:t>Наглядное пособие</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5</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4"/>
              </w:numPr>
              <w:ind w:left="1599" w:hanging="425"/>
              <w:contextualSpacing/>
              <w:jc w:val="both"/>
              <w:rPr>
                <w:sz w:val="28"/>
                <w:szCs w:val="28"/>
              </w:rPr>
            </w:pPr>
            <w:r w:rsidRPr="00253120">
              <w:rPr>
                <w:sz w:val="28"/>
                <w:szCs w:val="28"/>
              </w:rPr>
              <w:t>Открытка</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6</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4"/>
              </w:numPr>
              <w:ind w:left="1599" w:hanging="425"/>
              <w:contextualSpacing/>
              <w:jc w:val="both"/>
              <w:rPr>
                <w:sz w:val="28"/>
                <w:szCs w:val="28"/>
              </w:rPr>
            </w:pPr>
            <w:r w:rsidRPr="00253120">
              <w:rPr>
                <w:sz w:val="28"/>
                <w:szCs w:val="28"/>
              </w:rPr>
              <w:t xml:space="preserve">Приглашение </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3</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4"/>
              </w:numPr>
              <w:ind w:left="1599" w:hanging="425"/>
              <w:contextualSpacing/>
              <w:jc w:val="both"/>
              <w:rPr>
                <w:sz w:val="28"/>
                <w:szCs w:val="28"/>
              </w:rPr>
            </w:pPr>
            <w:r w:rsidRPr="00253120">
              <w:rPr>
                <w:sz w:val="28"/>
                <w:szCs w:val="28"/>
              </w:rPr>
              <w:t>Фотоальбом</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2"/>
              </w:numPr>
              <w:contextualSpacing/>
              <w:jc w:val="both"/>
              <w:rPr>
                <w:i/>
                <w:sz w:val="28"/>
                <w:szCs w:val="28"/>
              </w:rPr>
            </w:pPr>
            <w:r w:rsidRPr="00253120">
              <w:rPr>
                <w:i/>
                <w:sz w:val="28"/>
                <w:szCs w:val="28"/>
              </w:rPr>
              <w:lastRenderedPageBreak/>
              <w:t>Комплектные издания</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i/>
                <w:sz w:val="28"/>
                <w:szCs w:val="28"/>
              </w:rPr>
            </w:pPr>
            <w:r w:rsidRPr="00253120">
              <w:rPr>
                <w:rFonts w:ascii="Times New Roman" w:hAnsi="Times New Roman"/>
                <w:i/>
                <w:sz w:val="28"/>
                <w:szCs w:val="28"/>
              </w:rPr>
              <w:t>5</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2"/>
                <w:numId w:val="74"/>
              </w:numPr>
              <w:ind w:left="1599" w:hanging="425"/>
              <w:contextualSpacing/>
              <w:jc w:val="both"/>
              <w:rPr>
                <w:sz w:val="28"/>
                <w:szCs w:val="28"/>
              </w:rPr>
            </w:pPr>
            <w:r w:rsidRPr="00253120">
              <w:rPr>
                <w:sz w:val="28"/>
                <w:szCs w:val="28"/>
              </w:rPr>
              <w:t>Комплект книжных закладок</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1080"/>
              <w:jc w:val="right"/>
              <w:rPr>
                <w:rFonts w:ascii="Times New Roman" w:hAnsi="Times New Roman"/>
                <w:sz w:val="28"/>
                <w:szCs w:val="28"/>
              </w:rPr>
            </w:pPr>
            <w:r w:rsidRPr="00253120">
              <w:rPr>
                <w:rFonts w:ascii="Times New Roman" w:hAnsi="Times New Roman"/>
                <w:sz w:val="28"/>
                <w:szCs w:val="28"/>
              </w:rPr>
              <w:t>5</w:t>
            </w:r>
          </w:p>
        </w:tc>
      </w:tr>
      <w:tr w:rsidR="00202473" w:rsidRPr="00253120" w:rsidTr="0062774E">
        <w:trPr>
          <w:jc w:val="center"/>
        </w:trPr>
        <w:tc>
          <w:tcPr>
            <w:tcW w:w="7519" w:type="dxa"/>
            <w:tcBorders>
              <w:top w:val="nil"/>
              <w:left w:val="nil"/>
              <w:bottom w:val="single" w:sz="6" w:space="0" w:color="auto"/>
              <w:right w:val="nil"/>
            </w:tcBorders>
            <w:vAlign w:val="bottom"/>
            <w:hideMark/>
          </w:tcPr>
          <w:p w:rsidR="00202473" w:rsidRPr="00253120" w:rsidRDefault="00202473" w:rsidP="00701545">
            <w:pPr>
              <w:pStyle w:val="af5"/>
              <w:numPr>
                <w:ilvl w:val="1"/>
                <w:numId w:val="72"/>
              </w:numPr>
              <w:contextualSpacing/>
              <w:jc w:val="both"/>
              <w:rPr>
                <w:b/>
                <w:i/>
                <w:sz w:val="28"/>
                <w:szCs w:val="28"/>
              </w:rPr>
            </w:pPr>
            <w:r w:rsidRPr="00253120">
              <w:rPr>
                <w:b/>
                <w:i/>
                <w:sz w:val="28"/>
                <w:szCs w:val="28"/>
              </w:rPr>
              <w:t>По содержанию</w:t>
            </w:r>
          </w:p>
        </w:tc>
        <w:tc>
          <w:tcPr>
            <w:tcW w:w="1843" w:type="dxa"/>
            <w:tcBorders>
              <w:top w:val="nil"/>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Библиографический список</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12</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Биобиблиографический справочник</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Закладка-памятка</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2</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Информационный буклет</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2</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Информационный лист</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2</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Информационный материал</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8</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Краткая инструкция</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Краткое руководство</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Листовка-опрос</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Листовка-приглашение</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Методические рекомендации</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Ответы на вопросы викторины</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Памятка-приглашение</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Памятки</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9</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Правовой дайджест</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Практическое пособие</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Программа</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 xml:space="preserve">Программка </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3</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 xml:space="preserve">Путеводитель </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2</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Рекламный буклет</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Рекомендательный аннотированный списо</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Рекомендательный библиографический список</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5</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Рекомендации</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Сборник информационных материалов</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2</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Сборник стихов</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9</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Сборник творческих работ</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bottom"/>
            <w:hideMark/>
          </w:tcPr>
          <w:p w:rsidR="00202473" w:rsidRPr="00253120" w:rsidRDefault="00202473" w:rsidP="00701545">
            <w:pPr>
              <w:pStyle w:val="af5"/>
              <w:numPr>
                <w:ilvl w:val="0"/>
                <w:numId w:val="76"/>
              </w:numPr>
              <w:ind w:left="1599"/>
              <w:contextualSpacing/>
              <w:jc w:val="both"/>
              <w:rPr>
                <w:sz w:val="28"/>
                <w:szCs w:val="28"/>
              </w:rPr>
            </w:pPr>
            <w:r w:rsidRPr="00253120">
              <w:rPr>
                <w:sz w:val="28"/>
                <w:szCs w:val="28"/>
              </w:rPr>
              <w:t>Эко-информационный материал</w:t>
            </w:r>
          </w:p>
        </w:tc>
        <w:tc>
          <w:tcPr>
            <w:tcW w:w="1843" w:type="dxa"/>
            <w:tcBorders>
              <w:top w:val="single" w:sz="6" w:space="0" w:color="auto"/>
              <w:left w:val="nil"/>
              <w:bottom w:val="single" w:sz="6" w:space="0" w:color="auto"/>
              <w:right w:val="nil"/>
            </w:tcBorders>
            <w:vAlign w:val="bottom"/>
            <w:hideMark/>
          </w:tcPr>
          <w:p w:rsidR="00202473" w:rsidRPr="00253120" w:rsidRDefault="00202473" w:rsidP="0062774E">
            <w:pPr>
              <w:spacing w:after="0" w:line="240" w:lineRule="auto"/>
              <w:ind w:left="360"/>
              <w:jc w:val="right"/>
              <w:rPr>
                <w:rFonts w:ascii="Times New Roman" w:hAnsi="Times New Roman"/>
                <w:sz w:val="28"/>
                <w:szCs w:val="28"/>
              </w:rPr>
            </w:pPr>
            <w:r w:rsidRPr="00253120">
              <w:rPr>
                <w:rFonts w:ascii="Times New Roman" w:hAnsi="Times New Roman"/>
                <w:sz w:val="28"/>
                <w:szCs w:val="28"/>
              </w:rPr>
              <w:t>1</w:t>
            </w:r>
          </w:p>
        </w:tc>
      </w:tr>
      <w:tr w:rsidR="00202473" w:rsidRPr="00253120" w:rsidTr="0062774E">
        <w:trPr>
          <w:jc w:val="center"/>
        </w:trPr>
        <w:tc>
          <w:tcPr>
            <w:tcW w:w="7519" w:type="dxa"/>
            <w:tcBorders>
              <w:top w:val="single" w:sz="6" w:space="0" w:color="auto"/>
              <w:left w:val="nil"/>
              <w:bottom w:val="single" w:sz="6" w:space="0" w:color="auto"/>
              <w:right w:val="nil"/>
            </w:tcBorders>
            <w:vAlign w:val="center"/>
            <w:hideMark/>
          </w:tcPr>
          <w:p w:rsidR="00202473" w:rsidRPr="00253120" w:rsidRDefault="00202473" w:rsidP="0062774E">
            <w:pPr>
              <w:spacing w:after="0" w:line="240" w:lineRule="auto"/>
              <w:ind w:left="182"/>
              <w:rPr>
                <w:rFonts w:ascii="Times New Roman" w:hAnsi="Times New Roman"/>
                <w:b/>
                <w:sz w:val="28"/>
                <w:szCs w:val="28"/>
              </w:rPr>
            </w:pPr>
            <w:r w:rsidRPr="00253120">
              <w:rPr>
                <w:rFonts w:ascii="Times New Roman" w:hAnsi="Times New Roman"/>
                <w:b/>
                <w:sz w:val="28"/>
                <w:szCs w:val="28"/>
              </w:rPr>
              <w:t>ВСЕГО</w:t>
            </w:r>
          </w:p>
        </w:tc>
        <w:tc>
          <w:tcPr>
            <w:tcW w:w="1843" w:type="dxa"/>
            <w:tcBorders>
              <w:top w:val="single" w:sz="6" w:space="0" w:color="auto"/>
              <w:left w:val="nil"/>
              <w:bottom w:val="single" w:sz="6" w:space="0" w:color="auto"/>
              <w:right w:val="nil"/>
            </w:tcBorders>
            <w:vAlign w:val="center"/>
            <w:hideMark/>
          </w:tcPr>
          <w:p w:rsidR="00202473" w:rsidRPr="00253120" w:rsidRDefault="00202473" w:rsidP="0062774E">
            <w:pPr>
              <w:spacing w:after="0" w:line="240" w:lineRule="auto"/>
              <w:ind w:left="360"/>
              <w:jc w:val="right"/>
              <w:rPr>
                <w:rFonts w:ascii="Times New Roman" w:hAnsi="Times New Roman"/>
                <w:b/>
                <w:sz w:val="28"/>
                <w:szCs w:val="28"/>
              </w:rPr>
            </w:pPr>
            <w:r w:rsidRPr="00253120">
              <w:rPr>
                <w:rFonts w:ascii="Times New Roman" w:hAnsi="Times New Roman"/>
                <w:b/>
                <w:sz w:val="28"/>
                <w:szCs w:val="28"/>
              </w:rPr>
              <w:t>227</w:t>
            </w:r>
          </w:p>
        </w:tc>
      </w:tr>
      <w:tr w:rsidR="00202473" w:rsidRPr="00253120" w:rsidTr="0062774E">
        <w:trPr>
          <w:jc w:val="center"/>
        </w:trPr>
        <w:tc>
          <w:tcPr>
            <w:tcW w:w="7519" w:type="dxa"/>
            <w:tcBorders>
              <w:top w:val="single" w:sz="6" w:space="0" w:color="auto"/>
              <w:left w:val="nil"/>
              <w:bottom w:val="single" w:sz="6" w:space="0" w:color="auto"/>
              <w:right w:val="nil"/>
            </w:tcBorders>
            <w:vAlign w:val="center"/>
            <w:hideMark/>
          </w:tcPr>
          <w:p w:rsidR="00202473" w:rsidRPr="00253120" w:rsidRDefault="00202473" w:rsidP="00701545">
            <w:pPr>
              <w:pStyle w:val="af5"/>
              <w:numPr>
                <w:ilvl w:val="0"/>
                <w:numId w:val="77"/>
              </w:numPr>
              <w:contextualSpacing/>
              <w:rPr>
                <w:b/>
                <w:sz w:val="24"/>
                <w:szCs w:val="24"/>
              </w:rPr>
            </w:pPr>
            <w:r w:rsidRPr="00253120">
              <w:rPr>
                <w:b/>
                <w:sz w:val="24"/>
                <w:szCs w:val="24"/>
              </w:rPr>
              <w:t>КРАЕВЕДЧЕСКИЕ</w:t>
            </w:r>
          </w:p>
        </w:tc>
        <w:tc>
          <w:tcPr>
            <w:tcW w:w="1843" w:type="dxa"/>
            <w:tcBorders>
              <w:top w:val="single" w:sz="6" w:space="0" w:color="auto"/>
              <w:left w:val="nil"/>
              <w:bottom w:val="single" w:sz="6" w:space="0" w:color="auto"/>
              <w:right w:val="nil"/>
            </w:tcBorders>
            <w:vAlign w:val="center"/>
            <w:hideMark/>
          </w:tcPr>
          <w:p w:rsidR="00202473" w:rsidRPr="00253120" w:rsidRDefault="00202473" w:rsidP="0062774E">
            <w:pPr>
              <w:spacing w:after="0" w:line="240" w:lineRule="auto"/>
              <w:ind w:left="360"/>
              <w:jc w:val="right"/>
              <w:rPr>
                <w:rFonts w:ascii="Times New Roman" w:hAnsi="Times New Roman"/>
                <w:b/>
                <w:sz w:val="24"/>
                <w:szCs w:val="24"/>
              </w:rPr>
            </w:pPr>
            <w:r w:rsidRPr="00253120">
              <w:rPr>
                <w:rFonts w:ascii="Times New Roman" w:hAnsi="Times New Roman"/>
                <w:b/>
                <w:sz w:val="24"/>
                <w:szCs w:val="24"/>
                <w:lang w:val="en-US"/>
              </w:rPr>
              <w:t>8</w:t>
            </w:r>
            <w:r w:rsidRPr="00253120">
              <w:rPr>
                <w:rFonts w:ascii="Times New Roman" w:hAnsi="Times New Roman"/>
                <w:b/>
                <w:sz w:val="24"/>
                <w:szCs w:val="24"/>
              </w:rPr>
              <w:t>3</w:t>
            </w:r>
          </w:p>
        </w:tc>
      </w:tr>
    </w:tbl>
    <w:p w:rsidR="00202473" w:rsidRPr="00253120" w:rsidRDefault="00202473" w:rsidP="00202473">
      <w:pPr>
        <w:spacing w:after="0" w:line="240" w:lineRule="auto"/>
        <w:ind w:left="720"/>
        <w:jc w:val="center"/>
        <w:rPr>
          <w:rFonts w:ascii="Times New Roman" w:hAnsi="Times New Roman"/>
          <w:b/>
          <w:sz w:val="28"/>
          <w:szCs w:val="28"/>
        </w:rPr>
      </w:pPr>
    </w:p>
    <w:p w:rsidR="00202473" w:rsidRPr="00253120" w:rsidRDefault="00202473" w:rsidP="00202473">
      <w:pPr>
        <w:spacing w:after="0" w:line="240" w:lineRule="auto"/>
        <w:ind w:left="720"/>
        <w:jc w:val="center"/>
        <w:rPr>
          <w:rFonts w:ascii="Times New Roman" w:hAnsi="Times New Roman"/>
          <w:b/>
          <w:sz w:val="28"/>
          <w:szCs w:val="28"/>
        </w:rPr>
      </w:pPr>
    </w:p>
    <w:p w:rsidR="00202473" w:rsidRPr="00253120" w:rsidRDefault="00202473" w:rsidP="00202473">
      <w:pPr>
        <w:spacing w:after="0" w:line="240" w:lineRule="auto"/>
        <w:ind w:left="720"/>
        <w:jc w:val="center"/>
        <w:rPr>
          <w:rFonts w:ascii="Times New Roman" w:hAnsi="Times New Roman"/>
          <w:b/>
          <w:sz w:val="28"/>
          <w:szCs w:val="28"/>
        </w:rPr>
      </w:pPr>
    </w:p>
    <w:p w:rsidR="00202473" w:rsidRPr="00253120" w:rsidRDefault="00202473" w:rsidP="00202473">
      <w:pPr>
        <w:spacing w:after="0" w:line="240" w:lineRule="auto"/>
        <w:ind w:left="720"/>
        <w:jc w:val="center"/>
        <w:rPr>
          <w:rFonts w:ascii="Times New Roman" w:hAnsi="Times New Roman"/>
          <w:b/>
          <w:sz w:val="28"/>
          <w:szCs w:val="28"/>
        </w:rPr>
      </w:pPr>
      <w:r w:rsidRPr="00253120">
        <w:rPr>
          <w:rFonts w:ascii="Times New Roman" w:hAnsi="Times New Roman"/>
          <w:b/>
          <w:sz w:val="28"/>
          <w:szCs w:val="28"/>
        </w:rPr>
        <w:t>1.Электронные издания</w:t>
      </w:r>
    </w:p>
    <w:p w:rsidR="00202473" w:rsidRPr="00253120" w:rsidRDefault="00202473" w:rsidP="00701545">
      <w:pPr>
        <w:pStyle w:val="af5"/>
        <w:numPr>
          <w:ilvl w:val="0"/>
          <w:numId w:val="83"/>
        </w:numPr>
        <w:tabs>
          <w:tab w:val="left" w:pos="3542"/>
        </w:tabs>
        <w:ind w:left="426"/>
        <w:contextualSpacing/>
        <w:jc w:val="both"/>
        <w:rPr>
          <w:sz w:val="28"/>
          <w:szCs w:val="28"/>
        </w:rPr>
      </w:pPr>
      <w:r w:rsidRPr="00253120">
        <w:rPr>
          <w:b/>
          <w:sz w:val="28"/>
          <w:szCs w:val="28"/>
        </w:rPr>
        <w:t>Быстрее, выше, сильнее</w:t>
      </w:r>
      <w:r w:rsidRPr="00253120">
        <w:rPr>
          <w:sz w:val="28"/>
          <w:szCs w:val="28"/>
        </w:rPr>
        <w:t xml:space="preserve"> [Электронный ресурс] : [презентация] / МУ «ЦБС г. Белово», Библиотека №8 ; авт.-сост. Е. В. Мочалова. – Белово, 2013. - 1 опт. диск.</w:t>
      </w:r>
    </w:p>
    <w:p w:rsidR="00202473" w:rsidRPr="00253120" w:rsidRDefault="00202473" w:rsidP="00701545">
      <w:pPr>
        <w:pStyle w:val="af5"/>
        <w:numPr>
          <w:ilvl w:val="0"/>
          <w:numId w:val="83"/>
        </w:numPr>
        <w:ind w:left="426"/>
        <w:contextualSpacing/>
        <w:jc w:val="both"/>
        <w:rPr>
          <w:rFonts w:eastAsia="Calibri"/>
          <w:sz w:val="28"/>
          <w:szCs w:val="28"/>
        </w:rPr>
      </w:pPr>
      <w:r w:rsidRPr="00253120">
        <w:rPr>
          <w:rFonts w:eastAsia="Calibri"/>
          <w:b/>
          <w:bCs/>
          <w:sz w:val="28"/>
          <w:szCs w:val="28"/>
        </w:rPr>
        <w:t>Ваше здоровое питание</w:t>
      </w:r>
      <w:r w:rsidRPr="00253120">
        <w:rPr>
          <w:rFonts w:eastAsia="Calibri"/>
          <w:bCs/>
          <w:sz w:val="28"/>
          <w:szCs w:val="28"/>
        </w:rPr>
        <w:t xml:space="preserve"> </w:t>
      </w:r>
      <w:r w:rsidRPr="00253120">
        <w:rPr>
          <w:rFonts w:eastAsia="Calibri"/>
          <w:sz w:val="28"/>
          <w:szCs w:val="28"/>
        </w:rPr>
        <w:t xml:space="preserve">[Электронный ресурс] </w:t>
      </w:r>
      <w:r w:rsidRPr="00253120">
        <w:rPr>
          <w:sz w:val="28"/>
          <w:szCs w:val="28"/>
        </w:rPr>
        <w:t>/ МУ «ЦБС г. Белово», Библиотека № 1 ; авт.-сост. Л. В. Валиуллова. - Белово, 2013. – 1 опт. диск - 2 экз.</w:t>
      </w:r>
    </w:p>
    <w:p w:rsidR="00202473" w:rsidRPr="00253120" w:rsidRDefault="00202473" w:rsidP="00701545">
      <w:pPr>
        <w:pStyle w:val="af5"/>
        <w:numPr>
          <w:ilvl w:val="0"/>
          <w:numId w:val="83"/>
        </w:numPr>
        <w:ind w:left="426"/>
        <w:contextualSpacing/>
        <w:jc w:val="both"/>
        <w:rPr>
          <w:rFonts w:eastAsia="Calibri"/>
          <w:sz w:val="28"/>
          <w:szCs w:val="28"/>
        </w:rPr>
      </w:pPr>
      <w:r w:rsidRPr="00253120">
        <w:rPr>
          <w:rFonts w:eastAsia="Calibri"/>
          <w:b/>
          <w:bCs/>
          <w:sz w:val="28"/>
          <w:szCs w:val="28"/>
        </w:rPr>
        <w:lastRenderedPageBreak/>
        <w:t>Витамины</w:t>
      </w:r>
      <w:r w:rsidRPr="00253120">
        <w:rPr>
          <w:rFonts w:eastAsia="Calibri"/>
          <w:bCs/>
          <w:sz w:val="28"/>
          <w:szCs w:val="28"/>
        </w:rPr>
        <w:t xml:space="preserve"> </w:t>
      </w:r>
      <w:r w:rsidRPr="00253120">
        <w:rPr>
          <w:rFonts w:eastAsia="Calibri"/>
          <w:sz w:val="28"/>
          <w:szCs w:val="28"/>
        </w:rPr>
        <w:t xml:space="preserve">[Электронный ресурс] </w:t>
      </w:r>
      <w:r w:rsidRPr="00253120">
        <w:rPr>
          <w:sz w:val="28"/>
          <w:szCs w:val="28"/>
        </w:rPr>
        <w:t>/ МУ «ЦБС г. Белово», Библиотека № 1; авт.-сост. Л. В. Валиуллова. - Белово, 2013 . – 1 опт. диск - 2 экз.</w:t>
      </w:r>
    </w:p>
    <w:p w:rsidR="00202473" w:rsidRPr="00253120" w:rsidRDefault="00202473" w:rsidP="00701545">
      <w:pPr>
        <w:pStyle w:val="af5"/>
        <w:numPr>
          <w:ilvl w:val="0"/>
          <w:numId w:val="83"/>
        </w:numPr>
        <w:ind w:left="426"/>
        <w:contextualSpacing/>
        <w:jc w:val="both"/>
        <w:rPr>
          <w:b/>
          <w:sz w:val="28"/>
          <w:szCs w:val="28"/>
        </w:rPr>
      </w:pPr>
      <w:r w:rsidRPr="00253120">
        <w:rPr>
          <w:b/>
          <w:sz w:val="28"/>
          <w:szCs w:val="28"/>
        </w:rPr>
        <w:t>Город-герой Ленинград</w:t>
      </w:r>
      <w:r w:rsidRPr="00253120">
        <w:rPr>
          <w:sz w:val="28"/>
          <w:szCs w:val="28"/>
        </w:rPr>
        <w:t xml:space="preserve"> </w:t>
      </w:r>
      <w:r w:rsidRPr="00253120">
        <w:rPr>
          <w:rFonts w:eastAsia="Calibri"/>
        </w:rPr>
        <w:sym w:font="Symbol" w:char="005B"/>
      </w:r>
      <w:r w:rsidRPr="00253120">
        <w:rPr>
          <w:rFonts w:eastAsia="Calibri"/>
          <w:sz w:val="28"/>
          <w:szCs w:val="28"/>
        </w:rPr>
        <w:t>Электронный ресурс</w:t>
      </w:r>
      <w:r w:rsidRPr="00253120">
        <w:rPr>
          <w:rFonts w:eastAsia="Calibri"/>
        </w:rPr>
        <w:sym w:font="Symbol" w:char="005D"/>
      </w:r>
      <w:r w:rsidRPr="00253120">
        <w:rPr>
          <w:rFonts w:eastAsia="Calibri"/>
          <w:sz w:val="28"/>
          <w:szCs w:val="28"/>
        </w:rPr>
        <w:t xml:space="preserve"> : </w:t>
      </w:r>
      <w:r w:rsidRPr="00253120">
        <w:rPr>
          <w:rFonts w:eastAsia="Calibri"/>
        </w:rPr>
        <w:sym w:font="Symbol" w:char="005B"/>
      </w:r>
      <w:r w:rsidRPr="00253120">
        <w:rPr>
          <w:rFonts w:eastAsia="Calibri"/>
          <w:sz w:val="28"/>
          <w:szCs w:val="28"/>
        </w:rPr>
        <w:t>презентация</w:t>
      </w:r>
      <w:r w:rsidRPr="00253120">
        <w:rPr>
          <w:sz w:val="28"/>
          <w:szCs w:val="28"/>
        </w:rPr>
        <w:t>]</w:t>
      </w:r>
      <w:r w:rsidRPr="00253120">
        <w:rPr>
          <w:rFonts w:eastAsia="Calibri"/>
          <w:sz w:val="28"/>
          <w:szCs w:val="28"/>
        </w:rPr>
        <w:t xml:space="preserve"> </w:t>
      </w:r>
      <w:r w:rsidRPr="00253120">
        <w:rPr>
          <w:sz w:val="28"/>
          <w:szCs w:val="28"/>
        </w:rPr>
        <w:t>/ МУ «ЦБС г. Белово», Библиотека № 10 ; авт.-сост. М. А. Калинина. - Белово, 2013. – 1 опт. диск.</w:t>
      </w:r>
    </w:p>
    <w:p w:rsidR="00202473" w:rsidRPr="00253120" w:rsidRDefault="00202473" w:rsidP="00701545">
      <w:pPr>
        <w:pStyle w:val="af5"/>
        <w:numPr>
          <w:ilvl w:val="0"/>
          <w:numId w:val="83"/>
        </w:numPr>
        <w:ind w:left="426"/>
        <w:contextualSpacing/>
        <w:jc w:val="both"/>
        <w:rPr>
          <w:b/>
          <w:sz w:val="28"/>
          <w:szCs w:val="28"/>
        </w:rPr>
      </w:pPr>
      <w:r w:rsidRPr="00253120">
        <w:rPr>
          <w:rFonts w:eastAsia="Calibri"/>
          <w:b/>
          <w:sz w:val="28"/>
          <w:szCs w:val="28"/>
        </w:rPr>
        <w:t>День нерпенка</w:t>
      </w:r>
      <w:r w:rsidRPr="00253120">
        <w:rPr>
          <w:rFonts w:eastAsia="Calibri"/>
          <w:sz w:val="28"/>
          <w:szCs w:val="28"/>
        </w:rPr>
        <w:t xml:space="preserve"> </w:t>
      </w:r>
      <w:r w:rsidRPr="00253120">
        <w:rPr>
          <w:sz w:val="28"/>
          <w:szCs w:val="28"/>
        </w:rPr>
        <w:t xml:space="preserve">[Электронный ресурс] : </w:t>
      </w:r>
      <w:r w:rsidRPr="00253120">
        <w:rPr>
          <w:rFonts w:eastAsia="Calibri"/>
          <w:sz w:val="28"/>
          <w:szCs w:val="28"/>
        </w:rPr>
        <w:t xml:space="preserve">[презентация] </w:t>
      </w:r>
      <w:r w:rsidRPr="00253120">
        <w:rPr>
          <w:sz w:val="28"/>
          <w:szCs w:val="28"/>
        </w:rPr>
        <w:t>/ МУ «ЦБС г. Б</w:t>
      </w:r>
      <w:r w:rsidRPr="00253120">
        <w:rPr>
          <w:sz w:val="28"/>
          <w:szCs w:val="28"/>
        </w:rPr>
        <w:t>е</w:t>
      </w:r>
      <w:r w:rsidRPr="00253120">
        <w:rPr>
          <w:sz w:val="28"/>
          <w:szCs w:val="28"/>
        </w:rPr>
        <w:t>лово», Библиотека № 10 ; авт.-сост. О. В. Теницкая. - Белово, 2013. - 1 опт. диск.</w:t>
      </w:r>
    </w:p>
    <w:p w:rsidR="00202473" w:rsidRPr="00253120" w:rsidRDefault="00202473" w:rsidP="00701545">
      <w:pPr>
        <w:pStyle w:val="af5"/>
        <w:numPr>
          <w:ilvl w:val="0"/>
          <w:numId w:val="83"/>
        </w:numPr>
        <w:ind w:left="426"/>
        <w:contextualSpacing/>
        <w:jc w:val="both"/>
        <w:rPr>
          <w:rFonts w:eastAsia="Calibri"/>
          <w:sz w:val="28"/>
          <w:szCs w:val="28"/>
        </w:rPr>
      </w:pPr>
      <w:r w:rsidRPr="00253120">
        <w:rPr>
          <w:b/>
          <w:sz w:val="28"/>
          <w:szCs w:val="28"/>
        </w:rPr>
        <w:t>Доктор Айболит и его советы</w:t>
      </w:r>
      <w:r w:rsidRPr="00253120">
        <w:rPr>
          <w:sz w:val="28"/>
          <w:szCs w:val="28"/>
        </w:rPr>
        <w:t xml:space="preserve"> </w:t>
      </w:r>
      <w:r w:rsidRPr="00253120">
        <w:rPr>
          <w:rFonts w:eastAsia="Calibri"/>
        </w:rPr>
        <w:sym w:font="Symbol" w:char="005B"/>
      </w:r>
      <w:r w:rsidRPr="00253120">
        <w:rPr>
          <w:rFonts w:eastAsia="Calibri"/>
          <w:sz w:val="28"/>
          <w:szCs w:val="28"/>
        </w:rPr>
        <w:t>Электронный ресурс</w:t>
      </w:r>
      <w:r w:rsidRPr="00253120">
        <w:rPr>
          <w:rFonts w:eastAsia="Calibri"/>
        </w:rPr>
        <w:sym w:font="Symbol" w:char="005D"/>
      </w:r>
      <w:r w:rsidRPr="00253120">
        <w:rPr>
          <w:rFonts w:eastAsia="Calibri"/>
          <w:sz w:val="28"/>
          <w:szCs w:val="28"/>
        </w:rPr>
        <w:t xml:space="preserve"> : </w:t>
      </w:r>
      <w:r w:rsidRPr="00253120">
        <w:rPr>
          <w:rFonts w:eastAsia="Calibri"/>
        </w:rPr>
        <w:sym w:font="Symbol" w:char="005B"/>
      </w:r>
      <w:r w:rsidRPr="00253120">
        <w:rPr>
          <w:rFonts w:eastAsia="Calibri"/>
          <w:sz w:val="28"/>
          <w:szCs w:val="28"/>
        </w:rPr>
        <w:t xml:space="preserve"> презентация</w:t>
      </w:r>
      <w:r w:rsidRPr="00253120">
        <w:rPr>
          <w:sz w:val="28"/>
          <w:szCs w:val="28"/>
        </w:rPr>
        <w:t>] / МУ «ЦБС г. Белово», Библиотека № 10 ; авт.-сост. Е. О. Сестерова. - Б</w:t>
      </w:r>
      <w:r w:rsidRPr="00253120">
        <w:rPr>
          <w:sz w:val="28"/>
          <w:szCs w:val="28"/>
        </w:rPr>
        <w:t>е</w:t>
      </w:r>
      <w:r w:rsidRPr="00253120">
        <w:rPr>
          <w:sz w:val="28"/>
          <w:szCs w:val="28"/>
        </w:rPr>
        <w:t>лово, 2013. - 1 опт. диск.</w:t>
      </w:r>
    </w:p>
    <w:p w:rsidR="00202473" w:rsidRPr="00253120" w:rsidRDefault="00202473" w:rsidP="00701545">
      <w:pPr>
        <w:pStyle w:val="af5"/>
        <w:numPr>
          <w:ilvl w:val="0"/>
          <w:numId w:val="83"/>
        </w:numPr>
        <w:ind w:left="426"/>
        <w:contextualSpacing/>
        <w:jc w:val="both"/>
        <w:rPr>
          <w:rFonts w:eastAsia="Calibri"/>
          <w:sz w:val="28"/>
          <w:szCs w:val="28"/>
        </w:rPr>
      </w:pPr>
      <w:r w:rsidRPr="00253120">
        <w:rPr>
          <w:rFonts w:eastAsia="Calibri"/>
          <w:b/>
          <w:bCs/>
          <w:sz w:val="28"/>
          <w:szCs w:val="28"/>
        </w:rPr>
        <w:t>Зелёные правила</w:t>
      </w:r>
      <w:r w:rsidRPr="00253120">
        <w:rPr>
          <w:rFonts w:eastAsia="Calibri"/>
          <w:bCs/>
          <w:sz w:val="28"/>
          <w:szCs w:val="28"/>
        </w:rPr>
        <w:t xml:space="preserve"> </w:t>
      </w:r>
      <w:r w:rsidRPr="00253120">
        <w:rPr>
          <w:rFonts w:eastAsia="Calibri"/>
          <w:sz w:val="28"/>
          <w:szCs w:val="28"/>
        </w:rPr>
        <w:t xml:space="preserve">[Электронный ресурс] </w:t>
      </w:r>
      <w:r w:rsidRPr="00253120">
        <w:rPr>
          <w:sz w:val="28"/>
          <w:szCs w:val="28"/>
        </w:rPr>
        <w:t>/ МУ «ЦБС г. Белово», Библи</w:t>
      </w:r>
      <w:r w:rsidRPr="00253120">
        <w:rPr>
          <w:sz w:val="28"/>
          <w:szCs w:val="28"/>
        </w:rPr>
        <w:t>о</w:t>
      </w:r>
      <w:r w:rsidRPr="00253120">
        <w:rPr>
          <w:sz w:val="28"/>
          <w:szCs w:val="28"/>
        </w:rPr>
        <w:t>тека № 1 ; авт.-сост. Л. В. Валиуллова. - Белово, 2013 . – 1 опт. диск. - 2 экз.</w:t>
      </w:r>
    </w:p>
    <w:p w:rsidR="00202473" w:rsidRPr="00253120" w:rsidRDefault="00202473" w:rsidP="00701545">
      <w:pPr>
        <w:pStyle w:val="af5"/>
        <w:numPr>
          <w:ilvl w:val="0"/>
          <w:numId w:val="83"/>
        </w:numPr>
        <w:tabs>
          <w:tab w:val="left" w:pos="3542"/>
        </w:tabs>
        <w:ind w:left="426"/>
        <w:contextualSpacing/>
        <w:jc w:val="both"/>
        <w:rPr>
          <w:sz w:val="28"/>
          <w:szCs w:val="28"/>
        </w:rPr>
      </w:pPr>
      <w:r w:rsidRPr="00253120">
        <w:rPr>
          <w:b/>
          <w:sz w:val="28"/>
          <w:szCs w:val="28"/>
        </w:rPr>
        <w:t>Знаем правила движенья как таблицу умноженья</w:t>
      </w:r>
      <w:r w:rsidRPr="00253120">
        <w:rPr>
          <w:sz w:val="28"/>
          <w:szCs w:val="28"/>
        </w:rPr>
        <w:t xml:space="preserve"> [Электронный р</w:t>
      </w:r>
      <w:r w:rsidRPr="00253120">
        <w:rPr>
          <w:sz w:val="28"/>
          <w:szCs w:val="28"/>
        </w:rPr>
        <w:t>е</w:t>
      </w:r>
      <w:r w:rsidRPr="00253120">
        <w:rPr>
          <w:sz w:val="28"/>
          <w:szCs w:val="28"/>
        </w:rPr>
        <w:t>сурс] : [презентация] / МУ «ЦБС г. Белово», Библиотека №8 ; авт.-сост. Е. В. Мочалова. – Белово, 2013. - 1 опт. диск.</w:t>
      </w:r>
    </w:p>
    <w:p w:rsidR="00202473" w:rsidRPr="00253120" w:rsidRDefault="00202473" w:rsidP="00701545">
      <w:pPr>
        <w:pStyle w:val="af5"/>
        <w:numPr>
          <w:ilvl w:val="0"/>
          <w:numId w:val="83"/>
        </w:numPr>
        <w:tabs>
          <w:tab w:val="left" w:pos="3542"/>
        </w:tabs>
        <w:ind w:left="426"/>
        <w:contextualSpacing/>
        <w:jc w:val="both"/>
        <w:rPr>
          <w:sz w:val="28"/>
          <w:szCs w:val="28"/>
        </w:rPr>
      </w:pPr>
      <w:r w:rsidRPr="00253120">
        <w:rPr>
          <w:b/>
          <w:sz w:val="28"/>
          <w:szCs w:val="28"/>
        </w:rPr>
        <w:t>История книги</w:t>
      </w:r>
      <w:r w:rsidRPr="00253120">
        <w:rPr>
          <w:sz w:val="28"/>
          <w:szCs w:val="28"/>
        </w:rPr>
        <w:t xml:space="preserve"> [Электронный ресурс] : [презентация] / МУ «ЦБС г. Б</w:t>
      </w:r>
      <w:r w:rsidRPr="00253120">
        <w:rPr>
          <w:sz w:val="28"/>
          <w:szCs w:val="28"/>
        </w:rPr>
        <w:t>е</w:t>
      </w:r>
      <w:r w:rsidRPr="00253120">
        <w:rPr>
          <w:sz w:val="28"/>
          <w:szCs w:val="28"/>
        </w:rPr>
        <w:t>лово», Библиотека №8 ; авт.-сост. Е. В. Мочалова. – Белово, 2013. - 1 опт. диск.</w:t>
      </w:r>
    </w:p>
    <w:p w:rsidR="00202473" w:rsidRPr="00253120" w:rsidRDefault="00202473" w:rsidP="00701545">
      <w:pPr>
        <w:pStyle w:val="af5"/>
        <w:numPr>
          <w:ilvl w:val="0"/>
          <w:numId w:val="83"/>
        </w:numPr>
        <w:ind w:left="426"/>
        <w:contextualSpacing/>
        <w:jc w:val="both"/>
        <w:rPr>
          <w:rFonts w:eastAsia="Calibri"/>
          <w:sz w:val="28"/>
          <w:szCs w:val="28"/>
        </w:rPr>
      </w:pPr>
      <w:r w:rsidRPr="00253120">
        <w:rPr>
          <w:rFonts w:eastAsia="Calibri"/>
          <w:b/>
          <w:bCs/>
          <w:sz w:val="28"/>
          <w:szCs w:val="28"/>
        </w:rPr>
        <w:t>Как правильно ухаживать за зубами</w:t>
      </w:r>
      <w:r w:rsidRPr="00253120">
        <w:rPr>
          <w:rFonts w:eastAsia="Calibri"/>
          <w:bCs/>
          <w:sz w:val="28"/>
          <w:szCs w:val="28"/>
        </w:rPr>
        <w:t xml:space="preserve"> </w:t>
      </w:r>
      <w:r w:rsidRPr="00253120">
        <w:rPr>
          <w:rFonts w:eastAsia="Calibri"/>
          <w:sz w:val="28"/>
          <w:szCs w:val="28"/>
        </w:rPr>
        <w:t xml:space="preserve">[Электронный ресурс] </w:t>
      </w:r>
      <w:r w:rsidRPr="00253120">
        <w:rPr>
          <w:sz w:val="28"/>
          <w:szCs w:val="28"/>
        </w:rPr>
        <w:t>: [презент</w:t>
      </w:r>
      <w:r w:rsidRPr="00253120">
        <w:rPr>
          <w:sz w:val="28"/>
          <w:szCs w:val="28"/>
        </w:rPr>
        <w:t>а</w:t>
      </w:r>
      <w:r w:rsidRPr="00253120">
        <w:rPr>
          <w:sz w:val="28"/>
          <w:szCs w:val="28"/>
        </w:rPr>
        <w:t>ция] / МУ «ЦБС г. Белово», Библиотека №1 ; авт.-сост. Л. В. Валиуллова. - Белово, 2013. – 1 опт. диск. - 2 экз.</w:t>
      </w:r>
    </w:p>
    <w:p w:rsidR="00202473" w:rsidRPr="00253120" w:rsidRDefault="00202473" w:rsidP="00701545">
      <w:pPr>
        <w:pStyle w:val="af5"/>
        <w:numPr>
          <w:ilvl w:val="0"/>
          <w:numId w:val="83"/>
        </w:numPr>
        <w:ind w:left="426"/>
        <w:contextualSpacing/>
        <w:jc w:val="both"/>
        <w:rPr>
          <w:rFonts w:eastAsia="Calibri"/>
          <w:sz w:val="28"/>
          <w:szCs w:val="28"/>
        </w:rPr>
      </w:pPr>
      <w:r w:rsidRPr="00253120">
        <w:rPr>
          <w:rFonts w:eastAsia="Calibri"/>
          <w:b/>
          <w:bCs/>
          <w:sz w:val="28"/>
          <w:szCs w:val="28"/>
        </w:rPr>
        <w:t>Красные книги мира</w:t>
      </w:r>
      <w:r w:rsidRPr="00253120">
        <w:rPr>
          <w:rFonts w:eastAsia="Calibri"/>
          <w:bCs/>
          <w:sz w:val="28"/>
          <w:szCs w:val="28"/>
        </w:rPr>
        <w:t xml:space="preserve"> </w:t>
      </w:r>
      <w:r w:rsidRPr="00253120">
        <w:rPr>
          <w:rFonts w:eastAsia="Calibri"/>
          <w:sz w:val="28"/>
          <w:szCs w:val="28"/>
        </w:rPr>
        <w:t xml:space="preserve">[Электронный ресурс] </w:t>
      </w:r>
      <w:r w:rsidRPr="00253120">
        <w:rPr>
          <w:sz w:val="28"/>
          <w:szCs w:val="28"/>
        </w:rPr>
        <w:t>: [презентация] / МУ «ЦБС г. Белово», Библиотека № 1 ; авт.-сост. Е. А. Ванина. - Белово, 2013. – 1 опт. диск. - 2 экз.</w:t>
      </w:r>
    </w:p>
    <w:p w:rsidR="00202473" w:rsidRPr="00253120" w:rsidRDefault="00202473" w:rsidP="00701545">
      <w:pPr>
        <w:pStyle w:val="af5"/>
        <w:numPr>
          <w:ilvl w:val="0"/>
          <w:numId w:val="83"/>
        </w:numPr>
        <w:tabs>
          <w:tab w:val="left" w:pos="3542"/>
        </w:tabs>
        <w:ind w:left="426"/>
        <w:contextualSpacing/>
        <w:jc w:val="both"/>
        <w:rPr>
          <w:sz w:val="28"/>
          <w:szCs w:val="28"/>
        </w:rPr>
      </w:pPr>
      <w:r w:rsidRPr="00253120">
        <w:rPr>
          <w:rFonts w:eastAsia="Calibri"/>
          <w:b/>
          <w:sz w:val="28"/>
          <w:szCs w:val="28"/>
        </w:rPr>
        <w:t>Наш дом - Земля</w:t>
      </w:r>
      <w:r w:rsidRPr="00253120">
        <w:rPr>
          <w:rFonts w:eastAsia="Calibri"/>
          <w:bCs/>
          <w:sz w:val="28"/>
          <w:szCs w:val="28"/>
        </w:rPr>
        <w:t xml:space="preserve"> </w:t>
      </w:r>
      <w:r w:rsidRPr="00253120">
        <w:rPr>
          <w:rFonts w:eastAsia="Calibri"/>
          <w:sz w:val="28"/>
          <w:szCs w:val="28"/>
        </w:rPr>
        <w:t xml:space="preserve">[Электронный ресурс] </w:t>
      </w:r>
      <w:r w:rsidRPr="00253120">
        <w:rPr>
          <w:sz w:val="28"/>
          <w:szCs w:val="28"/>
        </w:rPr>
        <w:t>/ МУ «ЦБС г. Белово», Библи</w:t>
      </w:r>
      <w:r w:rsidRPr="00253120">
        <w:rPr>
          <w:sz w:val="28"/>
          <w:szCs w:val="28"/>
        </w:rPr>
        <w:t>о</w:t>
      </w:r>
      <w:r w:rsidRPr="00253120">
        <w:rPr>
          <w:sz w:val="28"/>
          <w:szCs w:val="28"/>
        </w:rPr>
        <w:t>тека №1 ; авт.-сост. Л. В. Валиуллова, Е. А. Ванина. - Белово, 2013. – 1 опт. диск - 2 экз.</w:t>
      </w:r>
      <w:r w:rsidRPr="00253120">
        <w:rPr>
          <w:b/>
          <w:sz w:val="28"/>
          <w:szCs w:val="28"/>
        </w:rPr>
        <w:t xml:space="preserve"> </w:t>
      </w:r>
    </w:p>
    <w:p w:rsidR="00202473" w:rsidRPr="00253120" w:rsidRDefault="00202473" w:rsidP="00701545">
      <w:pPr>
        <w:pStyle w:val="af5"/>
        <w:numPr>
          <w:ilvl w:val="0"/>
          <w:numId w:val="83"/>
        </w:numPr>
        <w:tabs>
          <w:tab w:val="left" w:pos="3542"/>
        </w:tabs>
        <w:ind w:left="426"/>
        <w:contextualSpacing/>
        <w:jc w:val="both"/>
        <w:rPr>
          <w:sz w:val="28"/>
          <w:szCs w:val="28"/>
        </w:rPr>
      </w:pPr>
      <w:r w:rsidRPr="00253120">
        <w:rPr>
          <w:b/>
          <w:sz w:val="28"/>
          <w:szCs w:val="28"/>
        </w:rPr>
        <w:t>Мочалова, Е. В. Александр Снегирёв</w:t>
      </w:r>
      <w:r w:rsidRPr="00253120">
        <w:rPr>
          <w:sz w:val="28"/>
          <w:szCs w:val="28"/>
        </w:rPr>
        <w:t xml:space="preserve"> [Электронный ресурс] : [презе</w:t>
      </w:r>
      <w:r w:rsidRPr="00253120">
        <w:rPr>
          <w:sz w:val="28"/>
          <w:szCs w:val="28"/>
        </w:rPr>
        <w:t>н</w:t>
      </w:r>
      <w:r w:rsidRPr="00253120">
        <w:rPr>
          <w:sz w:val="28"/>
          <w:szCs w:val="28"/>
        </w:rPr>
        <w:t>тация] / Е. В. Мочалова. – Белово, 2013. - 1 опт. диск.</w:t>
      </w:r>
    </w:p>
    <w:p w:rsidR="00202473" w:rsidRPr="00253120" w:rsidRDefault="00202473" w:rsidP="00701545">
      <w:pPr>
        <w:pStyle w:val="af5"/>
        <w:numPr>
          <w:ilvl w:val="0"/>
          <w:numId w:val="83"/>
        </w:numPr>
        <w:tabs>
          <w:tab w:val="left" w:pos="3542"/>
        </w:tabs>
        <w:ind w:left="426"/>
        <w:contextualSpacing/>
        <w:jc w:val="both"/>
        <w:rPr>
          <w:sz w:val="28"/>
          <w:szCs w:val="28"/>
        </w:rPr>
      </w:pPr>
      <w:r w:rsidRPr="00253120">
        <w:rPr>
          <w:b/>
          <w:sz w:val="28"/>
          <w:szCs w:val="28"/>
        </w:rPr>
        <w:t>Мочалова, Е.В.Григорий Каковкин</w:t>
      </w:r>
      <w:r w:rsidRPr="00253120">
        <w:rPr>
          <w:sz w:val="28"/>
          <w:szCs w:val="28"/>
        </w:rPr>
        <w:t xml:space="preserve"> [Электронный ресурс] : [презент</w:t>
      </w:r>
      <w:r w:rsidRPr="00253120">
        <w:rPr>
          <w:sz w:val="28"/>
          <w:szCs w:val="28"/>
        </w:rPr>
        <w:t>а</w:t>
      </w:r>
      <w:r w:rsidRPr="00253120">
        <w:rPr>
          <w:sz w:val="28"/>
          <w:szCs w:val="28"/>
        </w:rPr>
        <w:t>ция] / Е.В.Мочалова. – Белово, 2013. - 1 опт. диск.</w:t>
      </w:r>
    </w:p>
    <w:p w:rsidR="00202473" w:rsidRPr="00253120" w:rsidRDefault="00202473" w:rsidP="00701545">
      <w:pPr>
        <w:pStyle w:val="af5"/>
        <w:numPr>
          <w:ilvl w:val="0"/>
          <w:numId w:val="83"/>
        </w:numPr>
        <w:tabs>
          <w:tab w:val="left" w:pos="3542"/>
        </w:tabs>
        <w:ind w:left="426"/>
        <w:contextualSpacing/>
        <w:jc w:val="both"/>
        <w:rPr>
          <w:sz w:val="28"/>
          <w:szCs w:val="28"/>
        </w:rPr>
      </w:pPr>
      <w:r w:rsidRPr="00253120">
        <w:rPr>
          <w:b/>
          <w:sz w:val="28"/>
          <w:szCs w:val="28"/>
        </w:rPr>
        <w:t>Олимпийские игры</w:t>
      </w:r>
      <w:r w:rsidRPr="00253120">
        <w:rPr>
          <w:sz w:val="28"/>
          <w:szCs w:val="28"/>
        </w:rPr>
        <w:t xml:space="preserve"> [Электронный ресурс] : [презентация] / МУ «ЦБС г. Белово», Библиотека №8 ; авт.-сост. Е. В.Мочалова. – Белово, 2013. - 1 опт. диск.</w:t>
      </w:r>
    </w:p>
    <w:p w:rsidR="00202473" w:rsidRPr="00253120" w:rsidRDefault="00202473" w:rsidP="00701545">
      <w:pPr>
        <w:pStyle w:val="af5"/>
        <w:numPr>
          <w:ilvl w:val="0"/>
          <w:numId w:val="83"/>
        </w:numPr>
        <w:ind w:left="426"/>
        <w:contextualSpacing/>
        <w:jc w:val="both"/>
        <w:rPr>
          <w:b/>
          <w:sz w:val="28"/>
          <w:szCs w:val="28"/>
        </w:rPr>
      </w:pPr>
      <w:r w:rsidRPr="00253120">
        <w:rPr>
          <w:b/>
          <w:sz w:val="28"/>
          <w:szCs w:val="28"/>
        </w:rPr>
        <w:t>Олимпийские игры: от прошлого к настоящему</w:t>
      </w:r>
      <w:r w:rsidRPr="00253120">
        <w:rPr>
          <w:sz w:val="28"/>
          <w:szCs w:val="28"/>
        </w:rPr>
        <w:t xml:space="preserve"> </w:t>
      </w:r>
      <w:r w:rsidRPr="00253120">
        <w:rPr>
          <w:rFonts w:eastAsia="Calibri"/>
        </w:rPr>
        <w:sym w:font="Symbol" w:char="005B"/>
      </w:r>
      <w:r w:rsidRPr="00253120">
        <w:rPr>
          <w:rFonts w:eastAsia="Calibri"/>
          <w:sz w:val="28"/>
          <w:szCs w:val="28"/>
        </w:rPr>
        <w:t>Электронный ресурс</w:t>
      </w:r>
      <w:r w:rsidRPr="00253120">
        <w:rPr>
          <w:rFonts w:eastAsia="Calibri"/>
        </w:rPr>
        <w:sym w:font="Symbol" w:char="005D"/>
      </w:r>
      <w:r w:rsidRPr="00253120">
        <w:rPr>
          <w:rFonts w:eastAsia="Calibri"/>
          <w:sz w:val="28"/>
          <w:szCs w:val="28"/>
        </w:rPr>
        <w:t xml:space="preserve"> : </w:t>
      </w:r>
      <w:r w:rsidRPr="00253120">
        <w:rPr>
          <w:rFonts w:eastAsia="Calibri"/>
        </w:rPr>
        <w:sym w:font="Symbol" w:char="005B"/>
      </w:r>
      <w:r w:rsidRPr="00253120">
        <w:rPr>
          <w:rFonts w:eastAsia="Calibri"/>
          <w:sz w:val="28"/>
          <w:szCs w:val="28"/>
        </w:rPr>
        <w:t>презентация</w:t>
      </w:r>
      <w:r w:rsidRPr="00253120">
        <w:rPr>
          <w:rFonts w:eastAsia="Calibri"/>
        </w:rPr>
        <w:sym w:font="Symbol" w:char="005D"/>
      </w:r>
      <w:r w:rsidRPr="00253120">
        <w:rPr>
          <w:rFonts w:eastAsia="Calibri"/>
          <w:sz w:val="28"/>
          <w:szCs w:val="28"/>
        </w:rPr>
        <w:t xml:space="preserve"> </w:t>
      </w:r>
      <w:r w:rsidRPr="00253120">
        <w:rPr>
          <w:sz w:val="28"/>
          <w:szCs w:val="28"/>
        </w:rPr>
        <w:t>/ МУ «ЦБС г. Белово», Библиотека № 10 ; авт.-сост. О. В. Теницкая. - Белово, 2013. - 1 опт. диск.</w:t>
      </w:r>
    </w:p>
    <w:p w:rsidR="00202473" w:rsidRPr="00253120" w:rsidRDefault="00202473" w:rsidP="00701545">
      <w:pPr>
        <w:pStyle w:val="af5"/>
        <w:numPr>
          <w:ilvl w:val="0"/>
          <w:numId w:val="83"/>
        </w:numPr>
        <w:ind w:left="426"/>
        <w:contextualSpacing/>
        <w:jc w:val="both"/>
        <w:rPr>
          <w:sz w:val="28"/>
          <w:szCs w:val="28"/>
        </w:rPr>
      </w:pPr>
      <w:r w:rsidRPr="00253120">
        <w:rPr>
          <w:rFonts w:eastAsia="Calibri"/>
          <w:b/>
          <w:sz w:val="28"/>
          <w:szCs w:val="28"/>
        </w:rPr>
        <w:t>Путешествие в страну олимпийских игр</w:t>
      </w:r>
      <w:r w:rsidRPr="00253120">
        <w:rPr>
          <w:rFonts w:eastAsia="Calibri"/>
          <w:bCs/>
          <w:sz w:val="28"/>
          <w:szCs w:val="28"/>
        </w:rPr>
        <w:t xml:space="preserve"> </w:t>
      </w:r>
      <w:r w:rsidRPr="00253120">
        <w:rPr>
          <w:rFonts w:eastAsia="Calibri"/>
          <w:sz w:val="28"/>
          <w:szCs w:val="28"/>
        </w:rPr>
        <w:t xml:space="preserve">[Электронный ресурс] </w:t>
      </w:r>
      <w:r w:rsidRPr="00253120">
        <w:rPr>
          <w:sz w:val="28"/>
          <w:szCs w:val="28"/>
        </w:rPr>
        <w:t>/ МУ «ЦБС г. Белово», Библиотека №1 ; авт.-сост. Е. А. Ванина. - Белово, 2013. – 1 опт. диск. - 1 экз.</w:t>
      </w:r>
    </w:p>
    <w:p w:rsidR="00202473" w:rsidRPr="00253120" w:rsidRDefault="00202473" w:rsidP="00701545">
      <w:pPr>
        <w:pStyle w:val="af5"/>
        <w:numPr>
          <w:ilvl w:val="0"/>
          <w:numId w:val="83"/>
        </w:numPr>
        <w:ind w:left="426"/>
        <w:contextualSpacing/>
        <w:jc w:val="both"/>
        <w:rPr>
          <w:sz w:val="28"/>
          <w:szCs w:val="28"/>
        </w:rPr>
      </w:pPr>
      <w:r w:rsidRPr="00253120">
        <w:rPr>
          <w:b/>
          <w:sz w:val="28"/>
          <w:szCs w:val="28"/>
        </w:rPr>
        <w:lastRenderedPageBreak/>
        <w:t>Ретроспектива</w:t>
      </w:r>
      <w:r w:rsidRPr="00253120">
        <w:rPr>
          <w:sz w:val="28"/>
          <w:szCs w:val="28"/>
        </w:rPr>
        <w:t xml:space="preserve"> [Электронный ресурс] : [библиографическая БД] / МУ «ЦБС г. Белово», Центральная городская библиотека; сост. С. В. Кири</w:t>
      </w:r>
      <w:r w:rsidRPr="00253120">
        <w:rPr>
          <w:sz w:val="28"/>
          <w:szCs w:val="28"/>
        </w:rPr>
        <w:t>л</w:t>
      </w:r>
      <w:r w:rsidRPr="00253120">
        <w:rPr>
          <w:sz w:val="28"/>
          <w:szCs w:val="28"/>
        </w:rPr>
        <w:t>лова. – Белово, 2013. – 1 опт. диск.</w:t>
      </w:r>
    </w:p>
    <w:p w:rsidR="00202473" w:rsidRPr="00253120" w:rsidRDefault="00202473" w:rsidP="00701545">
      <w:pPr>
        <w:pStyle w:val="af5"/>
        <w:numPr>
          <w:ilvl w:val="0"/>
          <w:numId w:val="83"/>
        </w:numPr>
        <w:tabs>
          <w:tab w:val="left" w:pos="3542"/>
        </w:tabs>
        <w:ind w:left="426"/>
        <w:contextualSpacing/>
        <w:jc w:val="both"/>
        <w:rPr>
          <w:sz w:val="28"/>
          <w:szCs w:val="28"/>
        </w:rPr>
      </w:pPr>
      <w:r w:rsidRPr="00253120">
        <w:rPr>
          <w:b/>
          <w:sz w:val="28"/>
          <w:szCs w:val="28"/>
        </w:rPr>
        <w:t>Читать не вредно, вредно - не читать</w:t>
      </w:r>
      <w:r w:rsidRPr="00253120">
        <w:rPr>
          <w:sz w:val="28"/>
          <w:szCs w:val="28"/>
        </w:rPr>
        <w:t xml:space="preserve"> [Электронный ресурс] : [презе</w:t>
      </w:r>
      <w:r w:rsidRPr="00253120">
        <w:rPr>
          <w:sz w:val="28"/>
          <w:szCs w:val="28"/>
        </w:rPr>
        <w:t>н</w:t>
      </w:r>
      <w:r w:rsidRPr="00253120">
        <w:rPr>
          <w:sz w:val="28"/>
          <w:szCs w:val="28"/>
        </w:rPr>
        <w:t>тация] / МУ «ЦБС г. Белово», Библиотека №8 ; авт.-сост. Е. В. Мочалова. – Белово, 2013. - 1 опт. диск.</w:t>
      </w:r>
    </w:p>
    <w:p w:rsidR="00202473" w:rsidRPr="00253120" w:rsidRDefault="00202473" w:rsidP="00701545">
      <w:pPr>
        <w:pStyle w:val="af5"/>
        <w:numPr>
          <w:ilvl w:val="0"/>
          <w:numId w:val="83"/>
        </w:numPr>
        <w:ind w:left="426"/>
        <w:contextualSpacing/>
        <w:jc w:val="both"/>
        <w:rPr>
          <w:b/>
          <w:sz w:val="28"/>
          <w:szCs w:val="28"/>
        </w:rPr>
      </w:pPr>
      <w:r w:rsidRPr="00253120">
        <w:rPr>
          <w:b/>
          <w:sz w:val="28"/>
          <w:szCs w:val="28"/>
        </w:rPr>
        <w:t>Юбилей Сергея Михалкова: к 100-летию со дня рождения</w:t>
      </w:r>
      <w:r w:rsidRPr="00253120">
        <w:rPr>
          <w:sz w:val="28"/>
          <w:szCs w:val="28"/>
        </w:rPr>
        <w:t xml:space="preserve"> </w:t>
      </w:r>
      <w:r w:rsidRPr="00253120">
        <w:rPr>
          <w:rFonts w:eastAsia="Calibri"/>
        </w:rPr>
        <w:sym w:font="Symbol" w:char="005B"/>
      </w:r>
      <w:r w:rsidRPr="00253120">
        <w:rPr>
          <w:rFonts w:eastAsia="Calibri"/>
          <w:sz w:val="28"/>
          <w:szCs w:val="28"/>
        </w:rPr>
        <w:t>Электро</w:t>
      </w:r>
      <w:r w:rsidRPr="00253120">
        <w:rPr>
          <w:rFonts w:eastAsia="Calibri"/>
          <w:sz w:val="28"/>
          <w:szCs w:val="28"/>
        </w:rPr>
        <w:t>н</w:t>
      </w:r>
      <w:r w:rsidRPr="00253120">
        <w:rPr>
          <w:rFonts w:eastAsia="Calibri"/>
          <w:sz w:val="28"/>
          <w:szCs w:val="28"/>
        </w:rPr>
        <w:t>ный ресурс</w:t>
      </w:r>
      <w:r w:rsidRPr="00253120">
        <w:rPr>
          <w:rFonts w:eastAsia="Calibri"/>
        </w:rPr>
        <w:sym w:font="Symbol" w:char="005D"/>
      </w:r>
      <w:r w:rsidRPr="00253120">
        <w:rPr>
          <w:rFonts w:eastAsia="Calibri"/>
          <w:sz w:val="28"/>
          <w:szCs w:val="28"/>
        </w:rPr>
        <w:t xml:space="preserve"> : [презентация</w:t>
      </w:r>
      <w:r w:rsidRPr="00253120">
        <w:rPr>
          <w:rFonts w:eastAsia="Calibri"/>
        </w:rPr>
        <w:sym w:font="Symbol" w:char="005D"/>
      </w:r>
      <w:r w:rsidRPr="00253120">
        <w:rPr>
          <w:rFonts w:eastAsia="Calibri"/>
          <w:sz w:val="28"/>
          <w:szCs w:val="28"/>
        </w:rPr>
        <w:t xml:space="preserve"> </w:t>
      </w:r>
      <w:r w:rsidRPr="00253120">
        <w:rPr>
          <w:sz w:val="28"/>
          <w:szCs w:val="28"/>
        </w:rPr>
        <w:t>/ МУ «ЦБС г. Белово», Библиотека №10 ; авт.-сост. О. В. Теницкая. - Белово, 2013. - 1 опт. диск.</w:t>
      </w:r>
    </w:p>
    <w:p w:rsidR="00202473" w:rsidRPr="00253120" w:rsidRDefault="00202473" w:rsidP="00202473">
      <w:pPr>
        <w:pStyle w:val="af5"/>
        <w:ind w:left="360"/>
        <w:jc w:val="center"/>
        <w:rPr>
          <w:i/>
          <w:sz w:val="28"/>
          <w:szCs w:val="28"/>
        </w:rPr>
      </w:pPr>
      <w:r w:rsidRPr="00253120">
        <w:rPr>
          <w:i/>
          <w:sz w:val="28"/>
          <w:szCs w:val="28"/>
        </w:rPr>
        <w:t>Краеведческие электронные издания</w:t>
      </w:r>
    </w:p>
    <w:p w:rsidR="00202473" w:rsidRPr="00253120" w:rsidRDefault="00202473" w:rsidP="00701545">
      <w:pPr>
        <w:numPr>
          <w:ilvl w:val="0"/>
          <w:numId w:val="49"/>
        </w:numPr>
        <w:spacing w:after="0" w:line="240" w:lineRule="auto"/>
        <w:ind w:left="426" w:hanging="426"/>
        <w:contextualSpacing/>
        <w:jc w:val="both"/>
        <w:rPr>
          <w:rFonts w:ascii="Times New Roman" w:hAnsi="Times New Roman"/>
          <w:sz w:val="28"/>
          <w:szCs w:val="28"/>
        </w:rPr>
      </w:pPr>
      <w:r w:rsidRPr="00253120">
        <w:rPr>
          <w:rFonts w:ascii="Times New Roman" w:eastAsia="Calibri" w:hAnsi="Times New Roman"/>
          <w:b/>
          <w:sz w:val="28"/>
          <w:szCs w:val="28"/>
        </w:rPr>
        <w:t>«Коль жить да любить» : к 80-летию В.М. Мазаева</w:t>
      </w:r>
      <w:r w:rsidRPr="00253120">
        <w:rPr>
          <w:rFonts w:ascii="Times New Roman" w:eastAsia="Calibri" w:hAnsi="Times New Roman"/>
          <w:bCs/>
          <w:sz w:val="28"/>
          <w:szCs w:val="28"/>
        </w:rPr>
        <w:t xml:space="preserve"> </w:t>
      </w:r>
      <w:r w:rsidRPr="00253120">
        <w:rPr>
          <w:rFonts w:ascii="Times New Roman" w:eastAsia="Calibri" w:hAnsi="Times New Roman"/>
          <w:sz w:val="28"/>
          <w:szCs w:val="28"/>
        </w:rPr>
        <w:t>[Электронный р</w:t>
      </w:r>
      <w:r w:rsidRPr="00253120">
        <w:rPr>
          <w:rFonts w:ascii="Times New Roman" w:eastAsia="Calibri" w:hAnsi="Times New Roman"/>
          <w:sz w:val="28"/>
          <w:szCs w:val="28"/>
        </w:rPr>
        <w:t>е</w:t>
      </w:r>
      <w:r w:rsidRPr="00253120">
        <w:rPr>
          <w:rFonts w:ascii="Times New Roman" w:eastAsia="Calibri" w:hAnsi="Times New Roman"/>
          <w:sz w:val="28"/>
          <w:szCs w:val="28"/>
        </w:rPr>
        <w:t xml:space="preserve">сурс] </w:t>
      </w:r>
      <w:r w:rsidRPr="00253120">
        <w:rPr>
          <w:rFonts w:ascii="Times New Roman" w:hAnsi="Times New Roman"/>
          <w:sz w:val="28"/>
          <w:szCs w:val="28"/>
        </w:rPr>
        <w:t>/ МУ «ЦБС г. Белово», Библиотека №1 ; авт.-сост. Е. А. Ванина. - Белово, 2013. – 1 опт. диск. - 1 экз.</w:t>
      </w:r>
    </w:p>
    <w:p w:rsidR="00202473" w:rsidRPr="00253120" w:rsidRDefault="00202473" w:rsidP="00701545">
      <w:pPr>
        <w:pStyle w:val="af5"/>
        <w:numPr>
          <w:ilvl w:val="0"/>
          <w:numId w:val="49"/>
        </w:numPr>
        <w:tabs>
          <w:tab w:val="left" w:pos="3542"/>
        </w:tabs>
        <w:ind w:left="426" w:hanging="426"/>
        <w:contextualSpacing/>
        <w:jc w:val="both"/>
        <w:rPr>
          <w:sz w:val="28"/>
          <w:szCs w:val="28"/>
        </w:rPr>
      </w:pPr>
      <w:r w:rsidRPr="00253120">
        <w:rPr>
          <w:b/>
          <w:sz w:val="28"/>
          <w:szCs w:val="28"/>
        </w:rPr>
        <w:t>Белово – мой город</w:t>
      </w:r>
      <w:r w:rsidRPr="00253120">
        <w:rPr>
          <w:sz w:val="28"/>
          <w:szCs w:val="28"/>
        </w:rPr>
        <w:t xml:space="preserve"> [Электронный ресурс] : [презентация] / МУ «ЦБС г. Белово», Библиотека №8 ; авт.-сост. Е. В. Мочалова. – Белово, 2013. - 1 опт. диск.</w:t>
      </w:r>
    </w:p>
    <w:p w:rsidR="00202473" w:rsidRPr="00253120" w:rsidRDefault="00202473" w:rsidP="00701545">
      <w:pPr>
        <w:pStyle w:val="af5"/>
        <w:numPr>
          <w:ilvl w:val="0"/>
          <w:numId w:val="49"/>
        </w:numPr>
        <w:ind w:left="426" w:hanging="426"/>
        <w:contextualSpacing/>
        <w:jc w:val="both"/>
        <w:rPr>
          <w:rFonts w:eastAsia="Calibri"/>
          <w:sz w:val="28"/>
          <w:szCs w:val="28"/>
        </w:rPr>
      </w:pPr>
      <w:r w:rsidRPr="00253120">
        <w:rPr>
          <w:b/>
          <w:sz w:val="28"/>
          <w:szCs w:val="28"/>
        </w:rPr>
        <w:t>Давыдова, Т. В. Пройду по улицам Ленина и Октябрьской</w:t>
      </w:r>
      <w:r w:rsidRPr="00253120">
        <w:rPr>
          <w:sz w:val="28"/>
          <w:szCs w:val="28"/>
        </w:rPr>
        <w:t xml:space="preserve"> [Электро</w:t>
      </w:r>
      <w:r w:rsidRPr="00253120">
        <w:rPr>
          <w:sz w:val="28"/>
          <w:szCs w:val="28"/>
        </w:rPr>
        <w:t>н</w:t>
      </w:r>
      <w:r w:rsidRPr="00253120">
        <w:rPr>
          <w:sz w:val="28"/>
          <w:szCs w:val="28"/>
        </w:rPr>
        <w:t>ный ресурс] : [презентация] / Т.В.Давыдова. – Белово, 2013. - 1 опт. диск.</w:t>
      </w:r>
    </w:p>
    <w:p w:rsidR="00202473" w:rsidRPr="00253120" w:rsidRDefault="00202473" w:rsidP="00701545">
      <w:pPr>
        <w:pStyle w:val="af5"/>
        <w:numPr>
          <w:ilvl w:val="0"/>
          <w:numId w:val="49"/>
        </w:numPr>
        <w:ind w:left="426" w:hanging="426"/>
        <w:contextualSpacing/>
        <w:jc w:val="both"/>
        <w:rPr>
          <w:rFonts w:eastAsia="Calibri"/>
          <w:sz w:val="28"/>
          <w:szCs w:val="28"/>
        </w:rPr>
      </w:pPr>
      <w:r w:rsidRPr="00253120">
        <w:rPr>
          <w:rFonts w:eastAsia="Calibri"/>
          <w:b/>
          <w:bCs/>
          <w:sz w:val="28"/>
          <w:szCs w:val="28"/>
        </w:rPr>
        <w:t>Здесь заповедные места</w:t>
      </w:r>
      <w:r w:rsidRPr="00253120">
        <w:rPr>
          <w:rFonts w:eastAsia="Calibri"/>
          <w:bCs/>
          <w:sz w:val="28"/>
          <w:szCs w:val="28"/>
        </w:rPr>
        <w:t xml:space="preserve"> </w:t>
      </w:r>
      <w:r w:rsidRPr="00253120">
        <w:rPr>
          <w:rFonts w:eastAsia="Calibri"/>
          <w:sz w:val="28"/>
          <w:szCs w:val="28"/>
        </w:rPr>
        <w:t xml:space="preserve">[Электронный ресурс] </w:t>
      </w:r>
      <w:r w:rsidRPr="00253120">
        <w:rPr>
          <w:rFonts w:eastAsia="Calibri"/>
          <w:bCs/>
          <w:sz w:val="28"/>
          <w:szCs w:val="28"/>
        </w:rPr>
        <w:t>:</w:t>
      </w:r>
      <w:r w:rsidRPr="00253120">
        <w:rPr>
          <w:rFonts w:eastAsia="Calibri"/>
          <w:sz w:val="28"/>
          <w:szCs w:val="28"/>
        </w:rPr>
        <w:t xml:space="preserve"> </w:t>
      </w:r>
      <w:r w:rsidRPr="00253120">
        <w:rPr>
          <w:rFonts w:eastAsia="Calibri"/>
          <w:bCs/>
          <w:sz w:val="28"/>
          <w:szCs w:val="28"/>
        </w:rPr>
        <w:t>виртуальное путешес</w:t>
      </w:r>
      <w:r w:rsidRPr="00253120">
        <w:rPr>
          <w:rFonts w:eastAsia="Calibri"/>
          <w:bCs/>
          <w:sz w:val="28"/>
          <w:szCs w:val="28"/>
        </w:rPr>
        <w:t>т</w:t>
      </w:r>
      <w:r w:rsidRPr="00253120">
        <w:rPr>
          <w:rFonts w:eastAsia="Calibri"/>
          <w:bCs/>
          <w:sz w:val="28"/>
          <w:szCs w:val="28"/>
        </w:rPr>
        <w:t>вие по заповедникам</w:t>
      </w:r>
      <w:r w:rsidRPr="00253120">
        <w:rPr>
          <w:rFonts w:eastAsia="Calibri"/>
          <w:sz w:val="28"/>
          <w:szCs w:val="28"/>
        </w:rPr>
        <w:t xml:space="preserve"> </w:t>
      </w:r>
      <w:r w:rsidRPr="00253120">
        <w:rPr>
          <w:rFonts w:eastAsia="Calibri"/>
          <w:bCs/>
          <w:sz w:val="28"/>
          <w:szCs w:val="28"/>
        </w:rPr>
        <w:t xml:space="preserve">и национальным паркам Кемеровской области </w:t>
      </w:r>
      <w:r w:rsidRPr="00253120">
        <w:rPr>
          <w:sz w:val="28"/>
          <w:szCs w:val="28"/>
        </w:rPr>
        <w:t>/ МУ «ЦБС г. Белово», Библиотека №1 ; авт.-сост. Е. А. Ванина. - Белово, 2013. – 1 опт. диск. - 2 экз.</w:t>
      </w:r>
    </w:p>
    <w:p w:rsidR="00202473" w:rsidRPr="00253120" w:rsidRDefault="00202473" w:rsidP="00701545">
      <w:pPr>
        <w:numPr>
          <w:ilvl w:val="0"/>
          <w:numId w:val="49"/>
        </w:numPr>
        <w:spacing w:after="0" w:line="240" w:lineRule="auto"/>
        <w:ind w:left="426" w:hanging="426"/>
        <w:contextualSpacing/>
        <w:jc w:val="both"/>
        <w:rPr>
          <w:rFonts w:ascii="Times New Roman" w:hAnsi="Times New Roman"/>
          <w:sz w:val="28"/>
          <w:szCs w:val="28"/>
        </w:rPr>
      </w:pPr>
      <w:r w:rsidRPr="00253120">
        <w:rPr>
          <w:rFonts w:ascii="Times New Roman" w:eastAsia="Calibri" w:hAnsi="Times New Roman"/>
          <w:b/>
          <w:sz w:val="28"/>
          <w:szCs w:val="28"/>
        </w:rPr>
        <w:t xml:space="preserve">Мой город – капелька России : к 75-летию города Белово </w:t>
      </w:r>
      <w:r w:rsidRPr="00253120">
        <w:rPr>
          <w:rFonts w:ascii="Times New Roman" w:eastAsia="Calibri" w:hAnsi="Times New Roman"/>
          <w:sz w:val="28"/>
          <w:szCs w:val="28"/>
        </w:rPr>
        <w:t>[Электро</w:t>
      </w:r>
      <w:r w:rsidRPr="00253120">
        <w:rPr>
          <w:rFonts w:ascii="Times New Roman" w:eastAsia="Calibri" w:hAnsi="Times New Roman"/>
          <w:sz w:val="28"/>
          <w:szCs w:val="28"/>
        </w:rPr>
        <w:t>н</w:t>
      </w:r>
      <w:r w:rsidRPr="00253120">
        <w:rPr>
          <w:rFonts w:ascii="Times New Roman" w:eastAsia="Calibri" w:hAnsi="Times New Roman"/>
          <w:sz w:val="28"/>
          <w:szCs w:val="28"/>
        </w:rPr>
        <w:t xml:space="preserve">ный ресурс] </w:t>
      </w:r>
      <w:r w:rsidRPr="00253120">
        <w:rPr>
          <w:rFonts w:ascii="Times New Roman" w:hAnsi="Times New Roman"/>
          <w:sz w:val="28"/>
          <w:szCs w:val="28"/>
        </w:rPr>
        <w:t>/ МУ «ЦБС г. Белово», Библиотека №1 ; авт.-сост. Е. А. В</w:t>
      </w:r>
      <w:r w:rsidRPr="00253120">
        <w:rPr>
          <w:rFonts w:ascii="Times New Roman" w:hAnsi="Times New Roman"/>
          <w:sz w:val="28"/>
          <w:szCs w:val="28"/>
        </w:rPr>
        <w:t>а</w:t>
      </w:r>
      <w:r w:rsidRPr="00253120">
        <w:rPr>
          <w:rFonts w:ascii="Times New Roman" w:hAnsi="Times New Roman"/>
          <w:sz w:val="28"/>
          <w:szCs w:val="28"/>
        </w:rPr>
        <w:t>нина, Ю. В. Патрушева. - Белово, 2013. – 1 опт. диск. - 2 экз.</w:t>
      </w:r>
    </w:p>
    <w:p w:rsidR="00202473" w:rsidRPr="00253120" w:rsidRDefault="00202473" w:rsidP="00701545">
      <w:pPr>
        <w:pStyle w:val="af5"/>
        <w:numPr>
          <w:ilvl w:val="0"/>
          <w:numId w:val="49"/>
        </w:numPr>
        <w:tabs>
          <w:tab w:val="left" w:pos="3542"/>
        </w:tabs>
        <w:ind w:left="426" w:hanging="426"/>
        <w:contextualSpacing/>
        <w:jc w:val="both"/>
        <w:rPr>
          <w:sz w:val="28"/>
          <w:szCs w:val="28"/>
        </w:rPr>
      </w:pPr>
      <w:r w:rsidRPr="00253120">
        <w:rPr>
          <w:b/>
          <w:sz w:val="28"/>
          <w:szCs w:val="28"/>
        </w:rPr>
        <w:t>Мочалова, Е. В. Город, в котором я живу</w:t>
      </w:r>
      <w:r w:rsidRPr="00253120">
        <w:rPr>
          <w:sz w:val="28"/>
          <w:szCs w:val="28"/>
        </w:rPr>
        <w:t xml:space="preserve"> [Электронный ресурс] : [пр</w:t>
      </w:r>
      <w:r w:rsidRPr="00253120">
        <w:rPr>
          <w:sz w:val="28"/>
          <w:szCs w:val="28"/>
        </w:rPr>
        <w:t>е</w:t>
      </w:r>
      <w:r w:rsidRPr="00253120">
        <w:rPr>
          <w:sz w:val="28"/>
          <w:szCs w:val="28"/>
        </w:rPr>
        <w:t>зентация] / Е. В. Мочалова. – Белово, 2013. - 1 опт. диск.</w:t>
      </w:r>
    </w:p>
    <w:p w:rsidR="00202473" w:rsidRPr="00253120" w:rsidRDefault="00202473" w:rsidP="00701545">
      <w:pPr>
        <w:pStyle w:val="af5"/>
        <w:numPr>
          <w:ilvl w:val="0"/>
          <w:numId w:val="49"/>
        </w:numPr>
        <w:tabs>
          <w:tab w:val="left" w:pos="3542"/>
        </w:tabs>
        <w:ind w:left="426" w:hanging="426"/>
        <w:contextualSpacing/>
        <w:jc w:val="both"/>
        <w:rPr>
          <w:sz w:val="28"/>
          <w:szCs w:val="28"/>
        </w:rPr>
      </w:pPr>
      <w:r w:rsidRPr="00253120">
        <w:rPr>
          <w:b/>
          <w:sz w:val="28"/>
          <w:szCs w:val="28"/>
        </w:rPr>
        <w:t>Мочалова, Е. В. Имя в литературе Кузбасса</w:t>
      </w:r>
      <w:r w:rsidRPr="00253120">
        <w:rPr>
          <w:sz w:val="28"/>
          <w:szCs w:val="28"/>
        </w:rPr>
        <w:t xml:space="preserve"> [Электронный ресурс] : [презентация] / Е. В. Мочалова. – Белово, 2013. - 1 опт. диск.</w:t>
      </w:r>
    </w:p>
    <w:p w:rsidR="00202473" w:rsidRPr="00253120" w:rsidRDefault="00202473" w:rsidP="00701545">
      <w:pPr>
        <w:pStyle w:val="af5"/>
        <w:numPr>
          <w:ilvl w:val="0"/>
          <w:numId w:val="49"/>
        </w:numPr>
        <w:tabs>
          <w:tab w:val="left" w:pos="3542"/>
        </w:tabs>
        <w:ind w:left="426" w:hanging="426"/>
        <w:contextualSpacing/>
        <w:jc w:val="both"/>
        <w:rPr>
          <w:sz w:val="28"/>
          <w:szCs w:val="28"/>
        </w:rPr>
      </w:pPr>
      <w:r w:rsidRPr="00253120">
        <w:rPr>
          <w:b/>
          <w:sz w:val="28"/>
          <w:szCs w:val="28"/>
        </w:rPr>
        <w:t>Мочалова, Е. В. Литературный Кузбасс</w:t>
      </w:r>
      <w:r w:rsidRPr="00253120">
        <w:rPr>
          <w:sz w:val="28"/>
          <w:szCs w:val="28"/>
        </w:rPr>
        <w:t xml:space="preserve"> [Электронный ресурс] : [пр</w:t>
      </w:r>
      <w:r w:rsidRPr="00253120">
        <w:rPr>
          <w:sz w:val="28"/>
          <w:szCs w:val="28"/>
        </w:rPr>
        <w:t>е</w:t>
      </w:r>
      <w:r w:rsidRPr="00253120">
        <w:rPr>
          <w:sz w:val="28"/>
          <w:szCs w:val="28"/>
        </w:rPr>
        <w:t>зентация] / Е. В. Мочалова. – Белово, 2013. - 1 опт. диск.</w:t>
      </w:r>
    </w:p>
    <w:p w:rsidR="00202473" w:rsidRPr="00253120" w:rsidRDefault="00202473" w:rsidP="00701545">
      <w:pPr>
        <w:pStyle w:val="af5"/>
        <w:numPr>
          <w:ilvl w:val="0"/>
          <w:numId w:val="49"/>
        </w:numPr>
        <w:tabs>
          <w:tab w:val="left" w:pos="3542"/>
        </w:tabs>
        <w:ind w:left="426" w:hanging="426"/>
        <w:contextualSpacing/>
        <w:jc w:val="both"/>
        <w:rPr>
          <w:sz w:val="28"/>
          <w:szCs w:val="28"/>
        </w:rPr>
      </w:pPr>
      <w:r w:rsidRPr="00253120">
        <w:rPr>
          <w:b/>
          <w:sz w:val="28"/>
          <w:szCs w:val="28"/>
        </w:rPr>
        <w:t xml:space="preserve">Мочалова, Е. В. Угольный край </w:t>
      </w:r>
      <w:r w:rsidRPr="00253120">
        <w:rPr>
          <w:sz w:val="28"/>
          <w:szCs w:val="28"/>
        </w:rPr>
        <w:t>[Электронный ресурс] : [презентация] / Е. В. Мочалова. – Белово, 2013. - 1 опт. диск.</w:t>
      </w:r>
    </w:p>
    <w:p w:rsidR="00202473" w:rsidRPr="00253120" w:rsidRDefault="00202473" w:rsidP="00701545">
      <w:pPr>
        <w:pStyle w:val="af5"/>
        <w:numPr>
          <w:ilvl w:val="0"/>
          <w:numId w:val="49"/>
        </w:numPr>
        <w:tabs>
          <w:tab w:val="left" w:pos="3542"/>
        </w:tabs>
        <w:ind w:left="426" w:hanging="426"/>
        <w:contextualSpacing/>
        <w:jc w:val="both"/>
        <w:rPr>
          <w:sz w:val="28"/>
          <w:szCs w:val="28"/>
        </w:rPr>
      </w:pPr>
      <w:r w:rsidRPr="00253120">
        <w:rPr>
          <w:b/>
          <w:sz w:val="28"/>
          <w:szCs w:val="28"/>
        </w:rPr>
        <w:t>Писателями славится Кузбасс</w:t>
      </w:r>
      <w:r w:rsidRPr="00253120">
        <w:rPr>
          <w:sz w:val="28"/>
          <w:szCs w:val="28"/>
        </w:rPr>
        <w:t xml:space="preserve"> [Электронный ресурс] : [презентация] / МУ «ЦБС г. Белово», Библиотека №8 ; авт.-сост. Е. В. Мочалова. – Бел</w:t>
      </w:r>
      <w:r w:rsidRPr="00253120">
        <w:rPr>
          <w:sz w:val="28"/>
          <w:szCs w:val="28"/>
        </w:rPr>
        <w:t>о</w:t>
      </w:r>
      <w:r w:rsidRPr="00253120">
        <w:rPr>
          <w:sz w:val="28"/>
          <w:szCs w:val="28"/>
        </w:rPr>
        <w:t>во, 2013. - 1 опт. диск.</w:t>
      </w:r>
    </w:p>
    <w:p w:rsidR="00202473" w:rsidRPr="00253120" w:rsidRDefault="00202473" w:rsidP="00701545">
      <w:pPr>
        <w:numPr>
          <w:ilvl w:val="0"/>
          <w:numId w:val="49"/>
        </w:numPr>
        <w:spacing w:after="0" w:line="240" w:lineRule="auto"/>
        <w:ind w:left="426" w:hanging="426"/>
        <w:contextualSpacing/>
        <w:jc w:val="both"/>
        <w:rPr>
          <w:rFonts w:ascii="Times New Roman" w:hAnsi="Times New Roman"/>
          <w:sz w:val="28"/>
          <w:szCs w:val="28"/>
        </w:rPr>
      </w:pPr>
      <w:r w:rsidRPr="00253120">
        <w:rPr>
          <w:rFonts w:ascii="Times New Roman" w:hAnsi="Times New Roman"/>
          <w:b/>
          <w:sz w:val="28"/>
          <w:szCs w:val="28"/>
        </w:rPr>
        <w:t xml:space="preserve">Сказка-быль про добра молодца Федора, город Белово и людей, в нем живущих </w:t>
      </w:r>
      <w:r w:rsidRPr="00253120">
        <w:rPr>
          <w:rFonts w:ascii="Times New Roman" w:eastAsia="Calibri" w:hAnsi="Times New Roman"/>
          <w:sz w:val="28"/>
          <w:szCs w:val="28"/>
        </w:rPr>
        <w:sym w:font="Symbol" w:char="005B"/>
      </w:r>
      <w:r w:rsidRPr="00253120">
        <w:rPr>
          <w:rFonts w:ascii="Times New Roman" w:eastAsia="Calibri" w:hAnsi="Times New Roman"/>
          <w:sz w:val="28"/>
          <w:szCs w:val="28"/>
        </w:rPr>
        <w:t>Электронный ресурс</w:t>
      </w:r>
      <w:r w:rsidRPr="00253120">
        <w:rPr>
          <w:rFonts w:ascii="Times New Roman" w:eastAsia="Calibri" w:hAnsi="Times New Roman"/>
          <w:sz w:val="28"/>
          <w:szCs w:val="28"/>
        </w:rPr>
        <w:sym w:font="Symbol" w:char="005D"/>
      </w:r>
      <w:r w:rsidRPr="00253120">
        <w:rPr>
          <w:rFonts w:ascii="Times New Roman" w:eastAsia="Calibri" w:hAnsi="Times New Roman"/>
          <w:sz w:val="28"/>
          <w:szCs w:val="28"/>
        </w:rPr>
        <w:t xml:space="preserve"> : </w:t>
      </w:r>
      <w:r w:rsidRPr="00253120">
        <w:rPr>
          <w:rFonts w:ascii="Times New Roman" w:hAnsi="Times New Roman"/>
          <w:sz w:val="28"/>
          <w:szCs w:val="28"/>
        </w:rPr>
        <w:t>[</w:t>
      </w:r>
      <w:r w:rsidRPr="00253120">
        <w:rPr>
          <w:rFonts w:ascii="Times New Roman" w:eastAsia="Calibri" w:hAnsi="Times New Roman"/>
          <w:sz w:val="28"/>
          <w:szCs w:val="28"/>
        </w:rPr>
        <w:t>презентация</w:t>
      </w:r>
      <w:r w:rsidRPr="00253120">
        <w:rPr>
          <w:rFonts w:ascii="Times New Roman" w:eastAsia="Calibri" w:hAnsi="Times New Roman"/>
          <w:sz w:val="28"/>
          <w:szCs w:val="28"/>
        </w:rPr>
        <w:sym w:font="Symbol" w:char="005D"/>
      </w:r>
      <w:r w:rsidRPr="00253120">
        <w:rPr>
          <w:rFonts w:ascii="Times New Roman" w:eastAsia="Calibri" w:hAnsi="Times New Roman"/>
          <w:sz w:val="28"/>
          <w:szCs w:val="28"/>
        </w:rPr>
        <w:t xml:space="preserve"> </w:t>
      </w:r>
      <w:r w:rsidRPr="00253120">
        <w:rPr>
          <w:rFonts w:ascii="Times New Roman" w:hAnsi="Times New Roman"/>
          <w:sz w:val="28"/>
          <w:szCs w:val="28"/>
        </w:rPr>
        <w:t>/ МУ «ЦБС г. Белово», Библиотека №10 ; авт.-сост. М. А. Калинина. - Белово, 2012. - 1 опт. диск.</w:t>
      </w:r>
    </w:p>
    <w:p w:rsidR="00202473" w:rsidRPr="00253120" w:rsidRDefault="00202473" w:rsidP="00701545">
      <w:pPr>
        <w:numPr>
          <w:ilvl w:val="0"/>
          <w:numId w:val="49"/>
        </w:numPr>
        <w:spacing w:after="0" w:line="240" w:lineRule="auto"/>
        <w:ind w:left="426" w:hanging="426"/>
        <w:contextualSpacing/>
        <w:jc w:val="both"/>
        <w:rPr>
          <w:rFonts w:ascii="Times New Roman" w:hAnsi="Times New Roman"/>
          <w:sz w:val="28"/>
          <w:szCs w:val="28"/>
        </w:rPr>
      </w:pPr>
      <w:r w:rsidRPr="00253120">
        <w:rPr>
          <w:rFonts w:ascii="Times New Roman" w:eastAsia="Calibri" w:hAnsi="Times New Roman"/>
          <w:b/>
          <w:sz w:val="28"/>
          <w:szCs w:val="28"/>
        </w:rPr>
        <w:t>Топонимы Кемеровской области</w:t>
      </w:r>
      <w:r w:rsidRPr="00253120">
        <w:rPr>
          <w:rFonts w:ascii="Times New Roman" w:eastAsia="Calibri" w:hAnsi="Times New Roman"/>
          <w:bCs/>
          <w:sz w:val="28"/>
          <w:szCs w:val="28"/>
        </w:rPr>
        <w:t xml:space="preserve"> </w:t>
      </w:r>
      <w:r w:rsidRPr="00253120">
        <w:rPr>
          <w:rFonts w:ascii="Times New Roman" w:eastAsia="Calibri" w:hAnsi="Times New Roman"/>
          <w:sz w:val="28"/>
          <w:szCs w:val="28"/>
        </w:rPr>
        <w:t xml:space="preserve">[Электронный ресурс] : [тематическая подборка] </w:t>
      </w:r>
      <w:r w:rsidRPr="00253120">
        <w:rPr>
          <w:rFonts w:ascii="Times New Roman" w:hAnsi="Times New Roman"/>
          <w:sz w:val="28"/>
          <w:szCs w:val="28"/>
        </w:rPr>
        <w:t>/ МУ «ЦБС г. Белово», Библиотека №1 ; авт.-сост. Е. А. Ван</w:t>
      </w:r>
      <w:r w:rsidRPr="00253120">
        <w:rPr>
          <w:rFonts w:ascii="Times New Roman" w:hAnsi="Times New Roman"/>
          <w:sz w:val="28"/>
          <w:szCs w:val="28"/>
        </w:rPr>
        <w:t>и</w:t>
      </w:r>
      <w:r w:rsidRPr="00253120">
        <w:rPr>
          <w:rFonts w:ascii="Times New Roman" w:hAnsi="Times New Roman"/>
          <w:sz w:val="28"/>
          <w:szCs w:val="28"/>
        </w:rPr>
        <w:t>на. - Белово, 2013. – 1 опт. диск. - 1 экз.</w:t>
      </w:r>
    </w:p>
    <w:p w:rsidR="00202473" w:rsidRPr="00253120" w:rsidRDefault="00202473" w:rsidP="00701545">
      <w:pPr>
        <w:pStyle w:val="af5"/>
        <w:numPr>
          <w:ilvl w:val="0"/>
          <w:numId w:val="49"/>
        </w:numPr>
        <w:ind w:left="426" w:hanging="426"/>
        <w:contextualSpacing/>
        <w:jc w:val="both"/>
        <w:rPr>
          <w:rFonts w:eastAsia="Calibri"/>
          <w:sz w:val="28"/>
          <w:szCs w:val="28"/>
        </w:rPr>
      </w:pPr>
      <w:r w:rsidRPr="00253120">
        <w:rPr>
          <w:rFonts w:eastAsia="Calibri"/>
          <w:b/>
          <w:bCs/>
          <w:sz w:val="28"/>
          <w:szCs w:val="28"/>
        </w:rPr>
        <w:lastRenderedPageBreak/>
        <w:t>Читающая семья Глебовых</w:t>
      </w:r>
      <w:r w:rsidRPr="00253120">
        <w:rPr>
          <w:rFonts w:eastAsia="Calibri"/>
          <w:bCs/>
          <w:sz w:val="28"/>
          <w:szCs w:val="28"/>
        </w:rPr>
        <w:t xml:space="preserve"> </w:t>
      </w:r>
      <w:r w:rsidRPr="00253120">
        <w:rPr>
          <w:rFonts w:eastAsia="Calibri"/>
          <w:sz w:val="28"/>
          <w:szCs w:val="28"/>
        </w:rPr>
        <w:t xml:space="preserve">[Электронный ресурс] : [презентация] </w:t>
      </w:r>
      <w:r w:rsidRPr="00253120">
        <w:rPr>
          <w:sz w:val="28"/>
          <w:szCs w:val="28"/>
        </w:rPr>
        <w:t>/ МУ «ЦБС г. Белово», Библиотека №1 ; авт.-сост. Л. В. Валиуллова. - Белово, 2013. – 1 опт. диск. - 2 экз.</w:t>
      </w:r>
    </w:p>
    <w:p w:rsidR="00202473" w:rsidRPr="00253120" w:rsidRDefault="00202473" w:rsidP="00202473">
      <w:pPr>
        <w:spacing w:after="0" w:line="240" w:lineRule="auto"/>
        <w:jc w:val="center"/>
        <w:rPr>
          <w:rFonts w:ascii="Times New Roman" w:hAnsi="Times New Roman"/>
          <w:b/>
          <w:sz w:val="28"/>
          <w:szCs w:val="28"/>
        </w:rPr>
      </w:pPr>
      <w:r w:rsidRPr="00253120">
        <w:rPr>
          <w:rFonts w:ascii="Times New Roman" w:hAnsi="Times New Roman"/>
          <w:b/>
          <w:sz w:val="28"/>
          <w:szCs w:val="28"/>
        </w:rPr>
        <w:t>2. Печатные издания</w:t>
      </w:r>
    </w:p>
    <w:p w:rsidR="00202473" w:rsidRPr="00253120" w:rsidRDefault="00202473" w:rsidP="00202473">
      <w:pPr>
        <w:spacing w:after="0" w:line="240" w:lineRule="auto"/>
        <w:jc w:val="center"/>
        <w:rPr>
          <w:rFonts w:ascii="Times New Roman" w:hAnsi="Times New Roman"/>
          <w:b/>
          <w:sz w:val="28"/>
          <w:szCs w:val="28"/>
        </w:rPr>
      </w:pPr>
      <w:r w:rsidRPr="00253120">
        <w:rPr>
          <w:rFonts w:ascii="Times New Roman" w:hAnsi="Times New Roman"/>
          <w:b/>
          <w:sz w:val="28"/>
          <w:szCs w:val="28"/>
        </w:rPr>
        <w:t xml:space="preserve">Продолжающиеся </w:t>
      </w:r>
    </w:p>
    <w:p w:rsidR="00202473" w:rsidRPr="00253120" w:rsidRDefault="00202473" w:rsidP="00202473">
      <w:pPr>
        <w:spacing w:after="0" w:line="240" w:lineRule="auto"/>
        <w:ind w:left="360"/>
        <w:jc w:val="center"/>
        <w:rPr>
          <w:rFonts w:ascii="Times New Roman" w:hAnsi="Times New Roman"/>
          <w:bCs/>
          <w:i/>
          <w:sz w:val="28"/>
          <w:szCs w:val="28"/>
          <w:u w:val="single"/>
        </w:rPr>
      </w:pPr>
      <w:r w:rsidRPr="00253120">
        <w:rPr>
          <w:rFonts w:ascii="Times New Roman" w:hAnsi="Times New Roman"/>
          <w:bCs/>
          <w:i/>
          <w:sz w:val="28"/>
          <w:szCs w:val="28"/>
          <w:u w:val="single"/>
        </w:rPr>
        <w:t>Книжные</w:t>
      </w:r>
    </w:p>
    <w:p w:rsidR="00202473" w:rsidRPr="00253120" w:rsidRDefault="00202473" w:rsidP="00701545">
      <w:pPr>
        <w:pStyle w:val="msolistparagraphbullet1gif"/>
        <w:numPr>
          <w:ilvl w:val="0"/>
          <w:numId w:val="78"/>
        </w:numPr>
        <w:ind w:left="426"/>
        <w:contextualSpacing/>
        <w:jc w:val="both"/>
        <w:rPr>
          <w:sz w:val="28"/>
          <w:szCs w:val="28"/>
        </w:rPr>
      </w:pPr>
      <w:r w:rsidRPr="00253120">
        <w:rPr>
          <w:b/>
          <w:sz w:val="28"/>
          <w:szCs w:val="28"/>
        </w:rPr>
        <w:t>В мире музыки и красок</w:t>
      </w:r>
      <w:r w:rsidRPr="00253120">
        <w:rPr>
          <w:sz w:val="28"/>
          <w:szCs w:val="28"/>
        </w:rPr>
        <w:t xml:space="preserve"> [Текст] : библиографический список литерат</w:t>
      </w:r>
      <w:r w:rsidRPr="00253120">
        <w:rPr>
          <w:sz w:val="28"/>
          <w:szCs w:val="28"/>
        </w:rPr>
        <w:t>у</w:t>
      </w:r>
      <w:r w:rsidRPr="00253120">
        <w:rPr>
          <w:sz w:val="28"/>
          <w:szCs w:val="28"/>
        </w:rPr>
        <w:t>ры для работников музыкальных и художественных школ / МУ «ЦБС г. Белово», Информационный центр по вопросам культуры – Библиотека №14 ; сост. Т. В. Баязитова. - Белово. - 2013. - Вып.1. - 5 с. - (Руководит</w:t>
      </w:r>
      <w:r w:rsidRPr="00253120">
        <w:rPr>
          <w:sz w:val="28"/>
          <w:szCs w:val="28"/>
        </w:rPr>
        <w:t>е</w:t>
      </w:r>
      <w:r w:rsidRPr="00253120">
        <w:rPr>
          <w:sz w:val="28"/>
          <w:szCs w:val="28"/>
        </w:rPr>
        <w:t>лю учреждения культуры). - 28 экз.</w:t>
      </w:r>
    </w:p>
    <w:p w:rsidR="00202473" w:rsidRPr="00253120" w:rsidRDefault="00202473" w:rsidP="00701545">
      <w:pPr>
        <w:pStyle w:val="msolistparagraphbullet3gif"/>
        <w:numPr>
          <w:ilvl w:val="0"/>
          <w:numId w:val="78"/>
        </w:numPr>
        <w:ind w:left="426"/>
        <w:contextualSpacing/>
        <w:jc w:val="both"/>
        <w:rPr>
          <w:sz w:val="28"/>
          <w:szCs w:val="28"/>
        </w:rPr>
      </w:pPr>
      <w:r w:rsidRPr="00253120">
        <w:rPr>
          <w:b/>
          <w:sz w:val="28"/>
          <w:szCs w:val="28"/>
        </w:rPr>
        <w:t>В мире музыки и красок</w:t>
      </w:r>
      <w:r w:rsidRPr="00253120">
        <w:rPr>
          <w:sz w:val="28"/>
          <w:szCs w:val="28"/>
        </w:rPr>
        <w:t xml:space="preserve"> [Текст] : библиографический список литерат</w:t>
      </w:r>
      <w:r w:rsidRPr="00253120">
        <w:rPr>
          <w:sz w:val="28"/>
          <w:szCs w:val="28"/>
        </w:rPr>
        <w:t>у</w:t>
      </w:r>
      <w:r w:rsidRPr="00253120">
        <w:rPr>
          <w:sz w:val="28"/>
          <w:szCs w:val="28"/>
        </w:rPr>
        <w:t>ры для работников музыкальных и художественных школ / МУ «ЦБС г. Белово», Информационный центр по вопросам культуры – Библиотека №14 ; сост. Т. В. Баязитова. - Белово. - 2013. - Вып.2. – 4 с. - (Руководит</w:t>
      </w:r>
      <w:r w:rsidRPr="00253120">
        <w:rPr>
          <w:sz w:val="28"/>
          <w:szCs w:val="28"/>
        </w:rPr>
        <w:t>е</w:t>
      </w:r>
      <w:r w:rsidRPr="00253120">
        <w:rPr>
          <w:sz w:val="28"/>
          <w:szCs w:val="28"/>
        </w:rPr>
        <w:t>лю учреждения культуры). - 28 экз.</w:t>
      </w:r>
    </w:p>
    <w:p w:rsidR="00202473" w:rsidRPr="00253120" w:rsidRDefault="00202473" w:rsidP="00701545">
      <w:pPr>
        <w:pStyle w:val="msolistparagraphbullet1gif"/>
        <w:numPr>
          <w:ilvl w:val="0"/>
          <w:numId w:val="78"/>
        </w:numPr>
        <w:ind w:left="426"/>
        <w:contextualSpacing/>
        <w:jc w:val="both"/>
        <w:rPr>
          <w:sz w:val="28"/>
          <w:szCs w:val="28"/>
        </w:rPr>
      </w:pPr>
      <w:r w:rsidRPr="00253120">
        <w:rPr>
          <w:b/>
          <w:sz w:val="28"/>
          <w:szCs w:val="28"/>
        </w:rPr>
        <w:t>Организация работы кинотеатров</w:t>
      </w:r>
      <w:r w:rsidRPr="00253120">
        <w:rPr>
          <w:sz w:val="28"/>
          <w:szCs w:val="28"/>
        </w:rPr>
        <w:t xml:space="preserve"> [Текст] : библиографический список литературы / МУ «ЦБС г. Белово», Информационный центр по вопросам культуры – Библиотека №14 ; сост. Т. В. Баязитова. - Белово. - 2013. - Вып.1. – 5 с. - (Руководителю учреждения культуры). - 28 экз.</w:t>
      </w:r>
    </w:p>
    <w:p w:rsidR="00202473" w:rsidRPr="00253120" w:rsidRDefault="00202473" w:rsidP="00701545">
      <w:pPr>
        <w:pStyle w:val="msolistparagraphbullet3gif"/>
        <w:numPr>
          <w:ilvl w:val="0"/>
          <w:numId w:val="78"/>
        </w:numPr>
        <w:ind w:left="426"/>
        <w:contextualSpacing/>
        <w:jc w:val="both"/>
        <w:rPr>
          <w:sz w:val="28"/>
          <w:szCs w:val="28"/>
        </w:rPr>
      </w:pPr>
      <w:r w:rsidRPr="00253120">
        <w:rPr>
          <w:b/>
          <w:sz w:val="28"/>
          <w:szCs w:val="28"/>
        </w:rPr>
        <w:t>Организация работы кинотеатров</w:t>
      </w:r>
      <w:r w:rsidRPr="00253120">
        <w:rPr>
          <w:sz w:val="28"/>
          <w:szCs w:val="28"/>
        </w:rPr>
        <w:t xml:space="preserve"> [Текст] : библиографический список литературы / МУ «ЦБС г. Белово», Информационный центр по вопросам культуры – Библиотека №14 ; сост. Т. В. Баязитова. - Белово. - 2013. - Вып.2. – 4 с. - (Руководителю учреждения культуры). - 28 экз.</w:t>
      </w:r>
    </w:p>
    <w:p w:rsidR="00202473" w:rsidRPr="00253120" w:rsidRDefault="00202473" w:rsidP="00701545">
      <w:pPr>
        <w:pStyle w:val="msolistparagraphbullet1gif"/>
        <w:numPr>
          <w:ilvl w:val="0"/>
          <w:numId w:val="78"/>
        </w:numPr>
        <w:ind w:left="426"/>
        <w:contextualSpacing/>
        <w:jc w:val="both"/>
        <w:rPr>
          <w:sz w:val="28"/>
          <w:szCs w:val="28"/>
        </w:rPr>
      </w:pPr>
      <w:r w:rsidRPr="00253120">
        <w:rPr>
          <w:b/>
          <w:sz w:val="28"/>
          <w:szCs w:val="28"/>
        </w:rPr>
        <w:t xml:space="preserve">Сфера культуры : право и экономика </w:t>
      </w:r>
      <w:r w:rsidRPr="00253120">
        <w:rPr>
          <w:sz w:val="28"/>
          <w:szCs w:val="28"/>
        </w:rPr>
        <w:t>[Текст] : библиографический список литературы / МУ «ЦБС г. Белово», Информационный центр по вопросам культуры – Библиотека №14 ; сост. Т. В. Баязитова. - Белово. - 2013. - Вып.1. – 6 с. - (Руководителю учреждения культуры). - 28экз.</w:t>
      </w:r>
    </w:p>
    <w:p w:rsidR="00202473" w:rsidRPr="00253120" w:rsidRDefault="00202473" w:rsidP="00701545">
      <w:pPr>
        <w:pStyle w:val="msolistparagraphbullet2gif"/>
        <w:numPr>
          <w:ilvl w:val="0"/>
          <w:numId w:val="78"/>
        </w:numPr>
        <w:ind w:left="426"/>
        <w:contextualSpacing/>
        <w:jc w:val="both"/>
        <w:rPr>
          <w:sz w:val="28"/>
          <w:szCs w:val="28"/>
        </w:rPr>
      </w:pPr>
      <w:r w:rsidRPr="00253120">
        <w:rPr>
          <w:b/>
          <w:sz w:val="28"/>
          <w:szCs w:val="28"/>
        </w:rPr>
        <w:t>Сфера культуры : право и экономика</w:t>
      </w:r>
      <w:r w:rsidRPr="00253120">
        <w:rPr>
          <w:sz w:val="28"/>
          <w:szCs w:val="28"/>
        </w:rPr>
        <w:t xml:space="preserve"> [Текст] : библиографический список литературы / МУ «ЦБС г. Белово», Информационный центр по вопросам культуры. – Библиотека №14 ; сост. Т. В. Баязитова. - Белово. - 2013. - Вып.2. – 6 с. - (Руководителю учреждения культуры). - 28экз.-</w:t>
      </w:r>
    </w:p>
    <w:p w:rsidR="00202473" w:rsidRPr="00253120" w:rsidRDefault="00202473" w:rsidP="00701545">
      <w:pPr>
        <w:pStyle w:val="msolistparagraphbullet2gif"/>
        <w:numPr>
          <w:ilvl w:val="0"/>
          <w:numId w:val="78"/>
        </w:numPr>
        <w:ind w:left="426"/>
        <w:contextualSpacing/>
        <w:jc w:val="both"/>
        <w:rPr>
          <w:sz w:val="28"/>
          <w:szCs w:val="28"/>
        </w:rPr>
      </w:pPr>
      <w:r w:rsidRPr="00253120">
        <w:rPr>
          <w:b/>
          <w:sz w:val="28"/>
          <w:szCs w:val="28"/>
        </w:rPr>
        <w:t>Управление персоналом в учреждениях культуры</w:t>
      </w:r>
      <w:r w:rsidRPr="00253120">
        <w:rPr>
          <w:sz w:val="28"/>
          <w:szCs w:val="28"/>
        </w:rPr>
        <w:t xml:space="preserve"> [Текст] : библи</w:t>
      </w:r>
      <w:r w:rsidRPr="00253120">
        <w:rPr>
          <w:sz w:val="28"/>
          <w:szCs w:val="28"/>
        </w:rPr>
        <w:t>о</w:t>
      </w:r>
      <w:r w:rsidRPr="00253120">
        <w:rPr>
          <w:sz w:val="28"/>
          <w:szCs w:val="28"/>
        </w:rPr>
        <w:t>графический список литературы для руководителей учреждений культ</w:t>
      </w:r>
      <w:r w:rsidRPr="00253120">
        <w:rPr>
          <w:sz w:val="28"/>
          <w:szCs w:val="28"/>
        </w:rPr>
        <w:t>у</w:t>
      </w:r>
      <w:r w:rsidRPr="00253120">
        <w:rPr>
          <w:sz w:val="28"/>
          <w:szCs w:val="28"/>
        </w:rPr>
        <w:t>ры / МУ «ЦБС г. Белово», Информационный центр по вопросам культуры – Библиотека №14 ; сост. Т. В. Баязитова. - Белово. - 2013. - Вып.1. – 4 с. - (Руководителю учреждения культуры). – 28 экз.</w:t>
      </w:r>
    </w:p>
    <w:p w:rsidR="00202473" w:rsidRPr="00253120" w:rsidRDefault="00202473" w:rsidP="00701545">
      <w:pPr>
        <w:pStyle w:val="msolistparagraphbullet3gif"/>
        <w:numPr>
          <w:ilvl w:val="0"/>
          <w:numId w:val="78"/>
        </w:numPr>
        <w:ind w:left="426"/>
        <w:contextualSpacing/>
        <w:jc w:val="both"/>
        <w:rPr>
          <w:sz w:val="28"/>
          <w:szCs w:val="28"/>
        </w:rPr>
      </w:pPr>
      <w:r w:rsidRPr="00253120">
        <w:rPr>
          <w:b/>
          <w:sz w:val="28"/>
          <w:szCs w:val="28"/>
        </w:rPr>
        <w:t>Управление персоналом в учреждениях культуры</w:t>
      </w:r>
      <w:r w:rsidRPr="00253120">
        <w:rPr>
          <w:sz w:val="28"/>
          <w:szCs w:val="28"/>
        </w:rPr>
        <w:t xml:space="preserve"> [Текст] : библи</w:t>
      </w:r>
      <w:r w:rsidRPr="00253120">
        <w:rPr>
          <w:sz w:val="28"/>
          <w:szCs w:val="28"/>
        </w:rPr>
        <w:t>о</w:t>
      </w:r>
      <w:r w:rsidRPr="00253120">
        <w:rPr>
          <w:sz w:val="28"/>
          <w:szCs w:val="28"/>
        </w:rPr>
        <w:t>графический список литературы для руководителей учреждений культ</w:t>
      </w:r>
      <w:r w:rsidRPr="00253120">
        <w:rPr>
          <w:sz w:val="28"/>
          <w:szCs w:val="28"/>
        </w:rPr>
        <w:t>у</w:t>
      </w:r>
      <w:r w:rsidRPr="00253120">
        <w:rPr>
          <w:sz w:val="28"/>
          <w:szCs w:val="28"/>
        </w:rPr>
        <w:t>ры / МУ «ЦБС г. Белово», Информационный центр по вопросам культуры – Библиотека №14 ; сост. Т. В. Баязитова. - Белово. - 2013. - Вып.2. – 4 с. - (Руководителю учреждения культуры). – 28 экз.</w:t>
      </w:r>
    </w:p>
    <w:p w:rsidR="00202473" w:rsidRPr="00253120" w:rsidRDefault="00202473" w:rsidP="00701545">
      <w:pPr>
        <w:pStyle w:val="msolistparagraphbullet1gif"/>
        <w:numPr>
          <w:ilvl w:val="0"/>
          <w:numId w:val="78"/>
        </w:numPr>
        <w:ind w:left="426"/>
        <w:contextualSpacing/>
        <w:jc w:val="both"/>
        <w:rPr>
          <w:sz w:val="28"/>
          <w:szCs w:val="28"/>
        </w:rPr>
      </w:pPr>
      <w:r w:rsidRPr="00253120">
        <w:rPr>
          <w:b/>
          <w:sz w:val="28"/>
          <w:szCs w:val="28"/>
        </w:rPr>
        <w:t xml:space="preserve">Хранители </w:t>
      </w:r>
      <w:r w:rsidRPr="00253120">
        <w:rPr>
          <w:sz w:val="28"/>
          <w:szCs w:val="28"/>
        </w:rPr>
        <w:t>[Текст] : библиографический список литературы для рабо</w:t>
      </w:r>
      <w:r w:rsidRPr="00253120">
        <w:rPr>
          <w:sz w:val="28"/>
          <w:szCs w:val="28"/>
        </w:rPr>
        <w:t>т</w:t>
      </w:r>
      <w:r w:rsidRPr="00253120">
        <w:rPr>
          <w:sz w:val="28"/>
          <w:szCs w:val="28"/>
        </w:rPr>
        <w:t>ников музеев / МУ «ЦБС г. Белово», Информационный центр по вопр</w:t>
      </w:r>
      <w:r w:rsidRPr="00253120">
        <w:rPr>
          <w:sz w:val="28"/>
          <w:szCs w:val="28"/>
        </w:rPr>
        <w:t>о</w:t>
      </w:r>
      <w:r w:rsidRPr="00253120">
        <w:rPr>
          <w:sz w:val="28"/>
          <w:szCs w:val="28"/>
        </w:rPr>
        <w:lastRenderedPageBreak/>
        <w:t>сам культуры – Библиотека №14 ; сост. Т. В. Баязитова. - Белово. - 2013. - Вып.1. – 4 с. - (Руководителю учреждения культуры). - 28 экз.</w:t>
      </w:r>
    </w:p>
    <w:p w:rsidR="00202473" w:rsidRPr="00253120" w:rsidRDefault="00202473" w:rsidP="00701545">
      <w:pPr>
        <w:pStyle w:val="msolistparagraphbullet2gif"/>
        <w:numPr>
          <w:ilvl w:val="0"/>
          <w:numId w:val="78"/>
        </w:numPr>
        <w:ind w:left="426"/>
        <w:contextualSpacing/>
        <w:jc w:val="both"/>
        <w:rPr>
          <w:sz w:val="28"/>
          <w:szCs w:val="28"/>
        </w:rPr>
      </w:pPr>
      <w:r w:rsidRPr="00253120">
        <w:rPr>
          <w:b/>
          <w:sz w:val="28"/>
          <w:szCs w:val="28"/>
        </w:rPr>
        <w:t>Хранители</w:t>
      </w:r>
      <w:r w:rsidRPr="00253120">
        <w:rPr>
          <w:sz w:val="28"/>
          <w:szCs w:val="28"/>
        </w:rPr>
        <w:t xml:space="preserve"> [Текст] : библиографический список литературы для рабо</w:t>
      </w:r>
      <w:r w:rsidRPr="00253120">
        <w:rPr>
          <w:sz w:val="28"/>
          <w:szCs w:val="28"/>
        </w:rPr>
        <w:t>т</w:t>
      </w:r>
      <w:r w:rsidRPr="00253120">
        <w:rPr>
          <w:sz w:val="28"/>
          <w:szCs w:val="28"/>
        </w:rPr>
        <w:t>ников музеев / МУ «ЦБС г. Белово», Информационный центр по вопр</w:t>
      </w:r>
      <w:r w:rsidRPr="00253120">
        <w:rPr>
          <w:sz w:val="28"/>
          <w:szCs w:val="28"/>
        </w:rPr>
        <w:t>о</w:t>
      </w:r>
      <w:r w:rsidRPr="00253120">
        <w:rPr>
          <w:sz w:val="28"/>
          <w:szCs w:val="28"/>
        </w:rPr>
        <w:t>сам культуры - Библиотека №14 ; сост. Т. В. Баязитова. - Белово. - 2013. - Вып.2. – 4 с. - (Руководителю учреждения культуры). – 4 экз.</w:t>
      </w:r>
    </w:p>
    <w:p w:rsidR="00202473" w:rsidRPr="00253120" w:rsidRDefault="00202473" w:rsidP="00701545">
      <w:pPr>
        <w:pStyle w:val="msolistparagraphbullet2gif"/>
        <w:numPr>
          <w:ilvl w:val="0"/>
          <w:numId w:val="78"/>
        </w:numPr>
        <w:ind w:left="426"/>
        <w:contextualSpacing/>
        <w:jc w:val="both"/>
        <w:rPr>
          <w:sz w:val="28"/>
          <w:szCs w:val="28"/>
        </w:rPr>
      </w:pPr>
      <w:r w:rsidRPr="00253120">
        <w:rPr>
          <w:b/>
          <w:sz w:val="28"/>
          <w:szCs w:val="28"/>
        </w:rPr>
        <w:t>Школа праздника</w:t>
      </w:r>
      <w:r w:rsidRPr="00253120">
        <w:rPr>
          <w:sz w:val="28"/>
          <w:szCs w:val="28"/>
        </w:rPr>
        <w:t xml:space="preserve"> [Текст] : библиографический список литературы для учреждений клубного типа / МУ «ЦБС г. Белово», Информационный центр по вопросам культуры – Библиотека №14 ; сост. Т. В. Баязитова. - Белово. - 2013. - Вып.1. – 4 с. - (Руководителю учреждения культуры) – 28 экз.</w:t>
      </w:r>
    </w:p>
    <w:p w:rsidR="00202473" w:rsidRPr="00253120" w:rsidRDefault="00202473" w:rsidP="00701545">
      <w:pPr>
        <w:pStyle w:val="msolistparagraphbullet3gif"/>
        <w:numPr>
          <w:ilvl w:val="0"/>
          <w:numId w:val="78"/>
        </w:numPr>
        <w:spacing w:after="0"/>
        <w:ind w:left="426"/>
        <w:contextualSpacing/>
        <w:jc w:val="both"/>
        <w:rPr>
          <w:b/>
          <w:sz w:val="28"/>
          <w:szCs w:val="28"/>
        </w:rPr>
      </w:pPr>
      <w:r w:rsidRPr="00253120">
        <w:rPr>
          <w:b/>
          <w:sz w:val="28"/>
          <w:szCs w:val="28"/>
        </w:rPr>
        <w:t>Школа праздника</w:t>
      </w:r>
      <w:r w:rsidRPr="00253120">
        <w:rPr>
          <w:sz w:val="28"/>
          <w:szCs w:val="28"/>
        </w:rPr>
        <w:t xml:space="preserve"> [Текст] : библиографический список литературы для учреждений клубного типа / МУ «ЦБС г. Белово», Информационный центр по вопросам культуры – Библиотека №14 ; сост. Т. В. Баязитова. - Белово. - 2013. -8с. - Вып.2. - (Руководителю учреждения культуры). – 28 экз.</w:t>
      </w:r>
    </w:p>
    <w:p w:rsidR="00202473" w:rsidRPr="00253120" w:rsidRDefault="00202473" w:rsidP="00202473">
      <w:pPr>
        <w:spacing w:after="0" w:line="240" w:lineRule="auto"/>
        <w:ind w:left="360"/>
        <w:jc w:val="center"/>
        <w:rPr>
          <w:rFonts w:ascii="Times New Roman" w:hAnsi="Times New Roman"/>
          <w:bCs/>
          <w:i/>
          <w:sz w:val="28"/>
          <w:szCs w:val="28"/>
          <w:u w:val="single"/>
        </w:rPr>
      </w:pPr>
      <w:r w:rsidRPr="00253120">
        <w:rPr>
          <w:rFonts w:ascii="Times New Roman" w:hAnsi="Times New Roman"/>
          <w:bCs/>
          <w:i/>
          <w:sz w:val="28"/>
          <w:szCs w:val="28"/>
          <w:u w:val="single"/>
        </w:rPr>
        <w:t>Листовые</w:t>
      </w:r>
    </w:p>
    <w:p w:rsidR="00202473" w:rsidRPr="00253120" w:rsidRDefault="00202473" w:rsidP="00701545">
      <w:pPr>
        <w:numPr>
          <w:ilvl w:val="0"/>
          <w:numId w:val="58"/>
        </w:numPr>
        <w:spacing w:after="0" w:line="240" w:lineRule="auto"/>
        <w:ind w:left="426"/>
        <w:jc w:val="both"/>
        <w:rPr>
          <w:rFonts w:ascii="Times New Roman" w:hAnsi="Times New Roman"/>
          <w:bCs/>
          <w:sz w:val="28"/>
          <w:szCs w:val="28"/>
        </w:rPr>
      </w:pPr>
      <w:r w:rsidRPr="00253120">
        <w:rPr>
          <w:rFonts w:ascii="Times New Roman" w:hAnsi="Times New Roman"/>
          <w:b/>
          <w:bCs/>
          <w:sz w:val="28"/>
          <w:szCs w:val="28"/>
        </w:rPr>
        <w:t>Библиотечный дилижанс</w:t>
      </w:r>
      <w:r w:rsidRPr="00253120">
        <w:rPr>
          <w:rFonts w:ascii="Times New Roman" w:hAnsi="Times New Roman"/>
          <w:bCs/>
          <w:sz w:val="28"/>
          <w:szCs w:val="28"/>
        </w:rPr>
        <w:t xml:space="preserve"> [Текст] : ежеквартальная газета / МУ «ЦБС г.Белово», Детская библиотека №3. – 2013, №1(9). - Белово. – 8 полос. – Ежеквартальная 2013, №1(9). – 4 с. - 20 экз.</w:t>
      </w:r>
    </w:p>
    <w:p w:rsidR="00202473" w:rsidRPr="00253120" w:rsidRDefault="00202473" w:rsidP="00701545">
      <w:pPr>
        <w:numPr>
          <w:ilvl w:val="0"/>
          <w:numId w:val="58"/>
        </w:numPr>
        <w:spacing w:after="0" w:line="240" w:lineRule="auto"/>
        <w:ind w:left="426"/>
        <w:jc w:val="both"/>
        <w:rPr>
          <w:rFonts w:ascii="Times New Roman" w:hAnsi="Times New Roman"/>
          <w:bCs/>
          <w:sz w:val="28"/>
          <w:szCs w:val="28"/>
        </w:rPr>
      </w:pPr>
      <w:r w:rsidRPr="00253120">
        <w:rPr>
          <w:rFonts w:ascii="Times New Roman" w:hAnsi="Times New Roman"/>
          <w:b/>
          <w:bCs/>
          <w:sz w:val="28"/>
          <w:szCs w:val="28"/>
        </w:rPr>
        <w:t>Библиотечный дилижанс</w:t>
      </w:r>
      <w:r w:rsidRPr="00253120">
        <w:rPr>
          <w:rFonts w:ascii="Times New Roman" w:hAnsi="Times New Roman"/>
          <w:bCs/>
          <w:sz w:val="28"/>
          <w:szCs w:val="28"/>
        </w:rPr>
        <w:t xml:space="preserve"> [Текст] : ежеквартальная газета / МУ «ЦБС г.Белово», Детская библиотека №3. – 2013, №2(10). - Белово. – 8 полос. – Ежеквартальная 2013, №2(10). – 4 с. - 20 экз.</w:t>
      </w:r>
    </w:p>
    <w:p w:rsidR="00202473" w:rsidRPr="00253120" w:rsidRDefault="00202473" w:rsidP="00701545">
      <w:pPr>
        <w:numPr>
          <w:ilvl w:val="0"/>
          <w:numId w:val="58"/>
        </w:numPr>
        <w:spacing w:after="0" w:line="240" w:lineRule="auto"/>
        <w:ind w:left="426"/>
        <w:jc w:val="both"/>
        <w:rPr>
          <w:rFonts w:ascii="Times New Roman" w:hAnsi="Times New Roman"/>
          <w:bCs/>
          <w:sz w:val="28"/>
          <w:szCs w:val="28"/>
        </w:rPr>
      </w:pPr>
      <w:r w:rsidRPr="00253120">
        <w:rPr>
          <w:rFonts w:ascii="Times New Roman" w:hAnsi="Times New Roman"/>
          <w:b/>
          <w:bCs/>
          <w:sz w:val="28"/>
          <w:szCs w:val="28"/>
        </w:rPr>
        <w:t>Библиотечный дилижанс</w:t>
      </w:r>
      <w:r w:rsidRPr="00253120">
        <w:rPr>
          <w:rFonts w:ascii="Times New Roman" w:hAnsi="Times New Roman"/>
          <w:bCs/>
          <w:sz w:val="28"/>
          <w:szCs w:val="28"/>
        </w:rPr>
        <w:t xml:space="preserve"> [Текст] : ежеквартальная газета / МУ «ЦБС г.Белово», Детская библиотека №3. – 2013, №3(11). - Белово. – 8 полос. – Ежеквартальная 2013, №3(11). – 4 с. - 20 экз. </w:t>
      </w:r>
    </w:p>
    <w:p w:rsidR="00202473" w:rsidRPr="00253120" w:rsidRDefault="00202473" w:rsidP="00701545">
      <w:pPr>
        <w:numPr>
          <w:ilvl w:val="0"/>
          <w:numId w:val="58"/>
        </w:numPr>
        <w:spacing w:after="0" w:line="240" w:lineRule="auto"/>
        <w:ind w:left="426"/>
        <w:jc w:val="both"/>
        <w:rPr>
          <w:rFonts w:ascii="Times New Roman" w:hAnsi="Times New Roman"/>
          <w:bCs/>
          <w:sz w:val="28"/>
          <w:szCs w:val="28"/>
        </w:rPr>
      </w:pPr>
      <w:r w:rsidRPr="00253120">
        <w:rPr>
          <w:rFonts w:ascii="Times New Roman" w:hAnsi="Times New Roman"/>
          <w:b/>
          <w:bCs/>
          <w:sz w:val="28"/>
          <w:szCs w:val="28"/>
        </w:rPr>
        <w:t>Библиотечный дилижанс</w:t>
      </w:r>
      <w:r w:rsidRPr="00253120">
        <w:rPr>
          <w:rFonts w:ascii="Times New Roman" w:hAnsi="Times New Roman"/>
          <w:bCs/>
          <w:sz w:val="28"/>
          <w:szCs w:val="28"/>
        </w:rPr>
        <w:t xml:space="preserve"> [Текст] : ежеквартальная газета / МУ «ЦБС г.Белово», Детская библиотека №3. – 2013, №4(12). - Белово. – 8 полос. – Ежеквартальная 2013, №4(12). – 4 с. - 20 экз.</w:t>
      </w:r>
    </w:p>
    <w:p w:rsidR="00202473" w:rsidRPr="00253120" w:rsidRDefault="00202473" w:rsidP="00701545">
      <w:pPr>
        <w:pStyle w:val="af5"/>
        <w:widowControl w:val="0"/>
        <w:numPr>
          <w:ilvl w:val="0"/>
          <w:numId w:val="58"/>
        </w:numPr>
        <w:ind w:left="426"/>
        <w:contextualSpacing/>
        <w:jc w:val="both"/>
        <w:rPr>
          <w:sz w:val="28"/>
          <w:szCs w:val="28"/>
        </w:rPr>
      </w:pPr>
      <w:r w:rsidRPr="00253120">
        <w:rPr>
          <w:b/>
          <w:sz w:val="28"/>
          <w:szCs w:val="28"/>
        </w:rPr>
        <w:t>Моя жизнь – моя профессия</w:t>
      </w:r>
      <w:r w:rsidRPr="00253120">
        <w:rPr>
          <w:sz w:val="28"/>
          <w:szCs w:val="28"/>
        </w:rPr>
        <w:t xml:space="preserve"> </w:t>
      </w:r>
      <w:r w:rsidRPr="00253120">
        <w:rPr>
          <w:bCs/>
          <w:sz w:val="28"/>
          <w:szCs w:val="28"/>
        </w:rPr>
        <w:t xml:space="preserve">[Текст] : [буклет] / МУ «ЦБС г.Белово», Детская библиотека №3. - Белово, 2013. - </w:t>
      </w:r>
      <w:r w:rsidRPr="00253120">
        <w:rPr>
          <w:sz w:val="28"/>
          <w:szCs w:val="28"/>
        </w:rPr>
        <w:t xml:space="preserve">Вып. 1. </w:t>
      </w:r>
      <w:r w:rsidRPr="00253120">
        <w:rPr>
          <w:bCs/>
          <w:sz w:val="28"/>
          <w:szCs w:val="28"/>
        </w:rPr>
        <w:t>- 5 экз</w:t>
      </w:r>
    </w:p>
    <w:p w:rsidR="00202473" w:rsidRPr="00253120" w:rsidRDefault="00202473" w:rsidP="00701545">
      <w:pPr>
        <w:pStyle w:val="af5"/>
        <w:widowControl w:val="0"/>
        <w:numPr>
          <w:ilvl w:val="0"/>
          <w:numId w:val="58"/>
        </w:numPr>
        <w:ind w:left="426"/>
        <w:contextualSpacing/>
        <w:jc w:val="both"/>
        <w:rPr>
          <w:sz w:val="28"/>
          <w:szCs w:val="28"/>
        </w:rPr>
      </w:pPr>
      <w:r w:rsidRPr="00253120">
        <w:rPr>
          <w:b/>
          <w:sz w:val="28"/>
          <w:szCs w:val="28"/>
        </w:rPr>
        <w:t>Моя жизнь – моя профессия</w:t>
      </w:r>
      <w:r w:rsidRPr="00253120">
        <w:rPr>
          <w:sz w:val="28"/>
          <w:szCs w:val="28"/>
        </w:rPr>
        <w:t xml:space="preserve"> </w:t>
      </w:r>
      <w:r w:rsidRPr="00253120">
        <w:rPr>
          <w:bCs/>
          <w:sz w:val="28"/>
          <w:szCs w:val="28"/>
        </w:rPr>
        <w:t xml:space="preserve">[Текст] : [буклет] / МУ «ЦБС г.Белово», Детская библиотека №3. - Белово, 2013. - </w:t>
      </w:r>
      <w:r w:rsidRPr="00253120">
        <w:rPr>
          <w:sz w:val="28"/>
          <w:szCs w:val="28"/>
        </w:rPr>
        <w:t xml:space="preserve">Вып. 2. </w:t>
      </w:r>
      <w:r w:rsidRPr="00253120">
        <w:rPr>
          <w:bCs/>
          <w:sz w:val="28"/>
          <w:szCs w:val="28"/>
        </w:rPr>
        <w:t>- 5 экз.</w:t>
      </w:r>
    </w:p>
    <w:p w:rsidR="00202473" w:rsidRPr="00253120" w:rsidRDefault="00202473" w:rsidP="00701545">
      <w:pPr>
        <w:pStyle w:val="af5"/>
        <w:widowControl w:val="0"/>
        <w:numPr>
          <w:ilvl w:val="0"/>
          <w:numId w:val="58"/>
        </w:numPr>
        <w:ind w:left="426"/>
        <w:contextualSpacing/>
        <w:jc w:val="both"/>
        <w:rPr>
          <w:sz w:val="28"/>
          <w:szCs w:val="28"/>
        </w:rPr>
      </w:pPr>
      <w:r w:rsidRPr="00253120">
        <w:rPr>
          <w:b/>
          <w:sz w:val="28"/>
          <w:szCs w:val="28"/>
        </w:rPr>
        <w:t>Моя жизнь – моя профессия</w:t>
      </w:r>
      <w:r w:rsidRPr="00253120">
        <w:rPr>
          <w:sz w:val="28"/>
          <w:szCs w:val="28"/>
        </w:rPr>
        <w:t xml:space="preserve"> </w:t>
      </w:r>
      <w:r w:rsidRPr="00253120">
        <w:rPr>
          <w:bCs/>
          <w:sz w:val="28"/>
          <w:szCs w:val="28"/>
        </w:rPr>
        <w:t xml:space="preserve">[Текст] : [буклет] / МУ «ЦБС г.Белово», Детская библиотека №3. - Белово, 2013. - </w:t>
      </w:r>
      <w:r w:rsidRPr="00253120">
        <w:rPr>
          <w:sz w:val="28"/>
          <w:szCs w:val="28"/>
        </w:rPr>
        <w:t xml:space="preserve">Вып. 3. - </w:t>
      </w:r>
      <w:r w:rsidRPr="00253120">
        <w:rPr>
          <w:bCs/>
          <w:sz w:val="28"/>
          <w:szCs w:val="28"/>
        </w:rPr>
        <w:t>5 экз</w:t>
      </w:r>
    </w:p>
    <w:p w:rsidR="00202473" w:rsidRPr="00253120" w:rsidRDefault="00202473" w:rsidP="00701545">
      <w:pPr>
        <w:pStyle w:val="af5"/>
        <w:widowControl w:val="0"/>
        <w:numPr>
          <w:ilvl w:val="0"/>
          <w:numId w:val="58"/>
        </w:numPr>
        <w:ind w:left="426"/>
        <w:contextualSpacing/>
        <w:jc w:val="both"/>
        <w:rPr>
          <w:bCs/>
          <w:sz w:val="28"/>
          <w:szCs w:val="28"/>
        </w:rPr>
      </w:pPr>
      <w:r w:rsidRPr="00253120">
        <w:rPr>
          <w:b/>
          <w:sz w:val="28"/>
          <w:szCs w:val="28"/>
        </w:rPr>
        <w:t>Моя жизнь – моя профессия</w:t>
      </w:r>
      <w:r w:rsidRPr="00253120">
        <w:rPr>
          <w:bCs/>
          <w:sz w:val="28"/>
          <w:szCs w:val="28"/>
        </w:rPr>
        <w:t xml:space="preserve"> [Текст] : [буклет] / МУ «ЦБС г.Белово», Детская библиотека №3. - Белово, 2013. - </w:t>
      </w:r>
      <w:r w:rsidRPr="00253120">
        <w:rPr>
          <w:sz w:val="28"/>
          <w:szCs w:val="28"/>
        </w:rPr>
        <w:t xml:space="preserve">Вып. 1. </w:t>
      </w:r>
      <w:r w:rsidRPr="00253120">
        <w:rPr>
          <w:bCs/>
          <w:sz w:val="28"/>
          <w:szCs w:val="28"/>
        </w:rPr>
        <w:t>- 5 экз.</w:t>
      </w:r>
    </w:p>
    <w:p w:rsidR="00202473" w:rsidRPr="00253120" w:rsidRDefault="00202473" w:rsidP="00202473">
      <w:pPr>
        <w:spacing w:after="0" w:line="240" w:lineRule="auto"/>
        <w:jc w:val="center"/>
        <w:rPr>
          <w:rFonts w:ascii="Times New Roman" w:hAnsi="Times New Roman"/>
          <w:b/>
          <w:sz w:val="28"/>
          <w:szCs w:val="28"/>
        </w:rPr>
      </w:pPr>
    </w:p>
    <w:p w:rsidR="00202473" w:rsidRPr="00253120" w:rsidRDefault="00202473" w:rsidP="00202473">
      <w:pPr>
        <w:spacing w:after="0" w:line="240" w:lineRule="auto"/>
        <w:jc w:val="center"/>
        <w:rPr>
          <w:rFonts w:ascii="Times New Roman" w:hAnsi="Times New Roman"/>
          <w:b/>
          <w:sz w:val="28"/>
          <w:szCs w:val="28"/>
        </w:rPr>
      </w:pPr>
      <w:r w:rsidRPr="00253120">
        <w:rPr>
          <w:rFonts w:ascii="Times New Roman" w:hAnsi="Times New Roman"/>
          <w:b/>
          <w:sz w:val="28"/>
          <w:szCs w:val="28"/>
        </w:rPr>
        <w:t>Сериальные</w:t>
      </w:r>
    </w:p>
    <w:p w:rsidR="00202473" w:rsidRPr="00253120" w:rsidRDefault="00202473" w:rsidP="00202473">
      <w:pPr>
        <w:spacing w:after="0" w:line="240" w:lineRule="auto"/>
        <w:jc w:val="center"/>
        <w:rPr>
          <w:rFonts w:ascii="Times New Roman" w:hAnsi="Times New Roman"/>
          <w:b/>
          <w:sz w:val="28"/>
          <w:szCs w:val="28"/>
        </w:rPr>
      </w:pPr>
      <w:r w:rsidRPr="00253120">
        <w:rPr>
          <w:rFonts w:ascii="Times New Roman" w:hAnsi="Times New Roman"/>
          <w:b/>
          <w:sz w:val="28"/>
          <w:szCs w:val="28"/>
        </w:rPr>
        <w:t>Книжные</w:t>
      </w:r>
    </w:p>
    <w:p w:rsidR="00202473" w:rsidRPr="00253120" w:rsidRDefault="00202473" w:rsidP="00701545">
      <w:pPr>
        <w:pStyle w:val="af5"/>
        <w:widowControl w:val="0"/>
        <w:numPr>
          <w:ilvl w:val="0"/>
          <w:numId w:val="51"/>
        </w:numPr>
        <w:ind w:left="426" w:right="17"/>
        <w:contextualSpacing/>
        <w:jc w:val="both"/>
        <w:rPr>
          <w:sz w:val="28"/>
          <w:szCs w:val="28"/>
        </w:rPr>
      </w:pPr>
      <w:r w:rsidRPr="00253120">
        <w:rPr>
          <w:b/>
          <w:sz w:val="28"/>
          <w:szCs w:val="28"/>
        </w:rPr>
        <w:t>Клавиатура. Неизвестное в известном</w:t>
      </w:r>
      <w:r w:rsidRPr="00253120">
        <w:rPr>
          <w:sz w:val="28"/>
          <w:szCs w:val="28"/>
        </w:rPr>
        <w:t xml:space="preserve"> [Текст] : [практическое пособие] / МУ «ЦБС г. Белово», Центральная городская библиотека, информац</w:t>
      </w:r>
      <w:r w:rsidRPr="00253120">
        <w:rPr>
          <w:sz w:val="28"/>
          <w:szCs w:val="28"/>
        </w:rPr>
        <w:t>и</w:t>
      </w:r>
      <w:r w:rsidRPr="00253120">
        <w:rPr>
          <w:sz w:val="28"/>
          <w:szCs w:val="28"/>
        </w:rPr>
        <w:t>онно-библиографический отдел ; авт.-сост. С. В. Кириллова. - Белово, 2013. - 12 с. - (Компьютерные технологии в библиотечной работе).</w:t>
      </w:r>
    </w:p>
    <w:p w:rsidR="00202473" w:rsidRPr="00253120" w:rsidRDefault="00202473" w:rsidP="00202473">
      <w:pPr>
        <w:spacing w:after="0" w:line="240" w:lineRule="auto"/>
        <w:jc w:val="center"/>
        <w:rPr>
          <w:rFonts w:ascii="Times New Roman" w:hAnsi="Times New Roman"/>
          <w:sz w:val="28"/>
          <w:szCs w:val="28"/>
        </w:rPr>
      </w:pPr>
      <w:r w:rsidRPr="00253120">
        <w:rPr>
          <w:rFonts w:ascii="Times New Roman" w:hAnsi="Times New Roman"/>
          <w:i/>
          <w:sz w:val="28"/>
          <w:szCs w:val="28"/>
        </w:rPr>
        <w:lastRenderedPageBreak/>
        <w:t>Краеведческие</w:t>
      </w:r>
    </w:p>
    <w:p w:rsidR="00202473" w:rsidRPr="00253120" w:rsidRDefault="00202473" w:rsidP="00701545">
      <w:pPr>
        <w:pStyle w:val="af5"/>
        <w:widowControl w:val="0"/>
        <w:numPr>
          <w:ilvl w:val="0"/>
          <w:numId w:val="69"/>
        </w:numPr>
        <w:ind w:left="426"/>
        <w:contextualSpacing/>
        <w:jc w:val="both"/>
        <w:rPr>
          <w:sz w:val="28"/>
          <w:szCs w:val="28"/>
        </w:rPr>
      </w:pPr>
      <w:r w:rsidRPr="00253120">
        <w:rPr>
          <w:b/>
          <w:sz w:val="28"/>
          <w:szCs w:val="28"/>
        </w:rPr>
        <w:t>Ивчатова, Светлана «Стихи рождаются в ночи...»</w:t>
      </w:r>
      <w:r w:rsidRPr="00253120">
        <w:rPr>
          <w:sz w:val="28"/>
          <w:szCs w:val="28"/>
        </w:rPr>
        <w:t xml:space="preserve"> [Текст] : сборник стихов  / Светлана Ивчатова ; МУ «Централизованная библиотечная си</w:t>
      </w:r>
      <w:r w:rsidRPr="00253120">
        <w:rPr>
          <w:sz w:val="28"/>
          <w:szCs w:val="28"/>
        </w:rPr>
        <w:t>с</w:t>
      </w:r>
      <w:r w:rsidRPr="00253120">
        <w:rPr>
          <w:sz w:val="28"/>
          <w:szCs w:val="28"/>
        </w:rPr>
        <w:t>тема г. Белово», Центральная городская библиотека, информационно-библиографический отдел ; сост. С. В. Кириллова. - Белово, 2013. - 16 с. - (Проба пера). – 25 экз.</w:t>
      </w:r>
    </w:p>
    <w:p w:rsidR="00202473" w:rsidRPr="00253120" w:rsidRDefault="00202473" w:rsidP="00701545">
      <w:pPr>
        <w:pStyle w:val="af5"/>
        <w:widowControl w:val="0"/>
        <w:numPr>
          <w:ilvl w:val="0"/>
          <w:numId w:val="69"/>
        </w:numPr>
        <w:ind w:left="426"/>
        <w:contextualSpacing/>
        <w:jc w:val="both"/>
        <w:rPr>
          <w:sz w:val="28"/>
          <w:szCs w:val="28"/>
        </w:rPr>
      </w:pPr>
      <w:r w:rsidRPr="00253120">
        <w:rPr>
          <w:b/>
          <w:sz w:val="28"/>
          <w:szCs w:val="28"/>
        </w:rPr>
        <w:t>Кириллова, Светлана Сплетенье слов - судьбы сплетенье</w:t>
      </w:r>
      <w:r w:rsidRPr="00253120">
        <w:rPr>
          <w:sz w:val="28"/>
          <w:szCs w:val="28"/>
        </w:rPr>
        <w:t xml:space="preserve"> [Текст] : сборник стихов / Светлана Кириллова ; МУ «Централизованная библи</w:t>
      </w:r>
      <w:r w:rsidRPr="00253120">
        <w:rPr>
          <w:sz w:val="28"/>
          <w:szCs w:val="28"/>
        </w:rPr>
        <w:t>о</w:t>
      </w:r>
      <w:r w:rsidRPr="00253120">
        <w:rPr>
          <w:sz w:val="28"/>
          <w:szCs w:val="28"/>
        </w:rPr>
        <w:t>течная система г. Белово», Центральная городская библиотека, информ</w:t>
      </w:r>
      <w:r w:rsidRPr="00253120">
        <w:rPr>
          <w:sz w:val="28"/>
          <w:szCs w:val="28"/>
        </w:rPr>
        <w:t>а</w:t>
      </w:r>
      <w:r w:rsidRPr="00253120">
        <w:rPr>
          <w:sz w:val="28"/>
          <w:szCs w:val="28"/>
        </w:rPr>
        <w:t>ционно-библиографический отдел ; сост. С. В. Кириллова. - Белово, 2013. - 20 с. - (Проба пера) . – 25 экз.</w:t>
      </w:r>
    </w:p>
    <w:p w:rsidR="00202473" w:rsidRPr="00253120" w:rsidRDefault="00202473" w:rsidP="00701545">
      <w:pPr>
        <w:pStyle w:val="af5"/>
        <w:widowControl w:val="0"/>
        <w:numPr>
          <w:ilvl w:val="0"/>
          <w:numId w:val="69"/>
        </w:numPr>
        <w:ind w:left="426" w:right="17"/>
        <w:contextualSpacing/>
        <w:jc w:val="both"/>
        <w:rPr>
          <w:sz w:val="28"/>
          <w:szCs w:val="28"/>
        </w:rPr>
      </w:pPr>
      <w:r w:rsidRPr="00253120">
        <w:rPr>
          <w:b/>
          <w:sz w:val="28"/>
          <w:szCs w:val="28"/>
        </w:rPr>
        <w:t xml:space="preserve">Когда душа с душою говорит </w:t>
      </w:r>
      <w:r w:rsidRPr="00253120">
        <w:rPr>
          <w:sz w:val="28"/>
          <w:szCs w:val="28"/>
        </w:rPr>
        <w:t>[Текст] : стихи / МУ «Централизованная библиотечная система г. Белово», Центральная городская библиотека, информационно-библиографический отдел ; сост. С. В. Кириллова. - Б</w:t>
      </w:r>
      <w:r w:rsidRPr="00253120">
        <w:rPr>
          <w:sz w:val="28"/>
          <w:szCs w:val="28"/>
        </w:rPr>
        <w:t>е</w:t>
      </w:r>
      <w:r w:rsidRPr="00253120">
        <w:rPr>
          <w:sz w:val="28"/>
          <w:szCs w:val="28"/>
        </w:rPr>
        <w:t>лово, 2013. - 42 с. - (Проба пера). – 25 экз.</w:t>
      </w:r>
    </w:p>
    <w:p w:rsidR="00202473" w:rsidRPr="00253120" w:rsidRDefault="00202473" w:rsidP="00202473">
      <w:pPr>
        <w:spacing w:after="0" w:line="240" w:lineRule="auto"/>
        <w:jc w:val="center"/>
        <w:rPr>
          <w:rFonts w:ascii="Times New Roman" w:hAnsi="Times New Roman"/>
          <w:b/>
          <w:sz w:val="28"/>
          <w:szCs w:val="28"/>
        </w:rPr>
      </w:pPr>
      <w:r w:rsidRPr="00253120">
        <w:rPr>
          <w:rFonts w:ascii="Times New Roman" w:hAnsi="Times New Roman"/>
          <w:b/>
          <w:sz w:val="28"/>
          <w:szCs w:val="28"/>
        </w:rPr>
        <w:t xml:space="preserve">Листовые </w:t>
      </w:r>
    </w:p>
    <w:p w:rsidR="00202473" w:rsidRPr="00253120" w:rsidRDefault="00202473" w:rsidP="00701545">
      <w:pPr>
        <w:widowControl w:val="0"/>
        <w:numPr>
          <w:ilvl w:val="0"/>
          <w:numId w:val="50"/>
        </w:numPr>
        <w:spacing w:after="0" w:line="240" w:lineRule="auto"/>
        <w:ind w:left="426" w:right="480"/>
        <w:jc w:val="both"/>
        <w:rPr>
          <w:rFonts w:ascii="Times New Roman" w:hAnsi="Times New Roman"/>
          <w:iCs/>
          <w:sz w:val="28"/>
          <w:szCs w:val="28"/>
        </w:rPr>
      </w:pPr>
      <w:r w:rsidRPr="00253120">
        <w:rPr>
          <w:rFonts w:ascii="Times New Roman" w:hAnsi="Times New Roman"/>
          <w:b/>
          <w:sz w:val="28"/>
          <w:szCs w:val="28"/>
        </w:rPr>
        <w:t>Как научиться не обижаться на самого себя и других, попав в сложный школьный мир?</w:t>
      </w:r>
      <w:r w:rsidRPr="00253120">
        <w:rPr>
          <w:rFonts w:ascii="Times New Roman" w:hAnsi="Times New Roman"/>
          <w:sz w:val="28"/>
          <w:szCs w:val="28"/>
        </w:rPr>
        <w:t xml:space="preserve"> [Текст] : [памятка] / </w:t>
      </w:r>
      <w:r w:rsidRPr="00253120">
        <w:rPr>
          <w:rFonts w:ascii="Times New Roman" w:hAnsi="Times New Roman"/>
          <w:iCs/>
          <w:sz w:val="28"/>
          <w:szCs w:val="28"/>
        </w:rPr>
        <w:t>МУ «ЦБС г. Белово», Центральная детская библиотека ; отв. за вып. Т. А. Губарева. - Бел</w:t>
      </w:r>
      <w:r w:rsidRPr="00253120">
        <w:rPr>
          <w:rFonts w:ascii="Times New Roman" w:hAnsi="Times New Roman"/>
          <w:iCs/>
          <w:sz w:val="28"/>
          <w:szCs w:val="28"/>
        </w:rPr>
        <w:t>о</w:t>
      </w:r>
      <w:r w:rsidRPr="00253120">
        <w:rPr>
          <w:rFonts w:ascii="Times New Roman" w:hAnsi="Times New Roman"/>
          <w:iCs/>
          <w:sz w:val="28"/>
          <w:szCs w:val="28"/>
        </w:rPr>
        <w:t xml:space="preserve">во, 2013. - 2 с. </w:t>
      </w:r>
      <w:r w:rsidRPr="00253120">
        <w:rPr>
          <w:rFonts w:ascii="Times New Roman" w:hAnsi="Times New Roman"/>
          <w:sz w:val="28"/>
          <w:szCs w:val="28"/>
        </w:rPr>
        <w:t>-</w:t>
      </w:r>
      <w:r w:rsidRPr="00253120">
        <w:rPr>
          <w:rFonts w:ascii="Times New Roman" w:hAnsi="Times New Roman"/>
          <w:iCs/>
          <w:sz w:val="28"/>
          <w:szCs w:val="28"/>
        </w:rPr>
        <w:t xml:space="preserve"> (Родительский урок). – 30 экз.</w:t>
      </w:r>
    </w:p>
    <w:p w:rsidR="00202473" w:rsidRPr="00253120" w:rsidRDefault="00202473" w:rsidP="00701545">
      <w:pPr>
        <w:widowControl w:val="0"/>
        <w:numPr>
          <w:ilvl w:val="0"/>
          <w:numId w:val="50"/>
        </w:numPr>
        <w:spacing w:after="0" w:line="240" w:lineRule="auto"/>
        <w:ind w:left="426" w:right="480"/>
        <w:jc w:val="both"/>
        <w:rPr>
          <w:rFonts w:ascii="Times New Roman" w:hAnsi="Times New Roman"/>
          <w:iCs/>
          <w:sz w:val="28"/>
          <w:szCs w:val="28"/>
        </w:rPr>
      </w:pPr>
      <w:r w:rsidRPr="00253120">
        <w:rPr>
          <w:rFonts w:ascii="Times New Roman" w:hAnsi="Times New Roman"/>
          <w:b/>
          <w:sz w:val="28"/>
          <w:szCs w:val="28"/>
        </w:rPr>
        <w:t>Как обезопасить детей в Интернете?</w:t>
      </w:r>
      <w:r w:rsidRPr="00253120">
        <w:rPr>
          <w:rFonts w:ascii="Times New Roman" w:hAnsi="Times New Roman"/>
          <w:sz w:val="28"/>
          <w:szCs w:val="28"/>
        </w:rPr>
        <w:t xml:space="preserve"> [Текст] : [памятка] / </w:t>
      </w:r>
      <w:r w:rsidRPr="00253120">
        <w:rPr>
          <w:rFonts w:ascii="Times New Roman" w:hAnsi="Times New Roman"/>
          <w:iCs/>
          <w:sz w:val="28"/>
          <w:szCs w:val="28"/>
        </w:rPr>
        <w:t>МУ «ЦБС г. Белово», Центральная детская библиотека ; отв. за вып. Т. А. Губ</w:t>
      </w:r>
      <w:r w:rsidRPr="00253120">
        <w:rPr>
          <w:rFonts w:ascii="Times New Roman" w:hAnsi="Times New Roman"/>
          <w:iCs/>
          <w:sz w:val="28"/>
          <w:szCs w:val="28"/>
        </w:rPr>
        <w:t>а</w:t>
      </w:r>
      <w:r w:rsidRPr="00253120">
        <w:rPr>
          <w:rFonts w:ascii="Times New Roman" w:hAnsi="Times New Roman"/>
          <w:iCs/>
          <w:sz w:val="28"/>
          <w:szCs w:val="28"/>
        </w:rPr>
        <w:t xml:space="preserve">рева.  - Белово, 2013. - 2 с. </w:t>
      </w:r>
      <w:r w:rsidRPr="00253120">
        <w:rPr>
          <w:rFonts w:ascii="Times New Roman" w:hAnsi="Times New Roman"/>
          <w:sz w:val="28"/>
          <w:szCs w:val="28"/>
        </w:rPr>
        <w:t>-</w:t>
      </w:r>
      <w:r w:rsidRPr="00253120">
        <w:rPr>
          <w:rFonts w:ascii="Times New Roman" w:hAnsi="Times New Roman"/>
          <w:iCs/>
          <w:sz w:val="28"/>
          <w:szCs w:val="28"/>
        </w:rPr>
        <w:t xml:space="preserve"> (Родительский урок). – 30 экз.</w:t>
      </w:r>
    </w:p>
    <w:p w:rsidR="00202473" w:rsidRPr="00253120" w:rsidRDefault="00202473" w:rsidP="00701545">
      <w:pPr>
        <w:widowControl w:val="0"/>
        <w:numPr>
          <w:ilvl w:val="0"/>
          <w:numId w:val="50"/>
        </w:numPr>
        <w:spacing w:after="0" w:line="240" w:lineRule="auto"/>
        <w:ind w:left="426" w:right="480"/>
        <w:jc w:val="both"/>
        <w:rPr>
          <w:rFonts w:ascii="Times New Roman" w:hAnsi="Times New Roman"/>
          <w:iCs/>
          <w:sz w:val="28"/>
          <w:szCs w:val="28"/>
        </w:rPr>
      </w:pPr>
      <w:r w:rsidRPr="00253120">
        <w:rPr>
          <w:rFonts w:ascii="Times New Roman" w:hAnsi="Times New Roman"/>
          <w:b/>
          <w:sz w:val="28"/>
          <w:szCs w:val="28"/>
        </w:rPr>
        <w:t>Как правильно хвалить ребёнка?</w:t>
      </w:r>
      <w:r w:rsidRPr="00253120">
        <w:rPr>
          <w:rFonts w:ascii="Times New Roman" w:hAnsi="Times New Roman"/>
          <w:sz w:val="28"/>
          <w:szCs w:val="28"/>
        </w:rPr>
        <w:t xml:space="preserve"> [Текст] : [памятка] / </w:t>
      </w:r>
      <w:r w:rsidRPr="00253120">
        <w:rPr>
          <w:rFonts w:ascii="Times New Roman" w:hAnsi="Times New Roman"/>
          <w:iCs/>
          <w:sz w:val="28"/>
          <w:szCs w:val="28"/>
        </w:rPr>
        <w:t>МУ «ЦБС г. Белово», Центральная детская библиотека ; отв. за вып. Т. А. Губар</w:t>
      </w:r>
      <w:r w:rsidRPr="00253120">
        <w:rPr>
          <w:rFonts w:ascii="Times New Roman" w:hAnsi="Times New Roman"/>
          <w:iCs/>
          <w:sz w:val="28"/>
          <w:szCs w:val="28"/>
        </w:rPr>
        <w:t>е</w:t>
      </w:r>
      <w:r w:rsidRPr="00253120">
        <w:rPr>
          <w:rFonts w:ascii="Times New Roman" w:hAnsi="Times New Roman"/>
          <w:iCs/>
          <w:sz w:val="28"/>
          <w:szCs w:val="28"/>
        </w:rPr>
        <w:t xml:space="preserve">ва.  - Белово, 2013. - 2 с. </w:t>
      </w:r>
      <w:r w:rsidRPr="00253120">
        <w:rPr>
          <w:rFonts w:ascii="Times New Roman" w:hAnsi="Times New Roman"/>
          <w:sz w:val="28"/>
          <w:szCs w:val="28"/>
        </w:rPr>
        <w:t>-</w:t>
      </w:r>
      <w:r w:rsidRPr="00253120">
        <w:rPr>
          <w:rFonts w:ascii="Times New Roman" w:hAnsi="Times New Roman"/>
          <w:iCs/>
          <w:sz w:val="28"/>
          <w:szCs w:val="28"/>
        </w:rPr>
        <w:t xml:space="preserve"> (Родительский урок). – 30 экз.</w:t>
      </w:r>
    </w:p>
    <w:p w:rsidR="00202473" w:rsidRPr="00253120" w:rsidRDefault="00202473" w:rsidP="00701545">
      <w:pPr>
        <w:widowControl w:val="0"/>
        <w:numPr>
          <w:ilvl w:val="0"/>
          <w:numId w:val="50"/>
        </w:numPr>
        <w:spacing w:after="0" w:line="240" w:lineRule="auto"/>
        <w:ind w:left="426"/>
        <w:jc w:val="both"/>
        <w:rPr>
          <w:rFonts w:ascii="Times New Roman" w:hAnsi="Times New Roman"/>
          <w:sz w:val="28"/>
          <w:szCs w:val="28"/>
        </w:rPr>
      </w:pPr>
      <w:r w:rsidRPr="00253120">
        <w:rPr>
          <w:rFonts w:ascii="Times New Roman" w:hAnsi="Times New Roman"/>
          <w:b/>
          <w:sz w:val="28"/>
          <w:szCs w:val="28"/>
        </w:rPr>
        <w:t>Родителям будущих первоклассников</w:t>
      </w:r>
      <w:r w:rsidRPr="00253120">
        <w:rPr>
          <w:rFonts w:ascii="Times New Roman" w:hAnsi="Times New Roman"/>
          <w:sz w:val="28"/>
          <w:szCs w:val="28"/>
        </w:rPr>
        <w:t xml:space="preserve"> [Текст] : [тест-памятка] / </w:t>
      </w:r>
      <w:r w:rsidRPr="00253120">
        <w:rPr>
          <w:rFonts w:ascii="Times New Roman" w:hAnsi="Times New Roman"/>
          <w:iCs/>
          <w:sz w:val="28"/>
          <w:szCs w:val="28"/>
        </w:rPr>
        <w:t xml:space="preserve">МУ «ЦБС г. Белово», Центральная детская библиотека. - Белово, 2013. - 2 с. </w:t>
      </w:r>
      <w:r w:rsidRPr="00253120">
        <w:rPr>
          <w:rFonts w:ascii="Times New Roman" w:hAnsi="Times New Roman"/>
          <w:sz w:val="28"/>
          <w:szCs w:val="28"/>
        </w:rPr>
        <w:t>– (Вам, родители!). - 1</w:t>
      </w:r>
      <w:r w:rsidRPr="00253120">
        <w:rPr>
          <w:rFonts w:ascii="Times New Roman" w:hAnsi="Times New Roman"/>
          <w:iCs/>
          <w:sz w:val="28"/>
          <w:szCs w:val="28"/>
        </w:rPr>
        <w:t>5 экз.</w:t>
      </w:r>
      <w:r w:rsidRPr="00253120">
        <w:rPr>
          <w:rFonts w:ascii="Times New Roman" w:hAnsi="Times New Roman"/>
          <w:sz w:val="28"/>
          <w:szCs w:val="28"/>
        </w:rPr>
        <w:t xml:space="preserve"> </w:t>
      </w:r>
    </w:p>
    <w:p w:rsidR="00202473" w:rsidRPr="00253120" w:rsidRDefault="00202473" w:rsidP="00701545">
      <w:pPr>
        <w:pStyle w:val="af5"/>
        <w:widowControl w:val="0"/>
        <w:numPr>
          <w:ilvl w:val="0"/>
          <w:numId w:val="50"/>
        </w:numPr>
        <w:ind w:left="426"/>
        <w:contextualSpacing/>
        <w:jc w:val="both"/>
        <w:rPr>
          <w:sz w:val="28"/>
          <w:szCs w:val="28"/>
        </w:rPr>
      </w:pPr>
      <w:r w:rsidRPr="00253120">
        <w:rPr>
          <w:b/>
          <w:color w:val="000000"/>
          <w:sz w:val="28"/>
          <w:szCs w:val="28"/>
        </w:rPr>
        <w:t>Сесилия Ахерн</w:t>
      </w:r>
      <w:r w:rsidRPr="00253120">
        <w:rPr>
          <w:color w:val="000000"/>
          <w:sz w:val="28"/>
          <w:szCs w:val="28"/>
        </w:rPr>
        <w:t xml:space="preserve"> </w:t>
      </w:r>
      <w:r w:rsidRPr="00253120">
        <w:rPr>
          <w:sz w:val="28"/>
          <w:szCs w:val="28"/>
        </w:rPr>
        <w:t xml:space="preserve">[Текст] </w:t>
      </w:r>
      <w:r w:rsidRPr="00253120">
        <w:rPr>
          <w:color w:val="000000"/>
          <w:sz w:val="28"/>
          <w:szCs w:val="28"/>
        </w:rPr>
        <w:t xml:space="preserve">: [буклет] / МУ «ЦБС г. Белово», Библиотека №10 ; сост. Е. О. Сестерова. – Белово, 2013. – (Современные писатели)– 5 экз. </w:t>
      </w:r>
    </w:p>
    <w:p w:rsidR="00202473" w:rsidRPr="00253120" w:rsidRDefault="00202473" w:rsidP="00202473">
      <w:pPr>
        <w:spacing w:after="0" w:line="240" w:lineRule="auto"/>
        <w:ind w:left="360"/>
        <w:jc w:val="center"/>
        <w:rPr>
          <w:rFonts w:ascii="Times New Roman" w:hAnsi="Times New Roman"/>
          <w:sz w:val="28"/>
          <w:szCs w:val="28"/>
        </w:rPr>
      </w:pPr>
      <w:r w:rsidRPr="00253120">
        <w:rPr>
          <w:rFonts w:ascii="Times New Roman" w:hAnsi="Times New Roman"/>
          <w:i/>
          <w:sz w:val="28"/>
          <w:szCs w:val="28"/>
        </w:rPr>
        <w:t>Краеведческие</w:t>
      </w:r>
    </w:p>
    <w:p w:rsidR="00202473" w:rsidRPr="00253120" w:rsidRDefault="00202473" w:rsidP="00701545">
      <w:pPr>
        <w:pStyle w:val="af5"/>
        <w:widowControl w:val="0"/>
        <w:numPr>
          <w:ilvl w:val="0"/>
          <w:numId w:val="70"/>
        </w:numPr>
        <w:ind w:left="426"/>
        <w:contextualSpacing/>
        <w:jc w:val="both"/>
        <w:rPr>
          <w:sz w:val="28"/>
          <w:szCs w:val="28"/>
        </w:rPr>
      </w:pPr>
      <w:r w:rsidRPr="00253120">
        <w:rPr>
          <w:b/>
          <w:sz w:val="28"/>
          <w:szCs w:val="28"/>
        </w:rPr>
        <w:t>Бегут за днями дни</w:t>
      </w:r>
      <w:r w:rsidRPr="00253120">
        <w:rPr>
          <w:sz w:val="28"/>
          <w:szCs w:val="28"/>
        </w:rPr>
        <w:t xml:space="preserve"> </w:t>
      </w:r>
      <w:r w:rsidRPr="00253120">
        <w:rPr>
          <w:bCs/>
          <w:sz w:val="28"/>
          <w:szCs w:val="28"/>
        </w:rPr>
        <w:t>[Текст] : [буклет] / МУ «ЦБС г.Белово», Детская библиотека №3. - Белово, 2013. – (</w:t>
      </w:r>
      <w:r w:rsidRPr="00253120">
        <w:rPr>
          <w:sz w:val="28"/>
          <w:szCs w:val="28"/>
        </w:rPr>
        <w:t xml:space="preserve">Кузбасс в книгах). </w:t>
      </w:r>
      <w:r w:rsidRPr="00253120">
        <w:rPr>
          <w:bCs/>
          <w:sz w:val="28"/>
          <w:szCs w:val="28"/>
        </w:rPr>
        <w:t>- 5 экз.</w:t>
      </w:r>
    </w:p>
    <w:p w:rsidR="00202473" w:rsidRPr="00253120" w:rsidRDefault="00202473" w:rsidP="00701545">
      <w:pPr>
        <w:pStyle w:val="af5"/>
        <w:widowControl w:val="0"/>
        <w:numPr>
          <w:ilvl w:val="0"/>
          <w:numId w:val="70"/>
        </w:numPr>
        <w:ind w:left="426"/>
        <w:contextualSpacing/>
        <w:jc w:val="both"/>
        <w:rPr>
          <w:sz w:val="28"/>
          <w:szCs w:val="28"/>
        </w:rPr>
      </w:pPr>
      <w:r w:rsidRPr="00253120">
        <w:rPr>
          <w:b/>
          <w:sz w:val="28"/>
          <w:szCs w:val="28"/>
        </w:rPr>
        <w:t>По тропинкам истории</w:t>
      </w:r>
      <w:r w:rsidRPr="00253120">
        <w:rPr>
          <w:sz w:val="28"/>
          <w:szCs w:val="28"/>
        </w:rPr>
        <w:t xml:space="preserve"> </w:t>
      </w:r>
      <w:r w:rsidRPr="00253120">
        <w:rPr>
          <w:bCs/>
          <w:sz w:val="28"/>
          <w:szCs w:val="28"/>
        </w:rPr>
        <w:t>[Текст] : [буклет] / МУ «ЦБС г.Белово», Детская библиотека №3. - Белово, 2013. – (</w:t>
      </w:r>
      <w:r w:rsidRPr="00253120">
        <w:rPr>
          <w:sz w:val="28"/>
          <w:szCs w:val="28"/>
        </w:rPr>
        <w:t xml:space="preserve">Кузбасс в книгах). </w:t>
      </w:r>
      <w:r w:rsidRPr="00253120">
        <w:rPr>
          <w:bCs/>
          <w:sz w:val="28"/>
          <w:szCs w:val="28"/>
        </w:rPr>
        <w:t>- 5 экз.</w:t>
      </w:r>
    </w:p>
    <w:p w:rsidR="00202473" w:rsidRPr="00253120" w:rsidRDefault="00202473" w:rsidP="00701545">
      <w:pPr>
        <w:pStyle w:val="af5"/>
        <w:widowControl w:val="0"/>
        <w:numPr>
          <w:ilvl w:val="0"/>
          <w:numId w:val="70"/>
        </w:numPr>
        <w:ind w:left="426"/>
        <w:contextualSpacing/>
        <w:jc w:val="both"/>
        <w:rPr>
          <w:sz w:val="28"/>
          <w:szCs w:val="28"/>
        </w:rPr>
      </w:pPr>
      <w:r w:rsidRPr="00253120">
        <w:rPr>
          <w:b/>
          <w:sz w:val="28"/>
          <w:szCs w:val="28"/>
        </w:rPr>
        <w:t>Природы чудный миг</w:t>
      </w:r>
      <w:r w:rsidRPr="00253120">
        <w:rPr>
          <w:sz w:val="28"/>
          <w:szCs w:val="28"/>
        </w:rPr>
        <w:t xml:space="preserve"> </w:t>
      </w:r>
      <w:r w:rsidRPr="00253120">
        <w:rPr>
          <w:bCs/>
          <w:sz w:val="28"/>
          <w:szCs w:val="28"/>
        </w:rPr>
        <w:t>[Текст] : [буклет] / МУ «ЦБС г.Белово», Детская библиотека №3. - Белово, 2013. – (</w:t>
      </w:r>
      <w:r w:rsidRPr="00253120">
        <w:rPr>
          <w:sz w:val="28"/>
          <w:szCs w:val="28"/>
        </w:rPr>
        <w:t xml:space="preserve">Кузбасс в книгах). </w:t>
      </w:r>
      <w:r w:rsidRPr="00253120">
        <w:rPr>
          <w:bCs/>
          <w:sz w:val="28"/>
          <w:szCs w:val="28"/>
        </w:rPr>
        <w:t>- 5 экз.</w:t>
      </w:r>
    </w:p>
    <w:p w:rsidR="00202473" w:rsidRPr="00253120" w:rsidRDefault="00202473" w:rsidP="00202473">
      <w:pPr>
        <w:spacing w:after="0" w:line="240" w:lineRule="auto"/>
        <w:jc w:val="center"/>
        <w:rPr>
          <w:rFonts w:ascii="Times New Roman" w:hAnsi="Times New Roman"/>
          <w:b/>
          <w:sz w:val="28"/>
          <w:szCs w:val="28"/>
        </w:rPr>
      </w:pPr>
      <w:r w:rsidRPr="00253120">
        <w:rPr>
          <w:rFonts w:ascii="Times New Roman" w:hAnsi="Times New Roman"/>
          <w:b/>
          <w:sz w:val="28"/>
          <w:szCs w:val="28"/>
        </w:rPr>
        <w:t>Карточные</w:t>
      </w:r>
    </w:p>
    <w:p w:rsidR="00202473" w:rsidRPr="00253120" w:rsidRDefault="00202473" w:rsidP="00202473">
      <w:pPr>
        <w:spacing w:after="0" w:line="240" w:lineRule="auto"/>
        <w:jc w:val="center"/>
        <w:rPr>
          <w:rFonts w:ascii="Times New Roman" w:hAnsi="Times New Roman"/>
          <w:i/>
          <w:sz w:val="28"/>
          <w:szCs w:val="28"/>
        </w:rPr>
      </w:pPr>
      <w:r w:rsidRPr="00253120">
        <w:rPr>
          <w:rFonts w:ascii="Times New Roman" w:hAnsi="Times New Roman"/>
          <w:i/>
          <w:sz w:val="28"/>
          <w:szCs w:val="28"/>
        </w:rPr>
        <w:t>Книжные закладки</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100 лет повести «Детство» М. Горького (1913)</w:t>
      </w:r>
      <w:r w:rsidRPr="00253120">
        <w:rPr>
          <w:sz w:val="28"/>
          <w:szCs w:val="28"/>
        </w:rPr>
        <w:t xml:space="preserve"> [Текст]  : [закладка] / МУ «ЦБС г. Белово», Центральная городская библиотека. - Белово, 2013. - 2 экз. – (Серия «Книги-юбиляры – 2013»).</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lastRenderedPageBreak/>
        <w:t>110 лет пьесе «Вишнёвый сад» А. П. Чехова (1903)</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numPr>
          <w:ilvl w:val="0"/>
          <w:numId w:val="56"/>
        </w:numPr>
        <w:ind w:left="426"/>
        <w:contextualSpacing/>
        <w:jc w:val="both"/>
        <w:rPr>
          <w:sz w:val="28"/>
          <w:szCs w:val="28"/>
        </w:rPr>
      </w:pPr>
      <w:r w:rsidRPr="00253120">
        <w:rPr>
          <w:b/>
          <w:sz w:val="28"/>
          <w:szCs w:val="28"/>
        </w:rPr>
        <w:t>150 лет «Толковому словарю живого великорусского языка» В. И. Даля (1863 год)</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150 лет роману «Князь Серебряный» А. К. Толстого (1863)</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170 лет роману «Консуэло» Жорж Санд (1843)</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175 лет роману «Приключения Оливера Твиста» Чарлза Диккенса (1838)</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 xml:space="preserve">180 лет роману «Евгения Гранде» Оноре де Бальзака (1833) </w:t>
      </w:r>
      <w:r w:rsidRPr="00253120">
        <w:rPr>
          <w:sz w:val="28"/>
          <w:szCs w:val="28"/>
        </w:rPr>
        <w:t>[Текст]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190 лет историческому роману «Квентин Дорвард» Вальтера Скотта (1823)</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195 лет историческому роману «Роб Рой» Вальтера Скотта» (1818)</w:t>
      </w:r>
      <w:r w:rsidRPr="00253120">
        <w:rPr>
          <w:sz w:val="28"/>
          <w:szCs w:val="28"/>
        </w:rPr>
        <w:t xml:space="preserve"> [Текст] : [закладка] / МУ «ЦБС г. Белово», Центральная городская би</w:t>
      </w:r>
      <w:r w:rsidRPr="00253120">
        <w:rPr>
          <w:sz w:val="28"/>
          <w:szCs w:val="28"/>
        </w:rPr>
        <w:t>б</w:t>
      </w:r>
      <w:r w:rsidRPr="00253120">
        <w:rPr>
          <w:sz w:val="28"/>
          <w:szCs w:val="28"/>
        </w:rPr>
        <w:t>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195 лет поэме «Паломничество Чайльд Гарольда» Джоржа Байрона (1818)</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200 лет роману «Гордость и предубеждение» Джейн Остин» (1813)</w:t>
      </w:r>
      <w:r w:rsidRPr="00253120">
        <w:rPr>
          <w:sz w:val="28"/>
          <w:szCs w:val="28"/>
        </w:rPr>
        <w:t xml:space="preserve"> [Текст] : [закладка] / МУ «ЦБС г. Белово», Центральная городская би</w:t>
      </w:r>
      <w:r w:rsidRPr="00253120">
        <w:rPr>
          <w:sz w:val="28"/>
          <w:szCs w:val="28"/>
        </w:rPr>
        <w:t>б</w:t>
      </w:r>
      <w:r w:rsidRPr="00253120">
        <w:rPr>
          <w:sz w:val="28"/>
          <w:szCs w:val="28"/>
        </w:rPr>
        <w:t>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40 лет повести «Не стреляйте в белых лебедей» Б. Васильева (1973)</w:t>
      </w:r>
      <w:r w:rsidRPr="00253120">
        <w:rPr>
          <w:sz w:val="28"/>
          <w:szCs w:val="28"/>
        </w:rPr>
        <w:t xml:space="preserve"> [Текст] : [закладка]  / МУ «ЦБС г. Белово», Центральная городская би</w:t>
      </w:r>
      <w:r w:rsidRPr="00253120">
        <w:rPr>
          <w:sz w:val="28"/>
          <w:szCs w:val="28"/>
        </w:rPr>
        <w:t>б</w:t>
      </w:r>
      <w:r w:rsidRPr="00253120">
        <w:rPr>
          <w:sz w:val="28"/>
          <w:szCs w:val="28"/>
        </w:rPr>
        <w:t>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420 лет пьесе «Укрощение строптивой» Вильяма Шекспира (1593)</w:t>
      </w:r>
      <w:r w:rsidRPr="00253120">
        <w:rPr>
          <w:sz w:val="28"/>
          <w:szCs w:val="28"/>
        </w:rPr>
        <w:t xml:space="preserve"> [Текст] : [закладка] / МУ «ЦБС г. Белово», Центральная городская би</w:t>
      </w:r>
      <w:r w:rsidRPr="00253120">
        <w:rPr>
          <w:sz w:val="28"/>
          <w:szCs w:val="28"/>
        </w:rPr>
        <w:t>б</w:t>
      </w:r>
      <w:r w:rsidRPr="00253120">
        <w:rPr>
          <w:sz w:val="28"/>
          <w:szCs w:val="28"/>
        </w:rPr>
        <w:t>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50 лет роману «Тени исчезают в полдень» А. С. Иванова (1963)</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55 лет книге «Роза мира» Д. Л. Андреева (1958)</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 xml:space="preserve">660 лет собранию новелл «Декамерон» Джованни Боккаччо» (1353) </w:t>
      </w:r>
      <w:r w:rsidRPr="00253120">
        <w:rPr>
          <w:sz w:val="28"/>
          <w:szCs w:val="28"/>
        </w:rPr>
        <w:t>[Текст] : [закладка] / МУ «ЦБС г. Белово», Центральная городская би</w:t>
      </w:r>
      <w:r w:rsidRPr="00253120">
        <w:rPr>
          <w:sz w:val="28"/>
          <w:szCs w:val="28"/>
        </w:rPr>
        <w:t>б</w:t>
      </w:r>
      <w:r w:rsidRPr="00253120">
        <w:rPr>
          <w:sz w:val="28"/>
          <w:szCs w:val="28"/>
        </w:rPr>
        <w:lastRenderedPageBreak/>
        <w:t>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70 лет повести «Маленький принц» А. де Сент-Экзюпери (1943)</w:t>
      </w:r>
      <w:r w:rsidRPr="00253120">
        <w:rPr>
          <w:sz w:val="28"/>
          <w:szCs w:val="28"/>
        </w:rPr>
        <w:t xml:space="preserve"> [Текст] : [закладка] / МУ «ЦБС г. Белово», Центральная городская би</w:t>
      </w:r>
      <w:r w:rsidRPr="00253120">
        <w:rPr>
          <w:sz w:val="28"/>
          <w:szCs w:val="28"/>
        </w:rPr>
        <w:t>б</w:t>
      </w:r>
      <w:r w:rsidRPr="00253120">
        <w:rPr>
          <w:sz w:val="28"/>
          <w:szCs w:val="28"/>
        </w:rPr>
        <w:t>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70 лет роману «Иосиф и его братья» Томаса Манна (1943)</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75 лет роману «Три товарища» Э. М. Ремарка</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80 лет роману «Лето Господне» И. С. Шмелёва (1933)</w:t>
      </w:r>
      <w:r w:rsidRPr="00253120">
        <w:rPr>
          <w:sz w:val="28"/>
          <w:szCs w:val="28"/>
        </w:rPr>
        <w:t xml:space="preserve"> [Текст] : [закла</w:t>
      </w:r>
      <w:r w:rsidRPr="00253120">
        <w:rPr>
          <w:sz w:val="28"/>
          <w:szCs w:val="28"/>
        </w:rPr>
        <w:t>д</w:t>
      </w:r>
      <w:r w:rsidRPr="00253120">
        <w:rPr>
          <w:sz w:val="28"/>
          <w:szCs w:val="28"/>
        </w:rPr>
        <w:t>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80 лет роману «Угрюм-река» В. Я. Шишкова (1933)</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 xml:space="preserve">85 лет «Двенадцать стульев» Ильи Ильфа и Евгения Петрова (1928) </w:t>
      </w:r>
      <w:r w:rsidRPr="00253120">
        <w:rPr>
          <w:sz w:val="28"/>
          <w:szCs w:val="28"/>
        </w:rPr>
        <w:t>[Текст] : [закладка] / МУ «ЦБС г. Белово», Центральная городская би</w:t>
      </w:r>
      <w:r w:rsidRPr="00253120">
        <w:rPr>
          <w:sz w:val="28"/>
          <w:szCs w:val="28"/>
        </w:rPr>
        <w:t>б</w:t>
      </w:r>
      <w:r w:rsidRPr="00253120">
        <w:rPr>
          <w:sz w:val="28"/>
          <w:szCs w:val="28"/>
        </w:rPr>
        <w:t>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90 лет повести «Алые паруса» А. С. Грина (1923)</w:t>
      </w:r>
      <w:r w:rsidRPr="00253120">
        <w:rPr>
          <w:sz w:val="28"/>
          <w:szCs w:val="28"/>
        </w:rPr>
        <w:t xml:space="preserve"> [Текст]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 xml:space="preserve">90 лет роману «Аэлита» А.Н. Толстого (1923) </w:t>
      </w:r>
      <w:r w:rsidRPr="00253120">
        <w:rPr>
          <w:sz w:val="28"/>
          <w:szCs w:val="28"/>
        </w:rPr>
        <w:t>[Текст] : [закладка] / МУ «ЦБС г. Белово», Центральная городская библиотека. - Белово, 2013. – (Книги-юбиляры – 2013). - 10 экз.</w:t>
      </w:r>
    </w:p>
    <w:p w:rsidR="00202473" w:rsidRPr="00253120" w:rsidRDefault="00202473" w:rsidP="00701545">
      <w:pPr>
        <w:pStyle w:val="af5"/>
        <w:widowControl w:val="0"/>
        <w:numPr>
          <w:ilvl w:val="0"/>
          <w:numId w:val="56"/>
        </w:numPr>
        <w:ind w:left="426"/>
        <w:contextualSpacing/>
        <w:jc w:val="both"/>
        <w:rPr>
          <w:sz w:val="28"/>
          <w:szCs w:val="28"/>
        </w:rPr>
      </w:pPr>
      <w:r w:rsidRPr="00253120">
        <w:rPr>
          <w:b/>
          <w:sz w:val="28"/>
          <w:szCs w:val="28"/>
        </w:rPr>
        <w:t xml:space="preserve">940 лет «Изборнику» - одной из древнейших русских рукописей (1073) </w:t>
      </w:r>
      <w:r w:rsidRPr="00253120">
        <w:rPr>
          <w:sz w:val="28"/>
          <w:szCs w:val="28"/>
        </w:rPr>
        <w:t>[Текст] : [закладка] / МУ «ЦБС г. Белово», Центральная городская би</w:t>
      </w:r>
      <w:r w:rsidRPr="00253120">
        <w:rPr>
          <w:sz w:val="28"/>
          <w:szCs w:val="28"/>
        </w:rPr>
        <w:t>б</w:t>
      </w:r>
      <w:r w:rsidRPr="00253120">
        <w:rPr>
          <w:sz w:val="28"/>
          <w:szCs w:val="28"/>
        </w:rPr>
        <w:t>лиотека. - Белово, 2013. – (Книги-юбиляры – 2013). - 10 экз.</w:t>
      </w:r>
    </w:p>
    <w:p w:rsidR="00202473" w:rsidRPr="00253120" w:rsidRDefault="00202473" w:rsidP="00701545">
      <w:pPr>
        <w:numPr>
          <w:ilvl w:val="0"/>
          <w:numId w:val="56"/>
        </w:numPr>
        <w:spacing w:after="0" w:line="240" w:lineRule="auto"/>
        <w:ind w:left="426"/>
        <w:jc w:val="both"/>
        <w:rPr>
          <w:rFonts w:ascii="Times New Roman" w:hAnsi="Times New Roman"/>
          <w:sz w:val="28"/>
          <w:szCs w:val="28"/>
        </w:rPr>
      </w:pPr>
      <w:r w:rsidRPr="00253120">
        <w:rPr>
          <w:rFonts w:ascii="Times New Roman" w:hAnsi="Times New Roman"/>
          <w:b/>
          <w:sz w:val="28"/>
          <w:szCs w:val="28"/>
        </w:rPr>
        <w:t>Как приобщить ребёнка к чтению?</w:t>
      </w:r>
      <w:r w:rsidRPr="00253120">
        <w:rPr>
          <w:rFonts w:ascii="Times New Roman" w:hAnsi="Times New Roman"/>
          <w:sz w:val="28"/>
          <w:szCs w:val="28"/>
        </w:rPr>
        <w:t xml:space="preserve"> [Текст] : [закладка] / </w:t>
      </w:r>
      <w:r w:rsidRPr="00253120">
        <w:rPr>
          <w:rFonts w:ascii="Times New Roman" w:hAnsi="Times New Roman"/>
          <w:iCs/>
          <w:sz w:val="28"/>
          <w:szCs w:val="28"/>
        </w:rPr>
        <w:t>МУ «ЦБС г. Белово», Центральная детская библиотека. - Белово, 2013.- 2 с. – (</w:t>
      </w:r>
      <w:r w:rsidRPr="00253120">
        <w:rPr>
          <w:rFonts w:ascii="Times New Roman" w:hAnsi="Times New Roman"/>
          <w:sz w:val="28"/>
          <w:szCs w:val="28"/>
        </w:rPr>
        <w:t xml:space="preserve">Законы родительской любви). - </w:t>
      </w:r>
      <w:r w:rsidRPr="00253120">
        <w:rPr>
          <w:rFonts w:ascii="Times New Roman" w:hAnsi="Times New Roman"/>
          <w:iCs/>
          <w:sz w:val="28"/>
          <w:szCs w:val="28"/>
        </w:rPr>
        <w:t>30 экз.</w:t>
      </w:r>
      <w:r w:rsidRPr="00253120">
        <w:rPr>
          <w:rFonts w:ascii="Times New Roman" w:hAnsi="Times New Roman"/>
          <w:sz w:val="28"/>
          <w:szCs w:val="28"/>
        </w:rPr>
        <w:t xml:space="preserve"> </w:t>
      </w:r>
    </w:p>
    <w:p w:rsidR="00202473" w:rsidRPr="00253120" w:rsidRDefault="00202473" w:rsidP="00701545">
      <w:pPr>
        <w:widowControl w:val="0"/>
        <w:numPr>
          <w:ilvl w:val="0"/>
          <w:numId w:val="56"/>
        </w:numPr>
        <w:spacing w:after="0" w:line="240" w:lineRule="auto"/>
        <w:ind w:left="426" w:right="480"/>
        <w:jc w:val="both"/>
        <w:rPr>
          <w:rFonts w:ascii="Times New Roman" w:hAnsi="Times New Roman"/>
          <w:iCs/>
          <w:sz w:val="28"/>
          <w:szCs w:val="28"/>
        </w:rPr>
      </w:pPr>
      <w:r w:rsidRPr="00253120">
        <w:rPr>
          <w:rFonts w:ascii="Times New Roman" w:hAnsi="Times New Roman"/>
          <w:sz w:val="28"/>
          <w:szCs w:val="28"/>
        </w:rPr>
        <w:t xml:space="preserve"> </w:t>
      </w:r>
      <w:r w:rsidRPr="00253120">
        <w:rPr>
          <w:rFonts w:ascii="Times New Roman" w:hAnsi="Times New Roman"/>
          <w:b/>
          <w:sz w:val="28"/>
          <w:szCs w:val="28"/>
        </w:rPr>
        <w:t>Когда похвала может навредить ?</w:t>
      </w:r>
      <w:r w:rsidRPr="00253120">
        <w:rPr>
          <w:rFonts w:ascii="Times New Roman" w:hAnsi="Times New Roman"/>
          <w:sz w:val="28"/>
          <w:szCs w:val="28"/>
        </w:rPr>
        <w:t xml:space="preserve"> [Текст] : [закладка] / </w:t>
      </w:r>
      <w:r w:rsidRPr="00253120">
        <w:rPr>
          <w:rFonts w:ascii="Times New Roman" w:hAnsi="Times New Roman"/>
          <w:iCs/>
          <w:sz w:val="28"/>
          <w:szCs w:val="28"/>
        </w:rPr>
        <w:t xml:space="preserve">МУ «ЦБС г. Белово», Центральная детская библиотека. - Белово, 2013. - 2 с. </w:t>
      </w:r>
      <w:r w:rsidRPr="00253120">
        <w:rPr>
          <w:rFonts w:ascii="Times New Roman" w:hAnsi="Times New Roman"/>
          <w:sz w:val="28"/>
          <w:szCs w:val="28"/>
        </w:rPr>
        <w:t>-</w:t>
      </w:r>
      <w:r w:rsidRPr="00253120">
        <w:rPr>
          <w:rFonts w:ascii="Times New Roman" w:hAnsi="Times New Roman"/>
          <w:iCs/>
          <w:sz w:val="28"/>
          <w:szCs w:val="28"/>
        </w:rPr>
        <w:t xml:space="preserve"> (З</w:t>
      </w:r>
      <w:r w:rsidRPr="00253120">
        <w:rPr>
          <w:rFonts w:ascii="Times New Roman" w:hAnsi="Times New Roman"/>
          <w:iCs/>
          <w:sz w:val="28"/>
          <w:szCs w:val="28"/>
        </w:rPr>
        <w:t>а</w:t>
      </w:r>
      <w:r w:rsidRPr="00253120">
        <w:rPr>
          <w:rFonts w:ascii="Times New Roman" w:hAnsi="Times New Roman"/>
          <w:iCs/>
          <w:sz w:val="28"/>
          <w:szCs w:val="28"/>
        </w:rPr>
        <w:t>коны родительской любви). – 30 экз.</w:t>
      </w:r>
    </w:p>
    <w:p w:rsidR="00202473" w:rsidRPr="00253120" w:rsidRDefault="00202473" w:rsidP="00202473">
      <w:pPr>
        <w:spacing w:after="0" w:line="240" w:lineRule="auto"/>
        <w:jc w:val="center"/>
        <w:rPr>
          <w:rFonts w:ascii="Times New Roman" w:hAnsi="Times New Roman"/>
          <w:i/>
          <w:sz w:val="28"/>
          <w:szCs w:val="28"/>
        </w:rPr>
      </w:pPr>
      <w:r w:rsidRPr="00253120">
        <w:rPr>
          <w:rFonts w:ascii="Times New Roman" w:hAnsi="Times New Roman"/>
          <w:i/>
          <w:sz w:val="28"/>
          <w:szCs w:val="28"/>
        </w:rPr>
        <w:t>Комплектные издания</w:t>
      </w:r>
    </w:p>
    <w:p w:rsidR="00202473" w:rsidRPr="00253120" w:rsidRDefault="00202473" w:rsidP="00701545">
      <w:pPr>
        <w:pStyle w:val="af5"/>
        <w:numPr>
          <w:ilvl w:val="0"/>
          <w:numId w:val="59"/>
        </w:numPr>
        <w:ind w:left="426"/>
        <w:contextualSpacing/>
        <w:jc w:val="both"/>
        <w:rPr>
          <w:sz w:val="28"/>
          <w:szCs w:val="28"/>
        </w:rPr>
      </w:pPr>
      <w:r w:rsidRPr="00253120">
        <w:rPr>
          <w:b/>
          <w:sz w:val="28"/>
          <w:szCs w:val="28"/>
        </w:rPr>
        <w:t>Книжный десерт</w:t>
      </w:r>
      <w:r w:rsidRPr="00253120">
        <w:rPr>
          <w:sz w:val="28"/>
          <w:szCs w:val="28"/>
        </w:rPr>
        <w:t xml:space="preserve"> [Текст] : [комплект из 8 закладок] / МУ «ЦБС г. Бел</w:t>
      </w:r>
      <w:r w:rsidRPr="00253120">
        <w:rPr>
          <w:sz w:val="28"/>
          <w:szCs w:val="28"/>
        </w:rPr>
        <w:t>о</w:t>
      </w:r>
      <w:r w:rsidRPr="00253120">
        <w:rPr>
          <w:sz w:val="28"/>
          <w:szCs w:val="28"/>
        </w:rPr>
        <w:t>во», Библиотека №1 ; сост. Е. А. Ванина. - Белово, 2013. – (Советуем пр</w:t>
      </w:r>
      <w:r w:rsidRPr="00253120">
        <w:rPr>
          <w:sz w:val="28"/>
          <w:szCs w:val="28"/>
        </w:rPr>
        <w:t>о</w:t>
      </w:r>
      <w:r w:rsidRPr="00253120">
        <w:rPr>
          <w:sz w:val="28"/>
          <w:szCs w:val="28"/>
        </w:rPr>
        <w:t xml:space="preserve">читать). – 20 экз. </w:t>
      </w:r>
    </w:p>
    <w:p w:rsidR="00202473" w:rsidRPr="00253120" w:rsidRDefault="00202473" w:rsidP="00701545">
      <w:pPr>
        <w:pStyle w:val="af5"/>
        <w:numPr>
          <w:ilvl w:val="0"/>
          <w:numId w:val="59"/>
        </w:numPr>
        <w:ind w:left="426"/>
        <w:contextualSpacing/>
        <w:jc w:val="both"/>
        <w:rPr>
          <w:sz w:val="28"/>
          <w:szCs w:val="28"/>
        </w:rPr>
      </w:pPr>
      <w:r w:rsidRPr="00253120">
        <w:rPr>
          <w:b/>
          <w:sz w:val="28"/>
          <w:szCs w:val="28"/>
        </w:rPr>
        <w:t>Не для взрослых</w:t>
      </w:r>
      <w:r w:rsidRPr="00253120">
        <w:rPr>
          <w:sz w:val="28"/>
          <w:szCs w:val="28"/>
        </w:rPr>
        <w:t xml:space="preserve"> [Текст] : [комплект из 9 закладок ] / МУ «ЦБС г. Бел</w:t>
      </w:r>
      <w:r w:rsidRPr="00253120">
        <w:rPr>
          <w:sz w:val="28"/>
          <w:szCs w:val="28"/>
        </w:rPr>
        <w:t>о</w:t>
      </w:r>
      <w:r w:rsidRPr="00253120">
        <w:rPr>
          <w:sz w:val="28"/>
          <w:szCs w:val="28"/>
        </w:rPr>
        <w:t>во», Библиотека №1 ; сост. Е. А. Ванина. – Белово, 2013. – (Советуем прочитать). – 20 экз.</w:t>
      </w:r>
    </w:p>
    <w:p w:rsidR="00202473" w:rsidRPr="00253120" w:rsidRDefault="00202473" w:rsidP="00701545">
      <w:pPr>
        <w:pStyle w:val="af5"/>
        <w:numPr>
          <w:ilvl w:val="0"/>
          <w:numId w:val="59"/>
        </w:numPr>
        <w:ind w:left="426"/>
        <w:contextualSpacing/>
        <w:jc w:val="both"/>
        <w:rPr>
          <w:sz w:val="28"/>
          <w:szCs w:val="28"/>
        </w:rPr>
      </w:pPr>
      <w:r w:rsidRPr="00253120">
        <w:rPr>
          <w:b/>
          <w:sz w:val="28"/>
          <w:szCs w:val="28"/>
        </w:rPr>
        <w:t>Для любого возраста</w:t>
      </w:r>
      <w:r w:rsidRPr="00253120">
        <w:rPr>
          <w:sz w:val="28"/>
          <w:szCs w:val="28"/>
        </w:rPr>
        <w:t xml:space="preserve"> [Текст] : [комплект из 8 закладок] / МУ «ЦБС г. Белово», Библиотека №1 ; сост. Е. А. Ванина. – Белово, 2013. – (Советуем прочитать). – 20 экз.</w:t>
      </w:r>
    </w:p>
    <w:p w:rsidR="00202473" w:rsidRPr="00253120" w:rsidRDefault="00202473" w:rsidP="00202473">
      <w:pPr>
        <w:spacing w:after="0" w:line="240" w:lineRule="auto"/>
        <w:jc w:val="center"/>
        <w:rPr>
          <w:rFonts w:ascii="Times New Roman" w:hAnsi="Times New Roman"/>
          <w:b/>
          <w:sz w:val="28"/>
          <w:szCs w:val="28"/>
        </w:rPr>
      </w:pPr>
      <w:r w:rsidRPr="00253120">
        <w:rPr>
          <w:rFonts w:ascii="Times New Roman" w:hAnsi="Times New Roman"/>
          <w:b/>
          <w:sz w:val="28"/>
          <w:szCs w:val="28"/>
        </w:rPr>
        <w:lastRenderedPageBreak/>
        <w:t>Не периодические</w:t>
      </w:r>
    </w:p>
    <w:p w:rsidR="00202473" w:rsidRPr="00253120" w:rsidRDefault="00202473" w:rsidP="00202473">
      <w:pPr>
        <w:spacing w:after="0" w:line="240" w:lineRule="auto"/>
        <w:jc w:val="center"/>
        <w:rPr>
          <w:rFonts w:ascii="Times New Roman" w:hAnsi="Times New Roman"/>
          <w:sz w:val="28"/>
          <w:szCs w:val="28"/>
        </w:rPr>
      </w:pPr>
      <w:r w:rsidRPr="00253120">
        <w:rPr>
          <w:rFonts w:ascii="Times New Roman" w:hAnsi="Times New Roman"/>
          <w:b/>
          <w:sz w:val="28"/>
          <w:szCs w:val="28"/>
        </w:rPr>
        <w:t>Книжные</w:t>
      </w:r>
    </w:p>
    <w:p w:rsidR="00202473" w:rsidRPr="00253120" w:rsidRDefault="00202473" w:rsidP="00701545">
      <w:pPr>
        <w:pStyle w:val="af5"/>
        <w:widowControl w:val="0"/>
        <w:numPr>
          <w:ilvl w:val="0"/>
          <w:numId w:val="84"/>
        </w:numPr>
        <w:ind w:left="426"/>
        <w:contextualSpacing/>
        <w:jc w:val="both"/>
        <w:rPr>
          <w:sz w:val="28"/>
          <w:szCs w:val="28"/>
        </w:rPr>
      </w:pPr>
      <w:r w:rsidRPr="00253120">
        <w:rPr>
          <w:b/>
          <w:bCs/>
          <w:iCs/>
          <w:sz w:val="28"/>
          <w:szCs w:val="28"/>
        </w:rPr>
        <w:t>«Семья - это доверие, любовь и доброта, семья то преемственность, совет и красота!»</w:t>
      </w:r>
      <w:r w:rsidRPr="00253120">
        <w:rPr>
          <w:bCs/>
          <w:iCs/>
          <w:sz w:val="28"/>
          <w:szCs w:val="28"/>
        </w:rPr>
        <w:t xml:space="preserve"> </w:t>
      </w:r>
      <w:r w:rsidRPr="00253120">
        <w:rPr>
          <w:sz w:val="28"/>
          <w:szCs w:val="28"/>
        </w:rPr>
        <w:t>[Текст] : [информационный материал] / МУ «ЦБС г. Белово», Детская библиотека №3. - Белово, 2013. - 16 с. – 3 экз.</w:t>
      </w:r>
    </w:p>
    <w:p w:rsidR="00202473" w:rsidRPr="00253120" w:rsidRDefault="00202473" w:rsidP="00701545">
      <w:pPr>
        <w:pStyle w:val="af5"/>
        <w:numPr>
          <w:ilvl w:val="0"/>
          <w:numId w:val="84"/>
        </w:numPr>
        <w:ind w:left="426"/>
        <w:contextualSpacing/>
        <w:jc w:val="both"/>
        <w:rPr>
          <w:color w:val="000000"/>
          <w:sz w:val="28"/>
          <w:szCs w:val="28"/>
        </w:rPr>
      </w:pPr>
      <w:r w:rsidRPr="00253120">
        <w:rPr>
          <w:b/>
          <w:color w:val="000000"/>
          <w:sz w:val="28"/>
          <w:szCs w:val="28"/>
          <w:lang w:val="en-US"/>
        </w:rPr>
        <w:t>Calameo</w:t>
      </w:r>
      <w:r w:rsidRPr="00253120">
        <w:rPr>
          <w:b/>
          <w:color w:val="000000"/>
          <w:sz w:val="28"/>
          <w:szCs w:val="28"/>
        </w:rPr>
        <w:t xml:space="preserve">, </w:t>
      </w:r>
      <w:r w:rsidRPr="00253120">
        <w:rPr>
          <w:b/>
          <w:color w:val="000000"/>
          <w:sz w:val="28"/>
          <w:szCs w:val="28"/>
          <w:lang w:val="en-US"/>
        </w:rPr>
        <w:t>Scribd</w:t>
      </w:r>
      <w:r w:rsidRPr="00253120">
        <w:rPr>
          <w:b/>
          <w:color w:val="000000"/>
          <w:sz w:val="28"/>
          <w:szCs w:val="28"/>
        </w:rPr>
        <w:t>. Создание интерактивных публикаций</w:t>
      </w:r>
      <w:r w:rsidRPr="00253120">
        <w:rPr>
          <w:color w:val="000000"/>
          <w:sz w:val="28"/>
          <w:szCs w:val="28"/>
        </w:rPr>
        <w:t xml:space="preserve"> [Текст] : мет</w:t>
      </w:r>
      <w:r w:rsidRPr="00253120">
        <w:rPr>
          <w:color w:val="000000"/>
          <w:sz w:val="28"/>
          <w:szCs w:val="28"/>
        </w:rPr>
        <w:t>о</w:t>
      </w:r>
      <w:r w:rsidRPr="00253120">
        <w:rPr>
          <w:color w:val="000000"/>
          <w:sz w:val="28"/>
          <w:szCs w:val="28"/>
        </w:rPr>
        <w:t>дические рекомендации / МУ «ЦБС г. Белово» ; сост. Е. Г. Хромова. – Б</w:t>
      </w:r>
      <w:r w:rsidRPr="00253120">
        <w:rPr>
          <w:color w:val="000000"/>
          <w:sz w:val="28"/>
          <w:szCs w:val="28"/>
        </w:rPr>
        <w:t>е</w:t>
      </w:r>
      <w:r w:rsidRPr="00253120">
        <w:rPr>
          <w:color w:val="000000"/>
          <w:sz w:val="28"/>
          <w:szCs w:val="28"/>
        </w:rPr>
        <w:t>лово, 2013. – 26 с. – 15 экз.</w:t>
      </w:r>
    </w:p>
    <w:p w:rsidR="00202473" w:rsidRPr="00253120" w:rsidRDefault="00202473" w:rsidP="00701545">
      <w:pPr>
        <w:pStyle w:val="af5"/>
        <w:numPr>
          <w:ilvl w:val="0"/>
          <w:numId w:val="84"/>
        </w:numPr>
        <w:ind w:left="426"/>
        <w:contextualSpacing/>
        <w:jc w:val="both"/>
        <w:rPr>
          <w:sz w:val="28"/>
          <w:szCs w:val="28"/>
        </w:rPr>
      </w:pPr>
      <w:r w:rsidRPr="00253120">
        <w:rPr>
          <w:b/>
          <w:sz w:val="28"/>
          <w:szCs w:val="28"/>
        </w:rPr>
        <w:t>Адрес электронной почты</w:t>
      </w:r>
      <w:r w:rsidRPr="00253120">
        <w:rPr>
          <w:sz w:val="28"/>
          <w:szCs w:val="28"/>
        </w:rPr>
        <w:t xml:space="preserve"> [Текст] : [советы по созданию адреса эле</w:t>
      </w:r>
      <w:r w:rsidRPr="00253120">
        <w:rPr>
          <w:sz w:val="28"/>
          <w:szCs w:val="28"/>
        </w:rPr>
        <w:t>к</w:t>
      </w:r>
      <w:r w:rsidRPr="00253120">
        <w:rPr>
          <w:sz w:val="28"/>
          <w:szCs w:val="28"/>
        </w:rPr>
        <w:t>тронной почты и регистрации в социальных сетях Интернета] / МУ «ЦБС г. Белово», Центральная городская библиотека ; сост. С. Н. Нарыжнов. – Белово, 2013. – 12 с. – 30 экз.</w:t>
      </w:r>
    </w:p>
    <w:p w:rsidR="00202473" w:rsidRPr="00253120" w:rsidRDefault="00202473" w:rsidP="00701545">
      <w:pPr>
        <w:pStyle w:val="af5"/>
        <w:widowControl w:val="0"/>
        <w:numPr>
          <w:ilvl w:val="0"/>
          <w:numId w:val="84"/>
        </w:numPr>
        <w:ind w:left="426"/>
        <w:contextualSpacing/>
        <w:jc w:val="both"/>
        <w:rPr>
          <w:sz w:val="28"/>
          <w:szCs w:val="28"/>
        </w:rPr>
      </w:pPr>
      <w:r w:rsidRPr="00253120">
        <w:rPr>
          <w:b/>
          <w:sz w:val="28"/>
          <w:szCs w:val="28"/>
        </w:rPr>
        <w:t>Жизнь без сигарет. Советы тем, кто решил бросить курить</w:t>
      </w:r>
      <w:r w:rsidRPr="00253120">
        <w:rPr>
          <w:sz w:val="28"/>
          <w:szCs w:val="28"/>
        </w:rPr>
        <w:t xml:space="preserve"> [Текст] : [памятка] / МУ «ЦБС г. Белово», Детская библиотека-центр по пробл</w:t>
      </w:r>
      <w:r w:rsidRPr="00253120">
        <w:rPr>
          <w:sz w:val="28"/>
          <w:szCs w:val="28"/>
        </w:rPr>
        <w:t>е</w:t>
      </w:r>
      <w:r w:rsidRPr="00253120">
        <w:rPr>
          <w:sz w:val="28"/>
          <w:szCs w:val="28"/>
        </w:rPr>
        <w:t>мам детства и юношества №7 ; сост. Е. И. Рубцова – Белово, 2013. – 4 с. – 10 экз.</w:t>
      </w:r>
    </w:p>
    <w:p w:rsidR="00202473" w:rsidRPr="00253120" w:rsidRDefault="00202473" w:rsidP="00701545">
      <w:pPr>
        <w:pStyle w:val="af5"/>
        <w:numPr>
          <w:ilvl w:val="0"/>
          <w:numId w:val="84"/>
        </w:numPr>
        <w:ind w:left="426"/>
        <w:contextualSpacing/>
        <w:jc w:val="both"/>
        <w:rPr>
          <w:sz w:val="28"/>
          <w:szCs w:val="28"/>
        </w:rPr>
      </w:pPr>
      <w:r w:rsidRPr="00253120">
        <w:rPr>
          <w:b/>
          <w:sz w:val="28"/>
          <w:szCs w:val="28"/>
        </w:rPr>
        <w:t>Здоровье - лучшая краса</w:t>
      </w:r>
      <w:r w:rsidRPr="00253120">
        <w:rPr>
          <w:sz w:val="28"/>
          <w:szCs w:val="28"/>
        </w:rPr>
        <w:t xml:space="preserve"> [Текст] : [рекомендации по бережному обр</w:t>
      </w:r>
      <w:r w:rsidRPr="00253120">
        <w:rPr>
          <w:sz w:val="28"/>
          <w:szCs w:val="28"/>
        </w:rPr>
        <w:t>а</w:t>
      </w:r>
      <w:r w:rsidRPr="00253120">
        <w:rPr>
          <w:sz w:val="28"/>
          <w:szCs w:val="28"/>
        </w:rPr>
        <w:t>щению с организмом] / МУ «ЦБС г. Белово» ; сост. И. Н. Щелкотунова. - Белово, 2013. - 24 с. - 10 экз.</w:t>
      </w:r>
    </w:p>
    <w:p w:rsidR="00202473" w:rsidRPr="00253120" w:rsidRDefault="00202473" w:rsidP="00701545">
      <w:pPr>
        <w:pStyle w:val="af5"/>
        <w:widowControl w:val="0"/>
        <w:numPr>
          <w:ilvl w:val="0"/>
          <w:numId w:val="84"/>
        </w:numPr>
        <w:ind w:left="426" w:right="16"/>
        <w:contextualSpacing/>
        <w:jc w:val="both"/>
        <w:rPr>
          <w:sz w:val="28"/>
          <w:szCs w:val="28"/>
        </w:rPr>
      </w:pPr>
      <w:r w:rsidRPr="00253120">
        <w:rPr>
          <w:b/>
          <w:sz w:val="28"/>
          <w:szCs w:val="28"/>
        </w:rPr>
        <w:t>Как отремонтировать книгу</w:t>
      </w:r>
      <w:r w:rsidRPr="00253120">
        <w:rPr>
          <w:sz w:val="28"/>
          <w:szCs w:val="28"/>
        </w:rPr>
        <w:t xml:space="preserve"> </w:t>
      </w:r>
      <w:r w:rsidRPr="00253120">
        <w:rPr>
          <w:bCs/>
          <w:sz w:val="28"/>
          <w:szCs w:val="28"/>
        </w:rPr>
        <w:t xml:space="preserve">[Текст] </w:t>
      </w:r>
      <w:r w:rsidRPr="00253120">
        <w:rPr>
          <w:sz w:val="28"/>
          <w:szCs w:val="28"/>
        </w:rPr>
        <w:t>: [краткая инструкция] / МУ «Це</w:t>
      </w:r>
      <w:r w:rsidRPr="00253120">
        <w:rPr>
          <w:sz w:val="28"/>
          <w:szCs w:val="28"/>
        </w:rPr>
        <w:t>н</w:t>
      </w:r>
      <w:r w:rsidRPr="00253120">
        <w:rPr>
          <w:sz w:val="28"/>
          <w:szCs w:val="28"/>
        </w:rPr>
        <w:t>трализованная библиотечная система г. Белово», Библиотека №1 ; сост. Е. А. Ванина, С. В. Зверева. – 2-е изд., перераб. и доп. - Белово, 2013. - 16 с.</w:t>
      </w:r>
      <w:r w:rsidRPr="00253120">
        <w:rPr>
          <w:b/>
          <w:sz w:val="28"/>
          <w:szCs w:val="28"/>
        </w:rPr>
        <w:t xml:space="preserve"> </w:t>
      </w:r>
    </w:p>
    <w:p w:rsidR="00202473" w:rsidRPr="00253120" w:rsidRDefault="00202473" w:rsidP="00701545">
      <w:pPr>
        <w:pStyle w:val="af5"/>
        <w:widowControl w:val="0"/>
        <w:numPr>
          <w:ilvl w:val="0"/>
          <w:numId w:val="84"/>
        </w:numPr>
        <w:ind w:left="426" w:right="17"/>
        <w:contextualSpacing/>
        <w:jc w:val="both"/>
        <w:rPr>
          <w:sz w:val="28"/>
          <w:szCs w:val="28"/>
        </w:rPr>
      </w:pPr>
      <w:r w:rsidRPr="00253120">
        <w:rPr>
          <w:b/>
          <w:sz w:val="28"/>
          <w:szCs w:val="28"/>
        </w:rPr>
        <w:t>Нарисуем, будем жить</w:t>
      </w:r>
      <w:r w:rsidRPr="00253120">
        <w:rPr>
          <w:sz w:val="28"/>
          <w:szCs w:val="28"/>
        </w:rPr>
        <w:t xml:space="preserve"> [Изоматериал] </w:t>
      </w:r>
      <w:r w:rsidRPr="00253120">
        <w:rPr>
          <w:bCs/>
          <w:sz w:val="28"/>
          <w:szCs w:val="28"/>
        </w:rPr>
        <w:t xml:space="preserve">: </w:t>
      </w:r>
      <w:r w:rsidRPr="00253120">
        <w:rPr>
          <w:sz w:val="28"/>
          <w:szCs w:val="28"/>
        </w:rPr>
        <w:t>сборник творческих работ по м</w:t>
      </w:r>
      <w:r w:rsidRPr="00253120">
        <w:rPr>
          <w:sz w:val="28"/>
          <w:szCs w:val="28"/>
        </w:rPr>
        <w:t>а</w:t>
      </w:r>
      <w:r w:rsidRPr="00253120">
        <w:rPr>
          <w:sz w:val="28"/>
          <w:szCs w:val="28"/>
        </w:rPr>
        <w:t>териалам конкурса экологического плаката / МУ «ЦБС г. Белово», Би</w:t>
      </w:r>
      <w:r w:rsidRPr="00253120">
        <w:rPr>
          <w:sz w:val="28"/>
          <w:szCs w:val="28"/>
        </w:rPr>
        <w:t>б</w:t>
      </w:r>
      <w:r w:rsidRPr="00253120">
        <w:rPr>
          <w:sz w:val="28"/>
          <w:szCs w:val="28"/>
        </w:rPr>
        <w:t>лиотека №1 ; сост. Е. А. Ванина. - Белово, 2013. - 28 с. - 20 экз.</w:t>
      </w:r>
    </w:p>
    <w:p w:rsidR="00202473" w:rsidRPr="00253120" w:rsidRDefault="00202473" w:rsidP="00701545">
      <w:pPr>
        <w:pStyle w:val="af5"/>
        <w:widowControl w:val="0"/>
        <w:numPr>
          <w:ilvl w:val="0"/>
          <w:numId w:val="84"/>
        </w:numPr>
        <w:ind w:left="426"/>
        <w:contextualSpacing/>
        <w:jc w:val="both"/>
        <w:rPr>
          <w:sz w:val="28"/>
          <w:szCs w:val="28"/>
        </w:rPr>
      </w:pPr>
      <w:r w:rsidRPr="00253120">
        <w:rPr>
          <w:b/>
          <w:color w:val="000000"/>
          <w:sz w:val="28"/>
          <w:szCs w:val="28"/>
        </w:rPr>
        <w:t>От ребенка - к миру, от мира - к ребенку</w:t>
      </w:r>
      <w:r w:rsidRPr="00253120">
        <w:rPr>
          <w:color w:val="000000"/>
          <w:sz w:val="28"/>
          <w:szCs w:val="28"/>
        </w:rPr>
        <w:t xml:space="preserve"> [Текст] : рекомендательный библиографический список для родителей и педагогов / МУ "ЦБС г. Б</w:t>
      </w:r>
      <w:r w:rsidRPr="00253120">
        <w:rPr>
          <w:color w:val="000000"/>
          <w:sz w:val="28"/>
          <w:szCs w:val="28"/>
        </w:rPr>
        <w:t>е</w:t>
      </w:r>
      <w:r w:rsidRPr="00253120">
        <w:rPr>
          <w:color w:val="000000"/>
          <w:sz w:val="28"/>
          <w:szCs w:val="28"/>
        </w:rPr>
        <w:t>лово", Детская библиотека -центр по проблемам детства и юношества № 7 ; сост. Е.И. Рубцова. - Белово, 2013. - 18 с. - 5 экз.</w:t>
      </w:r>
    </w:p>
    <w:p w:rsidR="00202473" w:rsidRPr="00253120" w:rsidRDefault="00202473" w:rsidP="00701545">
      <w:pPr>
        <w:widowControl w:val="0"/>
        <w:numPr>
          <w:ilvl w:val="0"/>
          <w:numId w:val="84"/>
        </w:numPr>
        <w:spacing w:after="0" w:line="240" w:lineRule="auto"/>
        <w:ind w:left="426" w:right="6"/>
        <w:jc w:val="both"/>
        <w:rPr>
          <w:rFonts w:ascii="Times New Roman" w:hAnsi="Times New Roman"/>
          <w:spacing w:val="-4"/>
          <w:sz w:val="28"/>
          <w:szCs w:val="28"/>
        </w:rPr>
      </w:pPr>
      <w:r w:rsidRPr="00253120">
        <w:rPr>
          <w:rFonts w:ascii="Times New Roman" w:hAnsi="Times New Roman"/>
          <w:b/>
          <w:sz w:val="28"/>
          <w:szCs w:val="28"/>
        </w:rPr>
        <w:t>Правила поведения в школе для воспитанных детей</w:t>
      </w:r>
      <w:r w:rsidRPr="00253120">
        <w:rPr>
          <w:rFonts w:ascii="Times New Roman" w:hAnsi="Times New Roman"/>
          <w:sz w:val="28"/>
          <w:szCs w:val="28"/>
        </w:rPr>
        <w:t xml:space="preserve"> [Текст]</w:t>
      </w:r>
      <w:r w:rsidRPr="00253120">
        <w:rPr>
          <w:rFonts w:ascii="Times New Roman" w:hAnsi="Times New Roman"/>
          <w:spacing w:val="-4"/>
          <w:sz w:val="28"/>
          <w:szCs w:val="28"/>
        </w:rPr>
        <w:t xml:space="preserve"> : [сборник информационных материалов] / МУ «ЦБС г. Белово», Центральная детская библиотека ; отв. за вып.  Е. Г. Ушакова. - Белово, 2013. - 12 с. –5 экз.</w:t>
      </w:r>
    </w:p>
    <w:p w:rsidR="00202473" w:rsidRPr="00253120" w:rsidRDefault="00202473" w:rsidP="00701545">
      <w:pPr>
        <w:pStyle w:val="af5"/>
        <w:numPr>
          <w:ilvl w:val="0"/>
          <w:numId w:val="84"/>
        </w:numPr>
        <w:ind w:left="426"/>
        <w:contextualSpacing/>
        <w:jc w:val="both"/>
        <w:rPr>
          <w:sz w:val="28"/>
          <w:szCs w:val="28"/>
        </w:rPr>
      </w:pPr>
      <w:r w:rsidRPr="00253120">
        <w:rPr>
          <w:b/>
          <w:sz w:val="28"/>
          <w:szCs w:val="28"/>
        </w:rPr>
        <w:t>Простые советы для здорового питания подростков</w:t>
      </w:r>
      <w:r w:rsidRPr="00253120">
        <w:rPr>
          <w:sz w:val="28"/>
          <w:szCs w:val="28"/>
        </w:rPr>
        <w:t xml:space="preserve"> </w:t>
      </w:r>
      <w:r w:rsidRPr="00253120">
        <w:rPr>
          <w:bCs/>
          <w:sz w:val="28"/>
          <w:szCs w:val="28"/>
        </w:rPr>
        <w:t>[Текст]</w:t>
      </w:r>
      <w:r w:rsidRPr="00253120">
        <w:rPr>
          <w:sz w:val="28"/>
          <w:szCs w:val="28"/>
        </w:rPr>
        <w:t>: [памятка для подростков и их родителей] / МУ «ЦБС г. Белово», Библиотека № 1 ; сост. Л. В. Валиуллова - Белово, 2013. 12 с.</w:t>
      </w:r>
    </w:p>
    <w:p w:rsidR="00202473" w:rsidRPr="00253120" w:rsidRDefault="00202473" w:rsidP="00701545">
      <w:pPr>
        <w:pStyle w:val="af5"/>
        <w:widowControl w:val="0"/>
        <w:numPr>
          <w:ilvl w:val="0"/>
          <w:numId w:val="84"/>
        </w:numPr>
        <w:ind w:left="426"/>
        <w:contextualSpacing/>
        <w:jc w:val="both"/>
        <w:rPr>
          <w:sz w:val="28"/>
          <w:szCs w:val="28"/>
        </w:rPr>
      </w:pPr>
      <w:r w:rsidRPr="00253120">
        <w:rPr>
          <w:b/>
          <w:bCs/>
          <w:iCs/>
          <w:sz w:val="28"/>
          <w:szCs w:val="28"/>
        </w:rPr>
        <w:t>Сделано в СССР</w:t>
      </w:r>
      <w:r w:rsidRPr="00253120">
        <w:rPr>
          <w:iCs/>
          <w:sz w:val="28"/>
          <w:szCs w:val="28"/>
        </w:rPr>
        <w:t xml:space="preserve"> </w:t>
      </w:r>
      <w:r w:rsidRPr="00253120">
        <w:rPr>
          <w:sz w:val="28"/>
          <w:szCs w:val="28"/>
        </w:rPr>
        <w:t xml:space="preserve">[Текст] </w:t>
      </w:r>
      <w:r w:rsidRPr="00253120">
        <w:rPr>
          <w:bCs/>
          <w:iCs/>
          <w:sz w:val="28"/>
          <w:szCs w:val="28"/>
        </w:rPr>
        <w:t xml:space="preserve">: </w:t>
      </w:r>
      <w:r w:rsidRPr="00253120">
        <w:rPr>
          <w:iCs/>
          <w:sz w:val="28"/>
          <w:szCs w:val="28"/>
        </w:rPr>
        <w:t>рекомендательный список литературы по с</w:t>
      </w:r>
      <w:r w:rsidRPr="00253120">
        <w:rPr>
          <w:iCs/>
          <w:sz w:val="28"/>
          <w:szCs w:val="28"/>
        </w:rPr>
        <w:t>е</w:t>
      </w:r>
      <w:r w:rsidRPr="00253120">
        <w:rPr>
          <w:iCs/>
          <w:sz w:val="28"/>
          <w:szCs w:val="28"/>
        </w:rPr>
        <w:t>рии книг «Сделано в СССР»</w:t>
      </w:r>
      <w:r w:rsidRPr="00253120">
        <w:rPr>
          <w:sz w:val="28"/>
          <w:szCs w:val="28"/>
        </w:rPr>
        <w:t xml:space="preserve"> / МУ «ЦБС г. Белово», Детская библиотека №3. – Белово, 2013. - 20 с. – 1 экз.</w:t>
      </w:r>
    </w:p>
    <w:p w:rsidR="00202473" w:rsidRPr="00253120" w:rsidRDefault="00202473" w:rsidP="00701545">
      <w:pPr>
        <w:pStyle w:val="af5"/>
        <w:widowControl w:val="0"/>
        <w:numPr>
          <w:ilvl w:val="0"/>
          <w:numId w:val="84"/>
        </w:numPr>
        <w:ind w:left="426"/>
        <w:contextualSpacing/>
        <w:jc w:val="both"/>
        <w:rPr>
          <w:sz w:val="28"/>
          <w:szCs w:val="28"/>
        </w:rPr>
      </w:pPr>
      <w:r w:rsidRPr="00253120">
        <w:rPr>
          <w:b/>
          <w:bCs/>
          <w:sz w:val="28"/>
          <w:szCs w:val="28"/>
        </w:rPr>
        <w:t>Сказочный лес</w:t>
      </w:r>
      <w:r w:rsidRPr="00253120">
        <w:rPr>
          <w:bCs/>
          <w:sz w:val="28"/>
          <w:szCs w:val="28"/>
        </w:rPr>
        <w:t xml:space="preserve"> </w:t>
      </w:r>
      <w:r w:rsidRPr="00253120">
        <w:rPr>
          <w:sz w:val="28"/>
          <w:szCs w:val="28"/>
        </w:rPr>
        <w:t>[Текст] : рекомендательный список для детей дошкол</w:t>
      </w:r>
      <w:r w:rsidRPr="00253120">
        <w:rPr>
          <w:sz w:val="28"/>
          <w:szCs w:val="28"/>
        </w:rPr>
        <w:t>ь</w:t>
      </w:r>
      <w:r w:rsidRPr="00253120">
        <w:rPr>
          <w:sz w:val="28"/>
          <w:szCs w:val="28"/>
        </w:rPr>
        <w:t>ного и младшего школьного возраста / МУ «ЦБС г. Белово», Библиотека №9 ; сост. И. Н. Щелкотунова. - Белово, 2013. - 24 с. - 5 экз.</w:t>
      </w:r>
    </w:p>
    <w:p w:rsidR="00202473" w:rsidRPr="00253120" w:rsidRDefault="00202473" w:rsidP="00701545">
      <w:pPr>
        <w:widowControl w:val="0"/>
        <w:numPr>
          <w:ilvl w:val="0"/>
          <w:numId w:val="84"/>
        </w:numPr>
        <w:spacing w:after="0" w:line="240" w:lineRule="auto"/>
        <w:ind w:left="426" w:right="6"/>
        <w:jc w:val="both"/>
        <w:rPr>
          <w:rFonts w:ascii="Times New Roman" w:hAnsi="Times New Roman"/>
          <w:spacing w:val="-4"/>
          <w:sz w:val="28"/>
          <w:szCs w:val="28"/>
        </w:rPr>
      </w:pPr>
      <w:r w:rsidRPr="00253120">
        <w:rPr>
          <w:rFonts w:ascii="Times New Roman" w:hAnsi="Times New Roman"/>
          <w:sz w:val="28"/>
          <w:szCs w:val="28"/>
        </w:rPr>
        <w:t xml:space="preserve"> </w:t>
      </w:r>
      <w:r w:rsidRPr="00253120">
        <w:rPr>
          <w:rFonts w:ascii="Times New Roman" w:hAnsi="Times New Roman"/>
          <w:b/>
          <w:spacing w:val="-4"/>
          <w:sz w:val="28"/>
          <w:szCs w:val="28"/>
        </w:rPr>
        <w:t>Сладкая парочка</w:t>
      </w:r>
      <w:r w:rsidRPr="00253120">
        <w:rPr>
          <w:rFonts w:ascii="Times New Roman" w:hAnsi="Times New Roman"/>
          <w:spacing w:val="-4"/>
          <w:sz w:val="28"/>
          <w:szCs w:val="28"/>
        </w:rPr>
        <w:t xml:space="preserve"> </w:t>
      </w:r>
      <w:r w:rsidRPr="00253120">
        <w:rPr>
          <w:rFonts w:ascii="Times New Roman" w:hAnsi="Times New Roman"/>
          <w:sz w:val="28"/>
          <w:szCs w:val="28"/>
        </w:rPr>
        <w:t>[Текст]</w:t>
      </w:r>
      <w:r w:rsidRPr="00253120">
        <w:rPr>
          <w:rFonts w:ascii="Times New Roman" w:hAnsi="Times New Roman"/>
          <w:spacing w:val="-4"/>
          <w:sz w:val="28"/>
          <w:szCs w:val="28"/>
        </w:rPr>
        <w:t>: [рекомендательный список литературы] / МУ «ЦБС г. Белово», Центральная детская библиотека ; сост. О. Ю. Заводискер . - Белово, 2013. - 10 с. – 50 экз.</w:t>
      </w:r>
    </w:p>
    <w:p w:rsidR="00202473" w:rsidRPr="00253120" w:rsidRDefault="00202473" w:rsidP="00701545">
      <w:pPr>
        <w:pStyle w:val="af5"/>
        <w:numPr>
          <w:ilvl w:val="0"/>
          <w:numId w:val="84"/>
        </w:numPr>
        <w:ind w:left="426"/>
        <w:contextualSpacing/>
        <w:jc w:val="both"/>
        <w:rPr>
          <w:color w:val="000000"/>
          <w:sz w:val="28"/>
          <w:szCs w:val="28"/>
        </w:rPr>
      </w:pPr>
      <w:r w:rsidRPr="00253120">
        <w:rPr>
          <w:b/>
          <w:color w:val="000000"/>
          <w:sz w:val="28"/>
          <w:szCs w:val="28"/>
        </w:rPr>
        <w:lastRenderedPageBreak/>
        <w:t xml:space="preserve">Учимся работать в </w:t>
      </w:r>
      <w:r w:rsidRPr="00253120">
        <w:rPr>
          <w:b/>
          <w:color w:val="000000"/>
          <w:sz w:val="28"/>
          <w:szCs w:val="28"/>
          <w:lang w:val="en-US"/>
        </w:rPr>
        <w:t>Glogster</w:t>
      </w:r>
      <w:r w:rsidRPr="00253120">
        <w:rPr>
          <w:color w:val="000000"/>
          <w:sz w:val="28"/>
          <w:szCs w:val="28"/>
        </w:rPr>
        <w:t xml:space="preserve"> [Текст] : краткое руководство / МУ «ЦБС г. Белово» ; сост. Е. Г. Хромова. – Белово, 2013. – 24 с. – 15 экз.</w:t>
      </w:r>
    </w:p>
    <w:p w:rsidR="00202473" w:rsidRPr="00253120" w:rsidRDefault="00202473" w:rsidP="00701545">
      <w:pPr>
        <w:widowControl w:val="0"/>
        <w:numPr>
          <w:ilvl w:val="0"/>
          <w:numId w:val="84"/>
        </w:numPr>
        <w:spacing w:after="0" w:line="240" w:lineRule="auto"/>
        <w:ind w:left="426" w:right="6"/>
        <w:jc w:val="both"/>
        <w:rPr>
          <w:rFonts w:ascii="Times New Roman" w:hAnsi="Times New Roman"/>
          <w:spacing w:val="-4"/>
          <w:sz w:val="28"/>
          <w:szCs w:val="28"/>
        </w:rPr>
      </w:pPr>
      <w:r w:rsidRPr="00253120">
        <w:rPr>
          <w:rFonts w:ascii="Times New Roman" w:hAnsi="Times New Roman"/>
          <w:b/>
          <w:sz w:val="28"/>
          <w:szCs w:val="28"/>
        </w:rPr>
        <w:t>Читайте с увлечением эти приключения</w:t>
      </w:r>
      <w:r w:rsidRPr="00253120">
        <w:rPr>
          <w:rFonts w:ascii="Times New Roman" w:hAnsi="Times New Roman"/>
          <w:sz w:val="28"/>
          <w:szCs w:val="28"/>
        </w:rPr>
        <w:t xml:space="preserve"> [Текст] </w:t>
      </w:r>
      <w:r w:rsidRPr="00253120">
        <w:rPr>
          <w:rFonts w:ascii="Times New Roman" w:hAnsi="Times New Roman"/>
          <w:spacing w:val="-4"/>
          <w:sz w:val="28"/>
          <w:szCs w:val="28"/>
        </w:rPr>
        <w:t>: [рекомендательный список литературы] / МУ «ЦБС г. Белово», Центральная детская библиотека ; сост. С. В. Шишкина. - Белово, 2013. - 10 с. – 15 экз.</w:t>
      </w:r>
    </w:p>
    <w:p w:rsidR="00202473" w:rsidRPr="00253120" w:rsidRDefault="00202473" w:rsidP="00202473">
      <w:pPr>
        <w:pStyle w:val="af5"/>
        <w:tabs>
          <w:tab w:val="num" w:pos="0"/>
        </w:tabs>
        <w:ind w:left="357"/>
        <w:jc w:val="center"/>
        <w:rPr>
          <w:i/>
          <w:sz w:val="28"/>
          <w:szCs w:val="28"/>
        </w:rPr>
      </w:pPr>
      <w:r w:rsidRPr="00253120">
        <w:rPr>
          <w:i/>
          <w:sz w:val="28"/>
          <w:szCs w:val="28"/>
        </w:rPr>
        <w:t>Краеведческие</w:t>
      </w:r>
    </w:p>
    <w:p w:rsidR="00202473" w:rsidRPr="00253120" w:rsidRDefault="00202473" w:rsidP="00701545">
      <w:pPr>
        <w:pStyle w:val="af5"/>
        <w:numPr>
          <w:ilvl w:val="0"/>
          <w:numId w:val="71"/>
        </w:numPr>
        <w:ind w:left="426"/>
        <w:contextualSpacing/>
        <w:jc w:val="both"/>
        <w:rPr>
          <w:sz w:val="28"/>
          <w:szCs w:val="28"/>
        </w:rPr>
      </w:pPr>
      <w:r w:rsidRPr="00253120">
        <w:rPr>
          <w:b/>
          <w:bCs/>
          <w:iCs/>
          <w:sz w:val="28"/>
          <w:szCs w:val="28"/>
        </w:rPr>
        <w:t>«В Кузбассе жить и не изведать, шахтерский труд никак нельзя...»</w:t>
      </w:r>
      <w:r w:rsidRPr="00253120">
        <w:rPr>
          <w:iCs/>
          <w:sz w:val="28"/>
          <w:szCs w:val="28"/>
        </w:rPr>
        <w:t xml:space="preserve"> </w:t>
      </w:r>
      <w:r w:rsidRPr="00253120">
        <w:rPr>
          <w:sz w:val="28"/>
          <w:szCs w:val="28"/>
        </w:rPr>
        <w:t>[Текст] : сборник стихов / МУ «ЦБС г. Белово», СМС «Кураж». - Белово, 2013. - 23 с. - 10 экз.</w:t>
      </w:r>
    </w:p>
    <w:p w:rsidR="00202473" w:rsidRPr="00253120" w:rsidRDefault="00202473" w:rsidP="00701545">
      <w:pPr>
        <w:pStyle w:val="af5"/>
        <w:widowControl w:val="0"/>
        <w:numPr>
          <w:ilvl w:val="0"/>
          <w:numId w:val="71"/>
        </w:numPr>
        <w:ind w:left="426" w:right="16"/>
        <w:contextualSpacing/>
        <w:jc w:val="both"/>
        <w:rPr>
          <w:bCs/>
          <w:sz w:val="28"/>
          <w:szCs w:val="28"/>
        </w:rPr>
      </w:pPr>
      <w:r w:rsidRPr="00253120">
        <w:rPr>
          <w:b/>
          <w:bCs/>
          <w:sz w:val="28"/>
          <w:szCs w:val="28"/>
        </w:rPr>
        <w:t>Бабич С. «И пробуждается поэзия во мне...»</w:t>
      </w:r>
      <w:r w:rsidRPr="00253120">
        <w:rPr>
          <w:bCs/>
          <w:sz w:val="28"/>
          <w:szCs w:val="28"/>
        </w:rPr>
        <w:t xml:space="preserve"> [Текст]: стихи / МУ </w:t>
      </w:r>
      <w:r w:rsidRPr="00253120">
        <w:rPr>
          <w:sz w:val="28"/>
          <w:szCs w:val="28"/>
        </w:rPr>
        <w:t>«ЦБС г. Белово»</w:t>
      </w:r>
      <w:r w:rsidRPr="00253120">
        <w:rPr>
          <w:bCs/>
          <w:sz w:val="28"/>
          <w:szCs w:val="28"/>
        </w:rPr>
        <w:t>, Библиотека №1 ; сост. Е. А. Ванина. - Белово, 2013. - 48 с. – 10 экз.</w:t>
      </w:r>
    </w:p>
    <w:p w:rsidR="00202473" w:rsidRPr="00253120" w:rsidRDefault="00202473" w:rsidP="00701545">
      <w:pPr>
        <w:pStyle w:val="af5"/>
        <w:numPr>
          <w:ilvl w:val="0"/>
          <w:numId w:val="71"/>
        </w:numPr>
        <w:ind w:left="426"/>
        <w:contextualSpacing/>
        <w:jc w:val="both"/>
        <w:rPr>
          <w:sz w:val="28"/>
          <w:szCs w:val="28"/>
        </w:rPr>
      </w:pPr>
      <w:r w:rsidRPr="00253120">
        <w:rPr>
          <w:b/>
          <w:sz w:val="28"/>
          <w:szCs w:val="28"/>
        </w:rPr>
        <w:t>Белово-родина моя</w:t>
      </w:r>
      <w:r w:rsidRPr="00253120">
        <w:rPr>
          <w:sz w:val="28"/>
          <w:szCs w:val="28"/>
        </w:rPr>
        <w:t xml:space="preserve"> [Текст] : сборник стихов участников Городского конкурса «Мой город БелоВО!» / Администрация Беловского городского округа ; </w:t>
      </w:r>
      <w:r w:rsidRPr="00253120">
        <w:rPr>
          <w:color w:val="000000"/>
          <w:sz w:val="28"/>
          <w:szCs w:val="28"/>
        </w:rPr>
        <w:t xml:space="preserve">МУ «Управление культуры и кино города Белово» </w:t>
      </w:r>
      <w:r w:rsidRPr="00253120">
        <w:rPr>
          <w:sz w:val="28"/>
          <w:szCs w:val="28"/>
        </w:rPr>
        <w:t>; ТВ «Мария» ; ред. кол. : С. В. Кириллова, Е. Г. Хромова, Л. Н. Свистунова. - Белово, 2013. - 67 с. – 50 экз.</w:t>
      </w:r>
    </w:p>
    <w:p w:rsidR="00202473" w:rsidRPr="00253120" w:rsidRDefault="00202473" w:rsidP="00701545">
      <w:pPr>
        <w:pStyle w:val="af5"/>
        <w:numPr>
          <w:ilvl w:val="0"/>
          <w:numId w:val="71"/>
        </w:numPr>
        <w:ind w:left="426"/>
        <w:contextualSpacing/>
        <w:jc w:val="both"/>
        <w:rPr>
          <w:sz w:val="28"/>
          <w:szCs w:val="28"/>
        </w:rPr>
      </w:pPr>
      <w:r w:rsidRPr="00253120">
        <w:rPr>
          <w:b/>
          <w:sz w:val="28"/>
          <w:szCs w:val="28"/>
        </w:rPr>
        <w:t>Библиотека №10</w:t>
      </w:r>
      <w:r w:rsidRPr="00253120">
        <w:rPr>
          <w:sz w:val="28"/>
          <w:szCs w:val="28"/>
        </w:rPr>
        <w:t xml:space="preserve"> [Текст] : [альбом к 50-летнему юбилею пгт Инской] / МУ «ЦБС г. Белово», Библиотека №10 ; сост. М. А. Калинина. – Белово, 2012. – </w:t>
      </w:r>
      <w:smartTag w:uri="urn:schemas-microsoft-com:office:smarttags" w:element="metricconverter">
        <w:smartTagPr>
          <w:attr w:name="ProductID" w:val="15 л"/>
        </w:smartTagPr>
        <w:r w:rsidRPr="00253120">
          <w:rPr>
            <w:sz w:val="28"/>
            <w:szCs w:val="28"/>
          </w:rPr>
          <w:t>15 л</w:t>
        </w:r>
      </w:smartTag>
      <w:r w:rsidRPr="00253120">
        <w:rPr>
          <w:sz w:val="28"/>
          <w:szCs w:val="28"/>
        </w:rPr>
        <w:t>. – 5 экз.</w:t>
      </w:r>
    </w:p>
    <w:p w:rsidR="00202473" w:rsidRPr="00253120" w:rsidRDefault="00202473" w:rsidP="00701545">
      <w:pPr>
        <w:pStyle w:val="af5"/>
        <w:widowControl w:val="0"/>
        <w:numPr>
          <w:ilvl w:val="0"/>
          <w:numId w:val="71"/>
        </w:numPr>
        <w:ind w:left="426" w:right="17"/>
        <w:contextualSpacing/>
        <w:jc w:val="both"/>
        <w:rPr>
          <w:color w:val="000000"/>
          <w:sz w:val="28"/>
          <w:szCs w:val="28"/>
        </w:rPr>
      </w:pPr>
      <w:r w:rsidRPr="00253120">
        <w:rPr>
          <w:b/>
          <w:color w:val="000000"/>
          <w:sz w:val="28"/>
          <w:szCs w:val="28"/>
        </w:rPr>
        <w:t>История моей семьи в истории Кузбасса</w:t>
      </w:r>
      <w:r w:rsidRPr="00253120">
        <w:rPr>
          <w:color w:val="000000"/>
          <w:sz w:val="28"/>
          <w:szCs w:val="28"/>
        </w:rPr>
        <w:t xml:space="preserve"> [Текст] : [информационный материал] / МУ «ЦБС г. Белово» ; авт.-сост. М. М. Глебова, В. В. Глебов, Г. Глебов ; под ред. Л. В. Валиулловой. - Белово, 2013. - 54 с. - 5 экз.</w:t>
      </w:r>
    </w:p>
    <w:p w:rsidR="00202473" w:rsidRPr="00253120" w:rsidRDefault="00202473" w:rsidP="00701545">
      <w:pPr>
        <w:pStyle w:val="af5"/>
        <w:numPr>
          <w:ilvl w:val="0"/>
          <w:numId w:val="71"/>
        </w:numPr>
        <w:ind w:left="426"/>
        <w:contextualSpacing/>
        <w:jc w:val="both"/>
        <w:rPr>
          <w:sz w:val="28"/>
          <w:szCs w:val="28"/>
        </w:rPr>
      </w:pPr>
      <w:r w:rsidRPr="00253120">
        <w:rPr>
          <w:b/>
          <w:bCs/>
          <w:sz w:val="28"/>
          <w:szCs w:val="28"/>
        </w:rPr>
        <w:t>Копытин, М. Г.</w:t>
      </w:r>
      <w:r w:rsidRPr="00253120">
        <w:rPr>
          <w:b/>
          <w:sz w:val="28"/>
          <w:szCs w:val="28"/>
        </w:rPr>
        <w:t xml:space="preserve"> </w:t>
      </w:r>
      <w:r w:rsidRPr="00253120">
        <w:rPr>
          <w:b/>
          <w:bCs/>
          <w:sz w:val="28"/>
          <w:szCs w:val="28"/>
        </w:rPr>
        <w:t>«Если ты любима...»</w:t>
      </w:r>
      <w:r w:rsidRPr="00253120">
        <w:rPr>
          <w:sz w:val="28"/>
          <w:szCs w:val="28"/>
        </w:rPr>
        <w:t xml:space="preserve"> [Текст] : сборник стихов / МУ «ЦБС г. Белово», Детская библиотека №3. - Белово, 2013. - 23 с. - 5 экз.</w:t>
      </w:r>
    </w:p>
    <w:p w:rsidR="00202473" w:rsidRPr="00253120" w:rsidRDefault="00202473" w:rsidP="00701545">
      <w:pPr>
        <w:pStyle w:val="af5"/>
        <w:widowControl w:val="0"/>
        <w:numPr>
          <w:ilvl w:val="0"/>
          <w:numId w:val="71"/>
        </w:numPr>
        <w:ind w:left="426"/>
        <w:contextualSpacing/>
        <w:jc w:val="both"/>
        <w:rPr>
          <w:sz w:val="28"/>
          <w:szCs w:val="28"/>
        </w:rPr>
      </w:pPr>
      <w:r w:rsidRPr="00253120">
        <w:rPr>
          <w:b/>
          <w:sz w:val="28"/>
          <w:szCs w:val="28"/>
        </w:rPr>
        <w:t>Кто такие телеуты?</w:t>
      </w:r>
      <w:r w:rsidRPr="00253120">
        <w:rPr>
          <w:sz w:val="28"/>
          <w:szCs w:val="28"/>
        </w:rPr>
        <w:t xml:space="preserve"> [Текст] </w:t>
      </w:r>
      <w:r w:rsidRPr="00253120">
        <w:rPr>
          <w:color w:val="000000"/>
          <w:sz w:val="28"/>
          <w:szCs w:val="28"/>
        </w:rPr>
        <w:t xml:space="preserve">: [информационный материал] </w:t>
      </w:r>
      <w:r w:rsidRPr="00253120">
        <w:rPr>
          <w:sz w:val="28"/>
          <w:szCs w:val="28"/>
        </w:rPr>
        <w:t>/ МУ «ЦБС г. Белово», Библиотека №9 ; сост. И. Н. Щелкотунова. - Белово, 2013. - 20 с. - 20 экз.</w:t>
      </w:r>
    </w:p>
    <w:p w:rsidR="00202473" w:rsidRPr="00253120" w:rsidRDefault="00202473" w:rsidP="00701545">
      <w:pPr>
        <w:pStyle w:val="af5"/>
        <w:widowControl w:val="0"/>
        <w:numPr>
          <w:ilvl w:val="0"/>
          <w:numId w:val="71"/>
        </w:numPr>
        <w:ind w:left="426" w:right="16"/>
        <w:contextualSpacing/>
        <w:jc w:val="both"/>
        <w:rPr>
          <w:bCs/>
          <w:sz w:val="28"/>
          <w:szCs w:val="28"/>
        </w:rPr>
      </w:pPr>
      <w:r w:rsidRPr="00253120">
        <w:rPr>
          <w:b/>
          <w:color w:val="000000"/>
          <w:sz w:val="28"/>
          <w:szCs w:val="28"/>
        </w:rPr>
        <w:t>Мы край родной должны беречь</w:t>
      </w:r>
      <w:r w:rsidRPr="00253120">
        <w:rPr>
          <w:color w:val="000000"/>
          <w:sz w:val="28"/>
          <w:szCs w:val="28"/>
        </w:rPr>
        <w:t xml:space="preserve"> [Текст] : эко-информационный обзор / МУ «ЦБС г.Белово, Детская библиотека-центр по проблемам детства и юношества №7 ; сост. Е. И. Рубцова. - Белово, 2013. - 23 с. - </w:t>
      </w:r>
      <w:r w:rsidRPr="00253120">
        <w:rPr>
          <w:sz w:val="28"/>
          <w:szCs w:val="28"/>
        </w:rPr>
        <w:t>10 экз.</w:t>
      </w:r>
    </w:p>
    <w:p w:rsidR="00202473" w:rsidRPr="00253120" w:rsidRDefault="00202473" w:rsidP="00701545">
      <w:pPr>
        <w:pStyle w:val="af5"/>
        <w:numPr>
          <w:ilvl w:val="0"/>
          <w:numId w:val="71"/>
        </w:numPr>
        <w:ind w:left="426"/>
        <w:contextualSpacing/>
        <w:jc w:val="both"/>
        <w:rPr>
          <w:color w:val="000000"/>
          <w:sz w:val="28"/>
          <w:szCs w:val="28"/>
        </w:rPr>
      </w:pPr>
      <w:r w:rsidRPr="00253120">
        <w:rPr>
          <w:b/>
          <w:sz w:val="28"/>
          <w:szCs w:val="28"/>
        </w:rPr>
        <w:t>Национальные спортивные состязания телеутов</w:t>
      </w:r>
      <w:r w:rsidRPr="00253120">
        <w:rPr>
          <w:sz w:val="28"/>
          <w:szCs w:val="28"/>
        </w:rPr>
        <w:t xml:space="preserve"> [Текст] </w:t>
      </w:r>
      <w:r w:rsidRPr="00253120">
        <w:rPr>
          <w:color w:val="000000"/>
          <w:sz w:val="28"/>
          <w:szCs w:val="28"/>
        </w:rPr>
        <w:t>: [информ</w:t>
      </w:r>
      <w:r w:rsidRPr="00253120">
        <w:rPr>
          <w:color w:val="000000"/>
          <w:sz w:val="28"/>
          <w:szCs w:val="28"/>
        </w:rPr>
        <w:t>а</w:t>
      </w:r>
      <w:r w:rsidRPr="00253120">
        <w:rPr>
          <w:color w:val="000000"/>
          <w:sz w:val="28"/>
          <w:szCs w:val="28"/>
        </w:rPr>
        <w:t>ционный материал]</w:t>
      </w:r>
      <w:r w:rsidRPr="00253120">
        <w:rPr>
          <w:sz w:val="28"/>
          <w:szCs w:val="28"/>
        </w:rPr>
        <w:t xml:space="preserve"> / МУ «ЦБС г. Белово», Библиотека №9 ; сост. И. Н. Щелкотунова. - Белово, 2013. - 16 с. - 20 экз.</w:t>
      </w:r>
    </w:p>
    <w:p w:rsidR="00202473" w:rsidRPr="00253120" w:rsidRDefault="00202473" w:rsidP="00701545">
      <w:pPr>
        <w:pStyle w:val="af5"/>
        <w:numPr>
          <w:ilvl w:val="0"/>
          <w:numId w:val="71"/>
        </w:numPr>
        <w:tabs>
          <w:tab w:val="center" w:pos="4677"/>
          <w:tab w:val="left" w:pos="7635"/>
          <w:tab w:val="right" w:pos="9355"/>
        </w:tabs>
        <w:ind w:left="426"/>
        <w:contextualSpacing/>
        <w:jc w:val="both"/>
        <w:rPr>
          <w:sz w:val="28"/>
          <w:szCs w:val="28"/>
        </w:rPr>
      </w:pPr>
      <w:r w:rsidRPr="00253120">
        <w:rPr>
          <w:b/>
          <w:sz w:val="28"/>
          <w:szCs w:val="28"/>
        </w:rPr>
        <w:t>Наша «Интернет-библиотека»</w:t>
      </w:r>
      <w:r w:rsidRPr="00253120">
        <w:rPr>
          <w:sz w:val="28"/>
          <w:szCs w:val="28"/>
        </w:rPr>
        <w:t xml:space="preserve"> [Текст] : путеводитель / МУ «ЦБС г. Б</w:t>
      </w:r>
      <w:r w:rsidRPr="00253120">
        <w:rPr>
          <w:sz w:val="28"/>
          <w:szCs w:val="28"/>
        </w:rPr>
        <w:t>е</w:t>
      </w:r>
      <w:r w:rsidRPr="00253120">
        <w:rPr>
          <w:sz w:val="28"/>
          <w:szCs w:val="28"/>
        </w:rPr>
        <w:t>лово», Центральная городская библиотека ; сост. В. В. Кочеводова ; д</w:t>
      </w:r>
      <w:r w:rsidRPr="00253120">
        <w:rPr>
          <w:sz w:val="28"/>
          <w:szCs w:val="28"/>
        </w:rPr>
        <w:t>и</w:t>
      </w:r>
      <w:r w:rsidRPr="00253120">
        <w:rPr>
          <w:sz w:val="28"/>
          <w:szCs w:val="28"/>
        </w:rPr>
        <w:t>зайн-вёрстка В. В. Кочеводова. – Белово, 2013. - 28 с. – 15 экз.</w:t>
      </w:r>
    </w:p>
    <w:p w:rsidR="00202473" w:rsidRPr="00253120" w:rsidRDefault="00202473" w:rsidP="00701545">
      <w:pPr>
        <w:pStyle w:val="af5"/>
        <w:numPr>
          <w:ilvl w:val="0"/>
          <w:numId w:val="71"/>
        </w:numPr>
        <w:ind w:left="426"/>
        <w:contextualSpacing/>
        <w:jc w:val="both"/>
        <w:rPr>
          <w:color w:val="000000"/>
          <w:sz w:val="28"/>
          <w:szCs w:val="28"/>
        </w:rPr>
      </w:pPr>
      <w:r w:rsidRPr="00253120">
        <w:rPr>
          <w:b/>
          <w:color w:val="000000"/>
          <w:sz w:val="28"/>
          <w:szCs w:val="28"/>
        </w:rPr>
        <w:t xml:space="preserve">Программа </w:t>
      </w:r>
      <w:r w:rsidRPr="00253120">
        <w:rPr>
          <w:b/>
          <w:color w:val="000000"/>
          <w:sz w:val="28"/>
          <w:szCs w:val="28"/>
          <w:lang w:val="en-US"/>
        </w:rPr>
        <w:t>II</w:t>
      </w:r>
      <w:r w:rsidRPr="00253120">
        <w:rPr>
          <w:b/>
          <w:color w:val="000000"/>
          <w:sz w:val="28"/>
          <w:szCs w:val="28"/>
        </w:rPr>
        <w:t xml:space="preserve"> областного детско-юношеского конкурса исполнителей эстрадной песни «Дебют»</w:t>
      </w:r>
      <w:r w:rsidRPr="00253120">
        <w:rPr>
          <w:color w:val="000000"/>
          <w:sz w:val="28"/>
          <w:szCs w:val="28"/>
        </w:rPr>
        <w:t xml:space="preserve"> [Текст] / Департамент культуры и национал</w:t>
      </w:r>
      <w:r w:rsidRPr="00253120">
        <w:rPr>
          <w:color w:val="000000"/>
          <w:sz w:val="28"/>
          <w:szCs w:val="28"/>
        </w:rPr>
        <w:t>ь</w:t>
      </w:r>
      <w:r w:rsidRPr="00253120">
        <w:rPr>
          <w:color w:val="000000"/>
          <w:sz w:val="28"/>
          <w:szCs w:val="28"/>
        </w:rPr>
        <w:t xml:space="preserve">ной политики Кемеровской области, ГУК «Кемеровский областной центр народного творчества и досуга», Администрация Беловского городского округа, МУ «Управление культуры и кино города Белово» ; сост. Н. В. Антонова. - Белово, 2013. – 12 стр. - </w:t>
      </w:r>
      <w:r w:rsidRPr="00253120">
        <w:rPr>
          <w:sz w:val="28"/>
          <w:szCs w:val="28"/>
        </w:rPr>
        <w:t>50 экз.</w:t>
      </w:r>
    </w:p>
    <w:p w:rsidR="00202473" w:rsidRPr="00253120" w:rsidRDefault="00202473" w:rsidP="00701545">
      <w:pPr>
        <w:pStyle w:val="af5"/>
        <w:widowControl w:val="0"/>
        <w:numPr>
          <w:ilvl w:val="0"/>
          <w:numId w:val="71"/>
        </w:numPr>
        <w:ind w:left="426"/>
        <w:contextualSpacing/>
        <w:jc w:val="both"/>
        <w:rPr>
          <w:sz w:val="28"/>
          <w:szCs w:val="28"/>
        </w:rPr>
      </w:pPr>
      <w:r w:rsidRPr="00253120">
        <w:rPr>
          <w:b/>
          <w:sz w:val="28"/>
          <w:szCs w:val="28"/>
        </w:rPr>
        <w:t>Родной земли минувшая судьба</w:t>
      </w:r>
      <w:r w:rsidRPr="00253120">
        <w:rPr>
          <w:sz w:val="28"/>
          <w:szCs w:val="28"/>
        </w:rPr>
        <w:t xml:space="preserve"> [Текст] : сборник легенд села Заречное : </w:t>
      </w:r>
      <w:r w:rsidRPr="00253120">
        <w:rPr>
          <w:sz w:val="28"/>
          <w:szCs w:val="28"/>
        </w:rPr>
        <w:lastRenderedPageBreak/>
        <w:t>[сборник информационных материалов] / МУ «ЦБС г. Белово», Библи</w:t>
      </w:r>
      <w:r w:rsidRPr="00253120">
        <w:rPr>
          <w:sz w:val="28"/>
          <w:szCs w:val="28"/>
        </w:rPr>
        <w:t>о</w:t>
      </w:r>
      <w:r w:rsidRPr="00253120">
        <w:rPr>
          <w:sz w:val="28"/>
          <w:szCs w:val="28"/>
        </w:rPr>
        <w:t>тека №9 ; сост. И. Н. Щелкотунова. - Белово, 2013. - 12 с.</w:t>
      </w:r>
    </w:p>
    <w:p w:rsidR="00202473" w:rsidRPr="00253120" w:rsidRDefault="00202473" w:rsidP="00701545">
      <w:pPr>
        <w:pStyle w:val="af5"/>
        <w:widowControl w:val="0"/>
        <w:numPr>
          <w:ilvl w:val="0"/>
          <w:numId w:val="71"/>
        </w:numPr>
        <w:ind w:left="426"/>
        <w:contextualSpacing/>
        <w:jc w:val="both"/>
        <w:rPr>
          <w:sz w:val="28"/>
          <w:szCs w:val="28"/>
        </w:rPr>
      </w:pPr>
      <w:r w:rsidRPr="00253120">
        <w:rPr>
          <w:b/>
          <w:color w:val="000000"/>
          <w:sz w:val="28"/>
          <w:szCs w:val="28"/>
        </w:rPr>
        <w:t xml:space="preserve">Самая читающая семья </w:t>
      </w:r>
      <w:r w:rsidRPr="00253120">
        <w:rPr>
          <w:color w:val="000000"/>
          <w:sz w:val="28"/>
          <w:szCs w:val="28"/>
        </w:rPr>
        <w:t>[Текст] : [ответы на вопросы викторины 3 зао</w:t>
      </w:r>
      <w:r w:rsidRPr="00253120">
        <w:rPr>
          <w:color w:val="000000"/>
          <w:sz w:val="28"/>
          <w:szCs w:val="28"/>
        </w:rPr>
        <w:t>ч</w:t>
      </w:r>
      <w:r w:rsidRPr="00253120">
        <w:rPr>
          <w:color w:val="000000"/>
          <w:sz w:val="28"/>
          <w:szCs w:val="28"/>
        </w:rPr>
        <w:t xml:space="preserve">ного тура областного конкурса] / МУ «ЦБС г. Белово» ; авт.-сост. М. М. Глебова, В. В. Глебов, Г. Глебов ; под ред. Л. В. Валиулловой. - Белово, 2013. - 56 с. - 2 экз. </w:t>
      </w:r>
    </w:p>
    <w:p w:rsidR="00202473" w:rsidRPr="00253120" w:rsidRDefault="00202473" w:rsidP="00701545">
      <w:pPr>
        <w:pStyle w:val="af5"/>
        <w:numPr>
          <w:ilvl w:val="0"/>
          <w:numId w:val="71"/>
        </w:numPr>
        <w:ind w:left="284" w:hanging="218"/>
        <w:contextualSpacing/>
        <w:jc w:val="both"/>
        <w:rPr>
          <w:sz w:val="28"/>
          <w:szCs w:val="28"/>
        </w:rPr>
      </w:pPr>
      <w:r w:rsidRPr="00253120">
        <w:rPr>
          <w:b/>
          <w:sz w:val="28"/>
          <w:szCs w:val="28"/>
        </w:rPr>
        <w:t>Смерецкая, О. «Я училась любить у собак…»</w:t>
      </w:r>
      <w:r w:rsidRPr="00253120">
        <w:rPr>
          <w:sz w:val="28"/>
          <w:szCs w:val="28"/>
        </w:rPr>
        <w:t xml:space="preserve"> [Текст] : стихотвор</w:t>
      </w:r>
      <w:r w:rsidRPr="00253120">
        <w:rPr>
          <w:sz w:val="28"/>
          <w:szCs w:val="28"/>
        </w:rPr>
        <w:t>е</w:t>
      </w:r>
      <w:r w:rsidRPr="00253120">
        <w:rPr>
          <w:sz w:val="28"/>
          <w:szCs w:val="28"/>
        </w:rPr>
        <w:t>ния / О. Смерецкая ; МУ "ЦБС г. Белово", Центральная городская библи</w:t>
      </w:r>
      <w:r w:rsidRPr="00253120">
        <w:rPr>
          <w:sz w:val="28"/>
          <w:szCs w:val="28"/>
        </w:rPr>
        <w:t>о</w:t>
      </w:r>
      <w:r w:rsidRPr="00253120">
        <w:rPr>
          <w:sz w:val="28"/>
          <w:szCs w:val="28"/>
        </w:rPr>
        <w:t xml:space="preserve">тека ; дизайн-вёрстка С. В. Кириллова, О. П. Дупленкова. - Белово, 2013. - 92 с. - 25 экз. </w:t>
      </w:r>
    </w:p>
    <w:p w:rsidR="00202473" w:rsidRPr="00253120" w:rsidRDefault="00202473" w:rsidP="00701545">
      <w:pPr>
        <w:pStyle w:val="af5"/>
        <w:numPr>
          <w:ilvl w:val="0"/>
          <w:numId w:val="71"/>
        </w:numPr>
        <w:ind w:left="426"/>
        <w:contextualSpacing/>
        <w:jc w:val="both"/>
        <w:rPr>
          <w:sz w:val="28"/>
          <w:szCs w:val="28"/>
        </w:rPr>
      </w:pPr>
      <w:r w:rsidRPr="00253120">
        <w:rPr>
          <w:b/>
          <w:sz w:val="28"/>
          <w:szCs w:val="28"/>
        </w:rPr>
        <w:t>Федоров Василий Дмитриевич</w:t>
      </w:r>
      <w:r w:rsidRPr="00253120">
        <w:rPr>
          <w:sz w:val="28"/>
          <w:szCs w:val="28"/>
        </w:rPr>
        <w:t xml:space="preserve"> [Текст] : биобиблиографический спр</w:t>
      </w:r>
      <w:r w:rsidRPr="00253120">
        <w:rPr>
          <w:sz w:val="28"/>
          <w:szCs w:val="28"/>
        </w:rPr>
        <w:t>а</w:t>
      </w:r>
      <w:r w:rsidRPr="00253120">
        <w:rPr>
          <w:sz w:val="28"/>
          <w:szCs w:val="28"/>
        </w:rPr>
        <w:t>вочник / МУ «ЦБС г. Белово», Библиотека №10; сост. Сестерова Е. О. - Белово, 2013. - 8 с. - 20 экз.</w:t>
      </w:r>
    </w:p>
    <w:p w:rsidR="00202473" w:rsidRPr="00253120" w:rsidRDefault="00202473" w:rsidP="00701545">
      <w:pPr>
        <w:pStyle w:val="af5"/>
        <w:numPr>
          <w:ilvl w:val="0"/>
          <w:numId w:val="71"/>
        </w:numPr>
        <w:ind w:left="426"/>
        <w:contextualSpacing/>
        <w:jc w:val="both"/>
        <w:rPr>
          <w:sz w:val="28"/>
          <w:szCs w:val="28"/>
        </w:rPr>
      </w:pPr>
      <w:r w:rsidRPr="00253120">
        <w:rPr>
          <w:b/>
          <w:sz w:val="28"/>
          <w:szCs w:val="28"/>
        </w:rPr>
        <w:t>Централизованная библиотечная система города Белово</w:t>
      </w:r>
      <w:r w:rsidRPr="00253120">
        <w:rPr>
          <w:sz w:val="28"/>
          <w:szCs w:val="28"/>
        </w:rPr>
        <w:t xml:space="preserve"> [Текст] : [информационный материал] / МУ «ЦБС г. Белово», Центральная горо</w:t>
      </w:r>
      <w:r w:rsidRPr="00253120">
        <w:rPr>
          <w:sz w:val="28"/>
          <w:szCs w:val="28"/>
        </w:rPr>
        <w:t>д</w:t>
      </w:r>
      <w:r w:rsidRPr="00253120">
        <w:rPr>
          <w:sz w:val="28"/>
          <w:szCs w:val="28"/>
        </w:rPr>
        <w:t>ская бибиотека ; сост. Е. Г. Хромова. – Белово, 2013. – 12 с. – 15 экз.</w:t>
      </w:r>
    </w:p>
    <w:p w:rsidR="00202473" w:rsidRPr="00253120" w:rsidRDefault="00202473" w:rsidP="00701545">
      <w:pPr>
        <w:pStyle w:val="af5"/>
        <w:widowControl w:val="0"/>
        <w:numPr>
          <w:ilvl w:val="0"/>
          <w:numId w:val="71"/>
        </w:numPr>
        <w:ind w:left="426" w:right="6"/>
        <w:contextualSpacing/>
        <w:jc w:val="both"/>
        <w:rPr>
          <w:sz w:val="28"/>
          <w:szCs w:val="28"/>
        </w:rPr>
      </w:pPr>
      <w:r w:rsidRPr="00253120">
        <w:rPr>
          <w:b/>
          <w:spacing w:val="-4"/>
          <w:sz w:val="28"/>
          <w:szCs w:val="28"/>
        </w:rPr>
        <w:t>Что мы Родиной зовём</w:t>
      </w:r>
      <w:r w:rsidRPr="00253120">
        <w:rPr>
          <w:spacing w:val="-4"/>
          <w:sz w:val="28"/>
          <w:szCs w:val="28"/>
        </w:rPr>
        <w:t xml:space="preserve"> </w:t>
      </w:r>
      <w:r w:rsidRPr="00253120">
        <w:rPr>
          <w:sz w:val="28"/>
          <w:szCs w:val="28"/>
        </w:rPr>
        <w:t>[Текст]</w:t>
      </w:r>
      <w:r w:rsidRPr="00253120">
        <w:rPr>
          <w:spacing w:val="-4"/>
          <w:sz w:val="28"/>
          <w:szCs w:val="28"/>
        </w:rPr>
        <w:t xml:space="preserve"> : [</w:t>
      </w:r>
      <w:r w:rsidRPr="00253120">
        <w:rPr>
          <w:sz w:val="28"/>
          <w:szCs w:val="28"/>
        </w:rPr>
        <w:t xml:space="preserve">сборник стихов участников Городского конкурса «Мой город БелоВО!»] </w:t>
      </w:r>
      <w:r w:rsidRPr="00253120">
        <w:rPr>
          <w:spacing w:val="-4"/>
          <w:sz w:val="28"/>
          <w:szCs w:val="28"/>
        </w:rPr>
        <w:t>/ МУ «ЦБС г. Белово», Центральная де</w:t>
      </w:r>
      <w:r w:rsidRPr="00253120">
        <w:rPr>
          <w:spacing w:val="-4"/>
          <w:sz w:val="28"/>
          <w:szCs w:val="28"/>
        </w:rPr>
        <w:t>т</w:t>
      </w:r>
      <w:r w:rsidRPr="00253120">
        <w:rPr>
          <w:spacing w:val="-4"/>
          <w:sz w:val="28"/>
          <w:szCs w:val="28"/>
        </w:rPr>
        <w:t>ская библиотека ; сост. Е. Г .Ушакова. - Белово, 2013. - 35 с. – 15 экз.</w:t>
      </w:r>
    </w:p>
    <w:p w:rsidR="00202473" w:rsidRPr="00253120" w:rsidRDefault="00202473" w:rsidP="00202473">
      <w:pPr>
        <w:spacing w:after="0" w:line="240" w:lineRule="auto"/>
        <w:jc w:val="center"/>
        <w:rPr>
          <w:rFonts w:ascii="Times New Roman" w:hAnsi="Times New Roman"/>
          <w:i/>
          <w:sz w:val="28"/>
          <w:szCs w:val="28"/>
          <w:u w:val="single"/>
        </w:rPr>
      </w:pPr>
      <w:r w:rsidRPr="00253120">
        <w:rPr>
          <w:rFonts w:ascii="Times New Roman" w:hAnsi="Times New Roman"/>
          <w:i/>
          <w:sz w:val="28"/>
          <w:szCs w:val="28"/>
          <w:u w:val="single"/>
        </w:rPr>
        <w:t>Программы</w:t>
      </w:r>
    </w:p>
    <w:p w:rsidR="00202473" w:rsidRPr="00253120" w:rsidRDefault="00202473" w:rsidP="00701545">
      <w:pPr>
        <w:numPr>
          <w:ilvl w:val="0"/>
          <w:numId w:val="57"/>
        </w:numPr>
        <w:spacing w:after="0" w:line="240" w:lineRule="auto"/>
        <w:ind w:left="426"/>
        <w:jc w:val="both"/>
        <w:rPr>
          <w:rFonts w:ascii="Times New Roman" w:hAnsi="Times New Roman"/>
          <w:color w:val="000000"/>
          <w:sz w:val="28"/>
          <w:szCs w:val="28"/>
        </w:rPr>
      </w:pPr>
      <w:r w:rsidRPr="00253120">
        <w:rPr>
          <w:rFonts w:ascii="Times New Roman" w:hAnsi="Times New Roman"/>
          <w:b/>
          <w:sz w:val="28"/>
          <w:szCs w:val="28"/>
        </w:rPr>
        <w:t>Мочалова, Е. В. «</w:t>
      </w:r>
      <w:r w:rsidRPr="00253120">
        <w:rPr>
          <w:rFonts w:ascii="Times New Roman" w:hAnsi="Times New Roman"/>
          <w:b/>
          <w:sz w:val="28"/>
          <w:szCs w:val="28"/>
          <w:lang w:val="en-US"/>
        </w:rPr>
        <w:t>PRO</w:t>
      </w:r>
      <w:r w:rsidRPr="00253120">
        <w:rPr>
          <w:rFonts w:ascii="Times New Roman" w:hAnsi="Times New Roman"/>
          <w:b/>
          <w:sz w:val="28"/>
          <w:szCs w:val="28"/>
        </w:rPr>
        <w:t>-ЧТИ!»</w:t>
      </w:r>
      <w:r w:rsidRPr="00253120">
        <w:rPr>
          <w:rFonts w:ascii="Times New Roman" w:hAnsi="Times New Roman"/>
          <w:sz w:val="28"/>
          <w:szCs w:val="28"/>
        </w:rPr>
        <w:t xml:space="preserve"> [Текст] : [программа] / Е. В. Мочалова. – Белово, 2013. – 24с. – 3 экз.</w:t>
      </w:r>
    </w:p>
    <w:p w:rsidR="00202473" w:rsidRPr="00253120" w:rsidRDefault="00202473" w:rsidP="00202473">
      <w:pPr>
        <w:spacing w:after="0" w:line="240" w:lineRule="auto"/>
        <w:jc w:val="center"/>
        <w:rPr>
          <w:rFonts w:ascii="Times New Roman" w:hAnsi="Times New Roman"/>
          <w:color w:val="000000"/>
          <w:sz w:val="28"/>
          <w:szCs w:val="28"/>
        </w:rPr>
      </w:pPr>
      <w:r w:rsidRPr="00253120">
        <w:rPr>
          <w:rFonts w:ascii="Times New Roman" w:hAnsi="Times New Roman"/>
          <w:b/>
          <w:sz w:val="28"/>
          <w:szCs w:val="28"/>
        </w:rPr>
        <w:t>Листовые</w:t>
      </w:r>
    </w:p>
    <w:p w:rsidR="00202473" w:rsidRPr="00253120" w:rsidRDefault="00202473" w:rsidP="00701545">
      <w:pPr>
        <w:pStyle w:val="af5"/>
        <w:widowControl w:val="0"/>
        <w:numPr>
          <w:ilvl w:val="0"/>
          <w:numId w:val="85"/>
        </w:numPr>
        <w:ind w:left="426"/>
        <w:contextualSpacing/>
        <w:jc w:val="both"/>
        <w:rPr>
          <w:sz w:val="28"/>
          <w:szCs w:val="28"/>
        </w:rPr>
      </w:pPr>
      <w:r w:rsidRPr="00253120">
        <w:rPr>
          <w:b/>
          <w:sz w:val="28"/>
          <w:szCs w:val="28"/>
        </w:rPr>
        <w:t xml:space="preserve">Туберкулёз </w:t>
      </w:r>
      <w:r w:rsidRPr="00253120">
        <w:rPr>
          <w:sz w:val="28"/>
          <w:szCs w:val="28"/>
        </w:rPr>
        <w:t>[Текст] : [листовка] / МУ «ЦБС г. Белово», Библиотека №1 ; сост. Е. А. Ванина. - Белово, 2013. – 10 экз.</w:t>
      </w:r>
    </w:p>
    <w:p w:rsidR="00202473" w:rsidRPr="00253120" w:rsidRDefault="00202473" w:rsidP="00701545">
      <w:pPr>
        <w:pStyle w:val="af5"/>
        <w:widowControl w:val="0"/>
        <w:numPr>
          <w:ilvl w:val="0"/>
          <w:numId w:val="85"/>
        </w:numPr>
        <w:ind w:left="426"/>
        <w:contextualSpacing/>
        <w:jc w:val="both"/>
        <w:rPr>
          <w:sz w:val="28"/>
          <w:szCs w:val="28"/>
        </w:rPr>
      </w:pPr>
      <w:r w:rsidRPr="00253120">
        <w:rPr>
          <w:b/>
          <w:sz w:val="28"/>
          <w:szCs w:val="28"/>
        </w:rPr>
        <w:t>Клещевой энцефалит</w:t>
      </w:r>
      <w:r w:rsidRPr="00253120">
        <w:rPr>
          <w:sz w:val="28"/>
          <w:szCs w:val="28"/>
        </w:rPr>
        <w:t xml:space="preserve"> [Текст] : [листовка] / МУ «ЦБС г. Белово», Би</w:t>
      </w:r>
      <w:r w:rsidRPr="00253120">
        <w:rPr>
          <w:sz w:val="28"/>
          <w:szCs w:val="28"/>
        </w:rPr>
        <w:t>б</w:t>
      </w:r>
      <w:r w:rsidRPr="00253120">
        <w:rPr>
          <w:sz w:val="28"/>
          <w:szCs w:val="28"/>
        </w:rPr>
        <w:t>лиотека №1 ; сост. Е. А. Ванина. - Белово, 2013. – 10 экз.</w:t>
      </w:r>
    </w:p>
    <w:p w:rsidR="00202473" w:rsidRPr="00253120" w:rsidRDefault="00202473" w:rsidP="00701545">
      <w:pPr>
        <w:pStyle w:val="af5"/>
        <w:widowControl w:val="0"/>
        <w:numPr>
          <w:ilvl w:val="0"/>
          <w:numId w:val="85"/>
        </w:numPr>
        <w:ind w:left="426"/>
        <w:contextualSpacing/>
        <w:jc w:val="both"/>
        <w:rPr>
          <w:sz w:val="28"/>
          <w:szCs w:val="28"/>
        </w:rPr>
      </w:pPr>
      <w:r w:rsidRPr="00253120">
        <w:rPr>
          <w:b/>
          <w:sz w:val="28"/>
          <w:szCs w:val="28"/>
        </w:rPr>
        <w:t>Грипп</w:t>
      </w:r>
      <w:r w:rsidRPr="00253120">
        <w:rPr>
          <w:sz w:val="28"/>
          <w:szCs w:val="28"/>
        </w:rPr>
        <w:t xml:space="preserve"> [Текст] : [листовка] / МУ «ЦБС г. Белово», Библиотека №1 ; сост. Е. А. Ванина. - Белово, 2013. – 10 экз.</w:t>
      </w:r>
    </w:p>
    <w:p w:rsidR="00202473" w:rsidRPr="00253120" w:rsidRDefault="00202473" w:rsidP="00701545">
      <w:pPr>
        <w:pStyle w:val="13"/>
        <w:numPr>
          <w:ilvl w:val="0"/>
          <w:numId w:val="85"/>
        </w:numPr>
        <w:ind w:left="426"/>
        <w:rPr>
          <w:rFonts w:ascii="Times New Roman" w:hAnsi="Times New Roman"/>
          <w:sz w:val="28"/>
          <w:szCs w:val="28"/>
        </w:rPr>
      </w:pPr>
      <w:r w:rsidRPr="00253120">
        <w:rPr>
          <w:rFonts w:ascii="Times New Roman" w:hAnsi="Times New Roman"/>
          <w:b/>
          <w:sz w:val="28"/>
          <w:szCs w:val="28"/>
        </w:rPr>
        <w:t>4 декабря</w:t>
      </w:r>
      <w:r w:rsidRPr="00253120">
        <w:rPr>
          <w:rFonts w:ascii="Times New Roman" w:hAnsi="Times New Roman"/>
          <w:sz w:val="28"/>
          <w:szCs w:val="28"/>
        </w:rPr>
        <w:t xml:space="preserve"> [Текст] : [листовка-опрос] / МУ «ЦБС г. Белово», Детская библиотека №3. – Белово, 2013. – 30 экз.</w:t>
      </w:r>
    </w:p>
    <w:p w:rsidR="00202473" w:rsidRPr="00253120" w:rsidRDefault="00202473" w:rsidP="00701545">
      <w:pPr>
        <w:pStyle w:val="af5"/>
        <w:numPr>
          <w:ilvl w:val="0"/>
          <w:numId w:val="85"/>
        </w:numPr>
        <w:ind w:left="426"/>
        <w:contextualSpacing/>
        <w:jc w:val="both"/>
        <w:rPr>
          <w:sz w:val="28"/>
          <w:szCs w:val="28"/>
        </w:rPr>
      </w:pPr>
      <w:r w:rsidRPr="00253120">
        <w:rPr>
          <w:b/>
          <w:sz w:val="28"/>
          <w:szCs w:val="28"/>
        </w:rPr>
        <w:t>Читать - это модно</w:t>
      </w:r>
      <w:r w:rsidRPr="00253120">
        <w:rPr>
          <w:sz w:val="28"/>
          <w:szCs w:val="28"/>
        </w:rPr>
        <w:t xml:space="preserve"> [Текст] : [флаер] / МУ «ЦБС г. Белово», Информац</w:t>
      </w:r>
      <w:r w:rsidRPr="00253120">
        <w:rPr>
          <w:sz w:val="28"/>
          <w:szCs w:val="28"/>
        </w:rPr>
        <w:t>и</w:t>
      </w:r>
      <w:r w:rsidRPr="00253120">
        <w:rPr>
          <w:sz w:val="28"/>
          <w:szCs w:val="28"/>
        </w:rPr>
        <w:t>онный центр по вопросам культуры ; сост. Т. В. Баязитова.- Белово.- 2013.- 10 экз.</w:t>
      </w:r>
    </w:p>
    <w:p w:rsidR="00202473" w:rsidRPr="00253120" w:rsidRDefault="00202473" w:rsidP="00701545">
      <w:pPr>
        <w:pStyle w:val="af5"/>
        <w:widowControl w:val="0"/>
        <w:numPr>
          <w:ilvl w:val="0"/>
          <w:numId w:val="85"/>
        </w:numPr>
        <w:ind w:left="426"/>
        <w:contextualSpacing/>
        <w:jc w:val="both"/>
        <w:rPr>
          <w:sz w:val="28"/>
          <w:szCs w:val="28"/>
        </w:rPr>
      </w:pPr>
      <w:r w:rsidRPr="00253120">
        <w:rPr>
          <w:b/>
          <w:sz w:val="28"/>
          <w:szCs w:val="28"/>
        </w:rPr>
        <w:t>Материнский капитал</w:t>
      </w:r>
      <w:r w:rsidRPr="00253120">
        <w:rPr>
          <w:sz w:val="28"/>
          <w:szCs w:val="28"/>
        </w:rPr>
        <w:t xml:space="preserve"> [Текст] : правовой дайджест / </w:t>
      </w:r>
      <w:r w:rsidRPr="00253120">
        <w:rPr>
          <w:iCs/>
          <w:sz w:val="28"/>
          <w:szCs w:val="28"/>
        </w:rPr>
        <w:t>МУ «ЦБС г. Бел</w:t>
      </w:r>
      <w:r w:rsidRPr="00253120">
        <w:rPr>
          <w:iCs/>
          <w:sz w:val="28"/>
          <w:szCs w:val="28"/>
        </w:rPr>
        <w:t>о</w:t>
      </w:r>
      <w:r w:rsidRPr="00253120">
        <w:rPr>
          <w:iCs/>
          <w:sz w:val="28"/>
          <w:szCs w:val="28"/>
        </w:rPr>
        <w:t>во», Центральная детская библиотека ; сост. Т. А Губарева. - Белово, 2013.</w:t>
      </w:r>
      <w:r w:rsidRPr="00253120">
        <w:rPr>
          <w:sz w:val="28"/>
          <w:szCs w:val="28"/>
        </w:rPr>
        <w:t xml:space="preserve"> - </w:t>
      </w:r>
      <w:r w:rsidRPr="00253120">
        <w:rPr>
          <w:iCs/>
          <w:sz w:val="28"/>
          <w:szCs w:val="28"/>
        </w:rPr>
        <w:t>30 экз.</w:t>
      </w:r>
      <w:r w:rsidRPr="00253120">
        <w:rPr>
          <w:b/>
          <w:color w:val="000000"/>
          <w:sz w:val="28"/>
          <w:szCs w:val="28"/>
        </w:rPr>
        <w:t xml:space="preserve"> </w:t>
      </w:r>
    </w:p>
    <w:p w:rsidR="00202473" w:rsidRPr="00253120" w:rsidRDefault="00202473" w:rsidP="00701545">
      <w:pPr>
        <w:pStyle w:val="af5"/>
        <w:widowControl w:val="0"/>
        <w:numPr>
          <w:ilvl w:val="0"/>
          <w:numId w:val="85"/>
        </w:numPr>
        <w:ind w:left="426"/>
        <w:contextualSpacing/>
        <w:jc w:val="both"/>
        <w:rPr>
          <w:sz w:val="28"/>
          <w:szCs w:val="28"/>
        </w:rPr>
      </w:pPr>
      <w:r w:rsidRPr="00253120">
        <w:rPr>
          <w:b/>
          <w:color w:val="000000"/>
          <w:sz w:val="28"/>
          <w:szCs w:val="28"/>
        </w:rPr>
        <w:t>Улыбнись новому дню!</w:t>
      </w:r>
      <w:r w:rsidRPr="00253120">
        <w:rPr>
          <w:color w:val="000000"/>
          <w:sz w:val="28"/>
          <w:szCs w:val="28"/>
        </w:rPr>
        <w:t xml:space="preserve"> </w:t>
      </w:r>
      <w:r w:rsidRPr="00253120">
        <w:rPr>
          <w:sz w:val="28"/>
          <w:szCs w:val="28"/>
        </w:rPr>
        <w:t xml:space="preserve">[Текст] : [флаеры] </w:t>
      </w:r>
      <w:r w:rsidRPr="00253120">
        <w:rPr>
          <w:color w:val="000000"/>
          <w:sz w:val="28"/>
          <w:szCs w:val="28"/>
        </w:rPr>
        <w:t>/ МУ«ЦБС г. Белово», Би</w:t>
      </w:r>
      <w:r w:rsidRPr="00253120">
        <w:rPr>
          <w:color w:val="000000"/>
          <w:sz w:val="28"/>
          <w:szCs w:val="28"/>
        </w:rPr>
        <w:t>б</w:t>
      </w:r>
      <w:r w:rsidRPr="00253120">
        <w:rPr>
          <w:color w:val="000000"/>
          <w:sz w:val="28"/>
          <w:szCs w:val="28"/>
        </w:rPr>
        <w:t>лиотека №10 ; сост. Е. О. Сестерова. – Белово, 2013. – 25 экз.</w:t>
      </w:r>
    </w:p>
    <w:p w:rsidR="00202473" w:rsidRPr="00253120" w:rsidRDefault="00202473" w:rsidP="00701545">
      <w:pPr>
        <w:pStyle w:val="af5"/>
        <w:widowControl w:val="0"/>
        <w:numPr>
          <w:ilvl w:val="0"/>
          <w:numId w:val="85"/>
        </w:numPr>
        <w:ind w:left="426"/>
        <w:contextualSpacing/>
        <w:jc w:val="both"/>
        <w:rPr>
          <w:sz w:val="28"/>
          <w:szCs w:val="28"/>
        </w:rPr>
      </w:pPr>
      <w:r w:rsidRPr="00253120">
        <w:rPr>
          <w:b/>
          <w:sz w:val="28"/>
          <w:szCs w:val="28"/>
        </w:rPr>
        <w:t>Я - будущий солдат!</w:t>
      </w:r>
      <w:r w:rsidRPr="00253120">
        <w:rPr>
          <w:sz w:val="28"/>
          <w:szCs w:val="28"/>
        </w:rPr>
        <w:t xml:space="preserve"> [Текст] : [памятка юношам-защитникам Отечества] / </w:t>
      </w:r>
      <w:r w:rsidRPr="00253120">
        <w:rPr>
          <w:iCs/>
          <w:sz w:val="28"/>
          <w:szCs w:val="28"/>
        </w:rPr>
        <w:t>МУ «ЦБС г. Белово», Центральная детская библиотека ; сост. Я. С. Стреминская. - Белово, 2013.</w:t>
      </w:r>
      <w:r w:rsidRPr="00253120">
        <w:rPr>
          <w:sz w:val="28"/>
          <w:szCs w:val="28"/>
        </w:rPr>
        <w:t xml:space="preserve"> - </w:t>
      </w:r>
      <w:r w:rsidRPr="00253120">
        <w:rPr>
          <w:iCs/>
          <w:sz w:val="28"/>
          <w:szCs w:val="28"/>
        </w:rPr>
        <w:t>50 экз.</w:t>
      </w:r>
    </w:p>
    <w:p w:rsidR="00202473" w:rsidRPr="00253120" w:rsidRDefault="00202473" w:rsidP="00202473">
      <w:pPr>
        <w:widowControl w:val="0"/>
        <w:spacing w:after="0" w:line="240" w:lineRule="auto"/>
        <w:jc w:val="center"/>
        <w:rPr>
          <w:rFonts w:ascii="Times New Roman" w:hAnsi="Times New Roman"/>
          <w:i/>
          <w:sz w:val="28"/>
          <w:szCs w:val="28"/>
        </w:rPr>
      </w:pPr>
      <w:r w:rsidRPr="00253120">
        <w:rPr>
          <w:rFonts w:ascii="Times New Roman" w:hAnsi="Times New Roman"/>
          <w:i/>
          <w:sz w:val="28"/>
          <w:szCs w:val="28"/>
        </w:rPr>
        <w:t>Краеведческие</w:t>
      </w:r>
    </w:p>
    <w:p w:rsidR="00202473" w:rsidRPr="00253120" w:rsidRDefault="00202473" w:rsidP="00701545">
      <w:pPr>
        <w:pStyle w:val="af5"/>
        <w:widowControl w:val="0"/>
        <w:numPr>
          <w:ilvl w:val="0"/>
          <w:numId w:val="52"/>
        </w:numPr>
        <w:ind w:left="426"/>
        <w:contextualSpacing/>
        <w:jc w:val="both"/>
        <w:rPr>
          <w:sz w:val="28"/>
          <w:szCs w:val="28"/>
        </w:rPr>
      </w:pPr>
      <w:r w:rsidRPr="00253120">
        <w:rPr>
          <w:b/>
          <w:sz w:val="28"/>
          <w:szCs w:val="28"/>
        </w:rPr>
        <w:t>Библионочь – 2013</w:t>
      </w:r>
      <w:r w:rsidRPr="00253120">
        <w:rPr>
          <w:sz w:val="28"/>
          <w:szCs w:val="28"/>
        </w:rPr>
        <w:t xml:space="preserve"> [Текст] : [программа] / МУ «ЦБС г. Белово», Це</w:t>
      </w:r>
      <w:r w:rsidRPr="00253120">
        <w:rPr>
          <w:sz w:val="28"/>
          <w:szCs w:val="28"/>
        </w:rPr>
        <w:t>н</w:t>
      </w:r>
      <w:r w:rsidRPr="00253120">
        <w:rPr>
          <w:sz w:val="28"/>
          <w:szCs w:val="28"/>
        </w:rPr>
        <w:lastRenderedPageBreak/>
        <w:t>тральная городская библиотека. - Белово, 2013. – 70 экз.</w:t>
      </w:r>
    </w:p>
    <w:p w:rsidR="00202473" w:rsidRPr="00253120" w:rsidRDefault="00202473" w:rsidP="00701545">
      <w:pPr>
        <w:pStyle w:val="13"/>
        <w:numPr>
          <w:ilvl w:val="0"/>
          <w:numId w:val="52"/>
        </w:numPr>
        <w:ind w:left="426"/>
        <w:rPr>
          <w:rFonts w:ascii="Times New Roman" w:hAnsi="Times New Roman"/>
          <w:sz w:val="28"/>
          <w:szCs w:val="28"/>
        </w:rPr>
      </w:pPr>
      <w:r w:rsidRPr="00253120">
        <w:rPr>
          <w:rFonts w:ascii="Times New Roman" w:hAnsi="Times New Roman"/>
          <w:b/>
          <w:sz w:val="28"/>
          <w:szCs w:val="28"/>
        </w:rPr>
        <w:t>БИБЛИОночь</w:t>
      </w:r>
      <w:r w:rsidRPr="00253120">
        <w:rPr>
          <w:rFonts w:ascii="Times New Roman" w:hAnsi="Times New Roman"/>
          <w:sz w:val="28"/>
          <w:szCs w:val="28"/>
        </w:rPr>
        <w:t xml:space="preserve"> [Текст] : [листовка-приглашение] / МУ «ЦБС г. Белово», Детская библиотека №3. – Белово, 2013. – 30 экз.</w:t>
      </w:r>
    </w:p>
    <w:p w:rsidR="00202473" w:rsidRPr="00253120" w:rsidRDefault="00202473" w:rsidP="00701545">
      <w:pPr>
        <w:pStyle w:val="af5"/>
        <w:widowControl w:val="0"/>
        <w:numPr>
          <w:ilvl w:val="0"/>
          <w:numId w:val="52"/>
        </w:numPr>
        <w:ind w:left="426"/>
        <w:contextualSpacing/>
        <w:jc w:val="both"/>
        <w:rPr>
          <w:sz w:val="28"/>
          <w:szCs w:val="28"/>
        </w:rPr>
      </w:pPr>
      <w:r w:rsidRPr="00253120">
        <w:rPr>
          <w:b/>
          <w:color w:val="000000"/>
          <w:sz w:val="28"/>
          <w:szCs w:val="28"/>
        </w:rPr>
        <w:t>Городской педагогический семинар-практикум. Информатизация о</w:t>
      </w:r>
      <w:r w:rsidRPr="00253120">
        <w:rPr>
          <w:b/>
          <w:color w:val="000000"/>
          <w:sz w:val="28"/>
          <w:szCs w:val="28"/>
        </w:rPr>
        <w:t>б</w:t>
      </w:r>
      <w:r w:rsidRPr="00253120">
        <w:rPr>
          <w:b/>
          <w:color w:val="000000"/>
          <w:sz w:val="28"/>
          <w:szCs w:val="28"/>
        </w:rPr>
        <w:t>разовательного процесса и применение информационных методик – основа качественно нового уровня преподавания в ДШИ</w:t>
      </w:r>
      <w:r w:rsidRPr="00253120">
        <w:rPr>
          <w:color w:val="000000"/>
          <w:sz w:val="28"/>
          <w:szCs w:val="28"/>
        </w:rPr>
        <w:t xml:space="preserve"> [Текст] : [программа] / Муниципальное учреждение «Управление культуры и к</w:t>
      </w:r>
      <w:r w:rsidRPr="00253120">
        <w:rPr>
          <w:color w:val="000000"/>
          <w:sz w:val="28"/>
          <w:szCs w:val="28"/>
        </w:rPr>
        <w:t>и</w:t>
      </w:r>
      <w:r w:rsidRPr="00253120">
        <w:rPr>
          <w:color w:val="000000"/>
          <w:sz w:val="28"/>
          <w:szCs w:val="28"/>
        </w:rPr>
        <w:t>но» ; МОУ ДОД «Детская школа искусств № 12» ; сост. Т. И. Никитина. – Белово, 2013. – 30 экз.</w:t>
      </w:r>
    </w:p>
    <w:p w:rsidR="00202473" w:rsidRPr="00253120" w:rsidRDefault="00202473" w:rsidP="00701545">
      <w:pPr>
        <w:widowControl w:val="0"/>
        <w:numPr>
          <w:ilvl w:val="0"/>
          <w:numId w:val="52"/>
        </w:numPr>
        <w:spacing w:after="0" w:line="240" w:lineRule="auto"/>
        <w:ind w:left="426"/>
        <w:jc w:val="both"/>
        <w:rPr>
          <w:rFonts w:ascii="Times New Roman" w:hAnsi="Times New Roman"/>
          <w:color w:val="000000"/>
          <w:sz w:val="28"/>
          <w:szCs w:val="28"/>
        </w:rPr>
      </w:pPr>
      <w:r w:rsidRPr="00253120">
        <w:rPr>
          <w:rFonts w:ascii="Times New Roman" w:hAnsi="Times New Roman"/>
          <w:b/>
          <w:color w:val="000000"/>
          <w:sz w:val="28"/>
          <w:szCs w:val="28"/>
        </w:rPr>
        <w:t>Инской – читай!</w:t>
      </w:r>
      <w:r w:rsidRPr="00253120">
        <w:rPr>
          <w:rFonts w:ascii="Times New Roman" w:hAnsi="Times New Roman"/>
          <w:color w:val="000000"/>
          <w:sz w:val="28"/>
          <w:szCs w:val="28"/>
        </w:rPr>
        <w:t xml:space="preserve"> </w:t>
      </w:r>
      <w:r w:rsidRPr="00253120">
        <w:rPr>
          <w:rFonts w:ascii="Times New Roman" w:hAnsi="Times New Roman"/>
          <w:sz w:val="28"/>
          <w:szCs w:val="28"/>
        </w:rPr>
        <w:t xml:space="preserve">[Текст] : [флаеры] </w:t>
      </w:r>
      <w:r w:rsidRPr="00253120">
        <w:rPr>
          <w:rFonts w:ascii="Times New Roman" w:hAnsi="Times New Roman"/>
          <w:color w:val="000000"/>
          <w:sz w:val="28"/>
          <w:szCs w:val="28"/>
        </w:rPr>
        <w:t>/ МУ«ЦБС г. Белово», Библиотека №10 ; сост. Е. О. Сестерова. – Белово, 2013. – 25 экз.</w:t>
      </w:r>
    </w:p>
    <w:p w:rsidR="00202473" w:rsidRPr="00253120" w:rsidRDefault="00202473" w:rsidP="00701545">
      <w:pPr>
        <w:pStyle w:val="af5"/>
        <w:numPr>
          <w:ilvl w:val="0"/>
          <w:numId w:val="52"/>
        </w:numPr>
        <w:ind w:left="426"/>
        <w:contextualSpacing/>
        <w:jc w:val="both"/>
        <w:rPr>
          <w:sz w:val="28"/>
          <w:szCs w:val="28"/>
        </w:rPr>
      </w:pPr>
      <w:r w:rsidRPr="00253120">
        <w:rPr>
          <w:b/>
          <w:sz w:val="28"/>
          <w:szCs w:val="28"/>
        </w:rPr>
        <w:t>Информационный центр по вопросам культуры - ваш путеводитель</w:t>
      </w:r>
      <w:r w:rsidRPr="00253120">
        <w:rPr>
          <w:sz w:val="28"/>
          <w:szCs w:val="28"/>
        </w:rPr>
        <w:t xml:space="preserve"> [Текст] / МУ «ЦБС г. Белово», Информационный центр по вопросам культуры ; сост. Т. В.Баязитова - Белово.- 2013. - 30экз.</w:t>
      </w:r>
    </w:p>
    <w:p w:rsidR="00202473" w:rsidRPr="00253120" w:rsidRDefault="00202473" w:rsidP="00701545">
      <w:pPr>
        <w:pStyle w:val="af5"/>
        <w:widowControl w:val="0"/>
        <w:numPr>
          <w:ilvl w:val="0"/>
          <w:numId w:val="52"/>
        </w:numPr>
        <w:ind w:left="426"/>
        <w:contextualSpacing/>
        <w:jc w:val="both"/>
        <w:rPr>
          <w:sz w:val="28"/>
          <w:szCs w:val="28"/>
        </w:rPr>
      </w:pPr>
      <w:r w:rsidRPr="00253120">
        <w:rPr>
          <w:b/>
          <w:sz w:val="28"/>
          <w:szCs w:val="28"/>
        </w:rPr>
        <w:t>Приведи друга в библиотеку!</w:t>
      </w:r>
      <w:r w:rsidRPr="00253120">
        <w:rPr>
          <w:sz w:val="28"/>
          <w:szCs w:val="28"/>
        </w:rPr>
        <w:t xml:space="preserve"> [Текст] : [объявление] / МУ «ЦБС г. Бел</w:t>
      </w:r>
      <w:r w:rsidRPr="00253120">
        <w:rPr>
          <w:sz w:val="28"/>
          <w:szCs w:val="28"/>
        </w:rPr>
        <w:t>о</w:t>
      </w:r>
      <w:r w:rsidRPr="00253120">
        <w:rPr>
          <w:sz w:val="28"/>
          <w:szCs w:val="28"/>
        </w:rPr>
        <w:t>во», Центральная городская библиотека ; сост. С. Н. Нарыжнов.  – Белово, 2013. – 30 экз.</w:t>
      </w:r>
    </w:p>
    <w:p w:rsidR="00202473" w:rsidRPr="00253120" w:rsidRDefault="00202473" w:rsidP="00701545">
      <w:pPr>
        <w:pStyle w:val="af5"/>
        <w:numPr>
          <w:ilvl w:val="0"/>
          <w:numId w:val="52"/>
        </w:numPr>
        <w:ind w:left="426"/>
        <w:contextualSpacing/>
        <w:jc w:val="both"/>
        <w:rPr>
          <w:sz w:val="28"/>
          <w:szCs w:val="28"/>
        </w:rPr>
      </w:pPr>
      <w:r w:rsidRPr="00253120">
        <w:rPr>
          <w:b/>
          <w:sz w:val="28"/>
          <w:szCs w:val="28"/>
        </w:rPr>
        <w:t>Приглашаем в Библиотеку</w:t>
      </w:r>
      <w:r w:rsidRPr="00253120">
        <w:rPr>
          <w:sz w:val="28"/>
          <w:szCs w:val="28"/>
        </w:rPr>
        <w:t xml:space="preserve"> [Текст] : [объявление] / МУ «ЦБС  г. Бел</w:t>
      </w:r>
      <w:r w:rsidRPr="00253120">
        <w:rPr>
          <w:sz w:val="28"/>
          <w:szCs w:val="28"/>
        </w:rPr>
        <w:t>о</w:t>
      </w:r>
      <w:r w:rsidRPr="00253120">
        <w:rPr>
          <w:sz w:val="28"/>
          <w:szCs w:val="28"/>
        </w:rPr>
        <w:t>во», Библиотека №5 ; сост. Т. Г. Шаркова. – Белово, 2013. – 30 экз.</w:t>
      </w:r>
    </w:p>
    <w:p w:rsidR="00202473" w:rsidRPr="00253120" w:rsidRDefault="00202473" w:rsidP="00701545">
      <w:pPr>
        <w:pStyle w:val="af5"/>
        <w:numPr>
          <w:ilvl w:val="0"/>
          <w:numId w:val="52"/>
        </w:numPr>
        <w:ind w:left="426"/>
        <w:contextualSpacing/>
        <w:jc w:val="both"/>
        <w:rPr>
          <w:sz w:val="28"/>
          <w:szCs w:val="28"/>
        </w:rPr>
      </w:pPr>
      <w:r w:rsidRPr="00253120">
        <w:rPr>
          <w:b/>
          <w:sz w:val="28"/>
          <w:szCs w:val="28"/>
        </w:rPr>
        <w:t>С Днем шахтера!</w:t>
      </w:r>
      <w:r w:rsidRPr="00253120">
        <w:rPr>
          <w:sz w:val="28"/>
          <w:szCs w:val="28"/>
        </w:rPr>
        <w:t xml:space="preserve"> [Изоматериал] : [афиша] / МУ «ЦБС г. Белово» ; Це</w:t>
      </w:r>
      <w:r w:rsidRPr="00253120">
        <w:rPr>
          <w:sz w:val="28"/>
          <w:szCs w:val="28"/>
        </w:rPr>
        <w:t>н</w:t>
      </w:r>
      <w:r w:rsidRPr="00253120">
        <w:rPr>
          <w:sz w:val="28"/>
          <w:szCs w:val="28"/>
        </w:rPr>
        <w:t>тральная городская библиотека ; дизайн С. В. Кириллова. – Белово, 2013. – 5 экз.</w:t>
      </w:r>
    </w:p>
    <w:p w:rsidR="00202473" w:rsidRPr="00253120" w:rsidRDefault="00202473" w:rsidP="00701545">
      <w:pPr>
        <w:pStyle w:val="af5"/>
        <w:numPr>
          <w:ilvl w:val="0"/>
          <w:numId w:val="52"/>
        </w:numPr>
        <w:ind w:left="426"/>
        <w:contextualSpacing/>
        <w:jc w:val="both"/>
        <w:rPr>
          <w:sz w:val="28"/>
          <w:szCs w:val="28"/>
        </w:rPr>
      </w:pPr>
      <w:r w:rsidRPr="00253120">
        <w:rPr>
          <w:b/>
          <w:sz w:val="28"/>
          <w:szCs w:val="28"/>
        </w:rPr>
        <w:t>С Днем шахтера!</w:t>
      </w:r>
      <w:r w:rsidRPr="00253120">
        <w:rPr>
          <w:sz w:val="28"/>
          <w:szCs w:val="28"/>
        </w:rPr>
        <w:t xml:space="preserve"> [Изоматериал] : [флаер] / МУ «ЦБС г. Белово» ; Це</w:t>
      </w:r>
      <w:r w:rsidRPr="00253120">
        <w:rPr>
          <w:sz w:val="28"/>
          <w:szCs w:val="28"/>
        </w:rPr>
        <w:t>н</w:t>
      </w:r>
      <w:r w:rsidRPr="00253120">
        <w:rPr>
          <w:sz w:val="28"/>
          <w:szCs w:val="28"/>
        </w:rPr>
        <w:t>тральная городская библиотека ; дизайн С. В. Кириллова. – Белово, 2013. – 50 экз.</w:t>
      </w:r>
    </w:p>
    <w:p w:rsidR="00202473" w:rsidRPr="00253120" w:rsidRDefault="00202473" w:rsidP="00701545">
      <w:pPr>
        <w:pStyle w:val="af5"/>
        <w:widowControl w:val="0"/>
        <w:numPr>
          <w:ilvl w:val="0"/>
          <w:numId w:val="52"/>
        </w:numPr>
        <w:ind w:left="426"/>
        <w:contextualSpacing/>
        <w:jc w:val="both"/>
        <w:rPr>
          <w:sz w:val="28"/>
          <w:szCs w:val="28"/>
        </w:rPr>
      </w:pPr>
      <w:r w:rsidRPr="00253120">
        <w:rPr>
          <w:b/>
          <w:sz w:val="28"/>
          <w:szCs w:val="28"/>
        </w:rPr>
        <w:t>Центр правовой информации</w:t>
      </w:r>
      <w:r w:rsidRPr="00253120">
        <w:rPr>
          <w:sz w:val="28"/>
          <w:szCs w:val="28"/>
        </w:rPr>
        <w:t xml:space="preserve"> [Текст] : [информационный лист] / МУ «ЦБС  г. Белово», Центральная городская библиотека; сост. С. В. Скри</w:t>
      </w:r>
      <w:r w:rsidRPr="00253120">
        <w:rPr>
          <w:sz w:val="28"/>
          <w:szCs w:val="28"/>
        </w:rPr>
        <w:t>п</w:t>
      </w:r>
      <w:r w:rsidRPr="00253120">
        <w:rPr>
          <w:sz w:val="28"/>
          <w:szCs w:val="28"/>
        </w:rPr>
        <w:t>кина. – Белово, 2013. – 5 экз.</w:t>
      </w:r>
    </w:p>
    <w:p w:rsidR="00202473" w:rsidRPr="00253120" w:rsidRDefault="00202473" w:rsidP="00701545">
      <w:pPr>
        <w:pStyle w:val="af5"/>
        <w:widowControl w:val="0"/>
        <w:numPr>
          <w:ilvl w:val="0"/>
          <w:numId w:val="52"/>
        </w:numPr>
        <w:ind w:left="426"/>
        <w:contextualSpacing/>
        <w:jc w:val="both"/>
        <w:rPr>
          <w:sz w:val="28"/>
          <w:szCs w:val="28"/>
        </w:rPr>
      </w:pPr>
      <w:r w:rsidRPr="00253120">
        <w:rPr>
          <w:b/>
          <w:sz w:val="28"/>
          <w:szCs w:val="28"/>
        </w:rPr>
        <w:t>Электронные услуги для Вас!</w:t>
      </w:r>
      <w:r w:rsidRPr="00253120">
        <w:rPr>
          <w:sz w:val="28"/>
          <w:szCs w:val="28"/>
        </w:rPr>
        <w:t xml:space="preserve"> [Текст] : [информационный лист] / МУ «ЦБС г. Белово», Центральная городская библиотека ; сост. С. В. Скри</w:t>
      </w:r>
      <w:r w:rsidRPr="00253120">
        <w:rPr>
          <w:sz w:val="28"/>
          <w:szCs w:val="28"/>
        </w:rPr>
        <w:t>п</w:t>
      </w:r>
      <w:r w:rsidRPr="00253120">
        <w:rPr>
          <w:sz w:val="28"/>
          <w:szCs w:val="28"/>
        </w:rPr>
        <w:t>кина. – Белово, 2013. – 5 экз.</w:t>
      </w:r>
    </w:p>
    <w:p w:rsidR="00202473" w:rsidRPr="00253120" w:rsidRDefault="00202473" w:rsidP="00202473">
      <w:pPr>
        <w:spacing w:after="0" w:line="240" w:lineRule="auto"/>
        <w:jc w:val="center"/>
        <w:rPr>
          <w:rFonts w:ascii="Times New Roman" w:hAnsi="Times New Roman"/>
          <w:b/>
          <w:i/>
          <w:sz w:val="28"/>
          <w:szCs w:val="28"/>
        </w:rPr>
      </w:pPr>
      <w:r w:rsidRPr="00253120">
        <w:rPr>
          <w:rFonts w:ascii="Times New Roman" w:hAnsi="Times New Roman"/>
          <w:b/>
          <w:i/>
          <w:sz w:val="28"/>
          <w:szCs w:val="28"/>
        </w:rPr>
        <w:t xml:space="preserve">Буклеты </w:t>
      </w:r>
    </w:p>
    <w:p w:rsidR="00202473" w:rsidRPr="00253120" w:rsidRDefault="00202473" w:rsidP="00701545">
      <w:pPr>
        <w:pStyle w:val="af5"/>
        <w:numPr>
          <w:ilvl w:val="0"/>
          <w:numId w:val="86"/>
        </w:numPr>
        <w:ind w:left="426"/>
        <w:contextualSpacing/>
        <w:jc w:val="both"/>
        <w:rPr>
          <w:sz w:val="28"/>
          <w:szCs w:val="28"/>
        </w:rPr>
      </w:pPr>
      <w:r w:rsidRPr="00253120">
        <w:rPr>
          <w:b/>
          <w:sz w:val="28"/>
          <w:szCs w:val="28"/>
        </w:rPr>
        <w:t>2013 год – Год Черной Водяной Змеи</w:t>
      </w:r>
      <w:r w:rsidRPr="00253120">
        <w:rPr>
          <w:sz w:val="28"/>
          <w:szCs w:val="28"/>
        </w:rPr>
        <w:t xml:space="preserve"> [Текст] : [буклет] / МУ «ЦБС г. Белово», Библиотека №9 ; сост. И. Н. Щелкотунова. - Белово, 2012. - 15 экз. </w:t>
      </w:r>
    </w:p>
    <w:p w:rsidR="00202473" w:rsidRPr="00253120" w:rsidRDefault="00202473" w:rsidP="00701545">
      <w:pPr>
        <w:pStyle w:val="af5"/>
        <w:numPr>
          <w:ilvl w:val="0"/>
          <w:numId w:val="86"/>
        </w:numPr>
        <w:ind w:left="426"/>
        <w:contextualSpacing/>
        <w:jc w:val="both"/>
        <w:rPr>
          <w:sz w:val="28"/>
          <w:szCs w:val="28"/>
        </w:rPr>
      </w:pPr>
      <w:r w:rsidRPr="00253120">
        <w:rPr>
          <w:b/>
          <w:sz w:val="28"/>
          <w:szCs w:val="28"/>
        </w:rPr>
        <w:t>Александр Снегирёв</w:t>
      </w:r>
      <w:r w:rsidRPr="00253120">
        <w:rPr>
          <w:sz w:val="28"/>
          <w:szCs w:val="28"/>
        </w:rPr>
        <w:t xml:space="preserve"> [Текст] : [буклет] / МУ «ЦБС г. Белово», Библиот</w:t>
      </w:r>
      <w:r w:rsidRPr="00253120">
        <w:rPr>
          <w:sz w:val="28"/>
          <w:szCs w:val="28"/>
        </w:rPr>
        <w:t>е</w:t>
      </w:r>
      <w:r w:rsidRPr="00253120">
        <w:rPr>
          <w:sz w:val="28"/>
          <w:szCs w:val="28"/>
        </w:rPr>
        <w:t>ка №8 ; сост. Е. В. Мочалова. – Белово, 2013. – 35 экз.</w:t>
      </w:r>
    </w:p>
    <w:p w:rsidR="00202473" w:rsidRPr="00253120" w:rsidRDefault="00202473" w:rsidP="00701545">
      <w:pPr>
        <w:pStyle w:val="af5"/>
        <w:numPr>
          <w:ilvl w:val="0"/>
          <w:numId w:val="86"/>
        </w:numPr>
        <w:ind w:left="426"/>
        <w:contextualSpacing/>
        <w:jc w:val="both"/>
        <w:rPr>
          <w:sz w:val="28"/>
          <w:szCs w:val="28"/>
        </w:rPr>
      </w:pPr>
      <w:r w:rsidRPr="00253120">
        <w:rPr>
          <w:b/>
          <w:color w:val="000000"/>
          <w:sz w:val="28"/>
          <w:szCs w:val="28"/>
        </w:rPr>
        <w:t>Андрей Жвалевский, Евгения Пастернак</w:t>
      </w:r>
      <w:r w:rsidRPr="00253120">
        <w:rPr>
          <w:color w:val="000000"/>
          <w:sz w:val="28"/>
          <w:szCs w:val="28"/>
        </w:rPr>
        <w:t xml:space="preserve"> </w:t>
      </w:r>
      <w:r w:rsidRPr="00253120">
        <w:rPr>
          <w:sz w:val="28"/>
          <w:szCs w:val="28"/>
        </w:rPr>
        <w:t xml:space="preserve">[Текст] </w:t>
      </w:r>
      <w:r w:rsidRPr="00253120">
        <w:rPr>
          <w:color w:val="000000"/>
          <w:sz w:val="28"/>
          <w:szCs w:val="28"/>
        </w:rPr>
        <w:t>: рекомендательный список / МУ «ЦБС г. Белово», Библиотека №10 ; сост. Е. О. Сестерова. – Белово, 2013. – 5 экз.</w:t>
      </w:r>
    </w:p>
    <w:p w:rsidR="00202473" w:rsidRPr="00253120" w:rsidRDefault="00202473" w:rsidP="00701545">
      <w:pPr>
        <w:pStyle w:val="af5"/>
        <w:numPr>
          <w:ilvl w:val="0"/>
          <w:numId w:val="86"/>
        </w:numPr>
        <w:ind w:left="426"/>
        <w:contextualSpacing/>
        <w:jc w:val="both"/>
        <w:rPr>
          <w:sz w:val="28"/>
          <w:szCs w:val="28"/>
        </w:rPr>
      </w:pPr>
      <w:r w:rsidRPr="00253120">
        <w:rPr>
          <w:b/>
          <w:color w:val="000000"/>
          <w:sz w:val="28"/>
          <w:szCs w:val="28"/>
        </w:rPr>
        <w:t>Анна Гавальда</w:t>
      </w:r>
      <w:r w:rsidRPr="00253120">
        <w:rPr>
          <w:color w:val="000000"/>
          <w:sz w:val="28"/>
          <w:szCs w:val="28"/>
        </w:rPr>
        <w:t xml:space="preserve"> </w:t>
      </w:r>
      <w:r w:rsidRPr="00253120">
        <w:rPr>
          <w:sz w:val="28"/>
          <w:szCs w:val="28"/>
        </w:rPr>
        <w:t xml:space="preserve">[Текст] </w:t>
      </w:r>
      <w:r w:rsidRPr="00253120">
        <w:rPr>
          <w:color w:val="000000"/>
          <w:sz w:val="28"/>
          <w:szCs w:val="28"/>
        </w:rPr>
        <w:t>: рекомендательный список / МУ «ЦБС г. Бел</w:t>
      </w:r>
      <w:r w:rsidRPr="00253120">
        <w:rPr>
          <w:color w:val="000000"/>
          <w:sz w:val="28"/>
          <w:szCs w:val="28"/>
        </w:rPr>
        <w:t>о</w:t>
      </w:r>
      <w:r w:rsidRPr="00253120">
        <w:rPr>
          <w:color w:val="000000"/>
          <w:sz w:val="28"/>
          <w:szCs w:val="28"/>
        </w:rPr>
        <w:t>во», Библиотека №10 ; сост. Е. О. Сестерова. – Белово, 2013. – 5 экз.</w:t>
      </w:r>
    </w:p>
    <w:p w:rsidR="00202473" w:rsidRPr="00253120" w:rsidRDefault="00202473" w:rsidP="00701545">
      <w:pPr>
        <w:pStyle w:val="af5"/>
        <w:numPr>
          <w:ilvl w:val="0"/>
          <w:numId w:val="86"/>
        </w:numPr>
        <w:ind w:left="426"/>
        <w:contextualSpacing/>
        <w:jc w:val="both"/>
        <w:rPr>
          <w:sz w:val="28"/>
          <w:szCs w:val="28"/>
        </w:rPr>
      </w:pPr>
      <w:r w:rsidRPr="00253120">
        <w:rPr>
          <w:b/>
          <w:sz w:val="28"/>
          <w:szCs w:val="28"/>
        </w:rPr>
        <w:t>Врунишка или фантазёр</w:t>
      </w:r>
      <w:r w:rsidRPr="00253120">
        <w:rPr>
          <w:sz w:val="28"/>
          <w:szCs w:val="28"/>
        </w:rPr>
        <w:t xml:space="preserve"> [Текст] : [информационный буклет] / МУ «ЦБС г. Белово», Библиотека №5 ; сост. О. К. Федяева. – Белово, 2013. – 20 экз.</w:t>
      </w:r>
    </w:p>
    <w:p w:rsidR="00202473" w:rsidRPr="00253120" w:rsidRDefault="00202473" w:rsidP="00701545">
      <w:pPr>
        <w:pStyle w:val="af5"/>
        <w:widowControl w:val="0"/>
        <w:numPr>
          <w:ilvl w:val="0"/>
          <w:numId w:val="86"/>
        </w:numPr>
        <w:ind w:left="426"/>
        <w:contextualSpacing/>
        <w:jc w:val="both"/>
        <w:rPr>
          <w:sz w:val="28"/>
          <w:szCs w:val="28"/>
        </w:rPr>
      </w:pPr>
      <w:r w:rsidRPr="00253120">
        <w:rPr>
          <w:b/>
          <w:sz w:val="28"/>
          <w:szCs w:val="28"/>
        </w:rPr>
        <w:lastRenderedPageBreak/>
        <w:t>Григорий Каковкин</w:t>
      </w:r>
      <w:r w:rsidRPr="00253120">
        <w:rPr>
          <w:sz w:val="28"/>
          <w:szCs w:val="28"/>
        </w:rPr>
        <w:t xml:space="preserve"> [Текст] : [буклет] / МУ «ЦБС г. Белово», Библиот</w:t>
      </w:r>
      <w:r w:rsidRPr="00253120">
        <w:rPr>
          <w:sz w:val="28"/>
          <w:szCs w:val="28"/>
        </w:rPr>
        <w:t>е</w:t>
      </w:r>
      <w:r w:rsidRPr="00253120">
        <w:rPr>
          <w:sz w:val="28"/>
          <w:szCs w:val="28"/>
        </w:rPr>
        <w:t>ка №8 ; сост. Е.В.Мочалова. – Белово, 2013. – 25 экз.</w:t>
      </w:r>
    </w:p>
    <w:p w:rsidR="00202473" w:rsidRPr="00253120" w:rsidRDefault="00202473" w:rsidP="00701545">
      <w:pPr>
        <w:pStyle w:val="af5"/>
        <w:widowControl w:val="0"/>
        <w:numPr>
          <w:ilvl w:val="0"/>
          <w:numId w:val="86"/>
        </w:numPr>
        <w:ind w:left="426"/>
        <w:contextualSpacing/>
        <w:jc w:val="both"/>
        <w:rPr>
          <w:sz w:val="28"/>
          <w:szCs w:val="28"/>
        </w:rPr>
      </w:pPr>
      <w:r w:rsidRPr="00253120">
        <w:rPr>
          <w:b/>
          <w:bCs/>
          <w:sz w:val="28"/>
          <w:szCs w:val="28"/>
        </w:rPr>
        <w:t>Кирилл и Мефодий. Просветители славянские</w:t>
      </w:r>
      <w:r w:rsidRPr="00253120">
        <w:rPr>
          <w:bCs/>
          <w:sz w:val="28"/>
          <w:szCs w:val="28"/>
        </w:rPr>
        <w:t xml:space="preserve"> [Текст] : [буклет] / МУ «ЦБС г.Белово», Детская библиотека №3. - Белово, 2013. - 5 экз.</w:t>
      </w:r>
    </w:p>
    <w:p w:rsidR="00202473" w:rsidRPr="00253120" w:rsidRDefault="00202473" w:rsidP="00701545">
      <w:pPr>
        <w:pStyle w:val="af5"/>
        <w:numPr>
          <w:ilvl w:val="0"/>
          <w:numId w:val="86"/>
        </w:numPr>
        <w:ind w:left="426"/>
        <w:contextualSpacing/>
        <w:jc w:val="both"/>
        <w:rPr>
          <w:sz w:val="28"/>
          <w:szCs w:val="28"/>
        </w:rPr>
      </w:pPr>
      <w:r w:rsidRPr="00253120">
        <w:rPr>
          <w:b/>
          <w:sz w:val="28"/>
          <w:szCs w:val="28"/>
        </w:rPr>
        <w:t>Книги или компьютер</w:t>
      </w:r>
      <w:r w:rsidRPr="00253120">
        <w:rPr>
          <w:sz w:val="28"/>
          <w:szCs w:val="28"/>
        </w:rPr>
        <w:t xml:space="preserve"> [Текст] : [информационный буклет] / МУ «ЦБС г. Белово», Библиотека №5 ; сост. О. К. Федяева. – Белово, 2013. – 20 экз.</w:t>
      </w:r>
    </w:p>
    <w:p w:rsidR="00202473" w:rsidRPr="00253120" w:rsidRDefault="00202473" w:rsidP="00701545">
      <w:pPr>
        <w:pStyle w:val="af5"/>
        <w:widowControl w:val="0"/>
        <w:numPr>
          <w:ilvl w:val="0"/>
          <w:numId w:val="86"/>
        </w:numPr>
        <w:ind w:left="426"/>
        <w:contextualSpacing/>
        <w:jc w:val="both"/>
        <w:rPr>
          <w:sz w:val="28"/>
          <w:szCs w:val="28"/>
        </w:rPr>
      </w:pPr>
      <w:r w:rsidRPr="00253120">
        <w:rPr>
          <w:b/>
          <w:sz w:val="28"/>
          <w:szCs w:val="28"/>
        </w:rPr>
        <w:t>Наркотик. Стоит ли ему доверять?</w:t>
      </w:r>
      <w:r w:rsidRPr="00253120">
        <w:rPr>
          <w:sz w:val="28"/>
          <w:szCs w:val="28"/>
        </w:rPr>
        <w:t xml:space="preserve"> [Текст] : [буклет]  / МУ «ЦБС г. Б</w:t>
      </w:r>
      <w:r w:rsidRPr="00253120">
        <w:rPr>
          <w:sz w:val="28"/>
          <w:szCs w:val="28"/>
        </w:rPr>
        <w:t>е</w:t>
      </w:r>
      <w:r w:rsidRPr="00253120">
        <w:rPr>
          <w:sz w:val="28"/>
          <w:szCs w:val="28"/>
        </w:rPr>
        <w:t>лово», ЦПИ ; сост. С. В. Скрипкина. - Белово, 2013. - 20 экз.</w:t>
      </w:r>
    </w:p>
    <w:p w:rsidR="00202473" w:rsidRPr="00253120" w:rsidRDefault="00202473" w:rsidP="00701545">
      <w:pPr>
        <w:pStyle w:val="af5"/>
        <w:widowControl w:val="0"/>
        <w:numPr>
          <w:ilvl w:val="0"/>
          <w:numId w:val="86"/>
        </w:numPr>
        <w:ind w:left="426"/>
        <w:contextualSpacing/>
        <w:jc w:val="both"/>
        <w:rPr>
          <w:sz w:val="28"/>
          <w:szCs w:val="28"/>
        </w:rPr>
      </w:pPr>
      <w:r w:rsidRPr="00253120">
        <w:rPr>
          <w:b/>
          <w:sz w:val="28"/>
          <w:szCs w:val="28"/>
        </w:rPr>
        <w:t xml:space="preserve">Неизвестное об известном: Александр Сергеевич Пушкин </w:t>
      </w:r>
      <w:r w:rsidRPr="00253120">
        <w:rPr>
          <w:bCs/>
          <w:sz w:val="28"/>
          <w:szCs w:val="28"/>
        </w:rPr>
        <w:t>[Текст] : [буклет] / МУ «ЦБС г.Белово», Детская библиотека №3. - Белово, 2013. - 5 экз.</w:t>
      </w:r>
    </w:p>
    <w:p w:rsidR="00202473" w:rsidRPr="00253120" w:rsidRDefault="00202473" w:rsidP="00701545">
      <w:pPr>
        <w:pStyle w:val="af5"/>
        <w:numPr>
          <w:ilvl w:val="0"/>
          <w:numId w:val="86"/>
        </w:numPr>
        <w:ind w:left="426"/>
        <w:contextualSpacing/>
        <w:jc w:val="both"/>
        <w:rPr>
          <w:sz w:val="28"/>
          <w:szCs w:val="28"/>
        </w:rPr>
      </w:pPr>
      <w:r w:rsidRPr="00253120">
        <w:rPr>
          <w:b/>
          <w:sz w:val="28"/>
          <w:szCs w:val="28"/>
        </w:rPr>
        <w:t>О вреде сквернословия</w:t>
      </w:r>
      <w:r w:rsidRPr="00253120">
        <w:rPr>
          <w:sz w:val="28"/>
          <w:szCs w:val="28"/>
        </w:rPr>
        <w:t xml:space="preserve"> [Текст]: [буклет] / МУ «ЦБС г. Белово», Детская библиотека-центр по проблемам детства и юношества №7 ; сост. Е. И. Рубцова. – Белово, 2012. – 5 экз.</w:t>
      </w:r>
    </w:p>
    <w:p w:rsidR="00202473" w:rsidRPr="00253120" w:rsidRDefault="00202473" w:rsidP="00701545">
      <w:pPr>
        <w:pStyle w:val="af5"/>
        <w:numPr>
          <w:ilvl w:val="0"/>
          <w:numId w:val="86"/>
        </w:numPr>
        <w:ind w:left="426"/>
        <w:contextualSpacing/>
        <w:jc w:val="both"/>
        <w:rPr>
          <w:sz w:val="28"/>
          <w:szCs w:val="28"/>
        </w:rPr>
      </w:pPr>
      <w:r w:rsidRPr="00253120">
        <w:rPr>
          <w:b/>
          <w:color w:val="000000"/>
          <w:sz w:val="28"/>
          <w:szCs w:val="28"/>
        </w:rPr>
        <w:t>Памятка юному читателю</w:t>
      </w:r>
      <w:r w:rsidRPr="00253120">
        <w:rPr>
          <w:color w:val="000000"/>
          <w:sz w:val="28"/>
          <w:szCs w:val="28"/>
        </w:rPr>
        <w:t xml:space="preserve"> </w:t>
      </w:r>
      <w:r w:rsidRPr="00253120">
        <w:rPr>
          <w:sz w:val="28"/>
          <w:szCs w:val="28"/>
        </w:rPr>
        <w:t xml:space="preserve">[Текст] </w:t>
      </w:r>
      <w:r w:rsidRPr="00253120">
        <w:rPr>
          <w:color w:val="000000"/>
          <w:sz w:val="28"/>
          <w:szCs w:val="28"/>
        </w:rPr>
        <w:t>: [буклет] / МУ «ЦБС г. Белово», Библиотека №10 ; сост. Е. О. Сестерова. – Белово, 2013. – 15 экз.</w:t>
      </w:r>
    </w:p>
    <w:p w:rsidR="00202473" w:rsidRPr="00253120" w:rsidRDefault="00202473" w:rsidP="00701545">
      <w:pPr>
        <w:pStyle w:val="af5"/>
        <w:widowControl w:val="0"/>
        <w:numPr>
          <w:ilvl w:val="0"/>
          <w:numId w:val="86"/>
        </w:numPr>
        <w:tabs>
          <w:tab w:val="left" w:pos="340"/>
          <w:tab w:val="left" w:pos="2140"/>
        </w:tabs>
        <w:ind w:left="426"/>
        <w:contextualSpacing/>
        <w:jc w:val="both"/>
        <w:rPr>
          <w:sz w:val="28"/>
          <w:szCs w:val="28"/>
        </w:rPr>
      </w:pPr>
      <w:r w:rsidRPr="00253120">
        <w:rPr>
          <w:b/>
          <w:sz w:val="28"/>
          <w:szCs w:val="28"/>
        </w:rPr>
        <w:t>Просто так</w:t>
      </w:r>
      <w:r w:rsidRPr="00253120">
        <w:rPr>
          <w:sz w:val="28"/>
          <w:szCs w:val="28"/>
        </w:rPr>
        <w:t xml:space="preserve"> [Текст] </w:t>
      </w:r>
      <w:r w:rsidRPr="00253120">
        <w:rPr>
          <w:color w:val="000000"/>
          <w:sz w:val="28"/>
          <w:szCs w:val="28"/>
        </w:rPr>
        <w:t xml:space="preserve">: [буклет] </w:t>
      </w:r>
      <w:r w:rsidRPr="00253120">
        <w:rPr>
          <w:sz w:val="28"/>
          <w:szCs w:val="28"/>
        </w:rPr>
        <w:t>/ МУ «ЦБС г. Белово», Библиотека №9 ; сост. И. Н. Щелкотунова. - Белово, 2013. - 15 экз.</w:t>
      </w:r>
    </w:p>
    <w:p w:rsidR="00202473" w:rsidRPr="00253120" w:rsidRDefault="00202473" w:rsidP="00701545">
      <w:pPr>
        <w:pStyle w:val="af5"/>
        <w:numPr>
          <w:ilvl w:val="0"/>
          <w:numId w:val="86"/>
        </w:numPr>
        <w:ind w:left="426"/>
        <w:contextualSpacing/>
        <w:jc w:val="both"/>
        <w:rPr>
          <w:sz w:val="28"/>
          <w:szCs w:val="28"/>
        </w:rPr>
      </w:pPr>
      <w:r w:rsidRPr="00253120">
        <w:rPr>
          <w:b/>
          <w:sz w:val="28"/>
          <w:szCs w:val="28"/>
        </w:rPr>
        <w:t>Профилактика ЗППП</w:t>
      </w:r>
      <w:r w:rsidRPr="00253120">
        <w:rPr>
          <w:sz w:val="28"/>
          <w:szCs w:val="28"/>
        </w:rPr>
        <w:t xml:space="preserve"> [Текст] : [буклет] / МУ «ЦБС г. Белово», Библи</w:t>
      </w:r>
      <w:r w:rsidRPr="00253120">
        <w:rPr>
          <w:sz w:val="28"/>
          <w:szCs w:val="28"/>
        </w:rPr>
        <w:t>о</w:t>
      </w:r>
      <w:r w:rsidRPr="00253120">
        <w:rPr>
          <w:sz w:val="28"/>
          <w:szCs w:val="28"/>
        </w:rPr>
        <w:t>тека №1 ; сост. Л. В. Валиуллова. - Белово, 2013. – 10 экз.</w:t>
      </w:r>
    </w:p>
    <w:p w:rsidR="00202473" w:rsidRPr="00253120" w:rsidRDefault="00202473" w:rsidP="00701545">
      <w:pPr>
        <w:pStyle w:val="af5"/>
        <w:widowControl w:val="0"/>
        <w:numPr>
          <w:ilvl w:val="0"/>
          <w:numId w:val="86"/>
        </w:numPr>
        <w:ind w:left="426"/>
        <w:contextualSpacing/>
        <w:jc w:val="both"/>
        <w:rPr>
          <w:sz w:val="28"/>
          <w:szCs w:val="28"/>
        </w:rPr>
      </w:pPr>
      <w:r w:rsidRPr="00253120">
        <w:rPr>
          <w:b/>
          <w:sz w:val="28"/>
          <w:szCs w:val="28"/>
        </w:rPr>
        <w:t>Профилактика ЗППП</w:t>
      </w:r>
      <w:r w:rsidRPr="00253120">
        <w:rPr>
          <w:sz w:val="28"/>
          <w:szCs w:val="28"/>
        </w:rPr>
        <w:t xml:space="preserve"> [Текст] : [буклет] / МУ «ЦБС г. Белово», Библи</w:t>
      </w:r>
      <w:r w:rsidRPr="00253120">
        <w:rPr>
          <w:sz w:val="28"/>
          <w:szCs w:val="28"/>
        </w:rPr>
        <w:t>о</w:t>
      </w:r>
      <w:r w:rsidRPr="00253120">
        <w:rPr>
          <w:sz w:val="28"/>
          <w:szCs w:val="28"/>
        </w:rPr>
        <w:t>тека №1 ; сост. Е. В. Ванина. - Белово, 2013. – 10 экз.</w:t>
      </w:r>
    </w:p>
    <w:p w:rsidR="00202473" w:rsidRPr="00253120" w:rsidRDefault="00202473" w:rsidP="00701545">
      <w:pPr>
        <w:pStyle w:val="af5"/>
        <w:numPr>
          <w:ilvl w:val="0"/>
          <w:numId w:val="86"/>
        </w:numPr>
        <w:ind w:left="426"/>
        <w:contextualSpacing/>
        <w:jc w:val="both"/>
        <w:rPr>
          <w:sz w:val="28"/>
          <w:szCs w:val="28"/>
        </w:rPr>
      </w:pPr>
      <w:r w:rsidRPr="00253120">
        <w:rPr>
          <w:b/>
          <w:sz w:val="28"/>
          <w:szCs w:val="28"/>
        </w:rPr>
        <w:t>Профилактика пародонтоза</w:t>
      </w:r>
      <w:r w:rsidRPr="00253120">
        <w:rPr>
          <w:sz w:val="28"/>
          <w:szCs w:val="28"/>
        </w:rPr>
        <w:t xml:space="preserve"> [Текст] : [буклет] / МУ «ЦБС г. Белово», Библиотека №1 ; сост. Е. В. Ванина. - Белово, 2013. – 10 экз.</w:t>
      </w:r>
    </w:p>
    <w:p w:rsidR="00202473" w:rsidRPr="00253120" w:rsidRDefault="00202473" w:rsidP="00701545">
      <w:pPr>
        <w:pStyle w:val="af5"/>
        <w:numPr>
          <w:ilvl w:val="0"/>
          <w:numId w:val="86"/>
        </w:numPr>
        <w:ind w:left="426"/>
        <w:contextualSpacing/>
        <w:jc w:val="both"/>
        <w:rPr>
          <w:sz w:val="28"/>
          <w:szCs w:val="28"/>
        </w:rPr>
      </w:pPr>
      <w:r w:rsidRPr="00253120">
        <w:rPr>
          <w:b/>
          <w:sz w:val="28"/>
          <w:szCs w:val="28"/>
        </w:rPr>
        <w:t>Профилактика пародонтоза</w:t>
      </w:r>
      <w:r w:rsidRPr="00253120">
        <w:rPr>
          <w:sz w:val="28"/>
          <w:szCs w:val="28"/>
        </w:rPr>
        <w:t xml:space="preserve"> [Текст] : [буклет] / МУ «ЦБС г. Белово», Библиотека №1 ; сост. Л. В. Валиуллова. - Белово, 2013. – 1 экз.</w:t>
      </w:r>
    </w:p>
    <w:p w:rsidR="00202473" w:rsidRPr="00253120" w:rsidRDefault="00202473" w:rsidP="00701545">
      <w:pPr>
        <w:pStyle w:val="af5"/>
        <w:widowControl w:val="0"/>
        <w:numPr>
          <w:ilvl w:val="0"/>
          <w:numId w:val="86"/>
        </w:numPr>
        <w:tabs>
          <w:tab w:val="left" w:pos="340"/>
          <w:tab w:val="left" w:pos="2140"/>
        </w:tabs>
        <w:ind w:left="426"/>
        <w:contextualSpacing/>
        <w:jc w:val="both"/>
        <w:rPr>
          <w:sz w:val="28"/>
          <w:szCs w:val="28"/>
        </w:rPr>
      </w:pPr>
      <w:r w:rsidRPr="00253120">
        <w:rPr>
          <w:b/>
          <w:sz w:val="28"/>
          <w:szCs w:val="28"/>
        </w:rPr>
        <w:t>Радостное чтение</w:t>
      </w:r>
      <w:r w:rsidRPr="00253120">
        <w:rPr>
          <w:sz w:val="28"/>
          <w:szCs w:val="28"/>
        </w:rPr>
        <w:t xml:space="preserve"> [Текст] : рекомендательный аннотированный список для родителей детей 6-7 лет</w:t>
      </w:r>
      <w:r w:rsidRPr="00253120">
        <w:rPr>
          <w:iCs/>
          <w:sz w:val="28"/>
          <w:szCs w:val="28"/>
        </w:rPr>
        <w:t xml:space="preserve"> / МУ «ЦБС г. Белово», Центральная детская библиотека ; отв. за вып.  Л.А. Реутова. - Белово, 2013. </w:t>
      </w:r>
      <w:r w:rsidRPr="00253120">
        <w:rPr>
          <w:sz w:val="28"/>
          <w:szCs w:val="28"/>
        </w:rPr>
        <w:t xml:space="preserve">- </w:t>
      </w:r>
      <w:r w:rsidRPr="00253120">
        <w:rPr>
          <w:iCs/>
          <w:sz w:val="28"/>
          <w:szCs w:val="28"/>
        </w:rPr>
        <w:t>30 экз.</w:t>
      </w:r>
    </w:p>
    <w:p w:rsidR="00202473" w:rsidRPr="00253120" w:rsidRDefault="00202473" w:rsidP="00701545">
      <w:pPr>
        <w:pStyle w:val="af5"/>
        <w:numPr>
          <w:ilvl w:val="0"/>
          <w:numId w:val="86"/>
        </w:numPr>
        <w:ind w:left="426"/>
        <w:contextualSpacing/>
        <w:jc w:val="both"/>
        <w:rPr>
          <w:sz w:val="28"/>
          <w:szCs w:val="28"/>
        </w:rPr>
      </w:pPr>
      <w:r w:rsidRPr="00253120">
        <w:rPr>
          <w:b/>
          <w:sz w:val="28"/>
          <w:szCs w:val="28"/>
        </w:rPr>
        <w:t>Родительский урок</w:t>
      </w:r>
      <w:r w:rsidRPr="00253120">
        <w:rPr>
          <w:sz w:val="28"/>
          <w:szCs w:val="28"/>
        </w:rPr>
        <w:t xml:space="preserve"> [Текст] </w:t>
      </w:r>
      <w:r w:rsidRPr="00253120">
        <w:rPr>
          <w:color w:val="000000"/>
          <w:sz w:val="28"/>
          <w:szCs w:val="28"/>
        </w:rPr>
        <w:t xml:space="preserve">: [буклет] </w:t>
      </w:r>
      <w:r w:rsidRPr="00253120">
        <w:rPr>
          <w:sz w:val="28"/>
          <w:szCs w:val="28"/>
        </w:rPr>
        <w:t>/ сост. Баязитова Т. В. – Белово, 2013. - 40экз</w:t>
      </w:r>
    </w:p>
    <w:p w:rsidR="00202473" w:rsidRPr="00253120" w:rsidRDefault="00202473" w:rsidP="00701545">
      <w:pPr>
        <w:pStyle w:val="af5"/>
        <w:numPr>
          <w:ilvl w:val="0"/>
          <w:numId w:val="86"/>
        </w:numPr>
        <w:ind w:left="426"/>
        <w:contextualSpacing/>
        <w:jc w:val="both"/>
        <w:rPr>
          <w:sz w:val="28"/>
          <w:szCs w:val="28"/>
        </w:rPr>
      </w:pPr>
      <w:r w:rsidRPr="00253120">
        <w:rPr>
          <w:b/>
          <w:color w:val="000000"/>
          <w:sz w:val="28"/>
          <w:szCs w:val="28"/>
        </w:rPr>
        <w:t>Сара Дессен</w:t>
      </w:r>
      <w:r w:rsidRPr="00253120">
        <w:rPr>
          <w:color w:val="000000"/>
          <w:sz w:val="28"/>
          <w:szCs w:val="28"/>
        </w:rPr>
        <w:t xml:space="preserve"> </w:t>
      </w:r>
      <w:r w:rsidRPr="00253120">
        <w:rPr>
          <w:sz w:val="28"/>
          <w:szCs w:val="28"/>
        </w:rPr>
        <w:t xml:space="preserve">[Текст] </w:t>
      </w:r>
      <w:r w:rsidRPr="00253120">
        <w:rPr>
          <w:color w:val="000000"/>
          <w:sz w:val="28"/>
          <w:szCs w:val="28"/>
        </w:rPr>
        <w:t>: рекомендательный список для юношества / МУ «ЦБС г. Белово», Библиотека №10 ; сост. Е. О. Сестерова. – Белово, 2013. – 5 экз.</w:t>
      </w:r>
    </w:p>
    <w:p w:rsidR="00202473" w:rsidRPr="00253120" w:rsidRDefault="00202473" w:rsidP="00701545">
      <w:pPr>
        <w:pStyle w:val="af5"/>
        <w:widowControl w:val="0"/>
        <w:numPr>
          <w:ilvl w:val="0"/>
          <w:numId w:val="86"/>
        </w:numPr>
        <w:ind w:left="426"/>
        <w:contextualSpacing/>
        <w:jc w:val="both"/>
        <w:rPr>
          <w:sz w:val="28"/>
          <w:szCs w:val="28"/>
        </w:rPr>
      </w:pPr>
      <w:r w:rsidRPr="00253120">
        <w:rPr>
          <w:b/>
          <w:bCs/>
          <w:sz w:val="28"/>
          <w:szCs w:val="28"/>
        </w:rPr>
        <w:t>Твоя безопасность в интернете</w:t>
      </w:r>
      <w:r w:rsidRPr="00253120">
        <w:rPr>
          <w:bCs/>
          <w:sz w:val="28"/>
          <w:szCs w:val="28"/>
        </w:rPr>
        <w:t xml:space="preserve"> [Текст] : [буклет] / МУ «ЦБС г.Белово», Детская библиотека №3. - Белово, 2013. - 10 экз.</w:t>
      </w:r>
    </w:p>
    <w:p w:rsidR="00202473" w:rsidRPr="00253120" w:rsidRDefault="00202473" w:rsidP="00202473">
      <w:pPr>
        <w:widowControl w:val="0"/>
        <w:spacing w:after="0" w:line="240" w:lineRule="auto"/>
        <w:jc w:val="center"/>
        <w:rPr>
          <w:rFonts w:ascii="Times New Roman" w:hAnsi="Times New Roman"/>
          <w:i/>
          <w:sz w:val="28"/>
          <w:szCs w:val="28"/>
        </w:rPr>
      </w:pPr>
      <w:r w:rsidRPr="00253120">
        <w:rPr>
          <w:rFonts w:ascii="Times New Roman" w:hAnsi="Times New Roman"/>
          <w:i/>
          <w:sz w:val="28"/>
          <w:szCs w:val="28"/>
        </w:rPr>
        <w:t>Краеведческие</w:t>
      </w:r>
    </w:p>
    <w:p w:rsidR="00202473" w:rsidRPr="00253120" w:rsidRDefault="00202473" w:rsidP="00701545">
      <w:pPr>
        <w:pStyle w:val="af5"/>
        <w:widowControl w:val="0"/>
        <w:numPr>
          <w:ilvl w:val="0"/>
          <w:numId w:val="53"/>
        </w:numPr>
        <w:ind w:left="426"/>
        <w:contextualSpacing/>
        <w:jc w:val="both"/>
        <w:rPr>
          <w:sz w:val="28"/>
          <w:szCs w:val="28"/>
        </w:rPr>
      </w:pPr>
      <w:r w:rsidRPr="00253120">
        <w:rPr>
          <w:b/>
          <w:sz w:val="28"/>
          <w:szCs w:val="28"/>
        </w:rPr>
        <w:t>Адмирал сибирской прозы</w:t>
      </w:r>
      <w:r w:rsidRPr="00253120">
        <w:rPr>
          <w:sz w:val="28"/>
          <w:szCs w:val="28"/>
        </w:rPr>
        <w:t xml:space="preserve"> [Текст] : [буклет] / МУ «ЦБС г. Белово», Библиотека №8 ; сост. Е. В. Мочалова. – Белово, 2013. – 5 экз.</w:t>
      </w:r>
    </w:p>
    <w:p w:rsidR="00202473" w:rsidRPr="00253120" w:rsidRDefault="00202473" w:rsidP="00701545">
      <w:pPr>
        <w:pStyle w:val="af5"/>
        <w:numPr>
          <w:ilvl w:val="0"/>
          <w:numId w:val="53"/>
        </w:numPr>
        <w:ind w:left="426"/>
        <w:contextualSpacing/>
        <w:jc w:val="both"/>
        <w:rPr>
          <w:sz w:val="28"/>
          <w:szCs w:val="28"/>
        </w:rPr>
      </w:pPr>
      <w:r w:rsidRPr="00253120">
        <w:rPr>
          <w:b/>
          <w:sz w:val="28"/>
          <w:szCs w:val="28"/>
        </w:rPr>
        <w:t>Библиотека №1</w:t>
      </w:r>
      <w:r w:rsidRPr="00253120">
        <w:rPr>
          <w:sz w:val="28"/>
          <w:szCs w:val="28"/>
        </w:rPr>
        <w:t xml:space="preserve"> [Текст] : [рекламный буклет] / </w:t>
      </w:r>
      <w:r w:rsidRPr="00253120">
        <w:rPr>
          <w:color w:val="000000"/>
          <w:sz w:val="28"/>
          <w:szCs w:val="28"/>
        </w:rPr>
        <w:t>МУ «ЦБС г. Белово, Би</w:t>
      </w:r>
      <w:r w:rsidRPr="00253120">
        <w:rPr>
          <w:color w:val="000000"/>
          <w:sz w:val="28"/>
          <w:szCs w:val="28"/>
        </w:rPr>
        <w:t>б</w:t>
      </w:r>
      <w:r w:rsidRPr="00253120">
        <w:rPr>
          <w:color w:val="000000"/>
          <w:sz w:val="28"/>
          <w:szCs w:val="28"/>
        </w:rPr>
        <w:t xml:space="preserve">лиотека №1 ; сост. Л. В. Валиуллова. – </w:t>
      </w:r>
      <w:r w:rsidRPr="00253120">
        <w:rPr>
          <w:sz w:val="28"/>
          <w:szCs w:val="28"/>
        </w:rPr>
        <w:t>Белово</w:t>
      </w:r>
      <w:r w:rsidRPr="00253120">
        <w:rPr>
          <w:color w:val="000000"/>
          <w:sz w:val="28"/>
          <w:szCs w:val="28"/>
        </w:rPr>
        <w:t>, 2010. – 20 экз.</w:t>
      </w:r>
    </w:p>
    <w:p w:rsidR="00202473" w:rsidRPr="00253120" w:rsidRDefault="00202473" w:rsidP="00701545">
      <w:pPr>
        <w:pStyle w:val="af5"/>
        <w:numPr>
          <w:ilvl w:val="0"/>
          <w:numId w:val="53"/>
        </w:numPr>
        <w:ind w:left="426"/>
        <w:contextualSpacing/>
        <w:jc w:val="both"/>
        <w:rPr>
          <w:sz w:val="28"/>
          <w:szCs w:val="28"/>
        </w:rPr>
      </w:pPr>
      <w:r w:rsidRPr="00253120">
        <w:rPr>
          <w:b/>
          <w:sz w:val="28"/>
          <w:szCs w:val="28"/>
        </w:rPr>
        <w:t>Библиотека №5.</w:t>
      </w:r>
      <w:r w:rsidRPr="00253120">
        <w:rPr>
          <w:sz w:val="28"/>
          <w:szCs w:val="28"/>
        </w:rPr>
        <w:t xml:space="preserve"> 40 лет : [Текст] : [информационный буклет] / МУ «ЦБС г. Белово», Библиотека №5 ; сост. Т. Г. Шаркова. – Белово, 2013. – 10 экз.</w:t>
      </w:r>
    </w:p>
    <w:p w:rsidR="00202473" w:rsidRPr="00253120" w:rsidRDefault="00202473" w:rsidP="00701545">
      <w:pPr>
        <w:pStyle w:val="af5"/>
        <w:numPr>
          <w:ilvl w:val="0"/>
          <w:numId w:val="53"/>
        </w:numPr>
        <w:ind w:left="426"/>
        <w:contextualSpacing/>
        <w:jc w:val="both"/>
        <w:rPr>
          <w:sz w:val="28"/>
          <w:szCs w:val="28"/>
        </w:rPr>
      </w:pPr>
      <w:r w:rsidRPr="00253120">
        <w:rPr>
          <w:b/>
          <w:color w:val="000000"/>
          <w:sz w:val="28"/>
          <w:szCs w:val="28"/>
        </w:rPr>
        <w:lastRenderedPageBreak/>
        <w:t>Библиотека для всей семьи!</w:t>
      </w:r>
      <w:r w:rsidRPr="00253120">
        <w:rPr>
          <w:color w:val="000000"/>
          <w:sz w:val="28"/>
          <w:szCs w:val="28"/>
        </w:rPr>
        <w:t xml:space="preserve"> </w:t>
      </w:r>
      <w:r w:rsidRPr="00253120">
        <w:rPr>
          <w:sz w:val="28"/>
          <w:szCs w:val="28"/>
        </w:rPr>
        <w:t xml:space="preserve">[Текст] </w:t>
      </w:r>
      <w:r w:rsidRPr="00253120">
        <w:rPr>
          <w:color w:val="000000"/>
          <w:sz w:val="28"/>
          <w:szCs w:val="28"/>
        </w:rPr>
        <w:t>: [буклет] / МУ «ЦБС г. Белово», Библиотека №10 ; сост. Е. О. Сестерова. – Белово, 2013. – 25 экз</w:t>
      </w:r>
    </w:p>
    <w:p w:rsidR="00202473" w:rsidRPr="00253120" w:rsidRDefault="00202473" w:rsidP="00701545">
      <w:pPr>
        <w:numPr>
          <w:ilvl w:val="0"/>
          <w:numId w:val="53"/>
        </w:numPr>
        <w:spacing w:after="0" w:line="240" w:lineRule="auto"/>
        <w:ind w:left="426"/>
        <w:contextualSpacing/>
        <w:jc w:val="both"/>
        <w:rPr>
          <w:rFonts w:ascii="Times New Roman" w:hAnsi="Times New Roman"/>
          <w:sz w:val="28"/>
          <w:szCs w:val="28"/>
        </w:rPr>
      </w:pPr>
      <w:r w:rsidRPr="00253120">
        <w:rPr>
          <w:rFonts w:ascii="Times New Roman" w:hAnsi="Times New Roman"/>
          <w:b/>
          <w:sz w:val="28"/>
          <w:szCs w:val="28"/>
        </w:rPr>
        <w:t>Кузнецкая наша земля</w:t>
      </w:r>
      <w:r w:rsidRPr="00253120">
        <w:rPr>
          <w:rFonts w:ascii="Times New Roman" w:hAnsi="Times New Roman"/>
          <w:sz w:val="28"/>
          <w:szCs w:val="28"/>
        </w:rPr>
        <w:t xml:space="preserve"> [Текст] : [буклет] / </w:t>
      </w:r>
      <w:r w:rsidRPr="00253120">
        <w:rPr>
          <w:rFonts w:ascii="Times New Roman" w:hAnsi="Times New Roman"/>
          <w:iCs/>
          <w:sz w:val="28"/>
          <w:szCs w:val="28"/>
        </w:rPr>
        <w:t>МУ «ЦБС г. Белово», Це</w:t>
      </w:r>
      <w:r w:rsidRPr="00253120">
        <w:rPr>
          <w:rFonts w:ascii="Times New Roman" w:hAnsi="Times New Roman"/>
          <w:iCs/>
          <w:sz w:val="28"/>
          <w:szCs w:val="28"/>
        </w:rPr>
        <w:t>н</w:t>
      </w:r>
      <w:r w:rsidRPr="00253120">
        <w:rPr>
          <w:rFonts w:ascii="Times New Roman" w:hAnsi="Times New Roman"/>
          <w:iCs/>
          <w:sz w:val="28"/>
          <w:szCs w:val="28"/>
        </w:rPr>
        <w:t xml:space="preserve">тральная детская библиотека ; сост. Е. Г. Ушакова. - Белово, 2013. - 16 с. </w:t>
      </w:r>
      <w:r w:rsidRPr="00253120">
        <w:rPr>
          <w:rFonts w:ascii="Times New Roman" w:hAnsi="Times New Roman"/>
          <w:sz w:val="28"/>
          <w:szCs w:val="28"/>
        </w:rPr>
        <w:t xml:space="preserve">- </w:t>
      </w:r>
      <w:r w:rsidRPr="00253120">
        <w:rPr>
          <w:rFonts w:ascii="Times New Roman" w:hAnsi="Times New Roman"/>
          <w:iCs/>
          <w:sz w:val="28"/>
          <w:szCs w:val="28"/>
        </w:rPr>
        <w:t>50 экз.</w:t>
      </w:r>
      <w:r w:rsidRPr="00253120">
        <w:rPr>
          <w:rFonts w:ascii="Times New Roman" w:hAnsi="Times New Roman"/>
          <w:sz w:val="28"/>
          <w:szCs w:val="28"/>
        </w:rPr>
        <w:t xml:space="preserve"> </w:t>
      </w:r>
    </w:p>
    <w:p w:rsidR="00202473" w:rsidRPr="00253120" w:rsidRDefault="00202473" w:rsidP="00202473">
      <w:pPr>
        <w:widowControl w:val="0"/>
        <w:tabs>
          <w:tab w:val="num" w:pos="0"/>
        </w:tabs>
        <w:spacing w:after="0" w:line="240" w:lineRule="auto"/>
        <w:contextualSpacing/>
        <w:jc w:val="center"/>
        <w:rPr>
          <w:rFonts w:ascii="Times New Roman" w:hAnsi="Times New Roman"/>
          <w:b/>
          <w:i/>
          <w:sz w:val="28"/>
          <w:szCs w:val="28"/>
          <w:lang w:val="en-US"/>
        </w:rPr>
      </w:pPr>
      <w:r w:rsidRPr="00253120">
        <w:rPr>
          <w:rFonts w:ascii="Times New Roman" w:hAnsi="Times New Roman"/>
          <w:b/>
          <w:i/>
          <w:sz w:val="28"/>
          <w:szCs w:val="28"/>
        </w:rPr>
        <w:t>Карточные</w:t>
      </w:r>
    </w:p>
    <w:p w:rsidR="00202473" w:rsidRPr="00253120" w:rsidRDefault="00202473" w:rsidP="00202473">
      <w:pPr>
        <w:tabs>
          <w:tab w:val="num" w:pos="0"/>
        </w:tabs>
        <w:spacing w:after="0" w:line="240" w:lineRule="auto"/>
        <w:jc w:val="center"/>
        <w:rPr>
          <w:rFonts w:ascii="Times New Roman" w:hAnsi="Times New Roman"/>
          <w:i/>
          <w:sz w:val="28"/>
          <w:szCs w:val="28"/>
        </w:rPr>
      </w:pPr>
      <w:r w:rsidRPr="00253120">
        <w:rPr>
          <w:rFonts w:ascii="Times New Roman" w:hAnsi="Times New Roman"/>
          <w:i/>
          <w:sz w:val="28"/>
          <w:szCs w:val="28"/>
        </w:rPr>
        <w:t>Книжные закладки</w:t>
      </w:r>
    </w:p>
    <w:p w:rsidR="00202473" w:rsidRPr="00253120" w:rsidRDefault="00202473" w:rsidP="00701545">
      <w:pPr>
        <w:pStyle w:val="af5"/>
        <w:numPr>
          <w:ilvl w:val="0"/>
          <w:numId w:val="60"/>
        </w:numPr>
        <w:tabs>
          <w:tab w:val="left" w:pos="2175"/>
        </w:tabs>
        <w:ind w:left="426"/>
        <w:contextualSpacing/>
        <w:rPr>
          <w:color w:val="000000"/>
          <w:sz w:val="28"/>
          <w:szCs w:val="28"/>
        </w:rPr>
      </w:pPr>
      <w:r w:rsidRPr="00253120">
        <w:rPr>
          <w:b/>
          <w:sz w:val="28"/>
          <w:szCs w:val="28"/>
        </w:rPr>
        <w:t>Брось всё и читай…</w:t>
      </w:r>
      <w:r w:rsidRPr="00253120">
        <w:rPr>
          <w:color w:val="000000"/>
          <w:sz w:val="28"/>
          <w:szCs w:val="28"/>
        </w:rPr>
        <w:t xml:space="preserve"> </w:t>
      </w:r>
      <w:r w:rsidRPr="00253120">
        <w:rPr>
          <w:sz w:val="28"/>
          <w:szCs w:val="28"/>
        </w:rPr>
        <w:t xml:space="preserve">[Текст] </w:t>
      </w:r>
      <w:r w:rsidRPr="00253120">
        <w:rPr>
          <w:color w:val="000000"/>
          <w:sz w:val="28"/>
          <w:szCs w:val="28"/>
        </w:rPr>
        <w:t>: [закладка] / МУ«ЦБС г. Белово», Библи</w:t>
      </w:r>
      <w:r w:rsidRPr="00253120">
        <w:rPr>
          <w:color w:val="000000"/>
          <w:sz w:val="28"/>
          <w:szCs w:val="28"/>
        </w:rPr>
        <w:t>о</w:t>
      </w:r>
      <w:r w:rsidRPr="00253120">
        <w:rPr>
          <w:color w:val="000000"/>
          <w:sz w:val="28"/>
          <w:szCs w:val="28"/>
        </w:rPr>
        <w:t>тека №6 ; сост.</w:t>
      </w:r>
      <w:r w:rsidRPr="00253120">
        <w:rPr>
          <w:sz w:val="28"/>
          <w:szCs w:val="28"/>
        </w:rPr>
        <w:t xml:space="preserve"> В. М. Хазова</w:t>
      </w:r>
      <w:r w:rsidRPr="00253120">
        <w:rPr>
          <w:color w:val="000000"/>
          <w:sz w:val="28"/>
          <w:szCs w:val="28"/>
        </w:rPr>
        <w:t>. – Белово, 2013. – 20 экз.</w:t>
      </w:r>
    </w:p>
    <w:p w:rsidR="00202473" w:rsidRPr="00253120" w:rsidRDefault="00202473" w:rsidP="00701545">
      <w:pPr>
        <w:pStyle w:val="af5"/>
        <w:widowControl w:val="0"/>
        <w:numPr>
          <w:ilvl w:val="0"/>
          <w:numId w:val="60"/>
        </w:numPr>
        <w:ind w:left="426" w:right="480"/>
        <w:contextualSpacing/>
        <w:jc w:val="both"/>
        <w:rPr>
          <w:sz w:val="28"/>
          <w:szCs w:val="28"/>
        </w:rPr>
      </w:pPr>
      <w:r w:rsidRPr="00253120">
        <w:rPr>
          <w:b/>
          <w:sz w:val="28"/>
          <w:szCs w:val="28"/>
        </w:rPr>
        <w:t>Войди в лес другом</w:t>
      </w:r>
      <w:r w:rsidRPr="00253120">
        <w:rPr>
          <w:sz w:val="28"/>
          <w:szCs w:val="28"/>
        </w:rPr>
        <w:t xml:space="preserve"> [Текст] : памятка для детей и подростков : [з</w:t>
      </w:r>
      <w:r w:rsidRPr="00253120">
        <w:rPr>
          <w:sz w:val="28"/>
          <w:szCs w:val="28"/>
        </w:rPr>
        <w:t>а</w:t>
      </w:r>
      <w:r w:rsidRPr="00253120">
        <w:rPr>
          <w:sz w:val="28"/>
          <w:szCs w:val="28"/>
        </w:rPr>
        <w:t xml:space="preserve">кладка] / </w:t>
      </w:r>
      <w:r w:rsidRPr="00253120">
        <w:rPr>
          <w:iCs/>
          <w:sz w:val="28"/>
          <w:szCs w:val="28"/>
        </w:rPr>
        <w:t>МУ «ЦБС г. Белово», Центральная детская библиотека ; отв за вып. И. А. Безносова. - Белово, 2013. – 30 экз.</w:t>
      </w:r>
    </w:p>
    <w:p w:rsidR="00202473" w:rsidRPr="00253120" w:rsidRDefault="00202473" w:rsidP="00701545">
      <w:pPr>
        <w:pStyle w:val="af5"/>
        <w:widowControl w:val="0"/>
        <w:numPr>
          <w:ilvl w:val="0"/>
          <w:numId w:val="60"/>
        </w:numPr>
        <w:ind w:left="426"/>
        <w:contextualSpacing/>
        <w:jc w:val="both"/>
        <w:rPr>
          <w:sz w:val="28"/>
          <w:szCs w:val="28"/>
        </w:rPr>
      </w:pPr>
      <w:r w:rsidRPr="00253120">
        <w:rPr>
          <w:b/>
          <w:sz w:val="28"/>
          <w:szCs w:val="28"/>
        </w:rPr>
        <w:t xml:space="preserve">Информационные технологии и экология </w:t>
      </w:r>
      <w:r w:rsidRPr="00253120">
        <w:rPr>
          <w:sz w:val="28"/>
          <w:szCs w:val="28"/>
        </w:rPr>
        <w:t>[Текст] : [закладка] / МУ «ЦБС г. Белово», Библиотека №1 ; сост. Е. А. Ванина. - Белово, 2013. – 20 экз.</w:t>
      </w:r>
    </w:p>
    <w:p w:rsidR="00202473" w:rsidRPr="00253120" w:rsidRDefault="00202473" w:rsidP="00701545">
      <w:pPr>
        <w:pStyle w:val="af5"/>
        <w:widowControl w:val="0"/>
        <w:numPr>
          <w:ilvl w:val="0"/>
          <w:numId w:val="60"/>
        </w:numPr>
        <w:ind w:left="426" w:right="480"/>
        <w:contextualSpacing/>
        <w:jc w:val="both"/>
        <w:rPr>
          <w:sz w:val="28"/>
          <w:szCs w:val="28"/>
        </w:rPr>
      </w:pPr>
      <w:r w:rsidRPr="00253120">
        <w:rPr>
          <w:b/>
          <w:sz w:val="28"/>
          <w:szCs w:val="28"/>
        </w:rPr>
        <w:t>Курить не модно – дыши свободно!</w:t>
      </w:r>
      <w:r w:rsidRPr="00253120">
        <w:rPr>
          <w:sz w:val="28"/>
          <w:szCs w:val="28"/>
        </w:rPr>
        <w:t xml:space="preserve"> [Текст] : [закладка] / </w:t>
      </w:r>
      <w:r w:rsidRPr="00253120">
        <w:rPr>
          <w:iCs/>
          <w:sz w:val="28"/>
          <w:szCs w:val="28"/>
        </w:rPr>
        <w:t>МУ «ЦБС г. Белово», Центральная детская библиотека. - Белово, 2013.- 30 экз.</w:t>
      </w:r>
      <w:r w:rsidRPr="00253120">
        <w:rPr>
          <w:sz w:val="28"/>
          <w:szCs w:val="28"/>
        </w:rPr>
        <w:t xml:space="preserve"> </w:t>
      </w:r>
    </w:p>
    <w:p w:rsidR="00202473" w:rsidRPr="00253120" w:rsidRDefault="00202473" w:rsidP="00701545">
      <w:pPr>
        <w:pStyle w:val="af5"/>
        <w:numPr>
          <w:ilvl w:val="0"/>
          <w:numId w:val="60"/>
        </w:numPr>
        <w:ind w:left="426"/>
        <w:contextualSpacing/>
        <w:jc w:val="both"/>
        <w:rPr>
          <w:sz w:val="28"/>
          <w:szCs w:val="28"/>
        </w:rPr>
      </w:pPr>
      <w:r w:rsidRPr="00253120">
        <w:rPr>
          <w:b/>
          <w:sz w:val="28"/>
          <w:szCs w:val="28"/>
        </w:rPr>
        <w:t>Мы работаем для вас: режим работы библиотеки</w:t>
      </w:r>
      <w:r w:rsidRPr="00253120">
        <w:rPr>
          <w:sz w:val="28"/>
          <w:szCs w:val="28"/>
        </w:rPr>
        <w:t xml:space="preserve"> [Текст] : [памятка-закладка] / МУ «ЦБС г. Белово», Библиотека №1 ; сост. Е. А. Ванина. – Белово, 2013. - 400 экз.</w:t>
      </w:r>
    </w:p>
    <w:p w:rsidR="00202473" w:rsidRPr="00253120" w:rsidRDefault="00202473" w:rsidP="00701545">
      <w:pPr>
        <w:pStyle w:val="af5"/>
        <w:widowControl w:val="0"/>
        <w:numPr>
          <w:ilvl w:val="0"/>
          <w:numId w:val="60"/>
        </w:numPr>
        <w:ind w:left="426"/>
        <w:contextualSpacing/>
        <w:jc w:val="both"/>
        <w:rPr>
          <w:sz w:val="28"/>
          <w:szCs w:val="28"/>
        </w:rPr>
      </w:pPr>
      <w:r w:rsidRPr="00253120">
        <w:rPr>
          <w:b/>
          <w:sz w:val="28"/>
          <w:szCs w:val="28"/>
        </w:rPr>
        <w:t>Памятка экологической безопасности</w:t>
      </w:r>
      <w:r w:rsidRPr="00253120">
        <w:rPr>
          <w:sz w:val="28"/>
          <w:szCs w:val="28"/>
        </w:rPr>
        <w:t xml:space="preserve"> [Текст] : [закладка-памятка] / МУ «ЦБС г. Белово», Библиотека №1 ; сост. Е. А. Ванина. - Белово, 2013. – 20 экз.</w:t>
      </w:r>
    </w:p>
    <w:p w:rsidR="00202473" w:rsidRPr="00253120" w:rsidRDefault="00202473" w:rsidP="00701545">
      <w:pPr>
        <w:pStyle w:val="af5"/>
        <w:numPr>
          <w:ilvl w:val="0"/>
          <w:numId w:val="60"/>
        </w:numPr>
        <w:ind w:left="426"/>
        <w:contextualSpacing/>
        <w:jc w:val="both"/>
        <w:rPr>
          <w:sz w:val="28"/>
          <w:szCs w:val="28"/>
        </w:rPr>
      </w:pPr>
      <w:r w:rsidRPr="00253120">
        <w:rPr>
          <w:b/>
          <w:sz w:val="28"/>
          <w:szCs w:val="28"/>
        </w:rPr>
        <w:t>Полезные советы забывчивому читателю библиотеки</w:t>
      </w:r>
      <w:r w:rsidRPr="00253120">
        <w:rPr>
          <w:sz w:val="28"/>
          <w:szCs w:val="28"/>
        </w:rPr>
        <w:t xml:space="preserve"> [Текст] : [з</w:t>
      </w:r>
      <w:r w:rsidRPr="00253120">
        <w:rPr>
          <w:sz w:val="28"/>
          <w:szCs w:val="28"/>
        </w:rPr>
        <w:t>а</w:t>
      </w:r>
      <w:r w:rsidRPr="00253120">
        <w:rPr>
          <w:sz w:val="28"/>
          <w:szCs w:val="28"/>
        </w:rPr>
        <w:t xml:space="preserve">кладка] / </w:t>
      </w:r>
      <w:r w:rsidRPr="00253120">
        <w:rPr>
          <w:iCs/>
          <w:sz w:val="28"/>
          <w:szCs w:val="28"/>
        </w:rPr>
        <w:t>МУ «ЦБС г. Белово», Центральная детская библиотека ; отв. за вып. Т. А. Губарева. - Белово, 2013. - 50 экз.</w:t>
      </w:r>
      <w:r w:rsidRPr="00253120">
        <w:rPr>
          <w:sz w:val="28"/>
          <w:szCs w:val="28"/>
        </w:rPr>
        <w:t xml:space="preserve"> </w:t>
      </w:r>
    </w:p>
    <w:p w:rsidR="00202473" w:rsidRPr="00253120" w:rsidRDefault="00202473" w:rsidP="00701545">
      <w:pPr>
        <w:pStyle w:val="af5"/>
        <w:widowControl w:val="0"/>
        <w:numPr>
          <w:ilvl w:val="0"/>
          <w:numId w:val="60"/>
        </w:numPr>
        <w:ind w:left="426"/>
        <w:contextualSpacing/>
        <w:jc w:val="both"/>
        <w:rPr>
          <w:sz w:val="28"/>
          <w:szCs w:val="28"/>
        </w:rPr>
      </w:pPr>
      <w:r w:rsidRPr="00253120">
        <w:rPr>
          <w:b/>
          <w:sz w:val="28"/>
          <w:szCs w:val="28"/>
        </w:rPr>
        <w:t>Правила поведения в лесу</w:t>
      </w:r>
      <w:r w:rsidRPr="00253120">
        <w:rPr>
          <w:sz w:val="28"/>
          <w:szCs w:val="28"/>
        </w:rPr>
        <w:t xml:space="preserve"> : [закладка-памятка] / МУ «ЦБС г. Белово», Библиотека №1 ; сост. Е. А. Ванина. - Белово, 2013. – 20 экз.</w:t>
      </w:r>
    </w:p>
    <w:p w:rsidR="00202473" w:rsidRPr="00253120" w:rsidRDefault="00202473" w:rsidP="00701545">
      <w:pPr>
        <w:pStyle w:val="af5"/>
        <w:widowControl w:val="0"/>
        <w:numPr>
          <w:ilvl w:val="0"/>
          <w:numId w:val="60"/>
        </w:numPr>
        <w:ind w:left="426"/>
        <w:contextualSpacing/>
        <w:jc w:val="both"/>
        <w:rPr>
          <w:sz w:val="28"/>
          <w:szCs w:val="28"/>
        </w:rPr>
      </w:pPr>
      <w:r w:rsidRPr="00253120">
        <w:rPr>
          <w:b/>
          <w:sz w:val="28"/>
          <w:szCs w:val="28"/>
        </w:rPr>
        <w:t>Расскажите своим детям, что…</w:t>
      </w:r>
      <w:r w:rsidRPr="00253120">
        <w:rPr>
          <w:sz w:val="28"/>
          <w:szCs w:val="28"/>
        </w:rPr>
        <w:t xml:space="preserve"> [Текст] : [закладка] / МУ «ЦБС г. Бел</w:t>
      </w:r>
      <w:r w:rsidRPr="00253120">
        <w:rPr>
          <w:sz w:val="28"/>
          <w:szCs w:val="28"/>
        </w:rPr>
        <w:t>о</w:t>
      </w:r>
      <w:r w:rsidRPr="00253120">
        <w:rPr>
          <w:sz w:val="28"/>
          <w:szCs w:val="28"/>
        </w:rPr>
        <w:t>во», Библиотека №1 ; сост. Е. А. Ванина. - Белово, 2013. – 20 экз.</w:t>
      </w:r>
    </w:p>
    <w:p w:rsidR="00202473" w:rsidRPr="00253120" w:rsidRDefault="00202473" w:rsidP="00701545">
      <w:pPr>
        <w:pStyle w:val="af5"/>
        <w:numPr>
          <w:ilvl w:val="0"/>
          <w:numId w:val="60"/>
        </w:numPr>
        <w:ind w:left="426"/>
        <w:contextualSpacing/>
        <w:jc w:val="both"/>
        <w:rPr>
          <w:sz w:val="28"/>
          <w:szCs w:val="28"/>
        </w:rPr>
      </w:pPr>
      <w:r w:rsidRPr="00253120">
        <w:rPr>
          <w:b/>
          <w:sz w:val="28"/>
          <w:szCs w:val="28"/>
        </w:rPr>
        <w:t>Советы забывчивому читателю</w:t>
      </w:r>
      <w:r w:rsidRPr="00253120">
        <w:rPr>
          <w:sz w:val="28"/>
          <w:szCs w:val="28"/>
        </w:rPr>
        <w:t xml:space="preserve"> [Текст] : [закладка] / МУ «ЦБС г. Бел</w:t>
      </w:r>
      <w:r w:rsidRPr="00253120">
        <w:rPr>
          <w:sz w:val="28"/>
          <w:szCs w:val="28"/>
        </w:rPr>
        <w:t>о</w:t>
      </w:r>
      <w:r w:rsidRPr="00253120">
        <w:rPr>
          <w:sz w:val="28"/>
          <w:szCs w:val="28"/>
        </w:rPr>
        <w:t>во», Детская библиотека-центр по проблемам детства и юношества №7 ; сост. Е.И. Рубцова – Белово, 2013. – 25 экз.</w:t>
      </w:r>
    </w:p>
    <w:p w:rsidR="00202473" w:rsidRPr="00253120" w:rsidRDefault="00202473" w:rsidP="00701545">
      <w:pPr>
        <w:pStyle w:val="af5"/>
        <w:numPr>
          <w:ilvl w:val="0"/>
          <w:numId w:val="60"/>
        </w:numPr>
        <w:ind w:left="426"/>
        <w:contextualSpacing/>
        <w:jc w:val="both"/>
        <w:rPr>
          <w:sz w:val="28"/>
          <w:szCs w:val="28"/>
        </w:rPr>
      </w:pPr>
      <w:r w:rsidRPr="00253120">
        <w:rPr>
          <w:b/>
          <w:sz w:val="28"/>
          <w:szCs w:val="28"/>
        </w:rPr>
        <w:t>Что же делать с самого начала, чтобы в будущем у ребёнка не во</w:t>
      </w:r>
      <w:r w:rsidRPr="00253120">
        <w:rPr>
          <w:b/>
          <w:sz w:val="28"/>
          <w:szCs w:val="28"/>
        </w:rPr>
        <w:t>з</w:t>
      </w:r>
      <w:r w:rsidRPr="00253120">
        <w:rPr>
          <w:b/>
          <w:sz w:val="28"/>
          <w:szCs w:val="28"/>
        </w:rPr>
        <w:t>никло проблем с чтением?</w:t>
      </w:r>
      <w:r w:rsidRPr="00253120">
        <w:rPr>
          <w:sz w:val="28"/>
          <w:szCs w:val="28"/>
        </w:rPr>
        <w:t xml:space="preserve"> [Текст] : [закладка] / </w:t>
      </w:r>
      <w:r w:rsidRPr="00253120">
        <w:rPr>
          <w:iCs/>
          <w:sz w:val="28"/>
          <w:szCs w:val="28"/>
        </w:rPr>
        <w:t>МУ «ЦБС г. Белово», Центральная детская библиотека. - Белово, 2013. - 30 экз.</w:t>
      </w:r>
      <w:r w:rsidRPr="00253120">
        <w:rPr>
          <w:sz w:val="28"/>
          <w:szCs w:val="28"/>
        </w:rPr>
        <w:t xml:space="preserve"> </w:t>
      </w:r>
    </w:p>
    <w:p w:rsidR="00202473" w:rsidRPr="00253120" w:rsidRDefault="00202473" w:rsidP="00202473">
      <w:pPr>
        <w:widowControl w:val="0"/>
        <w:spacing w:after="0" w:line="240" w:lineRule="auto"/>
        <w:ind w:left="360"/>
        <w:jc w:val="center"/>
        <w:rPr>
          <w:rFonts w:ascii="Times New Roman" w:hAnsi="Times New Roman"/>
          <w:i/>
          <w:sz w:val="28"/>
          <w:szCs w:val="28"/>
        </w:rPr>
      </w:pPr>
      <w:r w:rsidRPr="00253120">
        <w:rPr>
          <w:rFonts w:ascii="Times New Roman" w:hAnsi="Times New Roman"/>
          <w:i/>
          <w:sz w:val="28"/>
          <w:szCs w:val="28"/>
        </w:rPr>
        <w:t>Краеведческие</w:t>
      </w:r>
    </w:p>
    <w:p w:rsidR="00202473" w:rsidRPr="00253120" w:rsidRDefault="00202473" w:rsidP="00701545">
      <w:pPr>
        <w:pStyle w:val="af5"/>
        <w:widowControl w:val="0"/>
        <w:numPr>
          <w:ilvl w:val="0"/>
          <w:numId w:val="81"/>
        </w:numPr>
        <w:ind w:left="426"/>
        <w:contextualSpacing/>
        <w:jc w:val="both"/>
        <w:rPr>
          <w:sz w:val="28"/>
          <w:szCs w:val="28"/>
        </w:rPr>
      </w:pPr>
      <w:r w:rsidRPr="00253120">
        <w:rPr>
          <w:b/>
          <w:sz w:val="28"/>
          <w:szCs w:val="28"/>
        </w:rPr>
        <w:t>Андрей Владимирович Иванов</w:t>
      </w:r>
      <w:r w:rsidRPr="00253120">
        <w:rPr>
          <w:sz w:val="28"/>
          <w:szCs w:val="28"/>
        </w:rPr>
        <w:t xml:space="preserve"> [Текст] : [закладка] / МУ «ЦБС г. Бел</w:t>
      </w:r>
      <w:r w:rsidRPr="00253120">
        <w:rPr>
          <w:sz w:val="28"/>
          <w:szCs w:val="28"/>
        </w:rPr>
        <w:t>о</w:t>
      </w:r>
      <w:r w:rsidRPr="00253120">
        <w:rPr>
          <w:sz w:val="28"/>
          <w:szCs w:val="28"/>
        </w:rPr>
        <w:t>во», Библиотека №8 ; сост. Е. В. Мочалова.- Белово, 2013. - 70 экз.</w:t>
      </w:r>
    </w:p>
    <w:p w:rsidR="00202473" w:rsidRPr="00253120" w:rsidRDefault="00202473" w:rsidP="00701545">
      <w:pPr>
        <w:pStyle w:val="af5"/>
        <w:widowControl w:val="0"/>
        <w:numPr>
          <w:ilvl w:val="0"/>
          <w:numId w:val="81"/>
        </w:numPr>
        <w:ind w:left="426"/>
        <w:contextualSpacing/>
        <w:jc w:val="both"/>
        <w:rPr>
          <w:sz w:val="28"/>
          <w:szCs w:val="28"/>
        </w:rPr>
      </w:pPr>
      <w:r w:rsidRPr="00253120">
        <w:rPr>
          <w:b/>
          <w:sz w:val="28"/>
          <w:szCs w:val="28"/>
        </w:rPr>
        <w:t>Виктор Коврижных</w:t>
      </w:r>
      <w:r w:rsidRPr="00253120">
        <w:rPr>
          <w:sz w:val="28"/>
          <w:szCs w:val="28"/>
        </w:rPr>
        <w:t xml:space="preserve"> [Текст] : [закладка]  / МУ «ЦБС г. Белово», Це</w:t>
      </w:r>
      <w:r w:rsidRPr="00253120">
        <w:rPr>
          <w:sz w:val="28"/>
          <w:szCs w:val="28"/>
        </w:rPr>
        <w:t>н</w:t>
      </w:r>
      <w:r w:rsidRPr="00253120">
        <w:rPr>
          <w:sz w:val="28"/>
          <w:szCs w:val="28"/>
        </w:rPr>
        <w:t>тральная городская библиотека. - Белово, 2013. - 2 с. – 15 экз.</w:t>
      </w:r>
    </w:p>
    <w:p w:rsidR="00202473" w:rsidRPr="00253120" w:rsidRDefault="00202473" w:rsidP="00202473">
      <w:pPr>
        <w:spacing w:after="0" w:line="240" w:lineRule="auto"/>
        <w:jc w:val="center"/>
        <w:rPr>
          <w:rFonts w:ascii="Times New Roman" w:hAnsi="Times New Roman"/>
          <w:i/>
          <w:sz w:val="28"/>
          <w:szCs w:val="28"/>
        </w:rPr>
      </w:pPr>
      <w:r w:rsidRPr="00253120">
        <w:rPr>
          <w:rFonts w:ascii="Times New Roman" w:hAnsi="Times New Roman"/>
          <w:i/>
          <w:sz w:val="28"/>
          <w:szCs w:val="28"/>
        </w:rPr>
        <w:t>Комплектные издания</w:t>
      </w:r>
    </w:p>
    <w:p w:rsidR="00202473" w:rsidRPr="00253120" w:rsidRDefault="00202473" w:rsidP="00701545">
      <w:pPr>
        <w:pStyle w:val="af5"/>
        <w:widowControl w:val="0"/>
        <w:numPr>
          <w:ilvl w:val="0"/>
          <w:numId w:val="68"/>
        </w:numPr>
        <w:ind w:left="426" w:right="480"/>
        <w:contextualSpacing/>
        <w:jc w:val="both"/>
        <w:rPr>
          <w:iCs/>
          <w:sz w:val="28"/>
          <w:szCs w:val="28"/>
        </w:rPr>
      </w:pPr>
      <w:r w:rsidRPr="00253120">
        <w:rPr>
          <w:b/>
          <w:sz w:val="28"/>
          <w:szCs w:val="28"/>
        </w:rPr>
        <w:t xml:space="preserve">Безопасен ли Интернет? </w:t>
      </w:r>
      <w:r w:rsidRPr="00253120">
        <w:rPr>
          <w:sz w:val="28"/>
          <w:szCs w:val="28"/>
        </w:rPr>
        <w:t>[Текст] : [комплект из 6 закладок для чт</w:t>
      </w:r>
      <w:r w:rsidRPr="00253120">
        <w:rPr>
          <w:sz w:val="28"/>
          <w:szCs w:val="28"/>
        </w:rPr>
        <w:t>е</w:t>
      </w:r>
      <w:r w:rsidRPr="00253120">
        <w:rPr>
          <w:sz w:val="28"/>
          <w:szCs w:val="28"/>
        </w:rPr>
        <w:t xml:space="preserve">ния взрослым и детям] / </w:t>
      </w:r>
      <w:r w:rsidRPr="00253120">
        <w:rPr>
          <w:iCs/>
          <w:sz w:val="28"/>
          <w:szCs w:val="28"/>
        </w:rPr>
        <w:t xml:space="preserve">МУ «ЦБС г. Белово», Центральная детская </w:t>
      </w:r>
      <w:r w:rsidRPr="00253120">
        <w:rPr>
          <w:iCs/>
          <w:sz w:val="28"/>
          <w:szCs w:val="28"/>
        </w:rPr>
        <w:lastRenderedPageBreak/>
        <w:t>библиотека ; отв. за вып. Е. П. Путинцева. - Белово, 2013. – 20 экз.</w:t>
      </w:r>
    </w:p>
    <w:p w:rsidR="00202473" w:rsidRPr="00253120" w:rsidRDefault="00202473" w:rsidP="00701545">
      <w:pPr>
        <w:pStyle w:val="af5"/>
        <w:widowControl w:val="0"/>
        <w:numPr>
          <w:ilvl w:val="0"/>
          <w:numId w:val="68"/>
        </w:numPr>
        <w:ind w:left="426" w:right="480"/>
        <w:contextualSpacing/>
        <w:jc w:val="both"/>
        <w:rPr>
          <w:sz w:val="28"/>
          <w:szCs w:val="28"/>
        </w:rPr>
      </w:pPr>
      <w:r w:rsidRPr="00253120">
        <w:rPr>
          <w:b/>
          <w:sz w:val="28"/>
          <w:szCs w:val="28"/>
        </w:rPr>
        <w:t>Мамины и папины профессии</w:t>
      </w:r>
      <w:r w:rsidRPr="00253120">
        <w:rPr>
          <w:sz w:val="28"/>
          <w:szCs w:val="28"/>
        </w:rPr>
        <w:t xml:space="preserve"> [Текст] : [комплект из 15 закладок] / </w:t>
      </w:r>
      <w:r w:rsidRPr="00253120">
        <w:rPr>
          <w:iCs/>
          <w:sz w:val="28"/>
          <w:szCs w:val="28"/>
        </w:rPr>
        <w:t>МУ «ЦБС г. Белово», Центральная детская библиотека ; отв. за вып. Я. С. Савочкина. - Белово, 2013. – 20 экз.</w:t>
      </w:r>
    </w:p>
    <w:p w:rsidR="00202473" w:rsidRPr="00253120" w:rsidRDefault="00202473" w:rsidP="00202473">
      <w:pPr>
        <w:widowControl w:val="0"/>
        <w:spacing w:after="0" w:line="240" w:lineRule="auto"/>
        <w:jc w:val="center"/>
        <w:rPr>
          <w:rFonts w:ascii="Times New Roman" w:hAnsi="Times New Roman"/>
          <w:i/>
          <w:sz w:val="28"/>
          <w:szCs w:val="28"/>
        </w:rPr>
      </w:pPr>
      <w:r w:rsidRPr="00253120">
        <w:rPr>
          <w:rFonts w:ascii="Times New Roman" w:hAnsi="Times New Roman"/>
          <w:i/>
          <w:sz w:val="28"/>
          <w:szCs w:val="28"/>
        </w:rPr>
        <w:t>Краеведческие</w:t>
      </w:r>
    </w:p>
    <w:p w:rsidR="00202473" w:rsidRPr="00253120" w:rsidRDefault="00202473" w:rsidP="00701545">
      <w:pPr>
        <w:widowControl w:val="0"/>
        <w:numPr>
          <w:ilvl w:val="0"/>
          <w:numId w:val="54"/>
        </w:numPr>
        <w:spacing w:after="0" w:line="240" w:lineRule="auto"/>
        <w:ind w:left="426"/>
        <w:rPr>
          <w:rFonts w:ascii="Times New Roman" w:hAnsi="Times New Roman"/>
          <w:sz w:val="28"/>
          <w:szCs w:val="28"/>
        </w:rPr>
      </w:pPr>
      <w:r w:rsidRPr="00253120">
        <w:rPr>
          <w:rFonts w:ascii="Times New Roman" w:hAnsi="Times New Roman"/>
          <w:b/>
          <w:sz w:val="28"/>
          <w:szCs w:val="28"/>
        </w:rPr>
        <w:t>Национально-телеутский коллектив декоративно-прикладного тво</w:t>
      </w:r>
      <w:r w:rsidRPr="00253120">
        <w:rPr>
          <w:rFonts w:ascii="Times New Roman" w:hAnsi="Times New Roman"/>
          <w:b/>
          <w:sz w:val="28"/>
          <w:szCs w:val="28"/>
        </w:rPr>
        <w:t>р</w:t>
      </w:r>
      <w:r w:rsidRPr="00253120">
        <w:rPr>
          <w:rFonts w:ascii="Times New Roman" w:hAnsi="Times New Roman"/>
          <w:b/>
          <w:sz w:val="28"/>
          <w:szCs w:val="28"/>
        </w:rPr>
        <w:t>чества «Тазылдар»</w:t>
      </w:r>
      <w:r w:rsidRPr="00253120">
        <w:rPr>
          <w:rFonts w:ascii="Times New Roman" w:hAnsi="Times New Roman"/>
          <w:sz w:val="28"/>
          <w:szCs w:val="28"/>
        </w:rPr>
        <w:t xml:space="preserve"> [Текст] : [комплект из 12 закладок] / МУ «ЦБС г. Б</w:t>
      </w:r>
      <w:r w:rsidRPr="00253120">
        <w:rPr>
          <w:rFonts w:ascii="Times New Roman" w:hAnsi="Times New Roman"/>
          <w:sz w:val="28"/>
          <w:szCs w:val="28"/>
        </w:rPr>
        <w:t>е</w:t>
      </w:r>
      <w:r w:rsidRPr="00253120">
        <w:rPr>
          <w:rFonts w:ascii="Times New Roman" w:hAnsi="Times New Roman"/>
          <w:sz w:val="28"/>
          <w:szCs w:val="28"/>
        </w:rPr>
        <w:t>лово», Библиотека №9. - Белово, 2013. – 20 экз.</w:t>
      </w:r>
    </w:p>
    <w:p w:rsidR="00202473" w:rsidRPr="00253120" w:rsidRDefault="00202473" w:rsidP="00202473">
      <w:pPr>
        <w:spacing w:after="0" w:line="240" w:lineRule="auto"/>
        <w:jc w:val="center"/>
        <w:rPr>
          <w:rFonts w:ascii="Times New Roman" w:hAnsi="Times New Roman"/>
          <w:i/>
          <w:sz w:val="28"/>
          <w:szCs w:val="28"/>
        </w:rPr>
      </w:pPr>
      <w:r w:rsidRPr="00253120">
        <w:rPr>
          <w:rFonts w:ascii="Times New Roman" w:hAnsi="Times New Roman"/>
          <w:i/>
          <w:sz w:val="28"/>
          <w:szCs w:val="28"/>
        </w:rPr>
        <w:t>Благодарственные письма, дипломы</w:t>
      </w:r>
    </w:p>
    <w:p w:rsidR="00202473" w:rsidRPr="00253120" w:rsidRDefault="00202473" w:rsidP="00202473">
      <w:pPr>
        <w:spacing w:after="0" w:line="240" w:lineRule="auto"/>
        <w:jc w:val="center"/>
        <w:rPr>
          <w:rFonts w:ascii="Times New Roman" w:hAnsi="Times New Roman"/>
          <w:i/>
          <w:sz w:val="28"/>
          <w:szCs w:val="28"/>
        </w:rPr>
      </w:pPr>
      <w:r w:rsidRPr="00253120">
        <w:rPr>
          <w:rFonts w:ascii="Times New Roman" w:hAnsi="Times New Roman"/>
          <w:i/>
          <w:sz w:val="28"/>
          <w:szCs w:val="28"/>
        </w:rPr>
        <w:t>Краеведческие</w:t>
      </w:r>
    </w:p>
    <w:p w:rsidR="00202473" w:rsidRPr="00253120" w:rsidRDefault="00202473" w:rsidP="00701545">
      <w:pPr>
        <w:pStyle w:val="af5"/>
        <w:widowControl w:val="0"/>
        <w:numPr>
          <w:ilvl w:val="0"/>
          <w:numId w:val="61"/>
        </w:numPr>
        <w:ind w:left="426"/>
        <w:contextualSpacing/>
        <w:jc w:val="both"/>
        <w:rPr>
          <w:bCs/>
          <w:sz w:val="28"/>
          <w:szCs w:val="28"/>
        </w:rPr>
      </w:pPr>
      <w:r w:rsidRPr="00253120">
        <w:rPr>
          <w:b/>
          <w:sz w:val="28"/>
          <w:szCs w:val="28"/>
        </w:rPr>
        <w:t>Благодарственное письмо</w:t>
      </w:r>
      <w:r w:rsidRPr="00253120">
        <w:rPr>
          <w:sz w:val="28"/>
          <w:szCs w:val="28"/>
        </w:rPr>
        <w:t xml:space="preserve"> [Изоматериал] : [для </w:t>
      </w:r>
      <w:r w:rsidRPr="00253120">
        <w:rPr>
          <w:bCs/>
          <w:sz w:val="28"/>
          <w:szCs w:val="28"/>
        </w:rPr>
        <w:t>конкурса экологическ</w:t>
      </w:r>
      <w:r w:rsidRPr="00253120">
        <w:rPr>
          <w:bCs/>
          <w:sz w:val="28"/>
          <w:szCs w:val="28"/>
        </w:rPr>
        <w:t>о</w:t>
      </w:r>
      <w:r w:rsidRPr="00253120">
        <w:rPr>
          <w:bCs/>
          <w:sz w:val="28"/>
          <w:szCs w:val="28"/>
        </w:rPr>
        <w:t>го плаката «Нарисуем – будем жить»</w:t>
      </w:r>
      <w:r w:rsidRPr="00253120">
        <w:rPr>
          <w:sz w:val="28"/>
          <w:szCs w:val="28"/>
        </w:rPr>
        <w:t>] / МУ «ЦБС г. Белово», Библиотека №1 ; дизайн Е. А. Ванина. – Белово, 2013. – 6 экз.</w:t>
      </w:r>
    </w:p>
    <w:p w:rsidR="00202473" w:rsidRPr="00253120" w:rsidRDefault="00202473" w:rsidP="00701545">
      <w:pPr>
        <w:pStyle w:val="af5"/>
        <w:widowControl w:val="0"/>
        <w:numPr>
          <w:ilvl w:val="0"/>
          <w:numId w:val="61"/>
        </w:numPr>
        <w:ind w:left="426"/>
        <w:contextualSpacing/>
        <w:jc w:val="both"/>
        <w:rPr>
          <w:bCs/>
          <w:iCs/>
          <w:kern w:val="24"/>
          <w:sz w:val="28"/>
          <w:szCs w:val="28"/>
        </w:rPr>
      </w:pPr>
      <w:r w:rsidRPr="00253120">
        <w:rPr>
          <w:b/>
          <w:sz w:val="28"/>
          <w:szCs w:val="28"/>
        </w:rPr>
        <w:t>Благодарственное письмо</w:t>
      </w:r>
      <w:r w:rsidRPr="00253120">
        <w:rPr>
          <w:sz w:val="28"/>
          <w:szCs w:val="28"/>
        </w:rPr>
        <w:t xml:space="preserve"> [Изоматериал] : [для </w:t>
      </w:r>
      <w:r w:rsidRPr="00253120">
        <w:rPr>
          <w:bCs/>
          <w:sz w:val="28"/>
          <w:szCs w:val="28"/>
        </w:rPr>
        <w:t>обучающихся и преп</w:t>
      </w:r>
      <w:r w:rsidRPr="00253120">
        <w:rPr>
          <w:bCs/>
          <w:sz w:val="28"/>
          <w:szCs w:val="28"/>
        </w:rPr>
        <w:t>о</w:t>
      </w:r>
      <w:r w:rsidRPr="00253120">
        <w:rPr>
          <w:bCs/>
          <w:sz w:val="28"/>
          <w:szCs w:val="28"/>
        </w:rPr>
        <w:t>давателей МБОУ СОШ № 19 г. Белово, за активное участие в проведении мероприятий библиотеки № 1 и в честь 75-летия города Белово</w:t>
      </w:r>
      <w:r w:rsidRPr="00253120">
        <w:rPr>
          <w:sz w:val="28"/>
          <w:szCs w:val="28"/>
        </w:rPr>
        <w:t>] / МУ «ЦБС г. Белово», Библиотека №1 ; дизайн Е. А. Ванина. – Белово, 2013. – 10 экз.</w:t>
      </w:r>
    </w:p>
    <w:p w:rsidR="00202473" w:rsidRPr="00253120" w:rsidRDefault="00202473" w:rsidP="00701545">
      <w:pPr>
        <w:pStyle w:val="af5"/>
        <w:widowControl w:val="0"/>
        <w:numPr>
          <w:ilvl w:val="0"/>
          <w:numId w:val="61"/>
        </w:numPr>
        <w:ind w:left="426"/>
        <w:contextualSpacing/>
        <w:jc w:val="both"/>
        <w:rPr>
          <w:bCs/>
          <w:iCs/>
          <w:kern w:val="24"/>
          <w:sz w:val="28"/>
          <w:szCs w:val="28"/>
        </w:rPr>
      </w:pPr>
      <w:r w:rsidRPr="00253120">
        <w:rPr>
          <w:b/>
          <w:sz w:val="28"/>
          <w:szCs w:val="28"/>
        </w:rPr>
        <w:t>Благодарственное письмо</w:t>
      </w:r>
      <w:r w:rsidRPr="00253120">
        <w:rPr>
          <w:sz w:val="28"/>
          <w:szCs w:val="28"/>
        </w:rPr>
        <w:t xml:space="preserve"> [Изоматериал] : [</w:t>
      </w:r>
      <w:r w:rsidRPr="00253120">
        <w:rPr>
          <w:bCs/>
          <w:iCs/>
          <w:kern w:val="24"/>
          <w:sz w:val="28"/>
          <w:szCs w:val="28"/>
        </w:rPr>
        <w:t>за подготовку учащихся к конкурсу «Мой город Белово» и совместному проведению мероприятий, посвящённых 70летию Кемеровской области и 75-летию города Белово</w:t>
      </w:r>
      <w:r w:rsidRPr="00253120">
        <w:rPr>
          <w:sz w:val="28"/>
          <w:szCs w:val="28"/>
        </w:rPr>
        <w:t>] / МУ «ЦБС г. Белово», Библиотека №1 ; дизайн Е. А. Ванина. – Белово, 2013. – 3 экз.</w:t>
      </w:r>
    </w:p>
    <w:p w:rsidR="00202473" w:rsidRPr="00253120" w:rsidRDefault="00202473" w:rsidP="00701545">
      <w:pPr>
        <w:pStyle w:val="af5"/>
        <w:numPr>
          <w:ilvl w:val="0"/>
          <w:numId w:val="61"/>
        </w:numPr>
        <w:ind w:left="426"/>
        <w:contextualSpacing/>
        <w:jc w:val="both"/>
        <w:rPr>
          <w:sz w:val="28"/>
          <w:szCs w:val="28"/>
        </w:rPr>
      </w:pPr>
      <w:r w:rsidRPr="00253120">
        <w:rPr>
          <w:b/>
          <w:sz w:val="28"/>
          <w:szCs w:val="28"/>
        </w:rPr>
        <w:t xml:space="preserve">Диплом </w:t>
      </w:r>
      <w:r w:rsidRPr="00253120">
        <w:rPr>
          <w:sz w:val="28"/>
          <w:szCs w:val="28"/>
        </w:rPr>
        <w:t xml:space="preserve">[Изоматериал] : [для </w:t>
      </w:r>
      <w:r w:rsidRPr="00253120">
        <w:rPr>
          <w:bCs/>
          <w:sz w:val="28"/>
          <w:szCs w:val="28"/>
        </w:rPr>
        <w:t>конкурса экологического плаката «Нарис</w:t>
      </w:r>
      <w:r w:rsidRPr="00253120">
        <w:rPr>
          <w:bCs/>
          <w:sz w:val="28"/>
          <w:szCs w:val="28"/>
        </w:rPr>
        <w:t>у</w:t>
      </w:r>
      <w:r w:rsidRPr="00253120">
        <w:rPr>
          <w:bCs/>
          <w:sz w:val="28"/>
          <w:szCs w:val="28"/>
        </w:rPr>
        <w:t>ем – будем жить»</w:t>
      </w:r>
      <w:r w:rsidRPr="00253120">
        <w:rPr>
          <w:sz w:val="28"/>
          <w:szCs w:val="28"/>
        </w:rPr>
        <w:t xml:space="preserve">] / МУ «ЦБС г. Белово», Библиотека №1 ; дизайн Е. А. Ванина. – Белово, 2013. – 3 экз. </w:t>
      </w:r>
    </w:p>
    <w:p w:rsidR="00202473" w:rsidRPr="00253120" w:rsidRDefault="00202473" w:rsidP="00701545">
      <w:pPr>
        <w:pStyle w:val="af5"/>
        <w:numPr>
          <w:ilvl w:val="0"/>
          <w:numId w:val="61"/>
        </w:numPr>
        <w:ind w:left="426"/>
        <w:contextualSpacing/>
        <w:jc w:val="both"/>
        <w:rPr>
          <w:sz w:val="28"/>
          <w:szCs w:val="28"/>
        </w:rPr>
      </w:pPr>
      <w:r w:rsidRPr="00253120">
        <w:rPr>
          <w:b/>
          <w:sz w:val="28"/>
          <w:szCs w:val="28"/>
        </w:rPr>
        <w:t xml:space="preserve">Диплом </w:t>
      </w:r>
      <w:r w:rsidRPr="00253120">
        <w:rPr>
          <w:b/>
          <w:sz w:val="28"/>
          <w:szCs w:val="28"/>
          <w:lang w:val="en-US"/>
        </w:rPr>
        <w:t>II</w:t>
      </w:r>
      <w:r w:rsidRPr="00253120">
        <w:rPr>
          <w:b/>
          <w:sz w:val="28"/>
          <w:szCs w:val="28"/>
        </w:rPr>
        <w:t xml:space="preserve"> степени</w:t>
      </w:r>
      <w:r w:rsidRPr="00253120">
        <w:rPr>
          <w:sz w:val="28"/>
          <w:szCs w:val="28"/>
        </w:rPr>
        <w:t xml:space="preserve"> [Изоматериал] : [для Городского конкурса на лучшее стихотворение о городе «Мой город – БелоВО!»] / МУ «ЦБС г. Белово», Центральная городская библиотека ; дизайн С. В. Кириллова. – Белово, 2013. – 2 экз.</w:t>
      </w:r>
    </w:p>
    <w:p w:rsidR="00202473" w:rsidRPr="00253120" w:rsidRDefault="00202473" w:rsidP="00701545">
      <w:pPr>
        <w:pStyle w:val="af5"/>
        <w:numPr>
          <w:ilvl w:val="0"/>
          <w:numId w:val="61"/>
        </w:numPr>
        <w:ind w:left="426"/>
        <w:contextualSpacing/>
        <w:jc w:val="both"/>
        <w:rPr>
          <w:sz w:val="28"/>
          <w:szCs w:val="28"/>
        </w:rPr>
      </w:pPr>
      <w:r w:rsidRPr="00253120">
        <w:rPr>
          <w:b/>
          <w:sz w:val="28"/>
          <w:szCs w:val="28"/>
        </w:rPr>
        <w:t xml:space="preserve">Диплом </w:t>
      </w:r>
      <w:r w:rsidRPr="00253120">
        <w:rPr>
          <w:b/>
          <w:sz w:val="28"/>
          <w:szCs w:val="28"/>
          <w:lang w:val="en-US"/>
        </w:rPr>
        <w:t>III</w:t>
      </w:r>
      <w:r w:rsidRPr="00253120">
        <w:rPr>
          <w:b/>
          <w:sz w:val="28"/>
          <w:szCs w:val="28"/>
        </w:rPr>
        <w:t xml:space="preserve"> степени</w:t>
      </w:r>
      <w:r w:rsidRPr="00253120">
        <w:rPr>
          <w:sz w:val="28"/>
          <w:szCs w:val="28"/>
        </w:rPr>
        <w:t xml:space="preserve"> [Изоматериал] : [для Городского конкурса на лучшее стихотворение о городе «Мой город – БелоВО!»] / МУ «ЦБС г. Белово», Центральная городская библиотека ; дизайн С. В. Кириллова. – Белово, 2013. – 3 экз.</w:t>
      </w:r>
    </w:p>
    <w:p w:rsidR="00202473" w:rsidRPr="00253120" w:rsidRDefault="00202473" w:rsidP="00701545">
      <w:pPr>
        <w:pStyle w:val="af5"/>
        <w:numPr>
          <w:ilvl w:val="0"/>
          <w:numId w:val="61"/>
        </w:numPr>
        <w:ind w:left="426"/>
        <w:contextualSpacing/>
        <w:jc w:val="both"/>
        <w:rPr>
          <w:sz w:val="28"/>
          <w:szCs w:val="28"/>
        </w:rPr>
      </w:pPr>
      <w:r w:rsidRPr="00253120">
        <w:rPr>
          <w:b/>
          <w:sz w:val="28"/>
          <w:szCs w:val="28"/>
        </w:rPr>
        <w:t>Диплом участника</w:t>
      </w:r>
      <w:r w:rsidRPr="00253120">
        <w:rPr>
          <w:sz w:val="28"/>
          <w:szCs w:val="28"/>
        </w:rPr>
        <w:t xml:space="preserve"> [Изоматериал] : [для Городского конкурса на лучшее стихотворение о городе «Мой город – БелоВО!»] / МУ «ЦБС г. Белово», Центральная городская библиотека ; дизайн С. В. Кириллова. – Белово, 2013. – 71 экз.</w:t>
      </w:r>
    </w:p>
    <w:p w:rsidR="00202473" w:rsidRPr="00253120" w:rsidRDefault="00202473" w:rsidP="00202473">
      <w:pPr>
        <w:spacing w:after="0" w:line="240" w:lineRule="auto"/>
        <w:jc w:val="center"/>
        <w:rPr>
          <w:rFonts w:ascii="Times New Roman" w:hAnsi="Times New Roman"/>
          <w:b/>
          <w:i/>
          <w:sz w:val="28"/>
          <w:szCs w:val="28"/>
        </w:rPr>
      </w:pPr>
      <w:r w:rsidRPr="00253120">
        <w:rPr>
          <w:rFonts w:ascii="Times New Roman" w:hAnsi="Times New Roman"/>
          <w:b/>
          <w:i/>
          <w:sz w:val="28"/>
          <w:szCs w:val="28"/>
        </w:rPr>
        <w:t>Визитные карточки</w:t>
      </w:r>
    </w:p>
    <w:p w:rsidR="00202473" w:rsidRPr="00253120" w:rsidRDefault="00202473" w:rsidP="00701545">
      <w:pPr>
        <w:pStyle w:val="af5"/>
        <w:widowControl w:val="0"/>
        <w:numPr>
          <w:ilvl w:val="0"/>
          <w:numId w:val="62"/>
        </w:numPr>
        <w:ind w:left="426" w:right="6"/>
        <w:contextualSpacing/>
        <w:jc w:val="both"/>
        <w:rPr>
          <w:spacing w:val="-4"/>
          <w:sz w:val="28"/>
          <w:szCs w:val="28"/>
        </w:rPr>
      </w:pPr>
      <w:r w:rsidRPr="00253120">
        <w:rPr>
          <w:b/>
          <w:sz w:val="28"/>
          <w:szCs w:val="28"/>
        </w:rPr>
        <w:t>[Детские праздники]</w:t>
      </w:r>
      <w:r w:rsidRPr="00253120">
        <w:rPr>
          <w:sz w:val="28"/>
          <w:szCs w:val="28"/>
        </w:rPr>
        <w:t xml:space="preserve"> [Текст] </w:t>
      </w:r>
      <w:r w:rsidRPr="00253120">
        <w:rPr>
          <w:spacing w:val="-4"/>
          <w:sz w:val="28"/>
          <w:szCs w:val="28"/>
        </w:rPr>
        <w:t xml:space="preserve">: </w:t>
      </w:r>
      <w:r w:rsidRPr="00253120">
        <w:rPr>
          <w:sz w:val="28"/>
          <w:szCs w:val="28"/>
        </w:rPr>
        <w:t xml:space="preserve">[визитная карточка] </w:t>
      </w:r>
      <w:r w:rsidRPr="00253120">
        <w:rPr>
          <w:spacing w:val="-4"/>
          <w:sz w:val="28"/>
          <w:szCs w:val="28"/>
        </w:rPr>
        <w:t xml:space="preserve"> / МУ «ЦБС г. Бел</w:t>
      </w:r>
      <w:r w:rsidRPr="00253120">
        <w:rPr>
          <w:spacing w:val="-4"/>
          <w:sz w:val="28"/>
          <w:szCs w:val="28"/>
        </w:rPr>
        <w:t>о</w:t>
      </w:r>
      <w:r w:rsidRPr="00253120">
        <w:rPr>
          <w:spacing w:val="-4"/>
          <w:sz w:val="28"/>
          <w:szCs w:val="28"/>
        </w:rPr>
        <w:t>во», Центральная детская библиотека . - Белово, 2013. - 2 с. –80 экз.</w:t>
      </w:r>
    </w:p>
    <w:p w:rsidR="00202473" w:rsidRPr="00253120" w:rsidRDefault="00202473" w:rsidP="00701545">
      <w:pPr>
        <w:pStyle w:val="af5"/>
        <w:numPr>
          <w:ilvl w:val="0"/>
          <w:numId w:val="62"/>
        </w:numPr>
        <w:ind w:left="426"/>
        <w:contextualSpacing/>
        <w:jc w:val="both"/>
        <w:rPr>
          <w:sz w:val="28"/>
          <w:szCs w:val="28"/>
        </w:rPr>
      </w:pPr>
      <w:r w:rsidRPr="00253120">
        <w:rPr>
          <w:b/>
          <w:sz w:val="28"/>
          <w:szCs w:val="28"/>
        </w:rPr>
        <w:t>Ведут беседу двое: я и книга…</w:t>
      </w:r>
      <w:r w:rsidRPr="00253120">
        <w:rPr>
          <w:sz w:val="28"/>
          <w:szCs w:val="28"/>
        </w:rPr>
        <w:t xml:space="preserve"> [Текст] : [визитная карточка] / МУ «ЦБС г. Белово», Библиотека №1 ; сост. Е. А. Ванина. – Белово, 2013. - 400 экз.</w:t>
      </w:r>
    </w:p>
    <w:p w:rsidR="00202473" w:rsidRPr="00253120" w:rsidRDefault="00202473" w:rsidP="00701545">
      <w:pPr>
        <w:pStyle w:val="af5"/>
        <w:numPr>
          <w:ilvl w:val="0"/>
          <w:numId w:val="62"/>
        </w:numPr>
        <w:ind w:left="426"/>
        <w:contextualSpacing/>
        <w:jc w:val="both"/>
        <w:rPr>
          <w:sz w:val="28"/>
          <w:szCs w:val="28"/>
        </w:rPr>
      </w:pPr>
      <w:r w:rsidRPr="00253120">
        <w:rPr>
          <w:b/>
          <w:sz w:val="28"/>
          <w:szCs w:val="28"/>
        </w:rPr>
        <w:lastRenderedPageBreak/>
        <w:t>И целый мир неведомый кругом…</w:t>
      </w:r>
      <w:r w:rsidRPr="00253120">
        <w:rPr>
          <w:sz w:val="28"/>
          <w:szCs w:val="28"/>
        </w:rPr>
        <w:t xml:space="preserve"> [Текст] : [визитная карточка] / МУ «ЦБС г. Белово», Библиотека №1 ; сост. Е. А. Ванина. – Белово, 2013. - 300 экз.</w:t>
      </w:r>
    </w:p>
    <w:p w:rsidR="00202473" w:rsidRPr="00253120" w:rsidRDefault="00202473" w:rsidP="00202473">
      <w:pPr>
        <w:widowControl w:val="0"/>
        <w:spacing w:after="0" w:line="240" w:lineRule="auto"/>
        <w:ind w:right="6"/>
        <w:jc w:val="center"/>
        <w:rPr>
          <w:rFonts w:ascii="Times New Roman" w:hAnsi="Times New Roman"/>
          <w:i/>
          <w:sz w:val="28"/>
          <w:szCs w:val="28"/>
        </w:rPr>
      </w:pPr>
      <w:r w:rsidRPr="00253120">
        <w:rPr>
          <w:rFonts w:ascii="Times New Roman" w:hAnsi="Times New Roman"/>
          <w:i/>
          <w:sz w:val="28"/>
          <w:szCs w:val="28"/>
        </w:rPr>
        <w:t>Краеведческие</w:t>
      </w:r>
    </w:p>
    <w:p w:rsidR="00202473" w:rsidRPr="00253120" w:rsidRDefault="00202473" w:rsidP="00701545">
      <w:pPr>
        <w:pStyle w:val="af5"/>
        <w:numPr>
          <w:ilvl w:val="0"/>
          <w:numId w:val="63"/>
        </w:numPr>
        <w:ind w:left="426" w:hanging="426"/>
        <w:contextualSpacing/>
        <w:jc w:val="both"/>
        <w:rPr>
          <w:sz w:val="28"/>
          <w:szCs w:val="28"/>
        </w:rPr>
      </w:pPr>
      <w:r w:rsidRPr="00253120">
        <w:rPr>
          <w:b/>
          <w:sz w:val="28"/>
          <w:szCs w:val="28"/>
        </w:rPr>
        <w:t>Библиотека № 5</w:t>
      </w:r>
      <w:r w:rsidRPr="00253120">
        <w:rPr>
          <w:sz w:val="28"/>
          <w:szCs w:val="28"/>
        </w:rPr>
        <w:t xml:space="preserve"> [Текст] : [визитная карточка] / МУ «ЦБС  г. Белово», Библиотека №5 ; сост. Т. Г. Шаркова. – Белово, 2013. – 60 экз.</w:t>
      </w:r>
    </w:p>
    <w:p w:rsidR="00202473" w:rsidRPr="00253120" w:rsidRDefault="00202473" w:rsidP="00701545">
      <w:pPr>
        <w:pStyle w:val="af5"/>
        <w:widowControl w:val="0"/>
        <w:numPr>
          <w:ilvl w:val="0"/>
          <w:numId w:val="63"/>
        </w:numPr>
        <w:ind w:left="426" w:hanging="426"/>
        <w:contextualSpacing/>
        <w:jc w:val="both"/>
        <w:rPr>
          <w:sz w:val="28"/>
          <w:szCs w:val="28"/>
        </w:rPr>
      </w:pPr>
      <w:r w:rsidRPr="00253120">
        <w:rPr>
          <w:b/>
          <w:sz w:val="28"/>
          <w:szCs w:val="28"/>
        </w:rPr>
        <w:t>Мы работаем для вас. Библиотека №1</w:t>
      </w:r>
      <w:r w:rsidRPr="00253120">
        <w:rPr>
          <w:sz w:val="28"/>
          <w:szCs w:val="28"/>
        </w:rPr>
        <w:t xml:space="preserve"> [Текст] : [визитная карточка] / МУ «ЦБС г. Белово», Библиотека № 1 ; сост. Е. В. Ванина. – Белово, 2013. - 250 экз.</w:t>
      </w:r>
    </w:p>
    <w:p w:rsidR="00202473" w:rsidRPr="00253120" w:rsidRDefault="00202473" w:rsidP="00701545">
      <w:pPr>
        <w:pStyle w:val="af5"/>
        <w:widowControl w:val="0"/>
        <w:numPr>
          <w:ilvl w:val="0"/>
          <w:numId w:val="63"/>
        </w:numPr>
        <w:ind w:left="426" w:hanging="426"/>
        <w:contextualSpacing/>
        <w:jc w:val="both"/>
        <w:rPr>
          <w:sz w:val="28"/>
          <w:szCs w:val="28"/>
        </w:rPr>
      </w:pPr>
      <w:r w:rsidRPr="00253120">
        <w:rPr>
          <w:b/>
          <w:sz w:val="28"/>
          <w:szCs w:val="28"/>
        </w:rPr>
        <w:t>Приведи друга в библиотеку!</w:t>
      </w:r>
      <w:r w:rsidRPr="00253120">
        <w:rPr>
          <w:sz w:val="28"/>
          <w:szCs w:val="28"/>
        </w:rPr>
        <w:t>: [визитка]  / МУ «ЦБС г. Белово», Це</w:t>
      </w:r>
      <w:r w:rsidRPr="00253120">
        <w:rPr>
          <w:sz w:val="28"/>
          <w:szCs w:val="28"/>
        </w:rPr>
        <w:t>н</w:t>
      </w:r>
      <w:r w:rsidRPr="00253120">
        <w:rPr>
          <w:sz w:val="28"/>
          <w:szCs w:val="28"/>
        </w:rPr>
        <w:t>тральная городская библиотека. -  Белово, 2013. -  2с. – 70 экз.</w:t>
      </w:r>
    </w:p>
    <w:p w:rsidR="00202473" w:rsidRPr="00253120" w:rsidRDefault="00202473" w:rsidP="00701545">
      <w:pPr>
        <w:pStyle w:val="af5"/>
        <w:widowControl w:val="0"/>
        <w:numPr>
          <w:ilvl w:val="0"/>
          <w:numId w:val="63"/>
        </w:numPr>
        <w:ind w:left="426" w:right="6" w:hanging="426"/>
        <w:contextualSpacing/>
        <w:jc w:val="both"/>
        <w:rPr>
          <w:sz w:val="28"/>
          <w:szCs w:val="28"/>
        </w:rPr>
      </w:pPr>
      <w:r w:rsidRPr="00253120">
        <w:rPr>
          <w:b/>
          <w:spacing w:val="-4"/>
          <w:sz w:val="28"/>
          <w:szCs w:val="28"/>
        </w:rPr>
        <w:t>Центр правовой информации</w:t>
      </w:r>
      <w:r w:rsidRPr="00253120">
        <w:rPr>
          <w:spacing w:val="-4"/>
          <w:sz w:val="28"/>
          <w:szCs w:val="28"/>
        </w:rPr>
        <w:t xml:space="preserve"> </w:t>
      </w:r>
      <w:r w:rsidRPr="00253120">
        <w:rPr>
          <w:sz w:val="28"/>
          <w:szCs w:val="28"/>
        </w:rPr>
        <w:t xml:space="preserve">[Текст] </w:t>
      </w:r>
      <w:r w:rsidRPr="00253120">
        <w:rPr>
          <w:spacing w:val="-4"/>
          <w:sz w:val="28"/>
          <w:szCs w:val="28"/>
        </w:rPr>
        <w:t xml:space="preserve">: </w:t>
      </w:r>
      <w:r w:rsidRPr="00253120">
        <w:rPr>
          <w:sz w:val="28"/>
          <w:szCs w:val="28"/>
        </w:rPr>
        <w:t xml:space="preserve">[визитная карточка] </w:t>
      </w:r>
      <w:r w:rsidRPr="00253120">
        <w:rPr>
          <w:spacing w:val="-4"/>
          <w:sz w:val="28"/>
          <w:szCs w:val="28"/>
        </w:rPr>
        <w:t xml:space="preserve"> / МУ «ЦБС г. Белово», Центральная детская библиотека . - Белово, 2013. - 2 с. –40 экз.</w:t>
      </w:r>
    </w:p>
    <w:p w:rsidR="00202473" w:rsidRPr="00253120" w:rsidRDefault="00202473" w:rsidP="00701545">
      <w:pPr>
        <w:pStyle w:val="af5"/>
        <w:widowControl w:val="0"/>
        <w:numPr>
          <w:ilvl w:val="0"/>
          <w:numId w:val="63"/>
        </w:numPr>
        <w:ind w:left="426" w:right="6" w:hanging="426"/>
        <w:contextualSpacing/>
        <w:jc w:val="both"/>
        <w:rPr>
          <w:sz w:val="28"/>
          <w:szCs w:val="28"/>
        </w:rPr>
      </w:pPr>
      <w:r w:rsidRPr="00253120">
        <w:rPr>
          <w:b/>
          <w:spacing w:val="-4"/>
          <w:sz w:val="28"/>
          <w:szCs w:val="28"/>
        </w:rPr>
        <w:t>Центральная детская библиотека</w:t>
      </w:r>
      <w:r w:rsidRPr="00253120">
        <w:rPr>
          <w:sz w:val="28"/>
          <w:szCs w:val="28"/>
        </w:rPr>
        <w:t xml:space="preserve"> [Текст]</w:t>
      </w:r>
      <w:r w:rsidRPr="00253120">
        <w:rPr>
          <w:spacing w:val="-4"/>
          <w:sz w:val="28"/>
          <w:szCs w:val="28"/>
        </w:rPr>
        <w:t xml:space="preserve"> : </w:t>
      </w:r>
      <w:r w:rsidRPr="00253120">
        <w:rPr>
          <w:sz w:val="28"/>
          <w:szCs w:val="28"/>
        </w:rPr>
        <w:t xml:space="preserve">[визитная карточка отдела обслуживания ЦДБ] </w:t>
      </w:r>
      <w:r w:rsidRPr="00253120">
        <w:rPr>
          <w:spacing w:val="-4"/>
          <w:sz w:val="28"/>
          <w:szCs w:val="28"/>
        </w:rPr>
        <w:t>/ МУ «ЦБС г. Белово», Центральная детская библиот</w:t>
      </w:r>
      <w:r w:rsidRPr="00253120">
        <w:rPr>
          <w:spacing w:val="-4"/>
          <w:sz w:val="28"/>
          <w:szCs w:val="28"/>
        </w:rPr>
        <w:t>е</w:t>
      </w:r>
      <w:r w:rsidRPr="00253120">
        <w:rPr>
          <w:spacing w:val="-4"/>
          <w:sz w:val="28"/>
          <w:szCs w:val="28"/>
        </w:rPr>
        <w:t>ка . - Белово, 2013. - 2 с. –80 экз.</w:t>
      </w:r>
    </w:p>
    <w:p w:rsidR="00202473" w:rsidRPr="00253120" w:rsidRDefault="00202473" w:rsidP="00202473">
      <w:pPr>
        <w:pStyle w:val="af5"/>
        <w:ind w:left="357"/>
        <w:jc w:val="center"/>
        <w:rPr>
          <w:b/>
          <w:i/>
          <w:sz w:val="28"/>
          <w:szCs w:val="28"/>
        </w:rPr>
      </w:pPr>
      <w:r w:rsidRPr="00253120">
        <w:rPr>
          <w:b/>
          <w:i/>
          <w:sz w:val="28"/>
          <w:szCs w:val="28"/>
        </w:rPr>
        <w:t>Открытки</w:t>
      </w:r>
    </w:p>
    <w:p w:rsidR="00202473" w:rsidRPr="00253120" w:rsidRDefault="00202473" w:rsidP="00701545">
      <w:pPr>
        <w:pStyle w:val="af5"/>
        <w:numPr>
          <w:ilvl w:val="0"/>
          <w:numId w:val="64"/>
        </w:numPr>
        <w:ind w:left="426"/>
        <w:contextualSpacing/>
        <w:jc w:val="both"/>
        <w:rPr>
          <w:sz w:val="28"/>
          <w:szCs w:val="28"/>
        </w:rPr>
      </w:pPr>
      <w:r w:rsidRPr="00253120">
        <w:rPr>
          <w:b/>
          <w:color w:val="000000"/>
          <w:sz w:val="28"/>
          <w:szCs w:val="28"/>
        </w:rPr>
        <w:t>Поздравляем с праздником!</w:t>
      </w:r>
      <w:r w:rsidRPr="00253120">
        <w:rPr>
          <w:color w:val="000000"/>
          <w:sz w:val="28"/>
          <w:szCs w:val="28"/>
        </w:rPr>
        <w:t xml:space="preserve"> </w:t>
      </w:r>
      <w:r w:rsidRPr="00253120">
        <w:rPr>
          <w:sz w:val="28"/>
          <w:szCs w:val="28"/>
        </w:rPr>
        <w:t>[Изоматериал] : [открытка] / МУ «ЦБС г. Белово", Центральная городская библиотека ; дизайн-вёрстка С. В. К</w:t>
      </w:r>
      <w:r w:rsidRPr="00253120">
        <w:rPr>
          <w:sz w:val="28"/>
          <w:szCs w:val="28"/>
        </w:rPr>
        <w:t>и</w:t>
      </w:r>
      <w:r w:rsidRPr="00253120">
        <w:rPr>
          <w:sz w:val="28"/>
          <w:szCs w:val="28"/>
        </w:rPr>
        <w:t>риллова. - Белово, 2013. - 25 экз.</w:t>
      </w:r>
    </w:p>
    <w:p w:rsidR="00202473" w:rsidRPr="00253120" w:rsidRDefault="00202473" w:rsidP="00701545">
      <w:pPr>
        <w:pStyle w:val="af5"/>
        <w:widowControl w:val="0"/>
        <w:numPr>
          <w:ilvl w:val="0"/>
          <w:numId w:val="64"/>
        </w:numPr>
        <w:ind w:left="426"/>
        <w:contextualSpacing/>
        <w:jc w:val="both"/>
        <w:rPr>
          <w:sz w:val="28"/>
          <w:szCs w:val="28"/>
        </w:rPr>
      </w:pPr>
      <w:r w:rsidRPr="00253120">
        <w:rPr>
          <w:b/>
          <w:sz w:val="28"/>
          <w:szCs w:val="28"/>
        </w:rPr>
        <w:t>С 8 Марта!</w:t>
      </w:r>
      <w:r w:rsidRPr="00253120">
        <w:rPr>
          <w:sz w:val="28"/>
          <w:szCs w:val="28"/>
        </w:rPr>
        <w:t xml:space="preserve"> [Текст] : [открытка] / МУ «ЦБС г. Белово», Библиотека №5 ; сост. Т. Г. Шаркова. – Белово, 2013. – 45 экз.</w:t>
      </w:r>
    </w:p>
    <w:p w:rsidR="00202473" w:rsidRPr="00253120" w:rsidRDefault="00202473" w:rsidP="00701545">
      <w:pPr>
        <w:pStyle w:val="af5"/>
        <w:widowControl w:val="0"/>
        <w:numPr>
          <w:ilvl w:val="0"/>
          <w:numId w:val="64"/>
        </w:numPr>
        <w:ind w:left="426"/>
        <w:contextualSpacing/>
        <w:jc w:val="both"/>
        <w:rPr>
          <w:bCs/>
          <w:sz w:val="28"/>
          <w:szCs w:val="28"/>
        </w:rPr>
      </w:pPr>
      <w:r w:rsidRPr="00253120">
        <w:rPr>
          <w:b/>
          <w:sz w:val="28"/>
          <w:szCs w:val="28"/>
        </w:rPr>
        <w:t>С днём рождения!</w:t>
      </w:r>
      <w:r w:rsidRPr="00253120">
        <w:rPr>
          <w:sz w:val="28"/>
          <w:szCs w:val="28"/>
        </w:rPr>
        <w:t xml:space="preserve"> [Изоматериал] : [открытка для поздравления коллег] / МУ «ЦБС г. Белово», Библиотека №1 ; дизайн Л. В. Валиуллова. – Бел</w:t>
      </w:r>
      <w:r w:rsidRPr="00253120">
        <w:rPr>
          <w:sz w:val="28"/>
          <w:szCs w:val="28"/>
        </w:rPr>
        <w:t>о</w:t>
      </w:r>
      <w:r w:rsidRPr="00253120">
        <w:rPr>
          <w:sz w:val="28"/>
          <w:szCs w:val="28"/>
        </w:rPr>
        <w:t>во, 2013. – 1 экз.</w:t>
      </w:r>
    </w:p>
    <w:p w:rsidR="00202473" w:rsidRPr="00253120" w:rsidRDefault="00202473" w:rsidP="00701545">
      <w:pPr>
        <w:pStyle w:val="af5"/>
        <w:widowControl w:val="0"/>
        <w:numPr>
          <w:ilvl w:val="0"/>
          <w:numId w:val="64"/>
        </w:numPr>
        <w:ind w:left="426"/>
        <w:contextualSpacing/>
        <w:jc w:val="both"/>
        <w:rPr>
          <w:bCs/>
          <w:sz w:val="28"/>
          <w:szCs w:val="28"/>
        </w:rPr>
      </w:pPr>
      <w:r w:rsidRPr="00253120">
        <w:rPr>
          <w:b/>
          <w:sz w:val="28"/>
          <w:szCs w:val="28"/>
        </w:rPr>
        <w:t>С днём рождения!</w:t>
      </w:r>
      <w:r w:rsidRPr="00253120">
        <w:rPr>
          <w:sz w:val="28"/>
          <w:szCs w:val="28"/>
        </w:rPr>
        <w:t xml:space="preserve"> [Изоматериал] : [открытка для поздравления коллег] / МУ «ЦБС г. Белово», Библиотека № 1 ; дизайн Е. А. Ванина. – Белово, 2013. – 7 экз.</w:t>
      </w:r>
    </w:p>
    <w:p w:rsidR="00202473" w:rsidRPr="00253120" w:rsidRDefault="00202473" w:rsidP="00701545">
      <w:pPr>
        <w:pStyle w:val="af5"/>
        <w:widowControl w:val="0"/>
        <w:numPr>
          <w:ilvl w:val="0"/>
          <w:numId w:val="64"/>
        </w:numPr>
        <w:ind w:left="426"/>
        <w:contextualSpacing/>
        <w:jc w:val="both"/>
        <w:rPr>
          <w:sz w:val="28"/>
          <w:szCs w:val="28"/>
        </w:rPr>
      </w:pPr>
      <w:r w:rsidRPr="00253120">
        <w:rPr>
          <w:b/>
          <w:sz w:val="28"/>
          <w:szCs w:val="28"/>
        </w:rPr>
        <w:t>С юбилеем!</w:t>
      </w:r>
      <w:r w:rsidRPr="00253120">
        <w:rPr>
          <w:sz w:val="28"/>
          <w:szCs w:val="28"/>
        </w:rPr>
        <w:t xml:space="preserve"> [Изоматериал] : [открытка] / МУ «ЦБС г. Белово» ; Це</w:t>
      </w:r>
      <w:r w:rsidRPr="00253120">
        <w:rPr>
          <w:sz w:val="28"/>
          <w:szCs w:val="28"/>
        </w:rPr>
        <w:t>н</w:t>
      </w:r>
      <w:r w:rsidRPr="00253120">
        <w:rPr>
          <w:sz w:val="28"/>
          <w:szCs w:val="28"/>
        </w:rPr>
        <w:t>тральная городская библиотека ; дизайн С. В. Кириллова. – Белово, 2013. – 5 экз.</w:t>
      </w:r>
    </w:p>
    <w:p w:rsidR="00202473" w:rsidRPr="00253120" w:rsidRDefault="00202473" w:rsidP="00202473">
      <w:pPr>
        <w:widowControl w:val="0"/>
        <w:spacing w:after="0" w:line="240" w:lineRule="auto"/>
        <w:jc w:val="center"/>
        <w:rPr>
          <w:rFonts w:ascii="Times New Roman" w:hAnsi="Times New Roman"/>
          <w:i/>
          <w:sz w:val="28"/>
          <w:szCs w:val="28"/>
        </w:rPr>
      </w:pPr>
      <w:r w:rsidRPr="00253120">
        <w:rPr>
          <w:rFonts w:ascii="Times New Roman" w:hAnsi="Times New Roman"/>
          <w:i/>
          <w:sz w:val="28"/>
          <w:szCs w:val="28"/>
        </w:rPr>
        <w:t>Краеведческие</w:t>
      </w:r>
    </w:p>
    <w:p w:rsidR="00202473" w:rsidRPr="00253120" w:rsidRDefault="00202473" w:rsidP="00701545">
      <w:pPr>
        <w:pStyle w:val="af5"/>
        <w:numPr>
          <w:ilvl w:val="0"/>
          <w:numId w:val="82"/>
        </w:numPr>
        <w:ind w:left="426"/>
        <w:contextualSpacing/>
        <w:jc w:val="both"/>
        <w:rPr>
          <w:sz w:val="28"/>
          <w:szCs w:val="28"/>
        </w:rPr>
      </w:pPr>
      <w:r w:rsidRPr="00253120">
        <w:rPr>
          <w:b/>
          <w:sz w:val="28"/>
          <w:szCs w:val="28"/>
        </w:rPr>
        <w:t xml:space="preserve">Генеалогическое древо Глебовых </w:t>
      </w:r>
      <w:r w:rsidRPr="00253120">
        <w:rPr>
          <w:sz w:val="28"/>
          <w:szCs w:val="28"/>
        </w:rPr>
        <w:t>[Изоматериал] / МУ «ЦБС г. Белово», Библиотека №1 ; дизайн Е. А. Ванина. – Белово, 2013. – 3 экз.</w:t>
      </w:r>
      <w:r w:rsidRPr="00253120">
        <w:rPr>
          <w:b/>
          <w:sz w:val="28"/>
          <w:szCs w:val="28"/>
        </w:rPr>
        <w:t xml:space="preserve"> </w:t>
      </w:r>
    </w:p>
    <w:p w:rsidR="00202473" w:rsidRPr="00253120" w:rsidRDefault="00202473" w:rsidP="00701545">
      <w:pPr>
        <w:pStyle w:val="af5"/>
        <w:numPr>
          <w:ilvl w:val="0"/>
          <w:numId w:val="82"/>
        </w:numPr>
        <w:ind w:left="426"/>
        <w:contextualSpacing/>
        <w:jc w:val="both"/>
        <w:rPr>
          <w:sz w:val="28"/>
          <w:szCs w:val="28"/>
        </w:rPr>
      </w:pPr>
      <w:r w:rsidRPr="00253120">
        <w:rPr>
          <w:b/>
          <w:sz w:val="28"/>
          <w:szCs w:val="28"/>
        </w:rPr>
        <w:t>Мы Разные. Мы Лучшие. Мы Вместе</w:t>
      </w:r>
      <w:r w:rsidRPr="00253120">
        <w:rPr>
          <w:sz w:val="28"/>
          <w:szCs w:val="28"/>
        </w:rPr>
        <w:t xml:space="preserve"> [Фотоматериал] : [открытка] / МУ «ЦБС г. Белово», Центральная городская библиотека ; дизайн-вёрстка С. В. Кириллова. - Белово, 2013. - 25 экз.</w:t>
      </w:r>
    </w:p>
    <w:p w:rsidR="00202473" w:rsidRPr="00253120" w:rsidRDefault="00202473" w:rsidP="00202473">
      <w:pPr>
        <w:widowControl w:val="0"/>
        <w:spacing w:after="0" w:line="240" w:lineRule="auto"/>
        <w:ind w:left="66"/>
        <w:jc w:val="both"/>
        <w:rPr>
          <w:rFonts w:ascii="Times New Roman" w:hAnsi="Times New Roman"/>
          <w:sz w:val="28"/>
          <w:szCs w:val="28"/>
        </w:rPr>
      </w:pPr>
    </w:p>
    <w:p w:rsidR="00202473" w:rsidRPr="00253120" w:rsidRDefault="00202473" w:rsidP="00202473">
      <w:pPr>
        <w:widowControl w:val="0"/>
        <w:spacing w:after="0" w:line="240" w:lineRule="auto"/>
        <w:jc w:val="center"/>
        <w:rPr>
          <w:rFonts w:ascii="Times New Roman" w:hAnsi="Times New Roman"/>
          <w:b/>
          <w:i/>
          <w:sz w:val="28"/>
          <w:szCs w:val="28"/>
        </w:rPr>
      </w:pPr>
      <w:r w:rsidRPr="00253120">
        <w:rPr>
          <w:rFonts w:ascii="Times New Roman" w:hAnsi="Times New Roman"/>
          <w:b/>
          <w:i/>
          <w:sz w:val="28"/>
          <w:szCs w:val="28"/>
        </w:rPr>
        <w:t>Приглашения</w:t>
      </w:r>
    </w:p>
    <w:p w:rsidR="00202473" w:rsidRPr="00253120" w:rsidRDefault="00202473" w:rsidP="00202473">
      <w:pPr>
        <w:widowControl w:val="0"/>
        <w:spacing w:after="0" w:line="240" w:lineRule="auto"/>
        <w:jc w:val="center"/>
        <w:rPr>
          <w:rFonts w:ascii="Times New Roman" w:hAnsi="Times New Roman"/>
          <w:i/>
          <w:sz w:val="28"/>
          <w:szCs w:val="28"/>
        </w:rPr>
      </w:pPr>
      <w:r w:rsidRPr="00253120">
        <w:rPr>
          <w:rFonts w:ascii="Times New Roman" w:hAnsi="Times New Roman"/>
          <w:i/>
          <w:sz w:val="28"/>
          <w:szCs w:val="28"/>
        </w:rPr>
        <w:t>Краеведческие</w:t>
      </w:r>
    </w:p>
    <w:p w:rsidR="00202473" w:rsidRPr="00253120" w:rsidRDefault="00202473" w:rsidP="00701545">
      <w:pPr>
        <w:pStyle w:val="af5"/>
        <w:widowControl w:val="0"/>
        <w:numPr>
          <w:ilvl w:val="0"/>
          <w:numId w:val="55"/>
        </w:numPr>
        <w:ind w:left="426" w:hanging="358"/>
        <w:contextualSpacing/>
        <w:jc w:val="both"/>
        <w:rPr>
          <w:sz w:val="28"/>
          <w:szCs w:val="28"/>
        </w:rPr>
      </w:pPr>
      <w:r w:rsidRPr="00253120">
        <w:rPr>
          <w:b/>
          <w:sz w:val="28"/>
          <w:szCs w:val="28"/>
        </w:rPr>
        <w:t>Библиотека №6</w:t>
      </w:r>
      <w:r w:rsidRPr="00253120">
        <w:rPr>
          <w:color w:val="000000"/>
          <w:sz w:val="28"/>
          <w:szCs w:val="28"/>
        </w:rPr>
        <w:t xml:space="preserve"> </w:t>
      </w:r>
      <w:r w:rsidRPr="00253120">
        <w:rPr>
          <w:sz w:val="28"/>
          <w:szCs w:val="28"/>
        </w:rPr>
        <w:t xml:space="preserve">[Текст] </w:t>
      </w:r>
      <w:r w:rsidRPr="00253120">
        <w:rPr>
          <w:color w:val="000000"/>
          <w:sz w:val="28"/>
          <w:szCs w:val="28"/>
        </w:rPr>
        <w:t>: [памятка-приглашение] / МУ«ЦБС г.Белово», Библиотека №6 ; сост.</w:t>
      </w:r>
      <w:r w:rsidRPr="00253120">
        <w:rPr>
          <w:sz w:val="28"/>
          <w:szCs w:val="28"/>
        </w:rPr>
        <w:t xml:space="preserve"> Хазова В. М.</w:t>
      </w:r>
      <w:r w:rsidRPr="00253120">
        <w:rPr>
          <w:color w:val="000000"/>
          <w:sz w:val="28"/>
          <w:szCs w:val="28"/>
        </w:rPr>
        <w:t xml:space="preserve"> – Белово, 2013. – 30 экз.</w:t>
      </w:r>
    </w:p>
    <w:p w:rsidR="00202473" w:rsidRPr="00253120" w:rsidRDefault="00202473" w:rsidP="00701545">
      <w:pPr>
        <w:pStyle w:val="af5"/>
        <w:widowControl w:val="0"/>
        <w:numPr>
          <w:ilvl w:val="0"/>
          <w:numId w:val="55"/>
        </w:numPr>
        <w:ind w:left="426" w:hanging="358"/>
        <w:contextualSpacing/>
        <w:jc w:val="both"/>
        <w:rPr>
          <w:sz w:val="28"/>
          <w:szCs w:val="28"/>
        </w:rPr>
      </w:pPr>
      <w:r w:rsidRPr="00253120">
        <w:rPr>
          <w:b/>
          <w:sz w:val="28"/>
          <w:szCs w:val="28"/>
        </w:rPr>
        <w:t>Библионочь - 2013</w:t>
      </w:r>
      <w:r w:rsidRPr="00253120">
        <w:rPr>
          <w:sz w:val="28"/>
          <w:szCs w:val="28"/>
        </w:rPr>
        <w:t xml:space="preserve"> [Текст] : [приглашение] / МУ «ЦБС г. Белово», Це</w:t>
      </w:r>
      <w:r w:rsidRPr="00253120">
        <w:rPr>
          <w:sz w:val="28"/>
          <w:szCs w:val="28"/>
        </w:rPr>
        <w:t>н</w:t>
      </w:r>
      <w:r w:rsidRPr="00253120">
        <w:rPr>
          <w:sz w:val="28"/>
          <w:szCs w:val="28"/>
        </w:rPr>
        <w:t>тральная городская библиотека. -  Белово, 2013. - 15 экз.</w:t>
      </w:r>
    </w:p>
    <w:p w:rsidR="00202473" w:rsidRPr="00253120" w:rsidRDefault="00202473" w:rsidP="00701545">
      <w:pPr>
        <w:pStyle w:val="af5"/>
        <w:widowControl w:val="0"/>
        <w:numPr>
          <w:ilvl w:val="0"/>
          <w:numId w:val="55"/>
        </w:numPr>
        <w:ind w:left="426"/>
        <w:contextualSpacing/>
        <w:jc w:val="both"/>
        <w:rPr>
          <w:sz w:val="28"/>
          <w:szCs w:val="28"/>
        </w:rPr>
      </w:pPr>
      <w:r w:rsidRPr="00253120">
        <w:rPr>
          <w:b/>
          <w:sz w:val="28"/>
          <w:szCs w:val="28"/>
        </w:rPr>
        <w:lastRenderedPageBreak/>
        <w:t>Пригласительный билет</w:t>
      </w:r>
      <w:r w:rsidRPr="00253120">
        <w:rPr>
          <w:sz w:val="28"/>
          <w:szCs w:val="28"/>
        </w:rPr>
        <w:t xml:space="preserve"> [Текст] : [на мероприятие «Человек чита</w:t>
      </w:r>
      <w:r w:rsidRPr="00253120">
        <w:rPr>
          <w:sz w:val="28"/>
          <w:szCs w:val="28"/>
        </w:rPr>
        <w:t>ю</w:t>
      </w:r>
      <w:r w:rsidRPr="00253120">
        <w:rPr>
          <w:sz w:val="28"/>
          <w:szCs w:val="28"/>
        </w:rPr>
        <w:t>щий»] / МУ «ЦБС г. Белово», Библиотека №2 ; сост. Г. В. Кипреева. – Б</w:t>
      </w:r>
      <w:r w:rsidRPr="00253120">
        <w:rPr>
          <w:sz w:val="28"/>
          <w:szCs w:val="28"/>
        </w:rPr>
        <w:t>е</w:t>
      </w:r>
      <w:r w:rsidRPr="00253120">
        <w:rPr>
          <w:sz w:val="28"/>
          <w:szCs w:val="28"/>
        </w:rPr>
        <w:t>лово, 2013. - 40 экз.</w:t>
      </w:r>
    </w:p>
    <w:p w:rsidR="00202473" w:rsidRPr="00253120" w:rsidRDefault="00202473" w:rsidP="00202473">
      <w:pPr>
        <w:widowControl w:val="0"/>
        <w:spacing w:after="0" w:line="240" w:lineRule="auto"/>
        <w:jc w:val="center"/>
        <w:rPr>
          <w:rFonts w:ascii="Times New Roman" w:hAnsi="Times New Roman"/>
          <w:b/>
          <w:i/>
          <w:sz w:val="28"/>
          <w:szCs w:val="28"/>
        </w:rPr>
      </w:pPr>
      <w:r w:rsidRPr="00253120">
        <w:rPr>
          <w:rFonts w:ascii="Times New Roman" w:hAnsi="Times New Roman"/>
          <w:b/>
          <w:i/>
          <w:sz w:val="28"/>
          <w:szCs w:val="28"/>
        </w:rPr>
        <w:t>Наглядные пособия</w:t>
      </w:r>
    </w:p>
    <w:p w:rsidR="00202473" w:rsidRPr="00253120" w:rsidRDefault="00202473" w:rsidP="00701545">
      <w:pPr>
        <w:pStyle w:val="af5"/>
        <w:widowControl w:val="0"/>
        <w:numPr>
          <w:ilvl w:val="0"/>
          <w:numId w:val="65"/>
        </w:numPr>
        <w:ind w:left="426" w:right="6"/>
        <w:contextualSpacing/>
        <w:jc w:val="both"/>
        <w:rPr>
          <w:spacing w:val="-4"/>
          <w:sz w:val="28"/>
          <w:szCs w:val="28"/>
        </w:rPr>
      </w:pPr>
      <w:r w:rsidRPr="00253120">
        <w:rPr>
          <w:b/>
          <w:kern w:val="24"/>
          <w:sz w:val="28"/>
          <w:szCs w:val="28"/>
        </w:rPr>
        <w:t>Заморские братья Деда Мороза</w:t>
      </w:r>
      <w:r w:rsidRPr="00253120">
        <w:rPr>
          <w:kern w:val="24"/>
          <w:sz w:val="28"/>
          <w:szCs w:val="28"/>
        </w:rPr>
        <w:t xml:space="preserve"> [Текст] : [наглядное информационное пособие] : [снежинки] / МУ «ЦБС г. Белово», Детская библиотека №3. - Белово, 2013. - 10с. - 10 экз.</w:t>
      </w:r>
      <w:r w:rsidRPr="00253120">
        <w:rPr>
          <w:sz w:val="28"/>
          <w:szCs w:val="28"/>
        </w:rPr>
        <w:t xml:space="preserve"> </w:t>
      </w:r>
    </w:p>
    <w:p w:rsidR="00202473" w:rsidRPr="00253120" w:rsidRDefault="00202473" w:rsidP="00701545">
      <w:pPr>
        <w:pStyle w:val="af5"/>
        <w:numPr>
          <w:ilvl w:val="0"/>
          <w:numId w:val="65"/>
        </w:numPr>
        <w:ind w:left="426"/>
        <w:contextualSpacing/>
        <w:jc w:val="both"/>
        <w:rPr>
          <w:sz w:val="28"/>
          <w:szCs w:val="28"/>
        </w:rPr>
      </w:pPr>
      <w:r w:rsidRPr="00253120">
        <w:rPr>
          <w:b/>
          <w:sz w:val="28"/>
          <w:szCs w:val="28"/>
        </w:rPr>
        <w:t>[День Российского флага]</w:t>
      </w:r>
      <w:r w:rsidRPr="00253120">
        <w:rPr>
          <w:sz w:val="28"/>
          <w:szCs w:val="28"/>
        </w:rPr>
        <w:t xml:space="preserve"> </w:t>
      </w:r>
      <w:r w:rsidRPr="00253120">
        <w:rPr>
          <w:spacing w:val="-4"/>
          <w:sz w:val="28"/>
          <w:szCs w:val="28"/>
        </w:rPr>
        <w:t xml:space="preserve">: </w:t>
      </w:r>
      <w:r w:rsidRPr="00253120">
        <w:rPr>
          <w:sz w:val="28"/>
          <w:szCs w:val="28"/>
        </w:rPr>
        <w:t xml:space="preserve">[информационный флажок] </w:t>
      </w:r>
      <w:r w:rsidRPr="00253120">
        <w:rPr>
          <w:spacing w:val="-4"/>
          <w:sz w:val="28"/>
          <w:szCs w:val="28"/>
        </w:rPr>
        <w:t>/ МУ «ЦБС г. Б</w:t>
      </w:r>
      <w:r w:rsidRPr="00253120">
        <w:rPr>
          <w:spacing w:val="-4"/>
          <w:sz w:val="28"/>
          <w:szCs w:val="28"/>
        </w:rPr>
        <w:t>е</w:t>
      </w:r>
      <w:r w:rsidRPr="00253120">
        <w:rPr>
          <w:spacing w:val="-4"/>
          <w:sz w:val="28"/>
          <w:szCs w:val="28"/>
        </w:rPr>
        <w:t>лово», Центральная детская библиотека . - Белово, 2013. – 100 экз.</w:t>
      </w:r>
    </w:p>
    <w:p w:rsidR="00202473" w:rsidRPr="00253120" w:rsidRDefault="00202473" w:rsidP="00202473">
      <w:pPr>
        <w:widowControl w:val="0"/>
        <w:spacing w:after="0" w:line="240" w:lineRule="auto"/>
        <w:jc w:val="center"/>
        <w:rPr>
          <w:rFonts w:ascii="Times New Roman" w:hAnsi="Times New Roman"/>
          <w:i/>
          <w:sz w:val="28"/>
          <w:szCs w:val="28"/>
        </w:rPr>
      </w:pPr>
      <w:r w:rsidRPr="00253120">
        <w:rPr>
          <w:rFonts w:ascii="Times New Roman" w:hAnsi="Times New Roman"/>
          <w:i/>
          <w:sz w:val="28"/>
          <w:szCs w:val="28"/>
        </w:rPr>
        <w:t>Краеведческие</w:t>
      </w:r>
    </w:p>
    <w:p w:rsidR="00202473" w:rsidRPr="00253120" w:rsidRDefault="00202473" w:rsidP="00701545">
      <w:pPr>
        <w:pStyle w:val="af5"/>
        <w:numPr>
          <w:ilvl w:val="0"/>
          <w:numId w:val="66"/>
        </w:numPr>
        <w:ind w:left="426"/>
        <w:contextualSpacing/>
        <w:jc w:val="both"/>
        <w:rPr>
          <w:sz w:val="28"/>
          <w:szCs w:val="28"/>
        </w:rPr>
      </w:pPr>
      <w:r w:rsidRPr="00253120">
        <w:rPr>
          <w:b/>
          <w:kern w:val="24"/>
          <w:sz w:val="28"/>
          <w:szCs w:val="28"/>
        </w:rPr>
        <w:t xml:space="preserve">7 чудес Кузбасса </w:t>
      </w:r>
      <w:r w:rsidRPr="00253120">
        <w:rPr>
          <w:kern w:val="24"/>
          <w:sz w:val="28"/>
          <w:szCs w:val="28"/>
        </w:rPr>
        <w:t>[Текст] : [наглядное информационное пособие] / МУ «ЦБС г. Белово» , Детская библиотека №3. - Белово, 2013. - 8 с. - 5 экз.</w:t>
      </w:r>
    </w:p>
    <w:p w:rsidR="00202473" w:rsidRPr="00253120" w:rsidRDefault="00202473" w:rsidP="00701545">
      <w:pPr>
        <w:pStyle w:val="af5"/>
        <w:widowControl w:val="0"/>
        <w:numPr>
          <w:ilvl w:val="0"/>
          <w:numId w:val="66"/>
        </w:numPr>
        <w:tabs>
          <w:tab w:val="center" w:pos="4677"/>
          <w:tab w:val="left" w:pos="7635"/>
          <w:tab w:val="right" w:pos="9355"/>
        </w:tabs>
        <w:ind w:left="426" w:right="6"/>
        <w:contextualSpacing/>
        <w:jc w:val="both"/>
        <w:rPr>
          <w:spacing w:val="-4"/>
          <w:sz w:val="28"/>
          <w:szCs w:val="28"/>
        </w:rPr>
      </w:pPr>
      <w:r w:rsidRPr="00253120">
        <w:rPr>
          <w:b/>
          <w:sz w:val="28"/>
          <w:szCs w:val="28"/>
        </w:rPr>
        <w:t>Прогулка по Библиопарку</w:t>
      </w:r>
      <w:r w:rsidRPr="00253120">
        <w:rPr>
          <w:sz w:val="28"/>
          <w:szCs w:val="28"/>
        </w:rPr>
        <w:t xml:space="preserve"> [Текст] </w:t>
      </w:r>
      <w:r w:rsidRPr="00253120">
        <w:rPr>
          <w:kern w:val="24"/>
          <w:sz w:val="28"/>
          <w:szCs w:val="28"/>
        </w:rPr>
        <w:t>: [наглядное информационное пос</w:t>
      </w:r>
      <w:r w:rsidRPr="00253120">
        <w:rPr>
          <w:kern w:val="24"/>
          <w:sz w:val="28"/>
          <w:szCs w:val="28"/>
        </w:rPr>
        <w:t>о</w:t>
      </w:r>
      <w:r w:rsidRPr="00253120">
        <w:rPr>
          <w:kern w:val="24"/>
          <w:sz w:val="28"/>
          <w:szCs w:val="28"/>
        </w:rPr>
        <w:t xml:space="preserve">бие] </w:t>
      </w:r>
      <w:r w:rsidRPr="00253120">
        <w:rPr>
          <w:sz w:val="28"/>
          <w:szCs w:val="28"/>
        </w:rPr>
        <w:t>/ МУ «ЦБС г. Белово», Центральная городская библиотека ; состав</w:t>
      </w:r>
      <w:r w:rsidRPr="00253120">
        <w:rPr>
          <w:sz w:val="28"/>
          <w:szCs w:val="28"/>
        </w:rPr>
        <w:t>и</w:t>
      </w:r>
      <w:r w:rsidRPr="00253120">
        <w:rPr>
          <w:sz w:val="28"/>
          <w:szCs w:val="28"/>
        </w:rPr>
        <w:t>тели : С. В. Кириллова, О. П. Дупленкова. – Белово, 2013. – 19 с. – 15 экз.</w:t>
      </w:r>
    </w:p>
    <w:p w:rsidR="00202473" w:rsidRPr="00253120" w:rsidRDefault="00202473" w:rsidP="00701545">
      <w:pPr>
        <w:pStyle w:val="af5"/>
        <w:widowControl w:val="0"/>
        <w:numPr>
          <w:ilvl w:val="0"/>
          <w:numId w:val="66"/>
        </w:numPr>
        <w:ind w:left="426" w:right="6"/>
        <w:contextualSpacing/>
        <w:jc w:val="both"/>
        <w:rPr>
          <w:sz w:val="28"/>
          <w:szCs w:val="28"/>
        </w:rPr>
      </w:pPr>
      <w:r w:rsidRPr="00253120">
        <w:rPr>
          <w:b/>
          <w:sz w:val="28"/>
          <w:szCs w:val="28"/>
        </w:rPr>
        <w:t>Кто ходит к нам в библиотеку – успешным станет человеком!</w:t>
      </w:r>
      <w:r w:rsidRPr="00253120">
        <w:rPr>
          <w:sz w:val="28"/>
          <w:szCs w:val="28"/>
        </w:rPr>
        <w:t xml:space="preserve"> [Текст]</w:t>
      </w:r>
      <w:r w:rsidRPr="00253120">
        <w:rPr>
          <w:spacing w:val="-4"/>
          <w:sz w:val="28"/>
          <w:szCs w:val="28"/>
        </w:rPr>
        <w:t xml:space="preserve"> : </w:t>
      </w:r>
      <w:r w:rsidRPr="00253120">
        <w:rPr>
          <w:sz w:val="28"/>
          <w:szCs w:val="28"/>
        </w:rPr>
        <w:t xml:space="preserve">[информационный флажок] </w:t>
      </w:r>
      <w:r w:rsidRPr="00253120">
        <w:rPr>
          <w:spacing w:val="-4"/>
          <w:sz w:val="28"/>
          <w:szCs w:val="28"/>
        </w:rPr>
        <w:t>/ МУ «ЦБС г. Белово», Центральная детская библиотека. - Белово, 2013. – 100 экз.</w:t>
      </w:r>
    </w:p>
    <w:p w:rsidR="00202473" w:rsidRPr="00253120" w:rsidRDefault="00202473" w:rsidP="00202473">
      <w:pPr>
        <w:widowControl w:val="0"/>
        <w:spacing w:after="0" w:line="240" w:lineRule="auto"/>
        <w:jc w:val="center"/>
        <w:rPr>
          <w:rFonts w:ascii="Times New Roman" w:hAnsi="Times New Roman"/>
          <w:b/>
          <w:i/>
          <w:sz w:val="28"/>
          <w:szCs w:val="28"/>
        </w:rPr>
      </w:pPr>
      <w:r w:rsidRPr="00253120">
        <w:rPr>
          <w:rFonts w:ascii="Times New Roman" w:hAnsi="Times New Roman"/>
          <w:b/>
          <w:i/>
          <w:sz w:val="28"/>
          <w:szCs w:val="28"/>
        </w:rPr>
        <w:t>Календари</w:t>
      </w:r>
    </w:p>
    <w:p w:rsidR="00202473" w:rsidRPr="00253120" w:rsidRDefault="00202473" w:rsidP="00202473">
      <w:pPr>
        <w:widowControl w:val="0"/>
        <w:spacing w:after="0" w:line="240" w:lineRule="auto"/>
        <w:jc w:val="center"/>
        <w:rPr>
          <w:rFonts w:ascii="Times New Roman" w:hAnsi="Times New Roman"/>
          <w:i/>
          <w:sz w:val="28"/>
          <w:szCs w:val="28"/>
        </w:rPr>
      </w:pPr>
      <w:r w:rsidRPr="00253120">
        <w:rPr>
          <w:rFonts w:ascii="Times New Roman" w:hAnsi="Times New Roman"/>
          <w:i/>
          <w:sz w:val="28"/>
          <w:szCs w:val="28"/>
        </w:rPr>
        <w:t>Краеведческие</w:t>
      </w:r>
    </w:p>
    <w:p w:rsidR="00202473" w:rsidRPr="00253120" w:rsidRDefault="00202473" w:rsidP="00701545">
      <w:pPr>
        <w:pStyle w:val="af5"/>
        <w:widowControl w:val="0"/>
        <w:numPr>
          <w:ilvl w:val="0"/>
          <w:numId w:val="67"/>
        </w:numPr>
        <w:ind w:left="426"/>
        <w:contextualSpacing/>
        <w:jc w:val="both"/>
        <w:rPr>
          <w:sz w:val="28"/>
          <w:szCs w:val="28"/>
        </w:rPr>
      </w:pPr>
      <w:r w:rsidRPr="00253120">
        <w:rPr>
          <w:b/>
          <w:sz w:val="28"/>
          <w:szCs w:val="28"/>
        </w:rPr>
        <w:t>[Игорь Киселёв]</w:t>
      </w:r>
      <w:r w:rsidRPr="00253120">
        <w:rPr>
          <w:sz w:val="28"/>
          <w:szCs w:val="28"/>
        </w:rPr>
        <w:t xml:space="preserve"> [Изоматериал] : [календарь 2013] / МУ «ЦБС г. Бел</w:t>
      </w:r>
      <w:r w:rsidRPr="00253120">
        <w:rPr>
          <w:sz w:val="28"/>
          <w:szCs w:val="28"/>
        </w:rPr>
        <w:t>о</w:t>
      </w:r>
      <w:r w:rsidRPr="00253120">
        <w:rPr>
          <w:sz w:val="28"/>
          <w:szCs w:val="28"/>
        </w:rPr>
        <w:t>во», Библиотека №13 ; дизайн С. А. Непочатая. – Белово, 2013. - 10 экз.</w:t>
      </w:r>
    </w:p>
    <w:p w:rsidR="00202473" w:rsidRPr="00253120" w:rsidRDefault="00202473" w:rsidP="00701545">
      <w:pPr>
        <w:pStyle w:val="af5"/>
        <w:widowControl w:val="0"/>
        <w:numPr>
          <w:ilvl w:val="0"/>
          <w:numId w:val="67"/>
        </w:numPr>
        <w:ind w:left="426"/>
        <w:contextualSpacing/>
        <w:rPr>
          <w:sz w:val="28"/>
          <w:szCs w:val="28"/>
        </w:rPr>
      </w:pPr>
      <w:r w:rsidRPr="00253120">
        <w:rPr>
          <w:b/>
          <w:sz w:val="28"/>
          <w:szCs w:val="28"/>
        </w:rPr>
        <w:t>[Мой Кузбасс]</w:t>
      </w:r>
      <w:r w:rsidRPr="00253120">
        <w:rPr>
          <w:sz w:val="28"/>
          <w:szCs w:val="28"/>
        </w:rPr>
        <w:t xml:space="preserve"> [Изоматериал] : [календарь 2013] / МУ «ЦБС г. Белово». Библиотека №13 ; дизайн С. А. Непочатая. – Белово, 2013. - 10 экз.</w:t>
      </w:r>
    </w:p>
    <w:p w:rsidR="00202473" w:rsidRPr="00253120" w:rsidRDefault="00202473" w:rsidP="00701545">
      <w:pPr>
        <w:pStyle w:val="af5"/>
        <w:widowControl w:val="0"/>
        <w:numPr>
          <w:ilvl w:val="0"/>
          <w:numId w:val="67"/>
        </w:numPr>
        <w:ind w:left="426"/>
        <w:contextualSpacing/>
        <w:rPr>
          <w:sz w:val="28"/>
          <w:szCs w:val="28"/>
        </w:rPr>
      </w:pPr>
      <w:r w:rsidRPr="00253120">
        <w:rPr>
          <w:b/>
          <w:sz w:val="28"/>
          <w:szCs w:val="28"/>
        </w:rPr>
        <w:t>[Оберег для дома]</w:t>
      </w:r>
      <w:r w:rsidRPr="00253120">
        <w:rPr>
          <w:sz w:val="28"/>
          <w:szCs w:val="28"/>
        </w:rPr>
        <w:t xml:space="preserve"> [Изоматериал] : [календарь карманный] / МУ «ЦБС г. Белово», Библиотека №9. - Белово, 2013. - 16 экз. </w:t>
      </w:r>
    </w:p>
    <w:p w:rsidR="00202473" w:rsidRPr="00253120" w:rsidRDefault="00202473" w:rsidP="00701545">
      <w:pPr>
        <w:pStyle w:val="af5"/>
        <w:widowControl w:val="0"/>
        <w:numPr>
          <w:ilvl w:val="0"/>
          <w:numId w:val="67"/>
        </w:numPr>
        <w:ind w:left="426"/>
        <w:contextualSpacing/>
        <w:jc w:val="both"/>
        <w:rPr>
          <w:sz w:val="28"/>
          <w:szCs w:val="28"/>
        </w:rPr>
      </w:pPr>
      <w:r w:rsidRPr="00253120">
        <w:rPr>
          <w:b/>
          <w:sz w:val="28"/>
          <w:szCs w:val="28"/>
        </w:rPr>
        <w:t>[Телеутские народные куклы]</w:t>
      </w:r>
      <w:r w:rsidRPr="00253120">
        <w:rPr>
          <w:sz w:val="28"/>
          <w:szCs w:val="28"/>
        </w:rPr>
        <w:t xml:space="preserve"> : [Изоматериал] : [календарь карманный] / МУ «ЦБС г. Белово», Библиотека №9. - Белово, 2013. - 16 экз.</w:t>
      </w:r>
    </w:p>
    <w:p w:rsidR="00202473" w:rsidRPr="00253120" w:rsidRDefault="00202473" w:rsidP="00701545">
      <w:pPr>
        <w:pStyle w:val="af5"/>
        <w:widowControl w:val="0"/>
        <w:numPr>
          <w:ilvl w:val="0"/>
          <w:numId w:val="67"/>
        </w:numPr>
        <w:ind w:left="426"/>
        <w:contextualSpacing/>
        <w:jc w:val="both"/>
        <w:rPr>
          <w:sz w:val="28"/>
          <w:szCs w:val="28"/>
        </w:rPr>
      </w:pPr>
      <w:r w:rsidRPr="00253120">
        <w:rPr>
          <w:b/>
          <w:sz w:val="28"/>
          <w:szCs w:val="28"/>
        </w:rPr>
        <w:t>Знаменательные и памятные даты города Белово в 2014 году Центр : календарь</w:t>
      </w:r>
      <w:r w:rsidRPr="00253120">
        <w:rPr>
          <w:sz w:val="28"/>
          <w:szCs w:val="28"/>
        </w:rPr>
        <w:t xml:space="preserve"> [Текст] / МУ «ЦБС г. Белово», Центральная городская би</w:t>
      </w:r>
      <w:r w:rsidRPr="00253120">
        <w:rPr>
          <w:sz w:val="28"/>
          <w:szCs w:val="28"/>
        </w:rPr>
        <w:t>б</w:t>
      </w:r>
      <w:r w:rsidRPr="00253120">
        <w:rPr>
          <w:sz w:val="28"/>
          <w:szCs w:val="28"/>
        </w:rPr>
        <w:t>лиотека ; сост. В. В. Кочеводова. - Белово, 2013 - 84 с.</w:t>
      </w:r>
    </w:p>
    <w:p w:rsidR="00202473" w:rsidRPr="00253120" w:rsidRDefault="00202473" w:rsidP="00701545">
      <w:pPr>
        <w:pStyle w:val="af5"/>
        <w:numPr>
          <w:ilvl w:val="0"/>
          <w:numId w:val="67"/>
        </w:numPr>
        <w:tabs>
          <w:tab w:val="center" w:pos="4677"/>
          <w:tab w:val="left" w:pos="7635"/>
          <w:tab w:val="right" w:pos="9355"/>
        </w:tabs>
        <w:ind w:left="426"/>
        <w:contextualSpacing/>
        <w:jc w:val="both"/>
        <w:rPr>
          <w:sz w:val="28"/>
          <w:szCs w:val="28"/>
        </w:rPr>
      </w:pPr>
      <w:r w:rsidRPr="00253120">
        <w:rPr>
          <w:b/>
          <w:sz w:val="28"/>
          <w:szCs w:val="28"/>
        </w:rPr>
        <w:t>Календарь 2014 год. Мы Разные. Мы Лучшие. Мы Вместе</w:t>
      </w:r>
      <w:r w:rsidRPr="00253120">
        <w:rPr>
          <w:sz w:val="28"/>
          <w:szCs w:val="28"/>
        </w:rPr>
        <w:t xml:space="preserve"> [Изомат</w:t>
      </w:r>
      <w:r w:rsidRPr="00253120">
        <w:rPr>
          <w:sz w:val="28"/>
          <w:szCs w:val="28"/>
        </w:rPr>
        <w:t>е</w:t>
      </w:r>
      <w:r w:rsidRPr="00253120">
        <w:rPr>
          <w:sz w:val="28"/>
          <w:szCs w:val="28"/>
        </w:rPr>
        <w:t>риал] : [ко Дню пожилого человека, с юбилейными датами пенсионеров МУ «ЦБС г. Белово»] / МУ «ЦБС г. Белово", Центральная городская би</w:t>
      </w:r>
      <w:r w:rsidRPr="00253120">
        <w:rPr>
          <w:sz w:val="28"/>
          <w:szCs w:val="28"/>
        </w:rPr>
        <w:t>б</w:t>
      </w:r>
      <w:r w:rsidRPr="00253120">
        <w:rPr>
          <w:sz w:val="28"/>
          <w:szCs w:val="28"/>
        </w:rPr>
        <w:t>лиотека ; дизайн-вёрстка С. В. Кириллова. - Белово, 2013. - 92 с. - 25 экз.</w:t>
      </w:r>
    </w:p>
    <w:p w:rsidR="00202473" w:rsidRPr="00253120" w:rsidRDefault="00202473" w:rsidP="00701545">
      <w:pPr>
        <w:pStyle w:val="af5"/>
        <w:numPr>
          <w:ilvl w:val="0"/>
          <w:numId w:val="67"/>
        </w:numPr>
        <w:ind w:left="426"/>
        <w:contextualSpacing/>
        <w:jc w:val="both"/>
        <w:rPr>
          <w:sz w:val="28"/>
          <w:szCs w:val="28"/>
        </w:rPr>
      </w:pPr>
      <w:r w:rsidRPr="00253120">
        <w:rPr>
          <w:b/>
          <w:sz w:val="28"/>
          <w:szCs w:val="28"/>
        </w:rPr>
        <w:t xml:space="preserve">Календарь 2014 год. Мы Разные. Мы Лучшие. Мы Вместе </w:t>
      </w:r>
      <w:r w:rsidRPr="00253120">
        <w:rPr>
          <w:sz w:val="28"/>
          <w:szCs w:val="28"/>
        </w:rPr>
        <w:t>[Изомат</w:t>
      </w:r>
      <w:r w:rsidRPr="00253120">
        <w:rPr>
          <w:sz w:val="28"/>
          <w:szCs w:val="28"/>
        </w:rPr>
        <w:t>е</w:t>
      </w:r>
      <w:r w:rsidRPr="00253120">
        <w:rPr>
          <w:sz w:val="28"/>
          <w:szCs w:val="28"/>
        </w:rPr>
        <w:t>риал] : [к юбилею города Белово, с юбилейными датами учреждений, о</w:t>
      </w:r>
      <w:r w:rsidRPr="00253120">
        <w:rPr>
          <w:sz w:val="28"/>
          <w:szCs w:val="28"/>
        </w:rPr>
        <w:t>р</w:t>
      </w:r>
      <w:r w:rsidRPr="00253120">
        <w:rPr>
          <w:sz w:val="28"/>
          <w:szCs w:val="28"/>
        </w:rPr>
        <w:t>ганизаций и производств] / МУ «ЦБС г. Белово", Центральная городская библиотека ; дизайн-вёрстка С. В. Кириллова. - Белово, 2013. - 92 с. - 30 экз.</w:t>
      </w:r>
    </w:p>
    <w:p w:rsidR="00202473" w:rsidRPr="00253120" w:rsidRDefault="00202473" w:rsidP="00701545">
      <w:pPr>
        <w:pStyle w:val="af5"/>
        <w:numPr>
          <w:ilvl w:val="0"/>
          <w:numId w:val="67"/>
        </w:numPr>
        <w:ind w:left="426"/>
        <w:contextualSpacing/>
        <w:jc w:val="both"/>
        <w:rPr>
          <w:sz w:val="28"/>
          <w:szCs w:val="28"/>
        </w:rPr>
      </w:pPr>
      <w:r w:rsidRPr="00253120">
        <w:rPr>
          <w:b/>
          <w:noProof/>
          <w:sz w:val="28"/>
          <w:szCs w:val="28"/>
        </w:rPr>
        <w:lastRenderedPageBreak/>
        <w:drawing>
          <wp:anchor distT="341376" distB="120015" distL="211836" distR="195072" simplePos="0" relativeHeight="251660288" behindDoc="0" locked="0" layoutInCell="1" allowOverlap="1">
            <wp:simplePos x="0" y="0"/>
            <wp:positionH relativeFrom="column">
              <wp:posOffset>353695</wp:posOffset>
            </wp:positionH>
            <wp:positionV relativeFrom="paragraph">
              <wp:posOffset>1191895</wp:posOffset>
            </wp:positionV>
            <wp:extent cx="5188585" cy="2941955"/>
            <wp:effectExtent l="19050" t="0" r="0" b="0"/>
            <wp:wrapTopAndBottom/>
            <wp:docPr id="4"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253120">
        <w:rPr>
          <w:b/>
          <w:sz w:val="28"/>
          <w:szCs w:val="28"/>
        </w:rPr>
        <w:t>Юбилейный календарь</w:t>
      </w:r>
      <w:r w:rsidRPr="00253120">
        <w:rPr>
          <w:sz w:val="28"/>
          <w:szCs w:val="28"/>
        </w:rPr>
        <w:t xml:space="preserve"> [Изоматериал] / МУ «Управление культуры и кино города Белово» ; сост. С. В. Кириллова. – Белово, 2013. – 12 с. – 15 экз.</w:t>
      </w:r>
    </w:p>
    <w:p w:rsidR="00202473" w:rsidRPr="00253120" w:rsidRDefault="00202473" w:rsidP="00202473">
      <w:pPr>
        <w:spacing w:after="0" w:line="240" w:lineRule="auto"/>
        <w:rPr>
          <w:rFonts w:ascii="Times New Roman" w:hAnsi="Times New Roman"/>
          <w:sz w:val="28"/>
          <w:szCs w:val="28"/>
        </w:rPr>
      </w:pPr>
    </w:p>
    <w:p w:rsidR="00202473" w:rsidRPr="00253120" w:rsidRDefault="00202473" w:rsidP="00202473">
      <w:pPr>
        <w:spacing w:after="0" w:line="240" w:lineRule="auto"/>
        <w:ind w:firstLine="567"/>
        <w:jc w:val="both"/>
        <w:rPr>
          <w:rFonts w:ascii="Times New Roman" w:hAnsi="Times New Roman"/>
          <w:bCs/>
          <w:sz w:val="28"/>
          <w:szCs w:val="28"/>
        </w:rPr>
      </w:pPr>
      <w:r w:rsidRPr="00253120">
        <w:rPr>
          <w:rFonts w:ascii="Times New Roman" w:hAnsi="Times New Roman"/>
          <w:noProof/>
          <w:sz w:val="28"/>
          <w:szCs w:val="28"/>
        </w:rPr>
        <w:drawing>
          <wp:anchor distT="0" distB="0" distL="114300" distR="114300" simplePos="0" relativeHeight="251662336" behindDoc="0" locked="0" layoutInCell="1" allowOverlap="1">
            <wp:simplePos x="0" y="0"/>
            <wp:positionH relativeFrom="column">
              <wp:posOffset>-208915</wp:posOffset>
            </wp:positionH>
            <wp:positionV relativeFrom="paragraph">
              <wp:posOffset>6094730</wp:posOffset>
            </wp:positionV>
            <wp:extent cx="5382260" cy="2423795"/>
            <wp:effectExtent l="0" t="0" r="0" b="0"/>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253120">
        <w:rPr>
          <w:rFonts w:ascii="Times New Roman" w:hAnsi="Times New Roman"/>
          <w:sz w:val="28"/>
          <w:szCs w:val="28"/>
        </w:rPr>
        <w:t xml:space="preserve">Активные поиски новаций привели к тому, что библиотеки стали не только хранителями накопленных ценностей, но отчасти и их создателями. </w:t>
      </w:r>
      <w:r w:rsidRPr="00253120">
        <w:rPr>
          <w:rFonts w:ascii="Times New Roman" w:hAnsi="Times New Roman"/>
          <w:bCs/>
          <w:sz w:val="28"/>
          <w:szCs w:val="28"/>
        </w:rPr>
        <w:t>По сравнению с 2012 годом, выпуск рекламно-издательской продукции ув</w:t>
      </w:r>
      <w:r w:rsidRPr="00253120">
        <w:rPr>
          <w:rFonts w:ascii="Times New Roman" w:hAnsi="Times New Roman"/>
          <w:bCs/>
          <w:sz w:val="28"/>
          <w:szCs w:val="28"/>
        </w:rPr>
        <w:t>е</w:t>
      </w:r>
      <w:r w:rsidRPr="00253120">
        <w:rPr>
          <w:rFonts w:ascii="Times New Roman" w:hAnsi="Times New Roman"/>
          <w:bCs/>
          <w:sz w:val="28"/>
          <w:szCs w:val="28"/>
        </w:rPr>
        <w:t>личился на 62,1 % (86 ед.). Следует отметить, что количество ЭР, созданных в 2013 году  в количественном отношении ЭР гораздо больше, чем в 2012 г</w:t>
      </w:r>
      <w:r w:rsidRPr="00253120">
        <w:rPr>
          <w:rFonts w:ascii="Times New Roman" w:hAnsi="Times New Roman"/>
          <w:bCs/>
          <w:sz w:val="28"/>
          <w:szCs w:val="28"/>
        </w:rPr>
        <w:t>о</w:t>
      </w:r>
      <w:r w:rsidRPr="00253120">
        <w:rPr>
          <w:rFonts w:ascii="Times New Roman" w:hAnsi="Times New Roman"/>
          <w:bCs/>
          <w:sz w:val="28"/>
          <w:szCs w:val="28"/>
        </w:rPr>
        <w:t>ду (33 ед.). Большинство ЭР составляют презентации. Сотрудники библи</w:t>
      </w:r>
      <w:r w:rsidRPr="00253120">
        <w:rPr>
          <w:rFonts w:ascii="Times New Roman" w:hAnsi="Times New Roman"/>
          <w:bCs/>
          <w:sz w:val="28"/>
          <w:szCs w:val="28"/>
        </w:rPr>
        <w:t>о</w:t>
      </w:r>
      <w:r w:rsidRPr="00253120">
        <w:rPr>
          <w:rFonts w:ascii="Times New Roman" w:hAnsi="Times New Roman"/>
          <w:bCs/>
          <w:sz w:val="28"/>
          <w:szCs w:val="28"/>
        </w:rPr>
        <w:t>тек, прошедшие обучение в программе Microsoft Office PowerPoint, проявили огромный интерес к организации данного вида ресурса. На сегодняшний день практически все мероприятия сопровождаются презентациями. Отдел</w:t>
      </w:r>
      <w:r w:rsidRPr="00253120">
        <w:rPr>
          <w:rFonts w:ascii="Times New Roman" w:hAnsi="Times New Roman"/>
          <w:bCs/>
          <w:sz w:val="28"/>
          <w:szCs w:val="28"/>
        </w:rPr>
        <w:t>ь</w:t>
      </w:r>
      <w:r w:rsidRPr="00253120">
        <w:rPr>
          <w:rFonts w:ascii="Times New Roman" w:hAnsi="Times New Roman"/>
          <w:bCs/>
          <w:sz w:val="28"/>
          <w:szCs w:val="28"/>
        </w:rPr>
        <w:t>ные ЭР настолько самостоятельны и информативны, что могут демонстрир</w:t>
      </w:r>
      <w:r w:rsidRPr="00253120">
        <w:rPr>
          <w:rFonts w:ascii="Times New Roman" w:hAnsi="Times New Roman"/>
          <w:bCs/>
          <w:sz w:val="28"/>
          <w:szCs w:val="28"/>
        </w:rPr>
        <w:t>о</w:t>
      </w:r>
      <w:r w:rsidRPr="00253120">
        <w:rPr>
          <w:rFonts w:ascii="Times New Roman" w:hAnsi="Times New Roman"/>
          <w:bCs/>
          <w:sz w:val="28"/>
          <w:szCs w:val="28"/>
        </w:rPr>
        <w:t>ваться независимо от мероприятий. Среди них 50% составляют ресурсы краеведческой направленности. Печатные издания занимают главенству</w:t>
      </w:r>
      <w:r w:rsidRPr="00253120">
        <w:rPr>
          <w:rFonts w:ascii="Times New Roman" w:hAnsi="Times New Roman"/>
          <w:bCs/>
          <w:sz w:val="28"/>
          <w:szCs w:val="28"/>
        </w:rPr>
        <w:t>ю</w:t>
      </w:r>
      <w:r w:rsidRPr="00253120">
        <w:rPr>
          <w:rFonts w:ascii="Times New Roman" w:hAnsi="Times New Roman"/>
          <w:bCs/>
          <w:sz w:val="28"/>
          <w:szCs w:val="28"/>
        </w:rPr>
        <w:t>щее положение в общем потоке издательской деятельности библиотек.</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Проанализировав издательскую деятельность библиотек с 2010 по 2013 годы, следует отметить положительную динамику. Если в 2010 году краеве</w:t>
      </w:r>
      <w:r w:rsidRPr="00253120">
        <w:rPr>
          <w:rFonts w:ascii="Times New Roman" w:hAnsi="Times New Roman"/>
          <w:sz w:val="28"/>
          <w:szCs w:val="28"/>
        </w:rPr>
        <w:t>д</w:t>
      </w:r>
      <w:r w:rsidRPr="00253120">
        <w:rPr>
          <w:rFonts w:ascii="Times New Roman" w:hAnsi="Times New Roman"/>
          <w:sz w:val="28"/>
          <w:szCs w:val="28"/>
        </w:rPr>
        <w:t>ческой продукции было издано 23 ед., то в 2013 году уже 83 ед. В 2013 году приоритет в работе отдавался краеведению. Издано немногим меньше, чем за три года издательской деятельности вместе (83/105).</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noProof/>
          <w:sz w:val="28"/>
          <w:szCs w:val="28"/>
        </w:rPr>
        <w:drawing>
          <wp:anchor distT="0" distB="5207" distL="114300" distR="115062" simplePos="0" relativeHeight="251664384" behindDoc="0" locked="0" layoutInCell="1" allowOverlap="1">
            <wp:simplePos x="0" y="0"/>
            <wp:positionH relativeFrom="column">
              <wp:posOffset>405130</wp:posOffset>
            </wp:positionH>
            <wp:positionV relativeFrom="paragraph">
              <wp:posOffset>133350</wp:posOffset>
            </wp:positionV>
            <wp:extent cx="4630420" cy="2311400"/>
            <wp:effectExtent l="19050" t="0" r="0" b="0"/>
            <wp:wrapTopAndBottom/>
            <wp:docPr id="9" name="Объект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Pr="00253120">
        <w:rPr>
          <w:rFonts w:ascii="Times New Roman" w:hAnsi="Times New Roman"/>
          <w:sz w:val="28"/>
          <w:szCs w:val="28"/>
        </w:rPr>
        <w:t>Сейчас Библиотекари руководствуются тем, что малая родина должна изучаться в самых разных аспектах и направлениях. </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текущем году значительная часть издательской продукции создана как сопровождение юбилейных дат: 70-летие Кемеровской области и 75-летие г. Белово. Краеведческое направление очень сильно представлено в издател</w:t>
      </w:r>
      <w:r w:rsidRPr="00253120">
        <w:rPr>
          <w:rFonts w:ascii="Times New Roman" w:hAnsi="Times New Roman"/>
          <w:sz w:val="28"/>
          <w:szCs w:val="28"/>
        </w:rPr>
        <w:t>ь</w:t>
      </w:r>
      <w:r w:rsidRPr="00253120">
        <w:rPr>
          <w:rFonts w:ascii="Times New Roman" w:hAnsi="Times New Roman"/>
          <w:sz w:val="28"/>
          <w:szCs w:val="28"/>
        </w:rPr>
        <w:t>ской деятельности библиотек, причем как в печатных, так и электронных р</w:t>
      </w:r>
      <w:r w:rsidRPr="00253120">
        <w:rPr>
          <w:rFonts w:ascii="Times New Roman" w:hAnsi="Times New Roman"/>
          <w:sz w:val="28"/>
          <w:szCs w:val="28"/>
        </w:rPr>
        <w:t>е</w:t>
      </w:r>
      <w:r w:rsidRPr="00253120">
        <w:rPr>
          <w:rFonts w:ascii="Times New Roman" w:hAnsi="Times New Roman"/>
          <w:sz w:val="28"/>
          <w:szCs w:val="28"/>
        </w:rPr>
        <w:t>сурсах. Всего изданий краеведческой направленности  в 2013 году создано 83 ед., что составляет 36, 6%  от всей продукции библиотек (см. раздел «Кра</w:t>
      </w:r>
      <w:r w:rsidRPr="00253120">
        <w:rPr>
          <w:rFonts w:ascii="Times New Roman" w:hAnsi="Times New Roman"/>
          <w:sz w:val="28"/>
          <w:szCs w:val="28"/>
        </w:rPr>
        <w:t>е</w:t>
      </w:r>
      <w:r w:rsidRPr="00253120">
        <w:rPr>
          <w:rFonts w:ascii="Times New Roman" w:hAnsi="Times New Roman"/>
          <w:sz w:val="28"/>
          <w:szCs w:val="28"/>
        </w:rPr>
        <w:t>ведческая работа»).</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610235</wp:posOffset>
            </wp:positionH>
            <wp:positionV relativeFrom="paragraph">
              <wp:posOffset>376555</wp:posOffset>
            </wp:positionV>
            <wp:extent cx="5020310" cy="2872105"/>
            <wp:effectExtent l="0" t="0" r="0" b="0"/>
            <wp:wrapTopAndBottom/>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Методические рекомендации, индивидуальные консультации и компь</w:t>
      </w:r>
      <w:r w:rsidRPr="00253120">
        <w:rPr>
          <w:rFonts w:ascii="Times New Roman" w:hAnsi="Times New Roman"/>
          <w:sz w:val="28"/>
          <w:szCs w:val="28"/>
        </w:rPr>
        <w:t>ю</w:t>
      </w:r>
      <w:r w:rsidRPr="00253120">
        <w:rPr>
          <w:rFonts w:ascii="Times New Roman" w:hAnsi="Times New Roman"/>
          <w:sz w:val="28"/>
          <w:szCs w:val="28"/>
        </w:rPr>
        <w:t xml:space="preserve">терные практикумы помогают освоить техническую сторону работы. </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Особый интерес у пользователей вызвали следующие издания краеве</w:t>
      </w:r>
      <w:r w:rsidRPr="00253120">
        <w:rPr>
          <w:rFonts w:ascii="Times New Roman" w:hAnsi="Times New Roman"/>
          <w:sz w:val="28"/>
          <w:szCs w:val="28"/>
        </w:rPr>
        <w:t>д</w:t>
      </w:r>
      <w:r w:rsidRPr="00253120">
        <w:rPr>
          <w:rFonts w:ascii="Times New Roman" w:hAnsi="Times New Roman"/>
          <w:sz w:val="28"/>
          <w:szCs w:val="28"/>
        </w:rPr>
        <w:t>ческой направленности:</w:t>
      </w:r>
    </w:p>
    <w:p w:rsidR="00202473" w:rsidRPr="00253120" w:rsidRDefault="00202473" w:rsidP="00202473">
      <w:pPr>
        <w:spacing w:after="0" w:line="240" w:lineRule="auto"/>
        <w:ind w:firstLine="567"/>
        <w:jc w:val="both"/>
        <w:rPr>
          <w:rFonts w:ascii="Times New Roman" w:hAnsi="Times New Roman"/>
          <w:b/>
          <w:sz w:val="28"/>
          <w:szCs w:val="28"/>
          <w:u w:val="single"/>
        </w:rPr>
      </w:pP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b/>
          <w:sz w:val="28"/>
          <w:szCs w:val="28"/>
          <w:u w:val="single"/>
          <w:lang w:val="en-US"/>
        </w:rPr>
        <w:t>I</w:t>
      </w:r>
      <w:r w:rsidRPr="00253120">
        <w:rPr>
          <w:rFonts w:ascii="Times New Roman" w:hAnsi="Times New Roman"/>
          <w:b/>
          <w:sz w:val="28"/>
          <w:szCs w:val="28"/>
          <w:u w:val="single"/>
        </w:rPr>
        <w:t>.Электронные</w:t>
      </w:r>
      <w:r w:rsidRPr="00253120">
        <w:rPr>
          <w:rFonts w:ascii="Times New Roman" w:hAnsi="Times New Roman"/>
          <w:sz w:val="28"/>
          <w:szCs w:val="28"/>
        </w:rPr>
        <w:t>:</w:t>
      </w:r>
    </w:p>
    <w:p w:rsidR="00202473" w:rsidRPr="00253120" w:rsidRDefault="00202473" w:rsidP="00701545">
      <w:pPr>
        <w:pStyle w:val="af5"/>
        <w:numPr>
          <w:ilvl w:val="0"/>
          <w:numId w:val="79"/>
        </w:numPr>
        <w:ind w:left="426"/>
        <w:contextualSpacing/>
        <w:jc w:val="both"/>
        <w:rPr>
          <w:sz w:val="28"/>
          <w:szCs w:val="28"/>
        </w:rPr>
      </w:pPr>
      <w:r w:rsidRPr="00253120">
        <w:rPr>
          <w:b/>
          <w:sz w:val="28"/>
          <w:szCs w:val="28"/>
        </w:rPr>
        <w:t>Давыдова, Т. В. Пройду по улицам Ленина и Октябрьской,</w:t>
      </w:r>
      <w:r w:rsidRPr="00253120">
        <w:rPr>
          <w:sz w:val="28"/>
          <w:szCs w:val="28"/>
        </w:rPr>
        <w:t xml:space="preserve"> презент</w:t>
      </w:r>
      <w:r w:rsidRPr="00253120">
        <w:rPr>
          <w:sz w:val="28"/>
          <w:szCs w:val="28"/>
        </w:rPr>
        <w:t>а</w:t>
      </w:r>
      <w:r w:rsidRPr="00253120">
        <w:rPr>
          <w:sz w:val="28"/>
          <w:szCs w:val="28"/>
        </w:rPr>
        <w:t xml:space="preserve">ция; </w:t>
      </w:r>
    </w:p>
    <w:p w:rsidR="00202473" w:rsidRPr="00253120" w:rsidRDefault="00202473" w:rsidP="00701545">
      <w:pPr>
        <w:pStyle w:val="af5"/>
        <w:numPr>
          <w:ilvl w:val="0"/>
          <w:numId w:val="79"/>
        </w:numPr>
        <w:ind w:left="426"/>
        <w:contextualSpacing/>
        <w:jc w:val="both"/>
        <w:rPr>
          <w:sz w:val="28"/>
          <w:szCs w:val="28"/>
        </w:rPr>
      </w:pPr>
      <w:r w:rsidRPr="00253120">
        <w:rPr>
          <w:rFonts w:eastAsia="Calibri"/>
          <w:b/>
          <w:sz w:val="28"/>
          <w:szCs w:val="28"/>
        </w:rPr>
        <w:t xml:space="preserve">Мой город – капелька России : к 75-летию города Белово, </w:t>
      </w:r>
      <w:r w:rsidRPr="00253120">
        <w:rPr>
          <w:sz w:val="28"/>
          <w:szCs w:val="28"/>
        </w:rPr>
        <w:t>презент</w:t>
      </w:r>
      <w:r w:rsidRPr="00253120">
        <w:rPr>
          <w:sz w:val="28"/>
          <w:szCs w:val="28"/>
        </w:rPr>
        <w:t>а</w:t>
      </w:r>
      <w:r w:rsidRPr="00253120">
        <w:rPr>
          <w:sz w:val="28"/>
          <w:szCs w:val="28"/>
        </w:rPr>
        <w:t>ция</w:t>
      </w:r>
      <w:r w:rsidRPr="00253120">
        <w:rPr>
          <w:rFonts w:eastAsia="Calibri"/>
          <w:b/>
          <w:sz w:val="28"/>
          <w:szCs w:val="28"/>
        </w:rPr>
        <w:t>;</w:t>
      </w:r>
    </w:p>
    <w:p w:rsidR="00202473" w:rsidRPr="00253120" w:rsidRDefault="00202473" w:rsidP="00701545">
      <w:pPr>
        <w:pStyle w:val="af5"/>
        <w:numPr>
          <w:ilvl w:val="0"/>
          <w:numId w:val="79"/>
        </w:numPr>
        <w:ind w:left="426"/>
        <w:contextualSpacing/>
        <w:jc w:val="both"/>
        <w:rPr>
          <w:sz w:val="28"/>
          <w:szCs w:val="28"/>
        </w:rPr>
      </w:pPr>
      <w:r w:rsidRPr="00253120">
        <w:rPr>
          <w:b/>
          <w:sz w:val="28"/>
          <w:szCs w:val="28"/>
        </w:rPr>
        <w:t>Мочалова, Е. В. Город, в котором я живу,</w:t>
      </w:r>
      <w:r w:rsidRPr="00253120">
        <w:rPr>
          <w:sz w:val="28"/>
          <w:szCs w:val="28"/>
        </w:rPr>
        <w:t xml:space="preserve"> презентация;</w:t>
      </w:r>
    </w:p>
    <w:p w:rsidR="00202473" w:rsidRPr="00253120" w:rsidRDefault="00202473" w:rsidP="00701545">
      <w:pPr>
        <w:pStyle w:val="af5"/>
        <w:numPr>
          <w:ilvl w:val="0"/>
          <w:numId w:val="79"/>
        </w:numPr>
        <w:ind w:left="426"/>
        <w:contextualSpacing/>
        <w:jc w:val="both"/>
        <w:rPr>
          <w:sz w:val="28"/>
          <w:szCs w:val="28"/>
        </w:rPr>
      </w:pPr>
      <w:r w:rsidRPr="00253120">
        <w:rPr>
          <w:b/>
          <w:sz w:val="28"/>
          <w:szCs w:val="28"/>
        </w:rPr>
        <w:t xml:space="preserve">Писателями славится Кузбасс, </w:t>
      </w:r>
      <w:r w:rsidRPr="00253120">
        <w:rPr>
          <w:sz w:val="28"/>
          <w:szCs w:val="28"/>
        </w:rPr>
        <w:t>презентация;</w:t>
      </w:r>
    </w:p>
    <w:p w:rsidR="00202473" w:rsidRPr="00253120" w:rsidRDefault="00202473" w:rsidP="00701545">
      <w:pPr>
        <w:pStyle w:val="af5"/>
        <w:numPr>
          <w:ilvl w:val="0"/>
          <w:numId w:val="79"/>
        </w:numPr>
        <w:ind w:left="426"/>
        <w:contextualSpacing/>
        <w:jc w:val="both"/>
        <w:rPr>
          <w:sz w:val="28"/>
          <w:szCs w:val="28"/>
        </w:rPr>
      </w:pPr>
      <w:r w:rsidRPr="00253120">
        <w:rPr>
          <w:b/>
          <w:sz w:val="28"/>
          <w:szCs w:val="28"/>
        </w:rPr>
        <w:t>Сказка-быль про добра молодца Федора, город Белово и людей, в нем живущих</w:t>
      </w:r>
      <w:r w:rsidRPr="00253120">
        <w:rPr>
          <w:rFonts w:eastAsia="Calibri"/>
          <w:sz w:val="28"/>
          <w:szCs w:val="28"/>
        </w:rPr>
        <w:t>, презентация;</w:t>
      </w:r>
    </w:p>
    <w:p w:rsidR="00202473" w:rsidRPr="00253120" w:rsidRDefault="00202473" w:rsidP="00202473">
      <w:pPr>
        <w:spacing w:after="0" w:line="240" w:lineRule="auto"/>
        <w:ind w:left="567"/>
        <w:jc w:val="both"/>
        <w:rPr>
          <w:rFonts w:ascii="Times New Roman" w:hAnsi="Times New Roman"/>
          <w:b/>
          <w:sz w:val="28"/>
          <w:szCs w:val="28"/>
          <w:u w:val="single"/>
        </w:rPr>
      </w:pPr>
    </w:p>
    <w:p w:rsidR="00202473" w:rsidRPr="00253120" w:rsidRDefault="00202473" w:rsidP="00202473">
      <w:pPr>
        <w:spacing w:after="0" w:line="240" w:lineRule="auto"/>
        <w:ind w:left="567"/>
        <w:jc w:val="both"/>
        <w:rPr>
          <w:rFonts w:ascii="Times New Roman" w:hAnsi="Times New Roman"/>
          <w:sz w:val="28"/>
          <w:szCs w:val="28"/>
        </w:rPr>
      </w:pPr>
      <w:r w:rsidRPr="00253120">
        <w:rPr>
          <w:rFonts w:ascii="Times New Roman" w:hAnsi="Times New Roman"/>
          <w:b/>
          <w:sz w:val="28"/>
          <w:szCs w:val="28"/>
          <w:u w:val="single"/>
          <w:lang w:val="en-US"/>
        </w:rPr>
        <w:t>II.</w:t>
      </w:r>
      <w:r w:rsidRPr="00253120">
        <w:rPr>
          <w:rFonts w:ascii="Times New Roman" w:hAnsi="Times New Roman"/>
          <w:b/>
          <w:sz w:val="28"/>
          <w:szCs w:val="28"/>
          <w:u w:val="single"/>
        </w:rPr>
        <w:t>Печатные</w:t>
      </w:r>
      <w:r w:rsidRPr="00253120">
        <w:rPr>
          <w:rFonts w:ascii="Times New Roman" w:hAnsi="Times New Roman"/>
          <w:sz w:val="28"/>
          <w:szCs w:val="28"/>
        </w:rPr>
        <w:t>:</w:t>
      </w:r>
    </w:p>
    <w:p w:rsidR="00202473" w:rsidRPr="00253120" w:rsidRDefault="00202473" w:rsidP="00701545">
      <w:pPr>
        <w:pStyle w:val="af5"/>
        <w:numPr>
          <w:ilvl w:val="0"/>
          <w:numId w:val="80"/>
        </w:numPr>
        <w:ind w:left="426"/>
        <w:contextualSpacing/>
        <w:jc w:val="both"/>
        <w:rPr>
          <w:sz w:val="28"/>
          <w:szCs w:val="28"/>
        </w:rPr>
      </w:pPr>
      <w:r w:rsidRPr="00253120">
        <w:rPr>
          <w:b/>
          <w:sz w:val="28"/>
          <w:szCs w:val="28"/>
        </w:rPr>
        <w:t>Моя жизнь – моя профессия</w:t>
      </w:r>
      <w:r w:rsidRPr="00253120">
        <w:rPr>
          <w:bCs/>
          <w:sz w:val="28"/>
          <w:szCs w:val="28"/>
        </w:rPr>
        <w:t>, в 4-х выпусках, информационный матер</w:t>
      </w:r>
      <w:r w:rsidRPr="00253120">
        <w:rPr>
          <w:bCs/>
          <w:sz w:val="28"/>
          <w:szCs w:val="28"/>
        </w:rPr>
        <w:t>и</w:t>
      </w:r>
      <w:r w:rsidRPr="00253120">
        <w:rPr>
          <w:bCs/>
          <w:sz w:val="28"/>
          <w:szCs w:val="28"/>
        </w:rPr>
        <w:t>ал;</w:t>
      </w:r>
    </w:p>
    <w:p w:rsidR="00202473" w:rsidRPr="00253120" w:rsidRDefault="00202473" w:rsidP="00701545">
      <w:pPr>
        <w:pStyle w:val="af5"/>
        <w:widowControl w:val="0"/>
        <w:numPr>
          <w:ilvl w:val="0"/>
          <w:numId w:val="80"/>
        </w:numPr>
        <w:ind w:left="426"/>
        <w:contextualSpacing/>
        <w:jc w:val="both"/>
        <w:rPr>
          <w:sz w:val="28"/>
          <w:szCs w:val="28"/>
        </w:rPr>
      </w:pPr>
      <w:r w:rsidRPr="00253120">
        <w:rPr>
          <w:b/>
          <w:sz w:val="28"/>
          <w:szCs w:val="28"/>
        </w:rPr>
        <w:t>Ивчатова, Светлана «Стихи рождаются в ночи...»</w:t>
      </w:r>
      <w:r w:rsidRPr="00253120">
        <w:rPr>
          <w:sz w:val="28"/>
          <w:szCs w:val="28"/>
        </w:rPr>
        <w:t xml:space="preserve"> , сборник стихов;</w:t>
      </w:r>
    </w:p>
    <w:p w:rsidR="00202473" w:rsidRPr="00253120" w:rsidRDefault="00202473" w:rsidP="00701545">
      <w:pPr>
        <w:pStyle w:val="af5"/>
        <w:widowControl w:val="0"/>
        <w:numPr>
          <w:ilvl w:val="0"/>
          <w:numId w:val="80"/>
        </w:numPr>
        <w:ind w:left="426"/>
        <w:contextualSpacing/>
        <w:jc w:val="both"/>
        <w:rPr>
          <w:sz w:val="28"/>
          <w:szCs w:val="28"/>
        </w:rPr>
      </w:pPr>
      <w:r w:rsidRPr="00253120">
        <w:rPr>
          <w:b/>
          <w:sz w:val="28"/>
          <w:szCs w:val="28"/>
        </w:rPr>
        <w:t>Кириллова, Светлана Сплетенье слов - судьбы сплетенье</w:t>
      </w:r>
      <w:r w:rsidRPr="00253120">
        <w:rPr>
          <w:sz w:val="28"/>
          <w:szCs w:val="28"/>
        </w:rPr>
        <w:t xml:space="preserve">, сборник стихов; </w:t>
      </w:r>
    </w:p>
    <w:p w:rsidR="00202473" w:rsidRPr="00253120" w:rsidRDefault="00202473" w:rsidP="00701545">
      <w:pPr>
        <w:pStyle w:val="af5"/>
        <w:numPr>
          <w:ilvl w:val="0"/>
          <w:numId w:val="80"/>
        </w:numPr>
        <w:ind w:left="426"/>
        <w:contextualSpacing/>
        <w:jc w:val="both"/>
        <w:rPr>
          <w:sz w:val="28"/>
          <w:szCs w:val="28"/>
        </w:rPr>
      </w:pPr>
      <w:r w:rsidRPr="00253120">
        <w:rPr>
          <w:b/>
          <w:sz w:val="28"/>
          <w:szCs w:val="28"/>
        </w:rPr>
        <w:t>Когда душа с душою говорит</w:t>
      </w:r>
      <w:r w:rsidRPr="00253120">
        <w:rPr>
          <w:sz w:val="28"/>
          <w:szCs w:val="28"/>
        </w:rPr>
        <w:t>, стихи;</w:t>
      </w:r>
    </w:p>
    <w:p w:rsidR="00202473" w:rsidRPr="00253120" w:rsidRDefault="00202473" w:rsidP="00701545">
      <w:pPr>
        <w:pStyle w:val="af5"/>
        <w:widowControl w:val="0"/>
        <w:numPr>
          <w:ilvl w:val="0"/>
          <w:numId w:val="80"/>
        </w:numPr>
        <w:ind w:left="426"/>
        <w:contextualSpacing/>
        <w:jc w:val="both"/>
        <w:rPr>
          <w:sz w:val="28"/>
          <w:szCs w:val="28"/>
        </w:rPr>
      </w:pPr>
      <w:r w:rsidRPr="00253120">
        <w:rPr>
          <w:b/>
          <w:sz w:val="28"/>
          <w:szCs w:val="28"/>
        </w:rPr>
        <w:t>Бегут за днями дни</w:t>
      </w:r>
      <w:r w:rsidRPr="00253120">
        <w:rPr>
          <w:sz w:val="28"/>
          <w:szCs w:val="28"/>
        </w:rPr>
        <w:t>, рекомендательный список литературы;</w:t>
      </w:r>
    </w:p>
    <w:p w:rsidR="00202473" w:rsidRPr="00253120" w:rsidRDefault="00202473" w:rsidP="00701545">
      <w:pPr>
        <w:pStyle w:val="af5"/>
        <w:widowControl w:val="0"/>
        <w:numPr>
          <w:ilvl w:val="0"/>
          <w:numId w:val="80"/>
        </w:numPr>
        <w:ind w:left="426"/>
        <w:contextualSpacing/>
        <w:jc w:val="both"/>
        <w:rPr>
          <w:b/>
          <w:sz w:val="28"/>
          <w:szCs w:val="28"/>
        </w:rPr>
      </w:pPr>
      <w:r w:rsidRPr="00253120">
        <w:rPr>
          <w:b/>
          <w:sz w:val="28"/>
          <w:szCs w:val="28"/>
        </w:rPr>
        <w:t>По тропинкам истории,</w:t>
      </w:r>
      <w:r w:rsidRPr="00253120">
        <w:rPr>
          <w:sz w:val="28"/>
          <w:szCs w:val="28"/>
        </w:rPr>
        <w:t xml:space="preserve"> рекомендательный список литературы;</w:t>
      </w:r>
    </w:p>
    <w:p w:rsidR="00202473" w:rsidRPr="00253120" w:rsidRDefault="00202473" w:rsidP="00701545">
      <w:pPr>
        <w:pStyle w:val="af5"/>
        <w:numPr>
          <w:ilvl w:val="0"/>
          <w:numId w:val="80"/>
        </w:numPr>
        <w:ind w:left="426"/>
        <w:contextualSpacing/>
        <w:jc w:val="both"/>
        <w:rPr>
          <w:bCs/>
          <w:sz w:val="28"/>
          <w:szCs w:val="28"/>
        </w:rPr>
      </w:pPr>
      <w:r w:rsidRPr="00253120">
        <w:rPr>
          <w:b/>
          <w:sz w:val="28"/>
          <w:szCs w:val="28"/>
        </w:rPr>
        <w:t>Природы чудный миг,</w:t>
      </w:r>
      <w:r w:rsidRPr="00253120">
        <w:rPr>
          <w:bCs/>
          <w:sz w:val="28"/>
          <w:szCs w:val="28"/>
        </w:rPr>
        <w:t xml:space="preserve"> </w:t>
      </w:r>
      <w:r w:rsidRPr="00253120">
        <w:rPr>
          <w:sz w:val="28"/>
          <w:szCs w:val="28"/>
        </w:rPr>
        <w:t>рекомендательный список литературы;</w:t>
      </w:r>
    </w:p>
    <w:p w:rsidR="00202473" w:rsidRPr="00253120" w:rsidRDefault="00202473" w:rsidP="00701545">
      <w:pPr>
        <w:pStyle w:val="af5"/>
        <w:numPr>
          <w:ilvl w:val="0"/>
          <w:numId w:val="80"/>
        </w:numPr>
        <w:ind w:left="426"/>
        <w:contextualSpacing/>
        <w:jc w:val="both"/>
        <w:rPr>
          <w:sz w:val="28"/>
          <w:szCs w:val="28"/>
        </w:rPr>
      </w:pPr>
      <w:r w:rsidRPr="00253120">
        <w:rPr>
          <w:b/>
          <w:bCs/>
          <w:iCs/>
          <w:sz w:val="28"/>
          <w:szCs w:val="28"/>
        </w:rPr>
        <w:t>«В Кузбассе жить и не изведать, шахтерский труд никак нельзя...»,</w:t>
      </w:r>
      <w:r w:rsidRPr="00253120">
        <w:rPr>
          <w:iCs/>
          <w:sz w:val="28"/>
          <w:szCs w:val="28"/>
        </w:rPr>
        <w:t xml:space="preserve"> </w:t>
      </w:r>
      <w:r w:rsidRPr="00253120">
        <w:rPr>
          <w:sz w:val="28"/>
          <w:szCs w:val="28"/>
        </w:rPr>
        <w:t>сборник стихов;</w:t>
      </w:r>
    </w:p>
    <w:p w:rsidR="00202473" w:rsidRPr="00253120" w:rsidRDefault="00202473" w:rsidP="00701545">
      <w:pPr>
        <w:pStyle w:val="af5"/>
        <w:widowControl w:val="0"/>
        <w:numPr>
          <w:ilvl w:val="0"/>
          <w:numId w:val="80"/>
        </w:numPr>
        <w:ind w:left="426"/>
        <w:contextualSpacing/>
        <w:jc w:val="both"/>
        <w:rPr>
          <w:sz w:val="28"/>
          <w:szCs w:val="28"/>
        </w:rPr>
      </w:pPr>
      <w:r w:rsidRPr="00253120">
        <w:rPr>
          <w:b/>
          <w:bCs/>
          <w:sz w:val="28"/>
          <w:szCs w:val="28"/>
        </w:rPr>
        <w:t>Копытин, М. Г.</w:t>
      </w:r>
      <w:r w:rsidRPr="00253120">
        <w:rPr>
          <w:b/>
          <w:sz w:val="28"/>
          <w:szCs w:val="28"/>
        </w:rPr>
        <w:t xml:space="preserve"> </w:t>
      </w:r>
      <w:r w:rsidRPr="00253120">
        <w:rPr>
          <w:b/>
          <w:bCs/>
          <w:sz w:val="28"/>
          <w:szCs w:val="28"/>
        </w:rPr>
        <w:t xml:space="preserve">«Если ты любима...», </w:t>
      </w:r>
      <w:r w:rsidRPr="00253120">
        <w:rPr>
          <w:sz w:val="28"/>
          <w:szCs w:val="28"/>
        </w:rPr>
        <w:t xml:space="preserve"> сборник стихов;</w:t>
      </w:r>
    </w:p>
    <w:p w:rsidR="00202473" w:rsidRPr="00253120" w:rsidRDefault="00202473" w:rsidP="00701545">
      <w:pPr>
        <w:pStyle w:val="af5"/>
        <w:widowControl w:val="0"/>
        <w:numPr>
          <w:ilvl w:val="0"/>
          <w:numId w:val="80"/>
        </w:numPr>
        <w:ind w:left="426"/>
        <w:contextualSpacing/>
        <w:jc w:val="both"/>
        <w:rPr>
          <w:sz w:val="28"/>
          <w:szCs w:val="28"/>
        </w:rPr>
      </w:pPr>
      <w:r w:rsidRPr="00253120">
        <w:rPr>
          <w:b/>
          <w:sz w:val="28"/>
          <w:szCs w:val="28"/>
        </w:rPr>
        <w:t>Смерецкая, О. «Я училась любить у собак…»</w:t>
      </w:r>
      <w:r w:rsidRPr="00253120">
        <w:rPr>
          <w:sz w:val="28"/>
          <w:szCs w:val="28"/>
        </w:rPr>
        <w:t>, стихотворения.</w:t>
      </w:r>
    </w:p>
    <w:p w:rsidR="00202473" w:rsidRPr="00253120" w:rsidRDefault="00202473" w:rsidP="00202473">
      <w:pPr>
        <w:spacing w:after="0" w:line="240" w:lineRule="auto"/>
        <w:ind w:firstLine="567"/>
        <w:jc w:val="both"/>
        <w:rPr>
          <w:rFonts w:ascii="Times New Roman" w:hAnsi="Times New Roman"/>
          <w:sz w:val="28"/>
          <w:szCs w:val="28"/>
        </w:rPr>
      </w:pP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Большое внимание уделяется позиционированию своих библиотек и созданию положительного имиджа. Многие библиотеки, структурные по</w:t>
      </w:r>
      <w:r w:rsidRPr="00253120">
        <w:rPr>
          <w:rFonts w:ascii="Times New Roman" w:hAnsi="Times New Roman"/>
          <w:sz w:val="28"/>
          <w:szCs w:val="28"/>
        </w:rPr>
        <w:t>д</w:t>
      </w:r>
      <w:r w:rsidRPr="00253120">
        <w:rPr>
          <w:rFonts w:ascii="Times New Roman" w:hAnsi="Times New Roman"/>
          <w:sz w:val="28"/>
          <w:szCs w:val="28"/>
        </w:rPr>
        <w:t>разделения создали свои визитные карточки, буклеты, раскрывающие пр</w:t>
      </w:r>
      <w:r w:rsidRPr="00253120">
        <w:rPr>
          <w:rFonts w:ascii="Times New Roman" w:hAnsi="Times New Roman"/>
          <w:sz w:val="28"/>
          <w:szCs w:val="28"/>
        </w:rPr>
        <w:t>о</w:t>
      </w:r>
      <w:r w:rsidRPr="00253120">
        <w:rPr>
          <w:rFonts w:ascii="Times New Roman" w:hAnsi="Times New Roman"/>
          <w:sz w:val="28"/>
          <w:szCs w:val="28"/>
        </w:rPr>
        <w:t>шлое и настоящее, услуги и возможности своих учреждений и организаций-партнеров.</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Необходимо отметить, что библиотеки хорошо зарекомендовали себя в области создания различного рода издательской продукции. ЦГБ, ЦДБ пом</w:t>
      </w:r>
      <w:r w:rsidRPr="00253120">
        <w:rPr>
          <w:rFonts w:ascii="Times New Roman" w:hAnsi="Times New Roman"/>
          <w:sz w:val="28"/>
          <w:szCs w:val="28"/>
        </w:rPr>
        <w:t>о</w:t>
      </w:r>
      <w:r w:rsidRPr="00253120">
        <w:rPr>
          <w:rFonts w:ascii="Times New Roman" w:hAnsi="Times New Roman"/>
          <w:sz w:val="28"/>
          <w:szCs w:val="28"/>
        </w:rPr>
        <w:t>гают в разработке и издательстве презентаций, портфолио, брошюр, букл</w:t>
      </w:r>
      <w:r w:rsidRPr="00253120">
        <w:rPr>
          <w:rFonts w:ascii="Times New Roman" w:hAnsi="Times New Roman"/>
          <w:sz w:val="28"/>
          <w:szCs w:val="28"/>
        </w:rPr>
        <w:t>е</w:t>
      </w:r>
      <w:r w:rsidRPr="00253120">
        <w:rPr>
          <w:rFonts w:ascii="Times New Roman" w:hAnsi="Times New Roman"/>
          <w:sz w:val="28"/>
          <w:szCs w:val="28"/>
        </w:rPr>
        <w:t>тов, программок, методичек и т.д. Чаще всего обращения, по созданию ра</w:t>
      </w:r>
      <w:r w:rsidRPr="00253120">
        <w:rPr>
          <w:rFonts w:ascii="Times New Roman" w:hAnsi="Times New Roman"/>
          <w:sz w:val="28"/>
          <w:szCs w:val="28"/>
        </w:rPr>
        <w:t>з</w:t>
      </w:r>
      <w:r w:rsidRPr="00253120">
        <w:rPr>
          <w:rFonts w:ascii="Times New Roman" w:hAnsi="Times New Roman"/>
          <w:sz w:val="28"/>
          <w:szCs w:val="28"/>
        </w:rPr>
        <w:t>личного рода продукции, поступают от учреждений культуры и образования, а также медицинских работников и предпринимателей.</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Листовые и карточные издания продолжают занимать значительную часть общего потока. Следует отметить грамотный подход к организации продукции: выдержанное цветовое решение, тематическую направленность, возрастные особенности целевой аудитории.</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Проанализировав весь поток издательской продукции за 2013 год нео</w:t>
      </w:r>
      <w:r w:rsidRPr="00253120">
        <w:rPr>
          <w:rFonts w:ascii="Times New Roman" w:hAnsi="Times New Roman"/>
          <w:sz w:val="28"/>
          <w:szCs w:val="28"/>
        </w:rPr>
        <w:t>б</w:t>
      </w:r>
      <w:r w:rsidRPr="00253120">
        <w:rPr>
          <w:rFonts w:ascii="Times New Roman" w:hAnsi="Times New Roman"/>
          <w:sz w:val="28"/>
          <w:szCs w:val="28"/>
        </w:rPr>
        <w:t>ходимо отметить, что большая часть  представлена карточными изданиями. Дипломы, благодарственные письма, визитки, приглашения играют огро</w:t>
      </w:r>
      <w:r w:rsidRPr="00253120">
        <w:rPr>
          <w:rFonts w:ascii="Times New Roman" w:hAnsi="Times New Roman"/>
          <w:sz w:val="28"/>
          <w:szCs w:val="28"/>
        </w:rPr>
        <w:t>м</w:t>
      </w:r>
      <w:r w:rsidRPr="00253120">
        <w:rPr>
          <w:rFonts w:ascii="Times New Roman" w:hAnsi="Times New Roman"/>
          <w:sz w:val="28"/>
          <w:szCs w:val="28"/>
        </w:rPr>
        <w:t>ную роль в популяризации и созданию положительного имиджа библиотек системы. Ряд библиотек уже имеют свои логотипы и размещают их на своей продукции. Остальные библиотеки в стадии разработки логотипов.</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noProof/>
          <w:sz w:val="28"/>
          <w:szCs w:val="28"/>
        </w:rPr>
        <w:drawing>
          <wp:anchor distT="0" distB="5588" distL="114300" distR="116713" simplePos="0" relativeHeight="251661312" behindDoc="0" locked="0" layoutInCell="1" allowOverlap="1">
            <wp:simplePos x="0" y="0"/>
            <wp:positionH relativeFrom="column">
              <wp:posOffset>672465</wp:posOffset>
            </wp:positionH>
            <wp:positionV relativeFrom="paragraph">
              <wp:posOffset>34290</wp:posOffset>
            </wp:positionV>
            <wp:extent cx="5196205" cy="3268980"/>
            <wp:effectExtent l="19050" t="0" r="4445" b="0"/>
            <wp:wrapTopAndBottom/>
            <wp:docPr id="14"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Pr="00253120">
        <w:rPr>
          <w:rFonts w:ascii="Times New Roman" w:hAnsi="Times New Roman"/>
          <w:noProof/>
          <w:sz w:val="28"/>
          <w:szCs w:val="28"/>
        </w:rPr>
        <w:drawing>
          <wp:anchor distT="0" distB="0" distL="114300" distR="114300" simplePos="0" relativeHeight="251665408" behindDoc="0" locked="0" layoutInCell="1" allowOverlap="1">
            <wp:simplePos x="0" y="0"/>
            <wp:positionH relativeFrom="column">
              <wp:posOffset>405130</wp:posOffset>
            </wp:positionH>
            <wp:positionV relativeFrom="paragraph">
              <wp:posOffset>1957705</wp:posOffset>
            </wp:positionV>
            <wp:extent cx="5458460" cy="3786505"/>
            <wp:effectExtent l="19050" t="0" r="8890" b="0"/>
            <wp:wrapTopAndBottom/>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253120">
        <w:rPr>
          <w:rFonts w:ascii="Times New Roman" w:hAnsi="Times New Roman"/>
          <w:sz w:val="28"/>
          <w:szCs w:val="28"/>
        </w:rPr>
        <w:t>По содержанию издательская продукция  разнообразна и преследует разные цели.  Часть продукции носит рекламный характер и нацелена на п</w:t>
      </w:r>
      <w:r w:rsidRPr="00253120">
        <w:rPr>
          <w:rFonts w:ascii="Times New Roman" w:hAnsi="Times New Roman"/>
          <w:sz w:val="28"/>
          <w:szCs w:val="28"/>
        </w:rPr>
        <w:t>о</w:t>
      </w:r>
      <w:r w:rsidRPr="00253120">
        <w:rPr>
          <w:rFonts w:ascii="Times New Roman" w:hAnsi="Times New Roman"/>
          <w:sz w:val="28"/>
          <w:szCs w:val="28"/>
        </w:rPr>
        <w:t>вышение имиджа учреждения. Ряд продукции предназначен для родителей и педагогов как памятки по определенным темам. Отдельная часть продукции знакомит читателей с литературой из фондов библиотек и носит как инфо</w:t>
      </w:r>
      <w:r w:rsidRPr="00253120">
        <w:rPr>
          <w:rFonts w:ascii="Times New Roman" w:hAnsi="Times New Roman"/>
          <w:sz w:val="28"/>
          <w:szCs w:val="28"/>
        </w:rPr>
        <w:t>р</w:t>
      </w:r>
      <w:r w:rsidRPr="00253120">
        <w:rPr>
          <w:rFonts w:ascii="Times New Roman" w:hAnsi="Times New Roman"/>
          <w:sz w:val="28"/>
          <w:szCs w:val="28"/>
        </w:rPr>
        <w:t>мационный, так и рекомендательный характер.  В данной диаграмме сгру</w:t>
      </w:r>
      <w:r w:rsidRPr="00253120">
        <w:rPr>
          <w:rFonts w:ascii="Times New Roman" w:hAnsi="Times New Roman"/>
          <w:sz w:val="28"/>
          <w:szCs w:val="28"/>
        </w:rPr>
        <w:t>п</w:t>
      </w:r>
      <w:r w:rsidRPr="00253120">
        <w:rPr>
          <w:rFonts w:ascii="Times New Roman" w:hAnsi="Times New Roman"/>
          <w:sz w:val="28"/>
          <w:szCs w:val="28"/>
        </w:rPr>
        <w:t xml:space="preserve">пированы наиболее часто встречающиеся формы. Более подробно с формами можно ознакомиться в </w:t>
      </w:r>
      <w:bookmarkStart w:id="10" w:name="табл"/>
      <w:r w:rsidR="00055C01" w:rsidRPr="00253120">
        <w:rPr>
          <w:rFonts w:ascii="Times New Roman" w:hAnsi="Times New Roman"/>
          <w:sz w:val="28"/>
          <w:szCs w:val="28"/>
        </w:rPr>
        <w:fldChar w:fldCharType="begin"/>
      </w:r>
      <w:r w:rsidRPr="00253120">
        <w:rPr>
          <w:rFonts w:ascii="Times New Roman" w:hAnsi="Times New Roman"/>
          <w:sz w:val="28"/>
          <w:szCs w:val="28"/>
        </w:rPr>
        <w:instrText xml:space="preserve"> HYPERLINK  \l "табл1" </w:instrText>
      </w:r>
      <w:r w:rsidR="00055C01" w:rsidRPr="00253120">
        <w:rPr>
          <w:rFonts w:ascii="Times New Roman" w:hAnsi="Times New Roman"/>
          <w:sz w:val="28"/>
          <w:szCs w:val="28"/>
        </w:rPr>
        <w:fldChar w:fldCharType="separate"/>
      </w:r>
      <w:r w:rsidRPr="00253120">
        <w:rPr>
          <w:rStyle w:val="ab"/>
          <w:rFonts w:ascii="Times New Roman" w:hAnsi="Times New Roman"/>
          <w:sz w:val="28"/>
          <w:szCs w:val="28"/>
        </w:rPr>
        <w:t>табл. «Издательская продукция по видам»</w:t>
      </w:r>
      <w:bookmarkEnd w:id="10"/>
      <w:r w:rsidR="00055C01" w:rsidRPr="00253120">
        <w:rPr>
          <w:rFonts w:ascii="Times New Roman" w:hAnsi="Times New Roman"/>
          <w:sz w:val="28"/>
          <w:szCs w:val="28"/>
        </w:rPr>
        <w:fldChar w:fldCharType="end"/>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Наибольшей популярностью пользуются такие формы как библиограф</w:t>
      </w:r>
      <w:r w:rsidRPr="00253120">
        <w:rPr>
          <w:rFonts w:ascii="Times New Roman" w:hAnsi="Times New Roman"/>
          <w:sz w:val="28"/>
          <w:szCs w:val="28"/>
        </w:rPr>
        <w:t>и</w:t>
      </w:r>
      <w:r w:rsidRPr="00253120">
        <w:rPr>
          <w:rFonts w:ascii="Times New Roman" w:hAnsi="Times New Roman"/>
          <w:sz w:val="28"/>
          <w:szCs w:val="28"/>
        </w:rPr>
        <w:t xml:space="preserve">ческие и рекомендательные списки, информационные материалы, памятки, </w:t>
      </w:r>
      <w:r w:rsidRPr="00253120">
        <w:rPr>
          <w:rFonts w:ascii="Times New Roman" w:hAnsi="Times New Roman"/>
          <w:sz w:val="28"/>
          <w:szCs w:val="28"/>
        </w:rPr>
        <w:lastRenderedPageBreak/>
        <w:t>сборники стихов. Необходимо отметить, что путеводители, методические и практические пособия, сборники творческих работ, дайджесты и мн. др. прочно вошли в издательскую деятельность библиотек  ЦБС г. Белово.</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Анализируя рекламно-издательскую деятельность в целом по системе можно отметить, что назначение издательской продукции разнообразно: п</w:t>
      </w:r>
      <w:r w:rsidRPr="00253120">
        <w:rPr>
          <w:rFonts w:ascii="Times New Roman" w:hAnsi="Times New Roman"/>
          <w:sz w:val="28"/>
          <w:szCs w:val="28"/>
        </w:rPr>
        <w:t>о</w:t>
      </w:r>
      <w:r w:rsidRPr="00253120">
        <w:rPr>
          <w:rFonts w:ascii="Times New Roman" w:hAnsi="Times New Roman"/>
          <w:sz w:val="28"/>
          <w:szCs w:val="28"/>
        </w:rPr>
        <w:t>зиционирование своей библиотеки в читательской среде; продвижение чт</w:t>
      </w:r>
      <w:r w:rsidRPr="00253120">
        <w:rPr>
          <w:rFonts w:ascii="Times New Roman" w:hAnsi="Times New Roman"/>
          <w:sz w:val="28"/>
          <w:szCs w:val="28"/>
        </w:rPr>
        <w:t>е</w:t>
      </w:r>
      <w:r w:rsidRPr="00253120">
        <w:rPr>
          <w:rFonts w:ascii="Times New Roman" w:hAnsi="Times New Roman"/>
          <w:sz w:val="28"/>
          <w:szCs w:val="28"/>
        </w:rPr>
        <w:t>ния в разных возрастных группах; использование в виде наглядного пособия при организации выставок, широких книжных просмотров и мн. др.</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b/>
          <w:sz w:val="28"/>
          <w:szCs w:val="28"/>
        </w:rPr>
        <w:t>Стимулированием рекламно-издательской деятельности в 2013 году послужили организованные на базе ЦБС комьютерные практикумы, и</w:t>
      </w:r>
      <w:r w:rsidRPr="00253120">
        <w:rPr>
          <w:rFonts w:ascii="Times New Roman" w:hAnsi="Times New Roman"/>
          <w:b/>
          <w:sz w:val="28"/>
          <w:szCs w:val="28"/>
        </w:rPr>
        <w:t>н</w:t>
      </w:r>
      <w:r w:rsidRPr="00253120">
        <w:rPr>
          <w:rFonts w:ascii="Times New Roman" w:hAnsi="Times New Roman"/>
          <w:b/>
          <w:sz w:val="28"/>
          <w:szCs w:val="28"/>
        </w:rPr>
        <w:t xml:space="preserve">дивидуальные консультации, методическое сопровождение. </w:t>
      </w:r>
      <w:r w:rsidRPr="00253120">
        <w:rPr>
          <w:rFonts w:ascii="Times New Roman" w:hAnsi="Times New Roman"/>
          <w:sz w:val="28"/>
          <w:szCs w:val="28"/>
        </w:rPr>
        <w:t>В дальне</w:t>
      </w:r>
      <w:r w:rsidRPr="00253120">
        <w:rPr>
          <w:rFonts w:ascii="Times New Roman" w:hAnsi="Times New Roman"/>
          <w:sz w:val="28"/>
          <w:szCs w:val="28"/>
        </w:rPr>
        <w:t>й</w:t>
      </w:r>
      <w:r w:rsidRPr="00253120">
        <w:rPr>
          <w:rFonts w:ascii="Times New Roman" w:hAnsi="Times New Roman"/>
          <w:sz w:val="28"/>
          <w:szCs w:val="28"/>
        </w:rPr>
        <w:t>шем данный положительный опыт будет учтён и в 2014 году работа в этом направлении продолжится.</w:t>
      </w:r>
    </w:p>
    <w:p w:rsidR="00202473" w:rsidRPr="00253120" w:rsidRDefault="00202473" w:rsidP="00202473">
      <w:pPr>
        <w:spacing w:after="0" w:line="240" w:lineRule="auto"/>
        <w:ind w:firstLine="567"/>
        <w:jc w:val="both"/>
        <w:rPr>
          <w:rFonts w:ascii="Times New Roman" w:hAnsi="Times New Roman"/>
          <w:sz w:val="28"/>
          <w:szCs w:val="28"/>
        </w:rPr>
      </w:pPr>
    </w:p>
    <w:p w:rsidR="00202473" w:rsidRPr="00253120" w:rsidRDefault="00202473" w:rsidP="00202473">
      <w:pPr>
        <w:spacing w:after="0" w:line="240" w:lineRule="auto"/>
        <w:jc w:val="center"/>
        <w:rPr>
          <w:rFonts w:ascii="Times New Roman" w:hAnsi="Times New Roman"/>
          <w:b/>
          <w:sz w:val="28"/>
          <w:szCs w:val="28"/>
          <w:u w:val="single"/>
        </w:rPr>
      </w:pPr>
      <w:r w:rsidRPr="00253120">
        <w:rPr>
          <w:rFonts w:ascii="Times New Roman" w:hAnsi="Times New Roman"/>
          <w:b/>
          <w:sz w:val="28"/>
          <w:szCs w:val="28"/>
          <w:u w:val="single"/>
        </w:rPr>
        <w:t>Отчет о работе библиотек по ведению страниц в социальных сетях</w:t>
      </w:r>
    </w:p>
    <w:p w:rsidR="00202473" w:rsidRPr="00253120" w:rsidRDefault="00202473" w:rsidP="00202473">
      <w:pPr>
        <w:spacing w:after="0" w:line="240" w:lineRule="auto"/>
        <w:ind w:firstLine="567"/>
        <w:jc w:val="both"/>
        <w:rPr>
          <w:rFonts w:ascii="Times New Roman" w:hAnsi="Times New Roman"/>
          <w:sz w:val="28"/>
          <w:szCs w:val="28"/>
        </w:rPr>
      </w:pP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ноябре 2013 года в социальной сети «Одноклассники» создали аккау</w:t>
      </w:r>
      <w:r w:rsidRPr="00253120">
        <w:rPr>
          <w:rFonts w:ascii="Times New Roman" w:hAnsi="Times New Roman"/>
          <w:sz w:val="28"/>
          <w:szCs w:val="28"/>
        </w:rPr>
        <w:t>н</w:t>
      </w:r>
      <w:r w:rsidRPr="00253120">
        <w:rPr>
          <w:rFonts w:ascii="Times New Roman" w:hAnsi="Times New Roman"/>
          <w:sz w:val="28"/>
          <w:szCs w:val="28"/>
        </w:rPr>
        <w:t>ты две библиотеки ЦБС: Центральная детская библиотека и Библиотека №1. На своих страничках они разместили информацию о состоявшихся и план</w:t>
      </w:r>
      <w:r w:rsidRPr="00253120">
        <w:rPr>
          <w:rFonts w:ascii="Times New Roman" w:hAnsi="Times New Roman"/>
          <w:sz w:val="28"/>
          <w:szCs w:val="28"/>
        </w:rPr>
        <w:t>и</w:t>
      </w:r>
      <w:r w:rsidRPr="00253120">
        <w:rPr>
          <w:rFonts w:ascii="Times New Roman" w:hAnsi="Times New Roman"/>
          <w:sz w:val="28"/>
          <w:szCs w:val="28"/>
        </w:rPr>
        <w:t>руемых мероприятиях, режиме работы, выложили фото и видео с различных мероприятий, акций, информацию о конкурсах. Центральная городская би</w:t>
      </w:r>
      <w:r w:rsidRPr="00253120">
        <w:rPr>
          <w:rFonts w:ascii="Times New Roman" w:hAnsi="Times New Roman"/>
          <w:sz w:val="28"/>
          <w:szCs w:val="28"/>
        </w:rPr>
        <w:t>б</w:t>
      </w:r>
      <w:r w:rsidRPr="00253120">
        <w:rPr>
          <w:rFonts w:ascii="Times New Roman" w:hAnsi="Times New Roman"/>
          <w:sz w:val="28"/>
          <w:szCs w:val="28"/>
        </w:rPr>
        <w:t>лиотека провела опрос</w:t>
      </w:r>
      <w:r w:rsidRPr="00253120">
        <w:rPr>
          <w:rFonts w:ascii="Times New Roman" w:hAnsi="Times New Roman"/>
          <w:sz w:val="24"/>
          <w:szCs w:val="24"/>
        </w:rPr>
        <w:t xml:space="preserve"> </w:t>
      </w:r>
      <w:r w:rsidRPr="00253120">
        <w:rPr>
          <w:rFonts w:ascii="Times New Roman" w:hAnsi="Times New Roman"/>
          <w:sz w:val="28"/>
          <w:szCs w:val="28"/>
        </w:rPr>
        <w:t>«Друзья, вы посещаете библиотеку?». На опрос о</w:t>
      </w:r>
      <w:r w:rsidRPr="00253120">
        <w:rPr>
          <w:rFonts w:ascii="Times New Roman" w:hAnsi="Times New Roman"/>
          <w:sz w:val="28"/>
          <w:szCs w:val="28"/>
        </w:rPr>
        <w:t>т</w:t>
      </w:r>
      <w:r w:rsidRPr="00253120">
        <w:rPr>
          <w:rFonts w:ascii="Times New Roman" w:hAnsi="Times New Roman"/>
          <w:sz w:val="28"/>
          <w:szCs w:val="28"/>
        </w:rPr>
        <w:t>кликнулись 80 респондентов. 76 из них посещают библиотеку 4 – нет. Би</w:t>
      </w:r>
      <w:r w:rsidRPr="00253120">
        <w:rPr>
          <w:rFonts w:ascii="Times New Roman" w:hAnsi="Times New Roman"/>
          <w:sz w:val="28"/>
          <w:szCs w:val="28"/>
        </w:rPr>
        <w:t>б</w:t>
      </w:r>
      <w:r w:rsidRPr="00253120">
        <w:rPr>
          <w:rFonts w:ascii="Times New Roman" w:hAnsi="Times New Roman"/>
          <w:sz w:val="28"/>
          <w:szCs w:val="28"/>
        </w:rPr>
        <w:t>лиотека №1 познакомила своих друзей с изменениями, произошедшими в кадровом составе библиотеки. Созданы альбомы, рекламирующие книжные новинки и рекомендующие почитать ту или иную литературу.</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декабре к, уже имеющим странички в социальной сети «Одноклассн</w:t>
      </w:r>
      <w:r w:rsidRPr="00253120">
        <w:rPr>
          <w:rFonts w:ascii="Times New Roman" w:hAnsi="Times New Roman"/>
          <w:sz w:val="28"/>
          <w:szCs w:val="28"/>
        </w:rPr>
        <w:t>и</w:t>
      </w:r>
      <w:r w:rsidRPr="00253120">
        <w:rPr>
          <w:rFonts w:ascii="Times New Roman" w:hAnsi="Times New Roman"/>
          <w:sz w:val="28"/>
          <w:szCs w:val="28"/>
        </w:rPr>
        <w:t>ки», библиотекам присоединились еще две: Детская библиотека №3 и Би</w:t>
      </w:r>
      <w:r w:rsidRPr="00253120">
        <w:rPr>
          <w:rFonts w:ascii="Times New Roman" w:hAnsi="Times New Roman"/>
          <w:sz w:val="28"/>
          <w:szCs w:val="28"/>
        </w:rPr>
        <w:t>б</w:t>
      </w:r>
      <w:r w:rsidRPr="00253120">
        <w:rPr>
          <w:rFonts w:ascii="Times New Roman" w:hAnsi="Times New Roman"/>
          <w:sz w:val="28"/>
          <w:szCs w:val="28"/>
        </w:rPr>
        <w:t>лиотека №10. Библиотека №10 создала аккаунт ещё и в другой социальной сети «В Контакте».</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Детская библиотека №3 уже имеет опыт работы в Интернет. Их сайт «Библиотройка» всегда пополняется интересной и важной информацией. На страничке Детской библиотеки №3 в «Одноклассниках» были созданы ал</w:t>
      </w:r>
      <w:r w:rsidRPr="00253120">
        <w:rPr>
          <w:rFonts w:ascii="Times New Roman" w:hAnsi="Times New Roman"/>
          <w:sz w:val="28"/>
          <w:szCs w:val="28"/>
        </w:rPr>
        <w:t>ь</w:t>
      </w:r>
      <w:r w:rsidRPr="00253120">
        <w:rPr>
          <w:rFonts w:ascii="Times New Roman" w:hAnsi="Times New Roman"/>
          <w:sz w:val="28"/>
          <w:szCs w:val="28"/>
        </w:rPr>
        <w:t>бомы: «Мероприятия библиотечные», «Наши клубы и объединения», «С</w:t>
      </w:r>
      <w:r w:rsidRPr="00253120">
        <w:rPr>
          <w:rFonts w:ascii="Times New Roman" w:hAnsi="Times New Roman"/>
          <w:sz w:val="28"/>
          <w:szCs w:val="28"/>
        </w:rPr>
        <w:t>о</w:t>
      </w:r>
      <w:r w:rsidRPr="00253120">
        <w:rPr>
          <w:rFonts w:ascii="Times New Roman" w:hAnsi="Times New Roman"/>
          <w:sz w:val="28"/>
          <w:szCs w:val="28"/>
        </w:rPr>
        <w:t xml:space="preserve">трудники», в которых раскрывалась деятельность библиотеки. Проведен - соцопрос «Оценка библиотечного обслуживания Детской библиотеки №3». В статусе дана ссылка на сайт «Библиотройка», где можно ознакомиться со списком новых поступлений литературы. </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Библиотека№10 создала аккаунты в двух социальных сетях: «Одн</w:t>
      </w:r>
      <w:r w:rsidRPr="00253120">
        <w:rPr>
          <w:rFonts w:ascii="Times New Roman" w:hAnsi="Times New Roman"/>
          <w:sz w:val="28"/>
          <w:szCs w:val="28"/>
        </w:rPr>
        <w:t>о</w:t>
      </w:r>
      <w:r w:rsidRPr="00253120">
        <w:rPr>
          <w:rFonts w:ascii="Times New Roman" w:hAnsi="Times New Roman"/>
          <w:sz w:val="28"/>
          <w:szCs w:val="28"/>
        </w:rPr>
        <w:t>классники» и «В Контакте». На страничках были созданы фотоальбомы: «Коллектив библиотеки», «Выставки», «Мероприятия», «Калейдоскоп п</w:t>
      </w:r>
      <w:r w:rsidRPr="00253120">
        <w:rPr>
          <w:rFonts w:ascii="Times New Roman" w:hAnsi="Times New Roman"/>
          <w:sz w:val="28"/>
          <w:szCs w:val="28"/>
        </w:rPr>
        <w:t>е</w:t>
      </w:r>
      <w:r w:rsidRPr="00253120">
        <w:rPr>
          <w:rFonts w:ascii="Times New Roman" w:hAnsi="Times New Roman"/>
          <w:sz w:val="28"/>
          <w:szCs w:val="28"/>
        </w:rPr>
        <w:t>риодики». За декабрь 2013 г. в «Одноклассниках» добавилось в друзья 152 человека, «В Контакте» - 56 друзей.</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Продолжила работу в «Одноклассниках» Библиотека №1 появились н</w:t>
      </w:r>
      <w:r w:rsidRPr="00253120">
        <w:rPr>
          <w:rFonts w:ascii="Times New Roman" w:hAnsi="Times New Roman"/>
          <w:sz w:val="28"/>
          <w:szCs w:val="28"/>
        </w:rPr>
        <w:t>о</w:t>
      </w:r>
      <w:r w:rsidRPr="00253120">
        <w:rPr>
          <w:rFonts w:ascii="Times New Roman" w:hAnsi="Times New Roman"/>
          <w:sz w:val="28"/>
          <w:szCs w:val="28"/>
        </w:rPr>
        <w:t>вые альбомы: «Читайте! И будет вам счастье», «Самые необычные, интере</w:t>
      </w:r>
      <w:r w:rsidRPr="00253120">
        <w:rPr>
          <w:rFonts w:ascii="Times New Roman" w:hAnsi="Times New Roman"/>
          <w:sz w:val="28"/>
          <w:szCs w:val="28"/>
        </w:rPr>
        <w:t>с</w:t>
      </w:r>
      <w:r w:rsidRPr="00253120">
        <w:rPr>
          <w:rFonts w:ascii="Times New Roman" w:hAnsi="Times New Roman"/>
          <w:sz w:val="28"/>
          <w:szCs w:val="28"/>
        </w:rPr>
        <w:t>ные, красивые библиотеки», «Сам себе психолог», «Лучший телевизор – это книга», «Даты. События. Люди». На конец 2013 года в друзьях состояло 486 человек.</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Центральная детская библиотека в декабре месяце также обновляла и</w:t>
      </w:r>
      <w:r w:rsidRPr="00253120">
        <w:rPr>
          <w:rFonts w:ascii="Times New Roman" w:hAnsi="Times New Roman"/>
          <w:sz w:val="28"/>
          <w:szCs w:val="28"/>
        </w:rPr>
        <w:t>н</w:t>
      </w:r>
      <w:r w:rsidRPr="00253120">
        <w:rPr>
          <w:rFonts w:ascii="Times New Roman" w:hAnsi="Times New Roman"/>
          <w:sz w:val="28"/>
          <w:szCs w:val="28"/>
        </w:rPr>
        <w:t xml:space="preserve">формацию на своей страничке, провела </w:t>
      </w:r>
      <w:r w:rsidRPr="00253120">
        <w:rPr>
          <w:rFonts w:ascii="Times New Roman" w:hAnsi="Times New Roman"/>
          <w:color w:val="000000" w:themeColor="text1"/>
          <w:sz w:val="28"/>
          <w:szCs w:val="28"/>
        </w:rPr>
        <w:t>библио-опрос: «Что вы любите ч</w:t>
      </w:r>
      <w:r w:rsidRPr="00253120">
        <w:rPr>
          <w:rFonts w:ascii="Times New Roman" w:hAnsi="Times New Roman"/>
          <w:color w:val="000000" w:themeColor="text1"/>
          <w:sz w:val="28"/>
          <w:szCs w:val="28"/>
        </w:rPr>
        <w:t>и</w:t>
      </w:r>
      <w:r w:rsidRPr="00253120">
        <w:rPr>
          <w:rFonts w:ascii="Times New Roman" w:hAnsi="Times New Roman"/>
          <w:color w:val="000000" w:themeColor="text1"/>
          <w:sz w:val="28"/>
          <w:szCs w:val="28"/>
        </w:rPr>
        <w:t>тать: приключения, романы, детективы, фантастику?», в котором участвовало респондентов - 47 чел. (21 чел. – любит читать приключения, 12 чел. – ром</w:t>
      </w:r>
      <w:r w:rsidRPr="00253120">
        <w:rPr>
          <w:rFonts w:ascii="Times New Roman" w:hAnsi="Times New Roman"/>
          <w:color w:val="000000" w:themeColor="text1"/>
          <w:sz w:val="28"/>
          <w:szCs w:val="28"/>
        </w:rPr>
        <w:t>а</w:t>
      </w:r>
      <w:r w:rsidRPr="00253120">
        <w:rPr>
          <w:rFonts w:ascii="Times New Roman" w:hAnsi="Times New Roman"/>
          <w:color w:val="000000" w:themeColor="text1"/>
          <w:sz w:val="28"/>
          <w:szCs w:val="28"/>
        </w:rPr>
        <w:t>ны,  10 чел. – детективы и 4 чел. – фантастику). Выставлен к просмотру р</w:t>
      </w:r>
      <w:r w:rsidRPr="00253120">
        <w:rPr>
          <w:rFonts w:ascii="Times New Roman" w:hAnsi="Times New Roman"/>
          <w:color w:val="000000" w:themeColor="text1"/>
          <w:sz w:val="28"/>
          <w:szCs w:val="28"/>
        </w:rPr>
        <w:t>о</w:t>
      </w:r>
      <w:r w:rsidRPr="00253120">
        <w:rPr>
          <w:rFonts w:ascii="Times New Roman" w:hAnsi="Times New Roman"/>
          <w:color w:val="000000" w:themeColor="text1"/>
          <w:sz w:val="28"/>
          <w:szCs w:val="28"/>
        </w:rPr>
        <w:t>лик по продвижению чтения, созданы новые рубрики - «Книжные новинки для младшего и среднего возраста» и «Для вас -  родители и педагоги». На конец 2013 года у Центральной детской библиотеки 688 человек состояло в друзьях.</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Проанализировав деятельность библиотек ЦБС г. Белово в социальных сетях необходимо отметить, что информирование читателей о деятельности библиотек на хорошем уровне. Обновление информации на страничках пр</w:t>
      </w:r>
      <w:r w:rsidRPr="00253120">
        <w:rPr>
          <w:rFonts w:ascii="Times New Roman" w:hAnsi="Times New Roman"/>
          <w:sz w:val="28"/>
          <w:szCs w:val="28"/>
        </w:rPr>
        <w:t>о</w:t>
      </w:r>
      <w:r w:rsidRPr="00253120">
        <w:rPr>
          <w:rFonts w:ascii="Times New Roman" w:hAnsi="Times New Roman"/>
          <w:sz w:val="28"/>
          <w:szCs w:val="28"/>
        </w:rPr>
        <w:t>исходит с периодичностью 1 раз в месяц. Количество человек, пожелавших стать друзьями, говорит о том, что информация востребована.</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Библиотеки ЦБС г. Белово ещё только начали осваивать просторы со</w:t>
      </w:r>
      <w:r w:rsidRPr="00253120">
        <w:rPr>
          <w:rFonts w:ascii="Times New Roman" w:hAnsi="Times New Roman"/>
          <w:sz w:val="28"/>
          <w:szCs w:val="28"/>
        </w:rPr>
        <w:t>ц</w:t>
      </w:r>
      <w:r w:rsidRPr="00253120">
        <w:rPr>
          <w:rFonts w:ascii="Times New Roman" w:hAnsi="Times New Roman"/>
          <w:sz w:val="28"/>
          <w:szCs w:val="28"/>
        </w:rPr>
        <w:t>сетей, но положительные результаты уже воодушевили и другие библиотеки системы.</w:t>
      </w:r>
    </w:p>
    <w:p w:rsidR="00202473" w:rsidRPr="00253120" w:rsidRDefault="00202473" w:rsidP="00202473">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следующем 2014 году планируется продолжение начатой работы, о</w:t>
      </w:r>
      <w:r w:rsidRPr="00253120">
        <w:rPr>
          <w:rFonts w:ascii="Times New Roman" w:hAnsi="Times New Roman"/>
          <w:sz w:val="28"/>
          <w:szCs w:val="28"/>
        </w:rPr>
        <w:t>р</w:t>
      </w:r>
      <w:r w:rsidRPr="00253120">
        <w:rPr>
          <w:rFonts w:ascii="Times New Roman" w:hAnsi="Times New Roman"/>
          <w:sz w:val="28"/>
          <w:szCs w:val="28"/>
        </w:rPr>
        <w:t>ганизацию и помещение на странички виртуальных выставок, создание групп по интересам и мн. др.</w:t>
      </w:r>
    </w:p>
    <w:p w:rsidR="00202473" w:rsidRPr="00253120" w:rsidRDefault="00202473" w:rsidP="00202473">
      <w:pPr>
        <w:spacing w:after="0" w:line="240" w:lineRule="auto"/>
        <w:ind w:firstLine="567"/>
        <w:jc w:val="both"/>
        <w:rPr>
          <w:rFonts w:ascii="Times New Roman" w:hAnsi="Times New Roman"/>
          <w:sz w:val="28"/>
          <w:szCs w:val="28"/>
        </w:rPr>
      </w:pPr>
    </w:p>
    <w:p w:rsidR="00202473" w:rsidRPr="00253120" w:rsidRDefault="00202473" w:rsidP="00202473">
      <w:pPr>
        <w:spacing w:after="0" w:line="240" w:lineRule="auto"/>
        <w:jc w:val="center"/>
        <w:rPr>
          <w:rFonts w:ascii="Times New Roman" w:hAnsi="Times New Roman"/>
          <w:b/>
          <w:i/>
          <w:sz w:val="28"/>
          <w:szCs w:val="28"/>
        </w:rPr>
      </w:pPr>
      <w:r w:rsidRPr="00253120">
        <w:rPr>
          <w:rFonts w:ascii="Times New Roman" w:hAnsi="Times New Roman"/>
          <w:b/>
          <w:i/>
          <w:sz w:val="28"/>
          <w:szCs w:val="28"/>
        </w:rPr>
        <w:t>Библиографический список статей о библиотеках и людях</w:t>
      </w:r>
    </w:p>
    <w:p w:rsidR="00202473" w:rsidRPr="00253120" w:rsidRDefault="00202473" w:rsidP="00202473">
      <w:pPr>
        <w:spacing w:after="0" w:line="240" w:lineRule="auto"/>
        <w:jc w:val="center"/>
        <w:rPr>
          <w:rFonts w:ascii="Times New Roman" w:hAnsi="Times New Roman"/>
          <w:b/>
          <w:i/>
          <w:sz w:val="28"/>
          <w:szCs w:val="28"/>
        </w:rPr>
      </w:pPr>
      <w:r w:rsidRPr="00253120">
        <w:rPr>
          <w:rFonts w:ascii="Times New Roman" w:hAnsi="Times New Roman"/>
          <w:b/>
          <w:i/>
          <w:sz w:val="28"/>
          <w:szCs w:val="28"/>
        </w:rPr>
        <w:t>МУ «ЦБС г. Белово», опубликованных в местной, региональной,</w:t>
      </w:r>
    </w:p>
    <w:p w:rsidR="00202473" w:rsidRPr="00253120" w:rsidRDefault="00202473" w:rsidP="00202473">
      <w:pPr>
        <w:spacing w:after="0" w:line="240" w:lineRule="auto"/>
        <w:jc w:val="center"/>
        <w:rPr>
          <w:rFonts w:ascii="Times New Roman" w:hAnsi="Times New Roman"/>
          <w:b/>
          <w:i/>
          <w:sz w:val="28"/>
          <w:szCs w:val="28"/>
        </w:rPr>
      </w:pPr>
      <w:r w:rsidRPr="00253120">
        <w:rPr>
          <w:rFonts w:ascii="Times New Roman" w:hAnsi="Times New Roman"/>
          <w:b/>
          <w:i/>
          <w:sz w:val="28"/>
          <w:szCs w:val="28"/>
        </w:rPr>
        <w:t>федеральной печати в 2013 г.</w:t>
      </w:r>
    </w:p>
    <w:p w:rsidR="00202473" w:rsidRPr="00253120" w:rsidRDefault="00202473" w:rsidP="00701545">
      <w:pPr>
        <w:pStyle w:val="af5"/>
        <w:numPr>
          <w:ilvl w:val="0"/>
          <w:numId w:val="95"/>
        </w:numPr>
        <w:ind w:left="426"/>
        <w:jc w:val="both"/>
        <w:rPr>
          <w:sz w:val="28"/>
          <w:szCs w:val="28"/>
        </w:rPr>
      </w:pPr>
      <w:r w:rsidRPr="00253120">
        <w:rPr>
          <w:sz w:val="28"/>
          <w:szCs w:val="28"/>
        </w:rPr>
        <w:t>Александрова, И. Наш Александр Курицын / И. Александрова // Бело</w:t>
      </w:r>
      <w:r w:rsidRPr="00253120">
        <w:rPr>
          <w:sz w:val="28"/>
          <w:szCs w:val="28"/>
        </w:rPr>
        <w:t>в</w:t>
      </w:r>
      <w:r w:rsidRPr="00253120">
        <w:rPr>
          <w:sz w:val="28"/>
          <w:szCs w:val="28"/>
        </w:rPr>
        <w:t>ский вестник. – 2013. – 2 апр. - С. 3. – (Культура. Память).</w:t>
      </w:r>
    </w:p>
    <w:p w:rsidR="00202473" w:rsidRPr="00253120" w:rsidRDefault="00202473" w:rsidP="00202473">
      <w:pPr>
        <w:pStyle w:val="af5"/>
        <w:ind w:left="426"/>
        <w:jc w:val="both"/>
        <w:rPr>
          <w:i/>
          <w:sz w:val="28"/>
          <w:szCs w:val="28"/>
        </w:rPr>
      </w:pPr>
      <w:r w:rsidRPr="00253120">
        <w:rPr>
          <w:i/>
          <w:sz w:val="28"/>
          <w:szCs w:val="28"/>
        </w:rPr>
        <w:t>- Литературно-музыкальная композиция «Уголок моей Отчизны», п</w:t>
      </w:r>
      <w:r w:rsidRPr="00253120">
        <w:rPr>
          <w:i/>
          <w:sz w:val="28"/>
          <w:szCs w:val="28"/>
        </w:rPr>
        <w:t>о</w:t>
      </w:r>
      <w:r w:rsidRPr="00253120">
        <w:rPr>
          <w:i/>
          <w:sz w:val="28"/>
          <w:szCs w:val="28"/>
        </w:rPr>
        <w:t xml:space="preserve">священная поэту А. Курицыну проведена работниками ЦДБ  в школе №11 </w:t>
      </w:r>
    </w:p>
    <w:p w:rsidR="00202473" w:rsidRPr="00253120" w:rsidRDefault="00202473" w:rsidP="00701545">
      <w:pPr>
        <w:pStyle w:val="af5"/>
        <w:numPr>
          <w:ilvl w:val="0"/>
          <w:numId w:val="95"/>
        </w:numPr>
        <w:ind w:left="426"/>
        <w:jc w:val="both"/>
        <w:rPr>
          <w:sz w:val="28"/>
          <w:szCs w:val="28"/>
        </w:rPr>
      </w:pPr>
      <w:r w:rsidRPr="00253120">
        <w:rPr>
          <w:sz w:val="28"/>
          <w:szCs w:val="28"/>
        </w:rPr>
        <w:t>Боглаева, Н. Быть женщиной – это прекрасно / Н. Боглаева // Беловский вестник. – 2013. – 19 марта. – С.2. – (Даты).</w:t>
      </w:r>
    </w:p>
    <w:p w:rsidR="00202473" w:rsidRPr="00253120" w:rsidRDefault="00202473" w:rsidP="00202473">
      <w:pPr>
        <w:pStyle w:val="af5"/>
        <w:ind w:left="426"/>
        <w:jc w:val="both"/>
        <w:rPr>
          <w:i/>
          <w:sz w:val="28"/>
          <w:szCs w:val="28"/>
        </w:rPr>
      </w:pPr>
      <w:r w:rsidRPr="00253120">
        <w:rPr>
          <w:i/>
          <w:sz w:val="28"/>
          <w:szCs w:val="28"/>
        </w:rPr>
        <w:t>- о мероприятиях, посвященных Международному женскому дню, в т.ч. о конкурсно-игровой программе «Веснушник», проведенной в Библиотеке №5 для девочек</w:t>
      </w:r>
    </w:p>
    <w:p w:rsidR="00202473" w:rsidRPr="00253120" w:rsidRDefault="00202473" w:rsidP="00701545">
      <w:pPr>
        <w:pStyle w:val="af5"/>
        <w:numPr>
          <w:ilvl w:val="0"/>
          <w:numId w:val="95"/>
        </w:numPr>
        <w:ind w:left="426"/>
        <w:jc w:val="both"/>
        <w:rPr>
          <w:sz w:val="28"/>
          <w:szCs w:val="28"/>
        </w:rPr>
      </w:pPr>
      <w:r w:rsidRPr="00253120">
        <w:rPr>
          <w:sz w:val="28"/>
          <w:szCs w:val="28"/>
        </w:rPr>
        <w:t>Викторова, Е. Дебют Андрея Иванова / Е. Викторова // Беловский вес</w:t>
      </w:r>
      <w:r w:rsidRPr="00253120">
        <w:rPr>
          <w:sz w:val="28"/>
          <w:szCs w:val="28"/>
        </w:rPr>
        <w:t>т</w:t>
      </w:r>
      <w:r w:rsidRPr="00253120">
        <w:rPr>
          <w:sz w:val="28"/>
          <w:szCs w:val="28"/>
        </w:rPr>
        <w:t>ник. – 2013. – 19  марта. - С. 2. – (Культура).</w:t>
      </w:r>
    </w:p>
    <w:p w:rsidR="00202473" w:rsidRPr="00253120" w:rsidRDefault="00202473" w:rsidP="00202473">
      <w:pPr>
        <w:pStyle w:val="af5"/>
        <w:ind w:left="426"/>
        <w:jc w:val="both"/>
        <w:rPr>
          <w:i/>
          <w:sz w:val="28"/>
          <w:szCs w:val="28"/>
        </w:rPr>
      </w:pPr>
      <w:r w:rsidRPr="00253120">
        <w:rPr>
          <w:i/>
          <w:sz w:val="28"/>
          <w:szCs w:val="28"/>
        </w:rPr>
        <w:t xml:space="preserve">- В выставочном зале «Вернисаж» состоялась </w:t>
      </w:r>
      <w:r w:rsidRPr="00253120">
        <w:rPr>
          <w:sz w:val="28"/>
          <w:szCs w:val="28"/>
        </w:rPr>
        <w:t xml:space="preserve"> </w:t>
      </w:r>
      <w:r w:rsidRPr="00253120">
        <w:rPr>
          <w:i/>
          <w:sz w:val="28"/>
          <w:szCs w:val="28"/>
        </w:rPr>
        <w:t>встреча беловских чит</w:t>
      </w:r>
      <w:r w:rsidRPr="00253120">
        <w:rPr>
          <w:i/>
          <w:sz w:val="28"/>
          <w:szCs w:val="28"/>
        </w:rPr>
        <w:t>а</w:t>
      </w:r>
      <w:r w:rsidRPr="00253120">
        <w:rPr>
          <w:i/>
          <w:sz w:val="28"/>
          <w:szCs w:val="28"/>
        </w:rPr>
        <w:t>телей с кемеровским писателем А. Ивановым, организованная зав. Би</w:t>
      </w:r>
      <w:r w:rsidRPr="00253120">
        <w:rPr>
          <w:i/>
          <w:sz w:val="28"/>
          <w:szCs w:val="28"/>
        </w:rPr>
        <w:t>б</w:t>
      </w:r>
      <w:r w:rsidRPr="00253120">
        <w:rPr>
          <w:i/>
          <w:sz w:val="28"/>
          <w:szCs w:val="28"/>
        </w:rPr>
        <w:t>лиотекой №8  Е.В. Мочаловой</w:t>
      </w:r>
    </w:p>
    <w:p w:rsidR="00202473" w:rsidRPr="00253120" w:rsidRDefault="00202473" w:rsidP="00701545">
      <w:pPr>
        <w:pStyle w:val="af5"/>
        <w:numPr>
          <w:ilvl w:val="0"/>
          <w:numId w:val="95"/>
        </w:numPr>
        <w:ind w:left="426"/>
        <w:jc w:val="both"/>
        <w:rPr>
          <w:sz w:val="28"/>
          <w:szCs w:val="28"/>
        </w:rPr>
      </w:pPr>
      <w:r w:rsidRPr="00253120">
        <w:rPr>
          <w:sz w:val="28"/>
          <w:szCs w:val="28"/>
        </w:rPr>
        <w:lastRenderedPageBreak/>
        <w:t>Витальев, А. Как в Белове креативно День славянской письменности и культуры отметили / А. Витальев // Беловский вестник. – 2013. – 31 мая – 6 июня. - С. 27. – (От народного корреспондента).</w:t>
      </w:r>
    </w:p>
    <w:p w:rsidR="00202473" w:rsidRPr="00253120" w:rsidRDefault="00202473" w:rsidP="00202473">
      <w:pPr>
        <w:pStyle w:val="af5"/>
        <w:ind w:left="426"/>
        <w:jc w:val="both"/>
        <w:rPr>
          <w:i/>
          <w:sz w:val="28"/>
          <w:szCs w:val="28"/>
        </w:rPr>
      </w:pPr>
      <w:r w:rsidRPr="00253120">
        <w:rPr>
          <w:i/>
          <w:sz w:val="28"/>
          <w:szCs w:val="28"/>
        </w:rPr>
        <w:t>- О награждении Почетной грамотой горсовета  зав. ИБО ЦГБ Кирилл</w:t>
      </w:r>
      <w:r w:rsidRPr="00253120">
        <w:rPr>
          <w:i/>
          <w:sz w:val="28"/>
          <w:szCs w:val="28"/>
        </w:rPr>
        <w:t>о</w:t>
      </w:r>
      <w:r w:rsidRPr="00253120">
        <w:rPr>
          <w:i/>
          <w:sz w:val="28"/>
          <w:szCs w:val="28"/>
        </w:rPr>
        <w:t>ва С.В.</w:t>
      </w:r>
    </w:p>
    <w:p w:rsidR="00202473" w:rsidRPr="00253120" w:rsidRDefault="00202473" w:rsidP="00701545">
      <w:pPr>
        <w:pStyle w:val="af5"/>
        <w:numPr>
          <w:ilvl w:val="0"/>
          <w:numId w:val="95"/>
        </w:numPr>
        <w:ind w:left="426"/>
        <w:jc w:val="both"/>
        <w:rPr>
          <w:sz w:val="28"/>
          <w:szCs w:val="28"/>
        </w:rPr>
      </w:pPr>
      <w:r w:rsidRPr="00253120">
        <w:rPr>
          <w:sz w:val="28"/>
          <w:szCs w:val="28"/>
        </w:rPr>
        <w:t>[В читальном зале Центральной городской  библиотеки состоялся пра</w:t>
      </w:r>
      <w:r w:rsidRPr="00253120">
        <w:rPr>
          <w:sz w:val="28"/>
          <w:szCs w:val="28"/>
        </w:rPr>
        <w:t>к</w:t>
      </w:r>
      <w:r w:rsidRPr="00253120">
        <w:rPr>
          <w:sz w:val="28"/>
          <w:szCs w:val="28"/>
        </w:rPr>
        <w:t>тикум «Белово на страницах Интернета»] // Беловский вестник. – 2013. –29 окт. – С. 1. – (Коротко).</w:t>
      </w:r>
    </w:p>
    <w:p w:rsidR="00202473" w:rsidRPr="00253120" w:rsidRDefault="00202473" w:rsidP="00701545">
      <w:pPr>
        <w:pStyle w:val="af5"/>
        <w:numPr>
          <w:ilvl w:val="0"/>
          <w:numId w:val="95"/>
        </w:numPr>
        <w:ind w:left="426"/>
        <w:jc w:val="both"/>
        <w:rPr>
          <w:sz w:val="28"/>
          <w:szCs w:val="28"/>
        </w:rPr>
      </w:pPr>
      <w:r w:rsidRPr="00253120">
        <w:rPr>
          <w:sz w:val="28"/>
          <w:szCs w:val="28"/>
        </w:rPr>
        <w:t>Грамотеинские поэты презентовали свой первый сборник / на фото: М</w:t>
      </w:r>
      <w:r w:rsidRPr="00253120">
        <w:rPr>
          <w:sz w:val="28"/>
          <w:szCs w:val="28"/>
        </w:rPr>
        <w:t>и</w:t>
      </w:r>
      <w:r w:rsidRPr="00253120">
        <w:rPr>
          <w:sz w:val="28"/>
          <w:szCs w:val="28"/>
        </w:rPr>
        <w:t>хаил Копытин, Александра Голохвастова, Наталья Колчегошева  // Бело</w:t>
      </w:r>
      <w:r w:rsidRPr="00253120">
        <w:rPr>
          <w:sz w:val="28"/>
          <w:szCs w:val="28"/>
        </w:rPr>
        <w:t>в</w:t>
      </w:r>
      <w:r w:rsidRPr="00253120">
        <w:rPr>
          <w:sz w:val="28"/>
          <w:szCs w:val="28"/>
        </w:rPr>
        <w:t>ский экспресс. – 2013. –1-8 мая. -  С. 3. – (Люди и город)</w:t>
      </w:r>
    </w:p>
    <w:p w:rsidR="00202473" w:rsidRPr="00253120" w:rsidRDefault="00202473" w:rsidP="00202473">
      <w:pPr>
        <w:pStyle w:val="af5"/>
        <w:ind w:left="426"/>
        <w:jc w:val="both"/>
        <w:rPr>
          <w:i/>
          <w:sz w:val="28"/>
          <w:szCs w:val="28"/>
        </w:rPr>
      </w:pPr>
      <w:r w:rsidRPr="00253120">
        <w:rPr>
          <w:i/>
          <w:sz w:val="28"/>
          <w:szCs w:val="28"/>
        </w:rPr>
        <w:t>- О презентации и роли библиотек Грамотеино в создании сборника ст</w:t>
      </w:r>
      <w:r w:rsidRPr="00253120">
        <w:rPr>
          <w:i/>
          <w:sz w:val="28"/>
          <w:szCs w:val="28"/>
        </w:rPr>
        <w:t>и</w:t>
      </w:r>
      <w:r w:rsidRPr="00253120">
        <w:rPr>
          <w:i/>
          <w:sz w:val="28"/>
          <w:szCs w:val="28"/>
        </w:rPr>
        <w:t>хов грамотеинских поэтов</w:t>
      </w:r>
    </w:p>
    <w:p w:rsidR="00202473" w:rsidRPr="00253120" w:rsidRDefault="00202473" w:rsidP="00701545">
      <w:pPr>
        <w:pStyle w:val="af5"/>
        <w:numPr>
          <w:ilvl w:val="0"/>
          <w:numId w:val="95"/>
        </w:numPr>
        <w:ind w:left="426"/>
        <w:jc w:val="both"/>
        <w:rPr>
          <w:sz w:val="28"/>
          <w:szCs w:val="28"/>
        </w:rPr>
      </w:pPr>
      <w:r w:rsidRPr="00253120">
        <w:rPr>
          <w:sz w:val="28"/>
          <w:szCs w:val="28"/>
        </w:rPr>
        <w:t xml:space="preserve">Государственные и муниципальные услуги: электронный вариант // Мега Экспресс. – 2013. – (№11). – 16-22 марта. - С. 15. </w:t>
      </w:r>
    </w:p>
    <w:p w:rsidR="00202473" w:rsidRPr="00253120" w:rsidRDefault="00202473" w:rsidP="00202473">
      <w:pPr>
        <w:pStyle w:val="af5"/>
        <w:ind w:left="426"/>
        <w:jc w:val="both"/>
        <w:rPr>
          <w:i/>
          <w:sz w:val="28"/>
          <w:szCs w:val="28"/>
        </w:rPr>
      </w:pPr>
      <w:r w:rsidRPr="00253120">
        <w:rPr>
          <w:i/>
          <w:sz w:val="28"/>
          <w:szCs w:val="28"/>
        </w:rPr>
        <w:t>- ЦГБ. Обучающий семинар «Центр правовой и социальной информации – составная часть инфраструктуры общественного доступа к открытой информации электронного правительства»</w:t>
      </w:r>
    </w:p>
    <w:p w:rsidR="00202473" w:rsidRPr="00253120" w:rsidRDefault="00202473" w:rsidP="00701545">
      <w:pPr>
        <w:pStyle w:val="af5"/>
        <w:numPr>
          <w:ilvl w:val="0"/>
          <w:numId w:val="95"/>
        </w:numPr>
        <w:ind w:left="426"/>
        <w:jc w:val="both"/>
        <w:rPr>
          <w:sz w:val="28"/>
          <w:szCs w:val="28"/>
        </w:rPr>
      </w:pPr>
      <w:r w:rsidRPr="00253120">
        <w:rPr>
          <w:sz w:val="28"/>
          <w:szCs w:val="28"/>
        </w:rPr>
        <w:t>Есть храм у книг - библиотека / материал подготовил Н. Лукин // Бело</w:t>
      </w:r>
      <w:r w:rsidRPr="00253120">
        <w:rPr>
          <w:sz w:val="28"/>
          <w:szCs w:val="28"/>
        </w:rPr>
        <w:t>в</w:t>
      </w:r>
      <w:r w:rsidRPr="00253120">
        <w:rPr>
          <w:sz w:val="28"/>
          <w:szCs w:val="28"/>
        </w:rPr>
        <w:t xml:space="preserve">ский экспресс. – 2013. –31 мая – 7 июня. - С. 2. </w:t>
      </w:r>
    </w:p>
    <w:p w:rsidR="00202473" w:rsidRPr="00253120" w:rsidRDefault="00202473" w:rsidP="00202473">
      <w:pPr>
        <w:pStyle w:val="af5"/>
        <w:ind w:left="426"/>
        <w:jc w:val="both"/>
        <w:rPr>
          <w:i/>
          <w:sz w:val="28"/>
          <w:szCs w:val="28"/>
        </w:rPr>
      </w:pPr>
      <w:r w:rsidRPr="00253120">
        <w:rPr>
          <w:i/>
          <w:sz w:val="28"/>
          <w:szCs w:val="28"/>
        </w:rPr>
        <w:t>- О библиотеках и библиотекарях Белова</w:t>
      </w:r>
    </w:p>
    <w:p w:rsidR="00202473" w:rsidRPr="00253120" w:rsidRDefault="00202473" w:rsidP="00701545">
      <w:pPr>
        <w:pStyle w:val="af5"/>
        <w:numPr>
          <w:ilvl w:val="0"/>
          <w:numId w:val="95"/>
        </w:numPr>
        <w:ind w:left="426"/>
        <w:jc w:val="both"/>
        <w:rPr>
          <w:sz w:val="28"/>
          <w:szCs w:val="28"/>
        </w:rPr>
      </w:pPr>
      <w:r w:rsidRPr="00253120">
        <w:rPr>
          <w:sz w:val="28"/>
          <w:szCs w:val="28"/>
        </w:rPr>
        <w:t>«Здесь любимых мест немало в уголке моем родном» / подготовил В. К</w:t>
      </w:r>
      <w:r w:rsidRPr="00253120">
        <w:rPr>
          <w:sz w:val="28"/>
          <w:szCs w:val="28"/>
        </w:rPr>
        <w:t>и</w:t>
      </w:r>
      <w:r w:rsidRPr="00253120">
        <w:rPr>
          <w:sz w:val="28"/>
          <w:szCs w:val="28"/>
        </w:rPr>
        <w:t>преев // Беловский вестник. – 2013. –9-16 мая. - С. 8. – (Презентация).</w:t>
      </w:r>
    </w:p>
    <w:p w:rsidR="00202473" w:rsidRPr="00253120" w:rsidRDefault="00202473" w:rsidP="00202473">
      <w:pPr>
        <w:pStyle w:val="af5"/>
        <w:ind w:left="426"/>
        <w:jc w:val="both"/>
        <w:rPr>
          <w:i/>
          <w:sz w:val="28"/>
          <w:szCs w:val="28"/>
        </w:rPr>
      </w:pPr>
      <w:r w:rsidRPr="00253120">
        <w:rPr>
          <w:i/>
          <w:sz w:val="28"/>
          <w:szCs w:val="28"/>
        </w:rPr>
        <w:t>- Презентация сборника стихов поэтов из пос. Грамотеино; об авторах стихов, включенных в сборник</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 xml:space="preserve">ник. – 2013. – 25-31 янв. - С. 25.  </w:t>
      </w:r>
      <w:r w:rsidRPr="00253120">
        <w:rPr>
          <w:i/>
          <w:sz w:val="28"/>
          <w:szCs w:val="28"/>
        </w:rPr>
        <w:t xml:space="preserve">- </w:t>
      </w:r>
      <w:r w:rsidRPr="00253120">
        <w:rPr>
          <w:sz w:val="28"/>
          <w:szCs w:val="28"/>
        </w:rPr>
        <w:t>(От народного корреспондента: хрон</w:t>
      </w:r>
      <w:r w:rsidRPr="00253120">
        <w:rPr>
          <w:sz w:val="28"/>
          <w:szCs w:val="28"/>
        </w:rPr>
        <w:t>и</w:t>
      </w:r>
      <w:r w:rsidRPr="00253120">
        <w:rPr>
          <w:sz w:val="28"/>
          <w:szCs w:val="28"/>
        </w:rPr>
        <w:t>ка событий).</w:t>
      </w:r>
    </w:p>
    <w:p w:rsidR="00202473" w:rsidRPr="00253120" w:rsidRDefault="00202473" w:rsidP="00202473">
      <w:pPr>
        <w:pStyle w:val="af5"/>
        <w:ind w:left="426"/>
        <w:jc w:val="both"/>
        <w:rPr>
          <w:i/>
          <w:sz w:val="28"/>
          <w:szCs w:val="28"/>
        </w:rPr>
      </w:pPr>
      <w:r w:rsidRPr="00253120">
        <w:rPr>
          <w:i/>
          <w:sz w:val="28"/>
          <w:szCs w:val="28"/>
        </w:rPr>
        <w:t xml:space="preserve">- Работники городской библиотеки провели в ЦСО беседу о Крещении и святой воде </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1-7 февр. -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sz w:val="28"/>
          <w:szCs w:val="28"/>
        </w:rPr>
        <w:t xml:space="preserve">- </w:t>
      </w:r>
      <w:r w:rsidRPr="00253120">
        <w:rPr>
          <w:i/>
          <w:sz w:val="28"/>
          <w:szCs w:val="28"/>
        </w:rPr>
        <w:t>В Центральной городской библиотеке вниманию читателей предста</w:t>
      </w:r>
      <w:r w:rsidRPr="00253120">
        <w:rPr>
          <w:i/>
          <w:sz w:val="28"/>
          <w:szCs w:val="28"/>
        </w:rPr>
        <w:t>в</w:t>
      </w:r>
      <w:r w:rsidRPr="00253120">
        <w:rPr>
          <w:i/>
          <w:sz w:val="28"/>
          <w:szCs w:val="28"/>
        </w:rPr>
        <w:t xml:space="preserve">лены книжные выставки, посвященные юбилею области, 75-летию со дня рождения В. Высоцкого и др., проведено первое в 2013 году заседание клуба ЦГБ  «Вдохновение»; </w:t>
      </w:r>
      <w:r w:rsidRPr="00253120">
        <w:rPr>
          <w:i/>
          <w:color w:val="000000"/>
          <w:sz w:val="28"/>
          <w:szCs w:val="28"/>
        </w:rPr>
        <w:t>сотрудники Центральной городской библи</w:t>
      </w:r>
      <w:r w:rsidRPr="00253120">
        <w:rPr>
          <w:i/>
          <w:color w:val="000000"/>
          <w:sz w:val="28"/>
          <w:szCs w:val="28"/>
        </w:rPr>
        <w:t>о</w:t>
      </w:r>
      <w:r w:rsidRPr="00253120">
        <w:rPr>
          <w:i/>
          <w:color w:val="000000"/>
          <w:sz w:val="28"/>
          <w:szCs w:val="28"/>
        </w:rPr>
        <w:t>теки «вышли в народ» - акция  в честь юбилея 70-летия Кемеровской о</w:t>
      </w:r>
      <w:r w:rsidRPr="00253120">
        <w:rPr>
          <w:i/>
          <w:color w:val="000000"/>
          <w:sz w:val="28"/>
          <w:szCs w:val="28"/>
        </w:rPr>
        <w:t>б</w:t>
      </w:r>
      <w:r w:rsidRPr="00253120">
        <w:rPr>
          <w:i/>
          <w:color w:val="000000"/>
          <w:sz w:val="28"/>
          <w:szCs w:val="28"/>
        </w:rPr>
        <w:t>ласти;</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1-7 февр. -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sz w:val="28"/>
          <w:szCs w:val="28"/>
        </w:rPr>
        <w:lastRenderedPageBreak/>
        <w:t xml:space="preserve">- </w:t>
      </w:r>
      <w:r w:rsidRPr="00253120">
        <w:rPr>
          <w:i/>
          <w:sz w:val="28"/>
          <w:szCs w:val="28"/>
        </w:rPr>
        <w:t>Слайд-презентация «Семь чудес Кузбасса» в ЦГБ и др.; Е.В. и Г.В. М</w:t>
      </w:r>
      <w:r w:rsidRPr="00253120">
        <w:rPr>
          <w:i/>
          <w:sz w:val="28"/>
          <w:szCs w:val="28"/>
        </w:rPr>
        <w:t>о</w:t>
      </w:r>
      <w:r w:rsidRPr="00253120">
        <w:rPr>
          <w:i/>
          <w:sz w:val="28"/>
          <w:szCs w:val="28"/>
        </w:rPr>
        <w:t>чаловы отпраздновали серебряную свадьбу  (Е.В. Мочалова зав. Библи</w:t>
      </w:r>
      <w:r w:rsidRPr="00253120">
        <w:rPr>
          <w:i/>
          <w:sz w:val="28"/>
          <w:szCs w:val="28"/>
        </w:rPr>
        <w:t>о</w:t>
      </w:r>
      <w:r w:rsidRPr="00253120">
        <w:rPr>
          <w:i/>
          <w:sz w:val="28"/>
          <w:szCs w:val="28"/>
        </w:rPr>
        <w:t xml:space="preserve">текой №8)  </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15-21 февр.– С. 25. - (От народного корреспондента: хрон</w:t>
      </w:r>
      <w:r w:rsidRPr="00253120">
        <w:rPr>
          <w:sz w:val="28"/>
          <w:szCs w:val="28"/>
        </w:rPr>
        <w:t>и</w:t>
      </w:r>
      <w:r w:rsidRPr="00253120">
        <w:rPr>
          <w:sz w:val="28"/>
          <w:szCs w:val="28"/>
        </w:rPr>
        <w:t>ка событий).</w:t>
      </w:r>
    </w:p>
    <w:p w:rsidR="00202473" w:rsidRPr="00253120" w:rsidRDefault="00202473" w:rsidP="00202473">
      <w:pPr>
        <w:pStyle w:val="af5"/>
        <w:ind w:left="426"/>
        <w:jc w:val="both"/>
        <w:rPr>
          <w:sz w:val="28"/>
          <w:szCs w:val="28"/>
        </w:rPr>
      </w:pPr>
      <w:r w:rsidRPr="00253120">
        <w:rPr>
          <w:i/>
          <w:color w:val="000000"/>
          <w:sz w:val="28"/>
          <w:szCs w:val="28"/>
        </w:rPr>
        <w:t>- В ЦГБ: прошло первое заседание поэтического объединения «Живое слово», заседание клуба «Вдохновение», посвященное творчеству В. В</w:t>
      </w:r>
      <w:r w:rsidRPr="00253120">
        <w:rPr>
          <w:i/>
          <w:color w:val="000000"/>
          <w:sz w:val="28"/>
          <w:szCs w:val="28"/>
        </w:rPr>
        <w:t>ы</w:t>
      </w:r>
      <w:r w:rsidRPr="00253120">
        <w:rPr>
          <w:i/>
          <w:color w:val="000000"/>
          <w:sz w:val="28"/>
          <w:szCs w:val="28"/>
        </w:rPr>
        <w:t>соцкого</w:t>
      </w:r>
      <w:r w:rsidRPr="00253120">
        <w:rPr>
          <w:sz w:val="28"/>
          <w:szCs w:val="28"/>
        </w:rPr>
        <w:t xml:space="preserve"> </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15-21 февр. - С.  25.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i/>
          <w:sz w:val="28"/>
          <w:szCs w:val="28"/>
        </w:rPr>
      </w:pPr>
      <w:r w:rsidRPr="00253120">
        <w:rPr>
          <w:sz w:val="28"/>
          <w:szCs w:val="28"/>
        </w:rPr>
        <w:t xml:space="preserve">- </w:t>
      </w:r>
      <w:r w:rsidRPr="00253120">
        <w:rPr>
          <w:i/>
          <w:sz w:val="28"/>
          <w:szCs w:val="28"/>
        </w:rPr>
        <w:t>Зав. читальным залом ЦГБ О.С. Сухая и зав. б-кой школы №32 О. Ха</w:t>
      </w:r>
      <w:r w:rsidRPr="00253120">
        <w:rPr>
          <w:i/>
          <w:sz w:val="28"/>
          <w:szCs w:val="28"/>
        </w:rPr>
        <w:t>р</w:t>
      </w:r>
      <w:r w:rsidRPr="00253120">
        <w:rPr>
          <w:i/>
          <w:sz w:val="28"/>
          <w:szCs w:val="28"/>
        </w:rPr>
        <w:t>ченко провели в школе  классный час, посвященный творчеству художн</w:t>
      </w:r>
      <w:r w:rsidRPr="00253120">
        <w:rPr>
          <w:i/>
          <w:sz w:val="28"/>
          <w:szCs w:val="28"/>
        </w:rPr>
        <w:t>и</w:t>
      </w:r>
      <w:r w:rsidRPr="00253120">
        <w:rPr>
          <w:i/>
          <w:sz w:val="28"/>
          <w:szCs w:val="28"/>
        </w:rPr>
        <w:t>ка И. Селиванова</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22-28 февр. - С.  25.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i/>
          <w:sz w:val="28"/>
          <w:szCs w:val="28"/>
        </w:rPr>
      </w:pPr>
      <w:r w:rsidRPr="00253120">
        <w:rPr>
          <w:i/>
          <w:sz w:val="28"/>
          <w:szCs w:val="28"/>
        </w:rPr>
        <w:t>- Члены Содружества молодых специалистов</w:t>
      </w:r>
      <w:r w:rsidRPr="00253120">
        <w:rPr>
          <w:sz w:val="28"/>
          <w:szCs w:val="28"/>
        </w:rPr>
        <w:t xml:space="preserve"> </w:t>
      </w:r>
      <w:r w:rsidRPr="00253120">
        <w:rPr>
          <w:i/>
          <w:sz w:val="28"/>
          <w:szCs w:val="28"/>
        </w:rPr>
        <w:t>«Кураж»</w:t>
      </w:r>
      <w:r w:rsidRPr="00253120">
        <w:rPr>
          <w:sz w:val="28"/>
          <w:szCs w:val="28"/>
        </w:rPr>
        <w:t xml:space="preserve"> </w:t>
      </w:r>
      <w:r w:rsidRPr="00253120">
        <w:rPr>
          <w:i/>
          <w:sz w:val="28"/>
          <w:szCs w:val="28"/>
        </w:rPr>
        <w:t>библиотекари Л. Свистунова, О. Аньчкова, И. Старцева, В. Уткина поздравили беловчан с Всемирным Днем спонтанного проявления доброты</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Беловский вес</w:t>
      </w:r>
      <w:r w:rsidRPr="00253120">
        <w:rPr>
          <w:sz w:val="28"/>
          <w:szCs w:val="28"/>
        </w:rPr>
        <w:t>т</w:t>
      </w:r>
      <w:r w:rsidRPr="00253120">
        <w:rPr>
          <w:sz w:val="28"/>
          <w:szCs w:val="28"/>
        </w:rPr>
        <w:t>ник. – 2013. – 1-7  марта. - С. 25. – (От народного корреспондента: хрон</w:t>
      </w:r>
      <w:r w:rsidRPr="00253120">
        <w:rPr>
          <w:sz w:val="28"/>
          <w:szCs w:val="28"/>
        </w:rPr>
        <w:t>и</w:t>
      </w:r>
      <w:r w:rsidRPr="00253120">
        <w:rPr>
          <w:sz w:val="28"/>
          <w:szCs w:val="28"/>
        </w:rPr>
        <w:t>ка событий).</w:t>
      </w:r>
    </w:p>
    <w:p w:rsidR="00202473" w:rsidRPr="00253120" w:rsidRDefault="00202473" w:rsidP="00202473">
      <w:pPr>
        <w:pStyle w:val="af5"/>
        <w:ind w:left="426"/>
        <w:jc w:val="both"/>
        <w:rPr>
          <w:i/>
          <w:sz w:val="28"/>
          <w:szCs w:val="28"/>
        </w:rPr>
      </w:pPr>
      <w:r w:rsidRPr="00253120">
        <w:rPr>
          <w:i/>
          <w:sz w:val="28"/>
          <w:szCs w:val="28"/>
        </w:rPr>
        <w:t>- Заседание клуба «Вдохновение», посвященное Дню защитника Отеч</w:t>
      </w:r>
      <w:r w:rsidRPr="00253120">
        <w:rPr>
          <w:i/>
          <w:sz w:val="28"/>
          <w:szCs w:val="28"/>
        </w:rPr>
        <w:t>е</w:t>
      </w:r>
      <w:r w:rsidRPr="00253120">
        <w:rPr>
          <w:i/>
          <w:sz w:val="28"/>
          <w:szCs w:val="28"/>
        </w:rPr>
        <w:t>ства</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8-14  марта. - С. 25.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i/>
          <w:sz w:val="28"/>
          <w:szCs w:val="28"/>
        </w:rPr>
      </w:pPr>
      <w:r w:rsidRPr="00253120">
        <w:rPr>
          <w:i/>
          <w:sz w:val="28"/>
          <w:szCs w:val="28"/>
        </w:rPr>
        <w:t>- Работники читального зала ЦГБ провели: вечер-встречу студентов к</w:t>
      </w:r>
      <w:r w:rsidRPr="00253120">
        <w:rPr>
          <w:i/>
          <w:sz w:val="28"/>
          <w:szCs w:val="28"/>
        </w:rPr>
        <w:t>у</w:t>
      </w:r>
      <w:r w:rsidRPr="00253120">
        <w:rPr>
          <w:i/>
          <w:sz w:val="28"/>
          <w:szCs w:val="28"/>
        </w:rPr>
        <w:t>линарного техникума с ветеранами «горячих точек» «Боль моей души: Афган, Чечня», вечер, посвященный Дню защитника Отечества в Бело</w:t>
      </w:r>
      <w:r w:rsidRPr="00253120">
        <w:rPr>
          <w:i/>
          <w:sz w:val="28"/>
          <w:szCs w:val="28"/>
        </w:rPr>
        <w:t>в</w:t>
      </w:r>
      <w:r w:rsidRPr="00253120">
        <w:rPr>
          <w:i/>
          <w:sz w:val="28"/>
          <w:szCs w:val="28"/>
        </w:rPr>
        <w:t>ском филиале техникума железнодорожного транспорта. Гл. библиот</w:t>
      </w:r>
      <w:r w:rsidRPr="00253120">
        <w:rPr>
          <w:i/>
          <w:sz w:val="28"/>
          <w:szCs w:val="28"/>
        </w:rPr>
        <w:t>е</w:t>
      </w:r>
      <w:r w:rsidRPr="00253120">
        <w:rPr>
          <w:i/>
          <w:sz w:val="28"/>
          <w:szCs w:val="28"/>
        </w:rPr>
        <w:t>карь  О. Сухая выступила с лекцией «О традициях воспитания на Руси» перед студентами Беловского филиала областного медицинского ко</w:t>
      </w:r>
      <w:r w:rsidRPr="00253120">
        <w:rPr>
          <w:i/>
          <w:sz w:val="28"/>
          <w:szCs w:val="28"/>
        </w:rPr>
        <w:t>л</w:t>
      </w:r>
      <w:r w:rsidRPr="00253120">
        <w:rPr>
          <w:i/>
          <w:sz w:val="28"/>
          <w:szCs w:val="28"/>
        </w:rPr>
        <w:t>леджа</w:t>
      </w:r>
    </w:p>
    <w:p w:rsidR="00202473" w:rsidRPr="00253120" w:rsidRDefault="00202473" w:rsidP="00701545">
      <w:pPr>
        <w:pStyle w:val="af5"/>
        <w:numPr>
          <w:ilvl w:val="0"/>
          <w:numId w:val="95"/>
        </w:numPr>
        <w:ind w:left="426"/>
        <w:jc w:val="both"/>
        <w:rPr>
          <w:sz w:val="28"/>
          <w:szCs w:val="28"/>
        </w:rPr>
      </w:pPr>
      <w:r w:rsidRPr="00253120">
        <w:rPr>
          <w:color w:val="000000" w:themeColor="text1"/>
          <w:sz w:val="28"/>
          <w:szCs w:val="28"/>
        </w:rPr>
        <w:t>Иванов, К.</w:t>
      </w:r>
      <w:r w:rsidRPr="00253120">
        <w:rPr>
          <w:sz w:val="28"/>
          <w:szCs w:val="28"/>
        </w:rPr>
        <w:t xml:space="preserve"> День за днём: взгляд из Белова / К. Иванов // Беловский вес</w:t>
      </w:r>
      <w:r w:rsidRPr="00253120">
        <w:rPr>
          <w:sz w:val="28"/>
          <w:szCs w:val="28"/>
        </w:rPr>
        <w:t>т</w:t>
      </w:r>
      <w:r w:rsidRPr="00253120">
        <w:rPr>
          <w:sz w:val="28"/>
          <w:szCs w:val="28"/>
        </w:rPr>
        <w:t>ник. – 2013. – 15-21 марта. – С. 5.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i/>
          <w:sz w:val="28"/>
          <w:szCs w:val="28"/>
        </w:rPr>
      </w:pPr>
      <w:r w:rsidRPr="00253120">
        <w:rPr>
          <w:i/>
          <w:sz w:val="28"/>
          <w:szCs w:val="28"/>
        </w:rPr>
        <w:t>- В Детской библиотеке №3 прошло заседание клуба по интересам «Му</w:t>
      </w:r>
      <w:r w:rsidRPr="00253120">
        <w:rPr>
          <w:i/>
          <w:sz w:val="28"/>
          <w:szCs w:val="28"/>
        </w:rPr>
        <w:t>д</w:t>
      </w:r>
      <w:r w:rsidRPr="00253120">
        <w:rPr>
          <w:i/>
          <w:sz w:val="28"/>
          <w:szCs w:val="28"/>
        </w:rPr>
        <w:t>рость и креатив»</w:t>
      </w:r>
    </w:p>
    <w:p w:rsidR="00202473" w:rsidRPr="00253120" w:rsidRDefault="00202473" w:rsidP="00701545">
      <w:pPr>
        <w:pStyle w:val="af5"/>
        <w:numPr>
          <w:ilvl w:val="0"/>
          <w:numId w:val="95"/>
        </w:numPr>
        <w:ind w:left="426"/>
        <w:jc w:val="both"/>
        <w:rPr>
          <w:sz w:val="28"/>
          <w:szCs w:val="28"/>
        </w:rPr>
      </w:pPr>
      <w:r w:rsidRPr="00253120">
        <w:rPr>
          <w:color w:val="000000" w:themeColor="text1"/>
          <w:sz w:val="28"/>
          <w:szCs w:val="28"/>
        </w:rPr>
        <w:t>Иванов, К.</w:t>
      </w:r>
      <w:r w:rsidRPr="00253120">
        <w:rPr>
          <w:sz w:val="28"/>
          <w:szCs w:val="28"/>
        </w:rPr>
        <w:t xml:space="preserve"> День за днём: взгляд из Белова / К. Иванов // Беловский вес</w:t>
      </w:r>
      <w:r w:rsidRPr="00253120">
        <w:rPr>
          <w:sz w:val="28"/>
          <w:szCs w:val="28"/>
        </w:rPr>
        <w:t>т</w:t>
      </w:r>
      <w:r w:rsidRPr="00253120">
        <w:rPr>
          <w:sz w:val="28"/>
          <w:szCs w:val="28"/>
        </w:rPr>
        <w:t>ник. – 2013. – 15-21 марта. – С. 5.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sz w:val="28"/>
          <w:szCs w:val="28"/>
        </w:rPr>
      </w:pPr>
      <w:r w:rsidRPr="00253120">
        <w:rPr>
          <w:i/>
          <w:sz w:val="28"/>
          <w:szCs w:val="28"/>
        </w:rPr>
        <w:lastRenderedPageBreak/>
        <w:t>- По инициативе заведующей библиотекой №8 Е. В. Мочаловой в галерее «Вернисаж»  состоялась встреча с кузбасским писателем А. В. Иван</w:t>
      </w:r>
      <w:r w:rsidRPr="00253120">
        <w:rPr>
          <w:i/>
          <w:sz w:val="28"/>
          <w:szCs w:val="28"/>
        </w:rPr>
        <w:t>о</w:t>
      </w:r>
      <w:r w:rsidRPr="00253120">
        <w:rPr>
          <w:i/>
          <w:sz w:val="28"/>
          <w:szCs w:val="28"/>
        </w:rPr>
        <w:t>вым</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22 - 28 марта. – С. 29.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О заседании клуба по интересам «Вдохновение»</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29  марта – 4 апреля. - С. 29. – (От народного корреспо</w:t>
      </w:r>
      <w:r w:rsidRPr="00253120">
        <w:rPr>
          <w:sz w:val="28"/>
          <w:szCs w:val="28"/>
        </w:rPr>
        <w:t>н</w:t>
      </w:r>
      <w:r w:rsidRPr="00253120">
        <w:rPr>
          <w:sz w:val="28"/>
          <w:szCs w:val="28"/>
        </w:rPr>
        <w:t>дента: хроника событий).</w:t>
      </w:r>
    </w:p>
    <w:p w:rsidR="00202473" w:rsidRPr="00253120" w:rsidRDefault="00202473" w:rsidP="00202473">
      <w:pPr>
        <w:pStyle w:val="af5"/>
        <w:ind w:left="426"/>
        <w:jc w:val="both"/>
        <w:rPr>
          <w:i/>
          <w:sz w:val="28"/>
          <w:szCs w:val="28"/>
        </w:rPr>
      </w:pPr>
      <w:r w:rsidRPr="00253120">
        <w:rPr>
          <w:i/>
          <w:sz w:val="28"/>
          <w:szCs w:val="28"/>
        </w:rPr>
        <w:t>- Весенние работы в саду тема очередного  заседания клуба по интер</w:t>
      </w:r>
      <w:r w:rsidRPr="00253120">
        <w:rPr>
          <w:i/>
          <w:sz w:val="28"/>
          <w:szCs w:val="28"/>
        </w:rPr>
        <w:t>е</w:t>
      </w:r>
      <w:r w:rsidRPr="00253120">
        <w:rPr>
          <w:i/>
          <w:sz w:val="28"/>
          <w:szCs w:val="28"/>
        </w:rPr>
        <w:t>сам «Вдохновение» (ЦГБ)</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29 марта – 4 апреля.– С. 29. – (От народного корреспонде</w:t>
      </w:r>
      <w:r w:rsidRPr="00253120">
        <w:rPr>
          <w:sz w:val="28"/>
          <w:szCs w:val="28"/>
        </w:rPr>
        <w:t>н</w:t>
      </w:r>
      <w:r w:rsidRPr="00253120">
        <w:rPr>
          <w:sz w:val="28"/>
          <w:szCs w:val="28"/>
        </w:rPr>
        <w:t>та: хроника событий).</w:t>
      </w:r>
    </w:p>
    <w:p w:rsidR="00202473" w:rsidRPr="00253120" w:rsidRDefault="00202473" w:rsidP="00202473">
      <w:pPr>
        <w:pStyle w:val="af5"/>
        <w:ind w:left="426"/>
        <w:jc w:val="both"/>
        <w:rPr>
          <w:sz w:val="28"/>
          <w:szCs w:val="28"/>
        </w:rPr>
      </w:pPr>
      <w:r w:rsidRPr="00253120">
        <w:rPr>
          <w:i/>
          <w:sz w:val="28"/>
          <w:szCs w:val="28"/>
        </w:rPr>
        <w:t>- В Интернет-библиотеке прошло очередное заседание литературного объединения «Живое слово»</w:t>
      </w:r>
      <w:r w:rsidRPr="00253120">
        <w:rPr>
          <w:sz w:val="28"/>
          <w:szCs w:val="28"/>
        </w:rPr>
        <w:t xml:space="preserve">. </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5–11 апреля. - С. 25.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i/>
          <w:color w:val="000000"/>
          <w:sz w:val="28"/>
          <w:szCs w:val="28"/>
        </w:rPr>
      </w:pPr>
      <w:r w:rsidRPr="00253120">
        <w:rPr>
          <w:i/>
          <w:color w:val="000000"/>
          <w:sz w:val="28"/>
          <w:szCs w:val="28"/>
        </w:rPr>
        <w:t>- День открытых дверей в ЦГБ для учащихся школы №76 - экскурсию по отделам библиотеки, брейн-ринг «По дорогам сказок» и др.</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–5 – 11 апр.– С. 25. – (От народного корреспондента: хроника событий).</w:t>
      </w:r>
    </w:p>
    <w:p w:rsidR="00202473" w:rsidRPr="00253120" w:rsidRDefault="00202473" w:rsidP="00202473">
      <w:pPr>
        <w:pStyle w:val="af5"/>
        <w:ind w:left="426"/>
        <w:jc w:val="both"/>
        <w:rPr>
          <w:i/>
          <w:color w:val="000000"/>
          <w:sz w:val="28"/>
          <w:szCs w:val="28"/>
        </w:rPr>
      </w:pPr>
      <w:r w:rsidRPr="00253120">
        <w:rPr>
          <w:i/>
          <w:color w:val="000000"/>
          <w:sz w:val="28"/>
          <w:szCs w:val="28"/>
        </w:rPr>
        <w:t>- Городская библиотека  объявила акцию «Приведи друга в библиотеку»</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12–18 апреля. – С. 29. – (От народного корреспондента: хроника событий).</w:t>
      </w:r>
    </w:p>
    <w:p w:rsidR="00202473" w:rsidRPr="00253120" w:rsidRDefault="00202473" w:rsidP="00202473">
      <w:pPr>
        <w:pStyle w:val="af5"/>
        <w:ind w:left="426"/>
        <w:jc w:val="both"/>
        <w:rPr>
          <w:color w:val="000000"/>
          <w:sz w:val="28"/>
          <w:szCs w:val="28"/>
        </w:rPr>
      </w:pPr>
      <w:r w:rsidRPr="00253120">
        <w:rPr>
          <w:i/>
          <w:color w:val="000000"/>
          <w:sz w:val="28"/>
          <w:szCs w:val="28"/>
        </w:rPr>
        <w:t>- Городская библиотека  продолжает акцию «Приведи друга в библиот</w:t>
      </w:r>
      <w:r w:rsidRPr="00253120">
        <w:rPr>
          <w:i/>
          <w:color w:val="000000"/>
          <w:sz w:val="28"/>
          <w:szCs w:val="28"/>
        </w:rPr>
        <w:t>е</w:t>
      </w:r>
      <w:r w:rsidRPr="00253120">
        <w:rPr>
          <w:i/>
          <w:color w:val="000000"/>
          <w:sz w:val="28"/>
          <w:szCs w:val="28"/>
        </w:rPr>
        <w:t>ку»</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19–25 апр. – С. 29. – (От народного корреспондента: хрон</w:t>
      </w:r>
      <w:r w:rsidRPr="00253120">
        <w:rPr>
          <w:sz w:val="28"/>
          <w:szCs w:val="28"/>
        </w:rPr>
        <w:t>и</w:t>
      </w:r>
      <w:r w:rsidRPr="00253120">
        <w:rPr>
          <w:sz w:val="28"/>
          <w:szCs w:val="28"/>
        </w:rPr>
        <w:t>ка событий).</w:t>
      </w:r>
    </w:p>
    <w:p w:rsidR="00202473" w:rsidRPr="00253120" w:rsidRDefault="00202473" w:rsidP="00202473">
      <w:pPr>
        <w:pStyle w:val="af5"/>
        <w:ind w:left="426"/>
        <w:jc w:val="both"/>
        <w:rPr>
          <w:i/>
          <w:sz w:val="28"/>
          <w:szCs w:val="28"/>
        </w:rPr>
      </w:pPr>
      <w:r w:rsidRPr="00253120">
        <w:rPr>
          <w:i/>
          <w:sz w:val="28"/>
          <w:szCs w:val="28"/>
        </w:rPr>
        <w:t xml:space="preserve">- Прошло очередное заседание клуба по интересам «Вдохновение» </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19–25 апр. – С. 29. – (От народного корреспондента: хрон</w:t>
      </w:r>
      <w:r w:rsidRPr="00253120">
        <w:rPr>
          <w:sz w:val="28"/>
          <w:szCs w:val="28"/>
        </w:rPr>
        <w:t>и</w:t>
      </w:r>
      <w:r w:rsidRPr="00253120">
        <w:rPr>
          <w:sz w:val="28"/>
          <w:szCs w:val="28"/>
        </w:rPr>
        <w:t>ка событий).</w:t>
      </w:r>
    </w:p>
    <w:p w:rsidR="00202473" w:rsidRPr="00253120" w:rsidRDefault="00202473" w:rsidP="00202473">
      <w:pPr>
        <w:pStyle w:val="af5"/>
        <w:ind w:left="426"/>
        <w:jc w:val="both"/>
        <w:rPr>
          <w:i/>
          <w:color w:val="000000"/>
          <w:sz w:val="28"/>
          <w:szCs w:val="28"/>
        </w:rPr>
      </w:pPr>
      <w:r w:rsidRPr="00253120">
        <w:rPr>
          <w:i/>
          <w:color w:val="000000"/>
          <w:sz w:val="28"/>
          <w:szCs w:val="28"/>
        </w:rPr>
        <w:t>- Работники городской библиотеки провели для учеников 4 класса школы №76 экскурсию по отделам библиотеки</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26 апреля – 2 мая.- С. 29.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lastRenderedPageBreak/>
        <w:t>- Ровно года в ЦГБ назад прошла презентация сборника Г.П. Кобзевой «Родник»</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3– 9 мая.– С. 29.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«Библионочь – 2013» в библиотеках города:. общение по скайпу с пис</w:t>
      </w:r>
      <w:r w:rsidRPr="00253120">
        <w:rPr>
          <w:i/>
          <w:sz w:val="28"/>
          <w:szCs w:val="28"/>
        </w:rPr>
        <w:t>а</w:t>
      </w:r>
      <w:r w:rsidRPr="00253120">
        <w:rPr>
          <w:i/>
          <w:sz w:val="28"/>
          <w:szCs w:val="28"/>
        </w:rPr>
        <w:t>телем А. Снегирёвым, организованное зав. Библиотекой №8, «Библи</w:t>
      </w:r>
      <w:r w:rsidRPr="00253120">
        <w:rPr>
          <w:i/>
          <w:sz w:val="28"/>
          <w:szCs w:val="28"/>
        </w:rPr>
        <w:t>о</w:t>
      </w:r>
      <w:r w:rsidRPr="00253120">
        <w:rPr>
          <w:i/>
          <w:sz w:val="28"/>
          <w:szCs w:val="28"/>
        </w:rPr>
        <w:t>ночь» в Центральной библиотеке</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9–16 мая.–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О страшной трагедии на Чернобыльской АЭС на очередном заседании клуба по интересам «Вдохновение»</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9–16 мая. –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color w:val="000000"/>
          <w:sz w:val="28"/>
          <w:szCs w:val="28"/>
        </w:rPr>
        <w:t>- В беловском техникуме технологий и сферы услуг</w:t>
      </w:r>
      <w:r w:rsidRPr="00253120">
        <w:rPr>
          <w:i/>
          <w:sz w:val="28"/>
          <w:szCs w:val="28"/>
        </w:rPr>
        <w:t xml:space="preserve"> работник городской библиотеки  В. Зыкина провела классный час, обзор книг - воспоминаний бывших узников концлагерей</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17–23 мая. – С. 25. – (От народного корреспондента: хрон</w:t>
      </w:r>
      <w:r w:rsidRPr="00253120">
        <w:rPr>
          <w:sz w:val="28"/>
          <w:szCs w:val="28"/>
        </w:rPr>
        <w:t>и</w:t>
      </w:r>
      <w:r w:rsidRPr="00253120">
        <w:rPr>
          <w:sz w:val="28"/>
          <w:szCs w:val="28"/>
        </w:rPr>
        <w:t>ка событий).</w:t>
      </w:r>
    </w:p>
    <w:p w:rsidR="00202473" w:rsidRPr="00253120" w:rsidRDefault="00202473" w:rsidP="00202473">
      <w:pPr>
        <w:pStyle w:val="af5"/>
        <w:ind w:left="426"/>
        <w:jc w:val="both"/>
        <w:rPr>
          <w:i/>
          <w:sz w:val="28"/>
          <w:szCs w:val="28"/>
        </w:rPr>
      </w:pPr>
      <w:r w:rsidRPr="00253120">
        <w:rPr>
          <w:i/>
          <w:sz w:val="28"/>
          <w:szCs w:val="28"/>
        </w:rPr>
        <w:t>- Работники Центральной библиотеки провели беседу в управлении пол</w:t>
      </w:r>
      <w:r w:rsidRPr="00253120">
        <w:rPr>
          <w:i/>
          <w:sz w:val="28"/>
          <w:szCs w:val="28"/>
        </w:rPr>
        <w:t>и</w:t>
      </w:r>
      <w:r w:rsidRPr="00253120">
        <w:rPr>
          <w:i/>
          <w:sz w:val="28"/>
          <w:szCs w:val="28"/>
        </w:rPr>
        <w:t>ции</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–24-30 мая. - С. 25.–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В День победы день рождения отметила бывший директор ЦБС О.П. Дупленкова; в ЦГБ подвели итоги акции «Приведи друга в библиотеку»; подведены итоги конкурса любительских клубов пенсионеров (3-е место присуждено клубу «Вдохновение ЦГБ)</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31 мая - 6 июня.– С. 29. – (От народного корреспондента: хроника событий).</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–7 -13 июня.– С. 25. – (От народного корреспондента: хрон</w:t>
      </w:r>
      <w:r w:rsidRPr="00253120">
        <w:rPr>
          <w:sz w:val="28"/>
          <w:szCs w:val="28"/>
        </w:rPr>
        <w:t>и</w:t>
      </w:r>
      <w:r w:rsidRPr="00253120">
        <w:rPr>
          <w:sz w:val="28"/>
          <w:szCs w:val="28"/>
        </w:rPr>
        <w:t>ка событий).</w:t>
      </w:r>
    </w:p>
    <w:p w:rsidR="00202473" w:rsidRPr="00253120" w:rsidRDefault="00202473" w:rsidP="00202473">
      <w:pPr>
        <w:pStyle w:val="af5"/>
        <w:ind w:left="426"/>
        <w:jc w:val="both"/>
        <w:rPr>
          <w:i/>
          <w:sz w:val="28"/>
          <w:szCs w:val="28"/>
        </w:rPr>
      </w:pPr>
      <w:r w:rsidRPr="00253120">
        <w:rPr>
          <w:i/>
          <w:sz w:val="28"/>
          <w:szCs w:val="28"/>
        </w:rPr>
        <w:t>- Сотрудница Центральной библиотеки  В. Зыкина организовала в Це</w:t>
      </w:r>
      <w:r w:rsidRPr="00253120">
        <w:rPr>
          <w:i/>
          <w:sz w:val="28"/>
          <w:szCs w:val="28"/>
        </w:rPr>
        <w:t>н</w:t>
      </w:r>
      <w:r w:rsidRPr="00253120">
        <w:rPr>
          <w:i/>
          <w:sz w:val="28"/>
          <w:szCs w:val="28"/>
        </w:rPr>
        <w:t>тре социального обслуживания творческую встречу с поэтом М. Коп</w:t>
      </w:r>
      <w:r w:rsidRPr="00253120">
        <w:rPr>
          <w:i/>
          <w:sz w:val="28"/>
          <w:szCs w:val="28"/>
        </w:rPr>
        <w:t>ы</w:t>
      </w:r>
      <w:r w:rsidRPr="00253120">
        <w:rPr>
          <w:i/>
          <w:sz w:val="28"/>
          <w:szCs w:val="28"/>
        </w:rPr>
        <w:t>тиным.</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14-20 июня. – С. 29.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sz w:val="28"/>
          <w:szCs w:val="28"/>
        </w:rPr>
      </w:pPr>
      <w:r w:rsidRPr="00253120">
        <w:rPr>
          <w:i/>
          <w:sz w:val="28"/>
          <w:szCs w:val="28"/>
        </w:rPr>
        <w:lastRenderedPageBreak/>
        <w:t>- Работник городской библиотеки С. Нарыжнов в читальном зале провёл мероприятие, посвящённое памяти французского певца Г. Лемаршаля</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21-27 июня. – С. 25.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i/>
          <w:color w:val="000000"/>
          <w:sz w:val="28"/>
          <w:szCs w:val="28"/>
        </w:rPr>
      </w:pPr>
      <w:r w:rsidRPr="00253120">
        <w:rPr>
          <w:i/>
          <w:color w:val="000000"/>
          <w:sz w:val="28"/>
          <w:szCs w:val="28"/>
        </w:rPr>
        <w:t>- Заведующая читальным залом городской библиотеки О. Сухая на зас</w:t>
      </w:r>
      <w:r w:rsidRPr="00253120">
        <w:rPr>
          <w:i/>
          <w:color w:val="000000"/>
          <w:sz w:val="28"/>
          <w:szCs w:val="28"/>
        </w:rPr>
        <w:t>е</w:t>
      </w:r>
      <w:r w:rsidRPr="00253120">
        <w:rPr>
          <w:i/>
          <w:color w:val="000000"/>
          <w:sz w:val="28"/>
          <w:szCs w:val="28"/>
        </w:rPr>
        <w:t>дании беловского отделения Союза женщин Кузбасса прочитала лекцию «Во имя любви», посвящённую Дню святых Петра и Февронии</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[Текст] / К. Иванов // Бело</w:t>
      </w:r>
      <w:r w:rsidRPr="00253120">
        <w:rPr>
          <w:sz w:val="28"/>
          <w:szCs w:val="28"/>
        </w:rPr>
        <w:t>в</w:t>
      </w:r>
      <w:r w:rsidRPr="00253120">
        <w:rPr>
          <w:sz w:val="28"/>
          <w:szCs w:val="28"/>
        </w:rPr>
        <w:t>ский вестник. – 2013. – 28 июня – 4 июля. - С. 25. – (От народного ко</w:t>
      </w:r>
      <w:r w:rsidRPr="00253120">
        <w:rPr>
          <w:sz w:val="28"/>
          <w:szCs w:val="28"/>
        </w:rPr>
        <w:t>р</w:t>
      </w:r>
      <w:r w:rsidRPr="00253120">
        <w:rPr>
          <w:sz w:val="28"/>
          <w:szCs w:val="28"/>
        </w:rPr>
        <w:t>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Зав. читальным залом ЦГБ О.С. Сухая прочитала в ЦСО лекцию о творчестве поэта А. Фета</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5-11 июля.– С. 16. – (От народного корреспондента: хрон</w:t>
      </w:r>
      <w:r w:rsidRPr="00253120">
        <w:rPr>
          <w:sz w:val="28"/>
          <w:szCs w:val="28"/>
        </w:rPr>
        <w:t>и</w:t>
      </w:r>
      <w:r w:rsidRPr="00253120">
        <w:rPr>
          <w:sz w:val="28"/>
          <w:szCs w:val="28"/>
        </w:rPr>
        <w:t>ка событий).</w:t>
      </w:r>
    </w:p>
    <w:p w:rsidR="00202473" w:rsidRPr="00253120" w:rsidRDefault="00202473" w:rsidP="00202473">
      <w:pPr>
        <w:pStyle w:val="af5"/>
        <w:ind w:left="426"/>
        <w:jc w:val="both"/>
        <w:rPr>
          <w:i/>
          <w:color w:val="000000"/>
          <w:sz w:val="28"/>
          <w:szCs w:val="28"/>
        </w:rPr>
      </w:pPr>
      <w:r w:rsidRPr="00253120">
        <w:rPr>
          <w:i/>
          <w:color w:val="000000"/>
          <w:sz w:val="28"/>
          <w:szCs w:val="28"/>
        </w:rPr>
        <w:t>- Заведующая читальным залом городской библиотеки О. Сухая - кап</w:t>
      </w:r>
      <w:r w:rsidRPr="00253120">
        <w:rPr>
          <w:i/>
          <w:color w:val="000000"/>
          <w:sz w:val="28"/>
          <w:szCs w:val="28"/>
        </w:rPr>
        <w:t>и</w:t>
      </w:r>
      <w:r w:rsidRPr="00253120">
        <w:rPr>
          <w:i/>
          <w:color w:val="000000"/>
          <w:sz w:val="28"/>
          <w:szCs w:val="28"/>
        </w:rPr>
        <w:t>тан команды «Веселяне» Беловского первичного отделения ВОС</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[Текст] / К. Иванов // Бело</w:t>
      </w:r>
      <w:r w:rsidRPr="00253120">
        <w:rPr>
          <w:sz w:val="28"/>
          <w:szCs w:val="28"/>
        </w:rPr>
        <w:t>в</w:t>
      </w:r>
      <w:r w:rsidRPr="00253120">
        <w:rPr>
          <w:sz w:val="28"/>
          <w:szCs w:val="28"/>
        </w:rPr>
        <w:t>ский вестник. – 2013. – 19-25 июля. - С. 25. – (От народного корреспо</w:t>
      </w:r>
      <w:r w:rsidRPr="00253120">
        <w:rPr>
          <w:sz w:val="28"/>
          <w:szCs w:val="28"/>
        </w:rPr>
        <w:t>н</w:t>
      </w:r>
      <w:r w:rsidRPr="00253120">
        <w:rPr>
          <w:sz w:val="28"/>
          <w:szCs w:val="28"/>
        </w:rPr>
        <w:t>дента: хроника событий).</w:t>
      </w:r>
    </w:p>
    <w:p w:rsidR="00202473" w:rsidRPr="00253120" w:rsidRDefault="00202473" w:rsidP="00202473">
      <w:pPr>
        <w:pStyle w:val="af5"/>
        <w:ind w:left="426"/>
        <w:jc w:val="both"/>
        <w:rPr>
          <w:i/>
          <w:sz w:val="28"/>
          <w:szCs w:val="28"/>
        </w:rPr>
      </w:pPr>
      <w:r w:rsidRPr="00253120">
        <w:rPr>
          <w:i/>
          <w:sz w:val="28"/>
          <w:szCs w:val="28"/>
        </w:rPr>
        <w:t>- Книжные выставки, посвященные М.Ю. Лермонтову и В.В. Маяковск</w:t>
      </w:r>
      <w:r w:rsidRPr="00253120">
        <w:rPr>
          <w:i/>
          <w:sz w:val="28"/>
          <w:szCs w:val="28"/>
        </w:rPr>
        <w:t>о</w:t>
      </w:r>
      <w:r w:rsidRPr="00253120">
        <w:rPr>
          <w:i/>
          <w:sz w:val="28"/>
          <w:szCs w:val="28"/>
        </w:rPr>
        <w:t>му в читальном зале ЦГБ</w:t>
      </w:r>
    </w:p>
    <w:p w:rsidR="00202473" w:rsidRPr="00253120" w:rsidRDefault="00202473" w:rsidP="00701545">
      <w:pPr>
        <w:pStyle w:val="af5"/>
        <w:numPr>
          <w:ilvl w:val="0"/>
          <w:numId w:val="95"/>
        </w:numPr>
        <w:ind w:left="426"/>
        <w:jc w:val="both"/>
        <w:rPr>
          <w:sz w:val="28"/>
          <w:szCs w:val="28"/>
        </w:rPr>
      </w:pPr>
      <w:r w:rsidRPr="00253120">
        <w:rPr>
          <w:color w:val="000000" w:themeColor="text1"/>
          <w:sz w:val="28"/>
          <w:szCs w:val="28"/>
        </w:rPr>
        <w:t>Иванов, К.</w:t>
      </w:r>
      <w:r w:rsidRPr="00253120">
        <w:rPr>
          <w:sz w:val="28"/>
          <w:szCs w:val="28"/>
        </w:rPr>
        <w:t xml:space="preserve"> День за днем: взгляд из Белова / К. Иванов  // Беловский вес</w:t>
      </w:r>
      <w:r w:rsidRPr="00253120">
        <w:rPr>
          <w:sz w:val="28"/>
          <w:szCs w:val="28"/>
        </w:rPr>
        <w:t>т</w:t>
      </w:r>
      <w:r w:rsidRPr="00253120">
        <w:rPr>
          <w:sz w:val="28"/>
          <w:szCs w:val="28"/>
        </w:rPr>
        <w:t>ник. – 2013. – 23-28 авг. –  С. 29. – (От народного корреспондента: хрон</w:t>
      </w:r>
      <w:r w:rsidRPr="00253120">
        <w:rPr>
          <w:sz w:val="28"/>
          <w:szCs w:val="28"/>
        </w:rPr>
        <w:t>и</w:t>
      </w:r>
      <w:r w:rsidRPr="00253120">
        <w:rPr>
          <w:sz w:val="28"/>
          <w:szCs w:val="28"/>
        </w:rPr>
        <w:t>ка событий).</w:t>
      </w:r>
    </w:p>
    <w:p w:rsidR="00202473" w:rsidRPr="00253120" w:rsidRDefault="00202473" w:rsidP="00202473">
      <w:pPr>
        <w:pStyle w:val="af5"/>
        <w:ind w:left="426"/>
        <w:jc w:val="both"/>
        <w:rPr>
          <w:i/>
          <w:sz w:val="28"/>
          <w:szCs w:val="28"/>
        </w:rPr>
      </w:pPr>
      <w:r w:rsidRPr="00253120">
        <w:rPr>
          <w:i/>
          <w:sz w:val="28"/>
          <w:szCs w:val="28"/>
        </w:rPr>
        <w:t>- Старший юрисконсульт Центра правовой информации городской би</w:t>
      </w:r>
      <w:r w:rsidRPr="00253120">
        <w:rPr>
          <w:i/>
          <w:sz w:val="28"/>
          <w:szCs w:val="28"/>
        </w:rPr>
        <w:t>б</w:t>
      </w:r>
      <w:r w:rsidRPr="00253120">
        <w:rPr>
          <w:i/>
          <w:sz w:val="28"/>
          <w:szCs w:val="28"/>
        </w:rPr>
        <w:t>лиотеки С. Скрипкина провела Урок права, посвященный Дню государс</w:t>
      </w:r>
      <w:r w:rsidRPr="00253120">
        <w:rPr>
          <w:i/>
          <w:sz w:val="28"/>
          <w:szCs w:val="28"/>
        </w:rPr>
        <w:t>т</w:t>
      </w:r>
      <w:r w:rsidRPr="00253120">
        <w:rPr>
          <w:i/>
          <w:sz w:val="28"/>
          <w:szCs w:val="28"/>
        </w:rPr>
        <w:t>венного флага</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[Текст] / К. Иванов // Беловский вестник. – 2013. – 30 авг. – 5 сент. - С. 25. – (От народного корреспонде</w:t>
      </w:r>
      <w:r w:rsidRPr="00253120">
        <w:rPr>
          <w:sz w:val="28"/>
          <w:szCs w:val="28"/>
        </w:rPr>
        <w:t>н</w:t>
      </w:r>
      <w:r w:rsidRPr="00253120">
        <w:rPr>
          <w:sz w:val="28"/>
          <w:szCs w:val="28"/>
        </w:rPr>
        <w:t>та: хроника событий).</w:t>
      </w:r>
    </w:p>
    <w:p w:rsidR="00202473" w:rsidRPr="00253120" w:rsidRDefault="00202473" w:rsidP="00202473">
      <w:pPr>
        <w:pStyle w:val="af5"/>
        <w:ind w:left="426"/>
        <w:jc w:val="both"/>
        <w:rPr>
          <w:i/>
          <w:sz w:val="28"/>
          <w:szCs w:val="28"/>
        </w:rPr>
      </w:pPr>
      <w:r w:rsidRPr="00253120">
        <w:rPr>
          <w:i/>
          <w:sz w:val="28"/>
          <w:szCs w:val="28"/>
        </w:rPr>
        <w:t>- 65-й день рождения встретила библиотекарь ЦГБ В.П. Зыкина</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Беловский вес</w:t>
      </w:r>
      <w:r w:rsidRPr="00253120">
        <w:rPr>
          <w:sz w:val="28"/>
          <w:szCs w:val="28"/>
        </w:rPr>
        <w:t>т</w:t>
      </w:r>
      <w:r w:rsidRPr="00253120">
        <w:rPr>
          <w:sz w:val="28"/>
          <w:szCs w:val="28"/>
        </w:rPr>
        <w:t>ник. – 2013. – 6-12 сент. - С. 29.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Сотрудники Центральной библиотеки провели в школе №76 уроки по здоровому образу жизни</w:t>
      </w:r>
    </w:p>
    <w:p w:rsidR="00202473" w:rsidRPr="00253120" w:rsidRDefault="00202473" w:rsidP="00701545">
      <w:pPr>
        <w:pStyle w:val="af5"/>
        <w:numPr>
          <w:ilvl w:val="0"/>
          <w:numId w:val="95"/>
        </w:numPr>
        <w:ind w:left="426"/>
        <w:jc w:val="both"/>
        <w:rPr>
          <w:color w:val="000000" w:themeColor="text1"/>
          <w:sz w:val="28"/>
          <w:szCs w:val="28"/>
        </w:rPr>
      </w:pPr>
      <w:r w:rsidRPr="00253120">
        <w:rPr>
          <w:color w:val="000000" w:themeColor="text1"/>
          <w:sz w:val="28"/>
          <w:szCs w:val="28"/>
        </w:rPr>
        <w:t>Иванов, К. День за днем: взгляд из Белова / К. Иванов// Беловский вес</w:t>
      </w:r>
      <w:r w:rsidRPr="00253120">
        <w:rPr>
          <w:color w:val="000000" w:themeColor="text1"/>
          <w:sz w:val="28"/>
          <w:szCs w:val="28"/>
        </w:rPr>
        <w:t>т</w:t>
      </w:r>
      <w:r w:rsidRPr="00253120">
        <w:rPr>
          <w:color w:val="000000" w:themeColor="text1"/>
          <w:sz w:val="28"/>
          <w:szCs w:val="28"/>
        </w:rPr>
        <w:t>ник. – 2013. – 13-19 сент. - С. 25. – (От народного корреспондента: хрон</w:t>
      </w:r>
      <w:r w:rsidRPr="00253120">
        <w:rPr>
          <w:color w:val="000000" w:themeColor="text1"/>
          <w:sz w:val="28"/>
          <w:szCs w:val="28"/>
        </w:rPr>
        <w:t>и</w:t>
      </w:r>
      <w:r w:rsidRPr="00253120">
        <w:rPr>
          <w:color w:val="000000" w:themeColor="text1"/>
          <w:sz w:val="28"/>
          <w:szCs w:val="28"/>
        </w:rPr>
        <w:t>ка событий).</w:t>
      </w:r>
    </w:p>
    <w:p w:rsidR="00202473" w:rsidRPr="00253120" w:rsidRDefault="00202473" w:rsidP="00202473">
      <w:pPr>
        <w:pStyle w:val="af5"/>
        <w:ind w:left="426"/>
        <w:jc w:val="both"/>
        <w:rPr>
          <w:i/>
          <w:color w:val="000000" w:themeColor="text1"/>
          <w:sz w:val="28"/>
          <w:szCs w:val="28"/>
        </w:rPr>
      </w:pPr>
      <w:r w:rsidRPr="00253120">
        <w:rPr>
          <w:i/>
          <w:color w:val="000000" w:themeColor="text1"/>
          <w:sz w:val="28"/>
          <w:szCs w:val="28"/>
        </w:rPr>
        <w:t>- В читальном зале ЦГБ: оформлена выставка, посвященная 185-летию Л.Н. Толстого, проведены: мероприятие «Ты тоже имеешь право», урок, посвященный юбилею поэта  Э. Асадова</w:t>
      </w:r>
    </w:p>
    <w:p w:rsidR="00202473" w:rsidRPr="00253120" w:rsidRDefault="00202473" w:rsidP="00701545">
      <w:pPr>
        <w:pStyle w:val="af5"/>
        <w:numPr>
          <w:ilvl w:val="0"/>
          <w:numId w:val="95"/>
        </w:numPr>
        <w:ind w:left="426"/>
        <w:jc w:val="both"/>
        <w:rPr>
          <w:sz w:val="28"/>
          <w:szCs w:val="28"/>
        </w:rPr>
      </w:pPr>
      <w:r w:rsidRPr="00253120">
        <w:rPr>
          <w:sz w:val="28"/>
          <w:szCs w:val="28"/>
        </w:rPr>
        <w:lastRenderedPageBreak/>
        <w:t>Иванов, К. День за днем: взгляд из Белова / И. Иванов // Беловский вес</w:t>
      </w:r>
      <w:r w:rsidRPr="00253120">
        <w:rPr>
          <w:sz w:val="28"/>
          <w:szCs w:val="28"/>
        </w:rPr>
        <w:t>т</w:t>
      </w:r>
      <w:r w:rsidRPr="00253120">
        <w:rPr>
          <w:sz w:val="28"/>
          <w:szCs w:val="28"/>
        </w:rPr>
        <w:t>ник. – 2013. – 20-26 сент. – С. 25. - (От народного корреспондента: хрон</w:t>
      </w:r>
      <w:r w:rsidRPr="00253120">
        <w:rPr>
          <w:sz w:val="28"/>
          <w:szCs w:val="28"/>
        </w:rPr>
        <w:t>и</w:t>
      </w:r>
      <w:r w:rsidRPr="00253120">
        <w:rPr>
          <w:sz w:val="28"/>
          <w:szCs w:val="28"/>
        </w:rPr>
        <w:t>ка событий).</w:t>
      </w:r>
    </w:p>
    <w:p w:rsidR="00202473" w:rsidRPr="00253120" w:rsidRDefault="00202473" w:rsidP="00202473">
      <w:pPr>
        <w:pStyle w:val="af5"/>
        <w:ind w:left="426"/>
        <w:jc w:val="both"/>
        <w:rPr>
          <w:i/>
          <w:sz w:val="28"/>
          <w:szCs w:val="28"/>
        </w:rPr>
      </w:pPr>
      <w:r w:rsidRPr="00253120">
        <w:rPr>
          <w:i/>
          <w:sz w:val="28"/>
          <w:szCs w:val="28"/>
        </w:rPr>
        <w:t>- В городской библиотеке произошёл «всемирный» потоп</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 27 сент. - 3 окт. –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Сотрудники Центральной городской  библиотеки провели урок по лит</w:t>
      </w:r>
      <w:r w:rsidRPr="00253120">
        <w:rPr>
          <w:i/>
          <w:sz w:val="28"/>
          <w:szCs w:val="28"/>
        </w:rPr>
        <w:t>е</w:t>
      </w:r>
      <w:r w:rsidRPr="00253120">
        <w:rPr>
          <w:i/>
          <w:sz w:val="28"/>
          <w:szCs w:val="28"/>
        </w:rPr>
        <w:t>ратуре, посвящённый юбилею поэта Э. Асадова</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 27 сент. – 3 окт. –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В городской Интернет-библиотеке продолжается акция «Добрые кн</w:t>
      </w:r>
      <w:r w:rsidRPr="00253120">
        <w:rPr>
          <w:i/>
          <w:sz w:val="28"/>
          <w:szCs w:val="28"/>
        </w:rPr>
        <w:t>и</w:t>
      </w:r>
      <w:r w:rsidRPr="00253120">
        <w:rPr>
          <w:i/>
          <w:sz w:val="28"/>
          <w:szCs w:val="28"/>
        </w:rPr>
        <w:t>ги – в добрые руки»</w:t>
      </w:r>
    </w:p>
    <w:p w:rsidR="00202473" w:rsidRPr="00253120" w:rsidRDefault="00202473" w:rsidP="00701545">
      <w:pPr>
        <w:pStyle w:val="af5"/>
        <w:numPr>
          <w:ilvl w:val="0"/>
          <w:numId w:val="95"/>
        </w:numPr>
        <w:ind w:left="426"/>
        <w:jc w:val="both"/>
        <w:rPr>
          <w:color w:val="000000" w:themeColor="text1"/>
          <w:sz w:val="28"/>
          <w:szCs w:val="28"/>
        </w:rPr>
      </w:pPr>
      <w:r w:rsidRPr="00253120">
        <w:rPr>
          <w:color w:val="000000" w:themeColor="text1"/>
          <w:sz w:val="28"/>
          <w:szCs w:val="28"/>
        </w:rPr>
        <w:t>Иванов, К. День за днём: взгляд из Белова [Текст] / К. Иванов // Бело</w:t>
      </w:r>
      <w:r w:rsidRPr="00253120">
        <w:rPr>
          <w:color w:val="000000" w:themeColor="text1"/>
          <w:sz w:val="28"/>
          <w:szCs w:val="28"/>
        </w:rPr>
        <w:t>в</w:t>
      </w:r>
      <w:r w:rsidRPr="00253120">
        <w:rPr>
          <w:color w:val="000000" w:themeColor="text1"/>
          <w:sz w:val="28"/>
          <w:szCs w:val="28"/>
        </w:rPr>
        <w:t>ский вестник. – 2013. – 4-10 окт. - С.25. – (От народного корреспондента: хроника событий).</w:t>
      </w:r>
    </w:p>
    <w:p w:rsidR="00202473" w:rsidRPr="00253120" w:rsidRDefault="00202473" w:rsidP="00202473">
      <w:pPr>
        <w:pStyle w:val="af5"/>
        <w:ind w:left="426"/>
        <w:jc w:val="both"/>
        <w:rPr>
          <w:i/>
          <w:color w:val="000000" w:themeColor="text1"/>
          <w:sz w:val="28"/>
          <w:szCs w:val="28"/>
        </w:rPr>
      </w:pPr>
      <w:r w:rsidRPr="00253120">
        <w:rPr>
          <w:i/>
          <w:color w:val="000000" w:themeColor="text1"/>
          <w:sz w:val="28"/>
          <w:szCs w:val="28"/>
        </w:rPr>
        <w:t>- на встрече с земляками в галерее «Вернисаж» поэтессе  О. Смерецкой вручили сборник ее стихов, составленный и изданный сотрудниками Центральной библиотеки; в городской библиотеке продолжается акция «Добрые книги – в добрые руки»</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 4-10 окт. –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В городской Интернет-библиотеке юрисконсульт С. Скрипкина провела для пенсионеров урок по правоведению</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–11-17 окт. –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Заседание любительского клуба «Вдохновение»</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 25-31 окт. – С. 29.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Группа женщин-ветеранов центральной части города в сопровождении куратора из библиотеки В. П. Зыкиной ездила на экскурсию в музей-заповедник «Томская писаница»</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 25-31 окт. – С. 29.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Сотрудница читального зала городской библиотеки В. Зыкина орган</w:t>
      </w:r>
      <w:r w:rsidRPr="00253120">
        <w:rPr>
          <w:i/>
          <w:sz w:val="28"/>
          <w:szCs w:val="28"/>
        </w:rPr>
        <w:t>и</w:t>
      </w:r>
      <w:r w:rsidRPr="00253120">
        <w:rPr>
          <w:i/>
          <w:sz w:val="28"/>
          <w:szCs w:val="28"/>
        </w:rPr>
        <w:t>зовала встречу с журналистом Б. Я. Костюрой</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1-7 ноября. - С. 25.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i/>
          <w:sz w:val="28"/>
          <w:szCs w:val="28"/>
        </w:rPr>
      </w:pPr>
      <w:r w:rsidRPr="00253120">
        <w:rPr>
          <w:i/>
          <w:sz w:val="28"/>
          <w:szCs w:val="28"/>
        </w:rPr>
        <w:lastRenderedPageBreak/>
        <w:t>-  Отметила день рождения зав. читальным залом ЦГБ О.С. Сухая</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8-14 ноября. - С. 25.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i/>
          <w:sz w:val="28"/>
          <w:szCs w:val="28"/>
        </w:rPr>
      </w:pPr>
      <w:r w:rsidRPr="00253120">
        <w:rPr>
          <w:i/>
          <w:sz w:val="28"/>
          <w:szCs w:val="28"/>
        </w:rPr>
        <w:t>- Заседание литературного объединения «Живое слово» в Центральной библиотеке</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 15-21 ноября.– С. 25. - (От народного корреспондента: хр</w:t>
      </w:r>
      <w:r w:rsidRPr="00253120">
        <w:rPr>
          <w:sz w:val="28"/>
          <w:szCs w:val="28"/>
        </w:rPr>
        <w:t>о</w:t>
      </w:r>
      <w:r w:rsidRPr="00253120">
        <w:rPr>
          <w:sz w:val="28"/>
          <w:szCs w:val="28"/>
        </w:rPr>
        <w:t>ника событий).</w:t>
      </w:r>
    </w:p>
    <w:p w:rsidR="00202473" w:rsidRPr="00253120" w:rsidRDefault="00202473" w:rsidP="00202473">
      <w:pPr>
        <w:pStyle w:val="af5"/>
        <w:ind w:left="426"/>
        <w:jc w:val="both"/>
        <w:rPr>
          <w:i/>
          <w:sz w:val="28"/>
          <w:szCs w:val="28"/>
        </w:rPr>
      </w:pPr>
      <w:r w:rsidRPr="00253120">
        <w:rPr>
          <w:i/>
          <w:sz w:val="28"/>
          <w:szCs w:val="28"/>
        </w:rPr>
        <w:t>- На заседании первичного отделения Всероссийского общества слепых сотрудница читального зала городской  библиотеки О. С. Сухая расск</w:t>
      </w:r>
      <w:r w:rsidRPr="00253120">
        <w:rPr>
          <w:i/>
          <w:sz w:val="28"/>
          <w:szCs w:val="28"/>
        </w:rPr>
        <w:t>а</w:t>
      </w:r>
      <w:r w:rsidRPr="00253120">
        <w:rPr>
          <w:i/>
          <w:sz w:val="28"/>
          <w:szCs w:val="28"/>
        </w:rPr>
        <w:t>зала о творческом пути Н. Рубцова</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 15-21 ноября. –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В читальном зале ЦГБ  гл. библиотекарь О. С. Сухая провела для уч</w:t>
      </w:r>
      <w:r w:rsidRPr="00253120">
        <w:rPr>
          <w:i/>
          <w:sz w:val="28"/>
          <w:szCs w:val="28"/>
        </w:rPr>
        <w:t>а</w:t>
      </w:r>
      <w:r w:rsidRPr="00253120">
        <w:rPr>
          <w:i/>
          <w:sz w:val="28"/>
          <w:szCs w:val="28"/>
        </w:rPr>
        <w:t>щихся беседы, посвященные творчеству Н. Рубцова, о башнях московск</w:t>
      </w:r>
      <w:r w:rsidRPr="00253120">
        <w:rPr>
          <w:i/>
          <w:sz w:val="28"/>
          <w:szCs w:val="28"/>
        </w:rPr>
        <w:t>о</w:t>
      </w:r>
      <w:r w:rsidRPr="00253120">
        <w:rPr>
          <w:i/>
          <w:sz w:val="28"/>
          <w:szCs w:val="28"/>
        </w:rPr>
        <w:t>го кремля и др.</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[Текст] / К. Иванов // Бело</w:t>
      </w:r>
      <w:r w:rsidRPr="00253120">
        <w:rPr>
          <w:sz w:val="28"/>
          <w:szCs w:val="28"/>
        </w:rPr>
        <w:t>в</w:t>
      </w:r>
      <w:r w:rsidRPr="00253120">
        <w:rPr>
          <w:sz w:val="28"/>
          <w:szCs w:val="28"/>
        </w:rPr>
        <w:t>ский вестник. – 2013. – 22-28 ноября. - С. 25. – (От народного корреспо</w:t>
      </w:r>
      <w:r w:rsidRPr="00253120">
        <w:rPr>
          <w:sz w:val="28"/>
          <w:szCs w:val="28"/>
        </w:rPr>
        <w:t>н</w:t>
      </w:r>
      <w:r w:rsidRPr="00253120">
        <w:rPr>
          <w:sz w:val="28"/>
          <w:szCs w:val="28"/>
        </w:rPr>
        <w:t>дента: хроника событий).</w:t>
      </w:r>
    </w:p>
    <w:p w:rsidR="00202473" w:rsidRPr="00253120" w:rsidRDefault="00202473" w:rsidP="00202473">
      <w:pPr>
        <w:pStyle w:val="af5"/>
        <w:ind w:left="426"/>
        <w:jc w:val="both"/>
        <w:rPr>
          <w:i/>
          <w:sz w:val="28"/>
          <w:szCs w:val="28"/>
        </w:rPr>
      </w:pPr>
      <w:r w:rsidRPr="00253120">
        <w:rPr>
          <w:i/>
          <w:sz w:val="28"/>
          <w:szCs w:val="28"/>
        </w:rPr>
        <w:t>- Заседание библиотечного клуба «Вдохновение», посвященное осени</w:t>
      </w:r>
    </w:p>
    <w:p w:rsidR="00202473" w:rsidRPr="00253120" w:rsidRDefault="00202473" w:rsidP="00701545">
      <w:pPr>
        <w:pStyle w:val="af5"/>
        <w:numPr>
          <w:ilvl w:val="0"/>
          <w:numId w:val="95"/>
        </w:numPr>
        <w:ind w:left="426"/>
        <w:jc w:val="both"/>
        <w:rPr>
          <w:sz w:val="28"/>
          <w:szCs w:val="28"/>
        </w:rPr>
      </w:pPr>
      <w:r w:rsidRPr="00253120">
        <w:rPr>
          <w:sz w:val="28"/>
          <w:szCs w:val="28"/>
        </w:rPr>
        <w:t>Иванов, К.День за днём: взгляд из Белова [Текст] / К. Иванов // Беловский вестник. – 2013. – 29 ноября - 5 декабря. - С. 29. – (От народного корре</w:t>
      </w:r>
      <w:r w:rsidRPr="00253120">
        <w:rPr>
          <w:sz w:val="28"/>
          <w:szCs w:val="28"/>
        </w:rPr>
        <w:t>с</w:t>
      </w:r>
      <w:r w:rsidRPr="00253120">
        <w:rPr>
          <w:sz w:val="28"/>
          <w:szCs w:val="28"/>
        </w:rPr>
        <w:t>пондента: хроника событий).</w:t>
      </w:r>
    </w:p>
    <w:p w:rsidR="00202473" w:rsidRPr="00253120" w:rsidRDefault="00202473" w:rsidP="00202473">
      <w:pPr>
        <w:pStyle w:val="af5"/>
        <w:ind w:left="426"/>
        <w:jc w:val="both"/>
        <w:rPr>
          <w:i/>
          <w:sz w:val="28"/>
          <w:szCs w:val="28"/>
        </w:rPr>
      </w:pPr>
      <w:r w:rsidRPr="00253120">
        <w:rPr>
          <w:i/>
          <w:sz w:val="28"/>
          <w:szCs w:val="28"/>
        </w:rPr>
        <w:t>- Выступление работника ЦБ В.П. Зыкиной с рассказом о Советской и Российской армии в железнодорожном техникуме</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 29 ноября – 5 дек. – С. 29.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В читальном зале Центральной городской  библиотеки: поэтесса Г. Кобзева провела заседание литературного объединения «Живое слово», встреча с активистом ветеранского движения, поэтессой Р.С. Тунгус</w:t>
      </w:r>
      <w:r w:rsidRPr="00253120">
        <w:rPr>
          <w:i/>
          <w:sz w:val="28"/>
          <w:szCs w:val="28"/>
        </w:rPr>
        <w:t>о</w:t>
      </w:r>
      <w:r w:rsidRPr="00253120">
        <w:rPr>
          <w:i/>
          <w:sz w:val="28"/>
          <w:szCs w:val="28"/>
        </w:rPr>
        <w:t>вой на заседании клуба «Вдохновение»</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 6-12 дек. –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i/>
          <w:sz w:val="28"/>
          <w:szCs w:val="28"/>
        </w:rPr>
        <w:t>- Заседание клуба по интересам «Вдохновение», посвященное Дню мат</w:t>
      </w:r>
      <w:r w:rsidRPr="00253120">
        <w:rPr>
          <w:i/>
          <w:sz w:val="28"/>
          <w:szCs w:val="28"/>
        </w:rPr>
        <w:t>е</w:t>
      </w:r>
      <w:r w:rsidRPr="00253120">
        <w:rPr>
          <w:i/>
          <w:sz w:val="28"/>
          <w:szCs w:val="28"/>
        </w:rPr>
        <w:t>ри</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[Текст] / К. Иванов // Бело</w:t>
      </w:r>
      <w:r w:rsidRPr="00253120">
        <w:rPr>
          <w:sz w:val="28"/>
          <w:szCs w:val="28"/>
        </w:rPr>
        <w:t>в</w:t>
      </w:r>
      <w:r w:rsidRPr="00253120">
        <w:rPr>
          <w:sz w:val="28"/>
          <w:szCs w:val="28"/>
        </w:rPr>
        <w:t>ский вестник. – 2013. – 20-26 декабря. - С. 25. – (От народного корре</w:t>
      </w:r>
      <w:r w:rsidRPr="00253120">
        <w:rPr>
          <w:sz w:val="28"/>
          <w:szCs w:val="28"/>
        </w:rPr>
        <w:t>с</w:t>
      </w:r>
      <w:r w:rsidRPr="00253120">
        <w:rPr>
          <w:sz w:val="28"/>
          <w:szCs w:val="28"/>
        </w:rPr>
        <w:t>пондента: хроника событий).</w:t>
      </w:r>
    </w:p>
    <w:p w:rsidR="00202473" w:rsidRPr="00253120" w:rsidRDefault="00202473" w:rsidP="00202473">
      <w:pPr>
        <w:pStyle w:val="af5"/>
        <w:ind w:left="426"/>
        <w:jc w:val="both"/>
        <w:rPr>
          <w:i/>
          <w:sz w:val="28"/>
          <w:szCs w:val="28"/>
        </w:rPr>
      </w:pPr>
      <w:r w:rsidRPr="00253120">
        <w:rPr>
          <w:i/>
          <w:sz w:val="28"/>
          <w:szCs w:val="28"/>
        </w:rPr>
        <w:t>- В Центральной городской библиотеке: акция сотрудников «Констит</w:t>
      </w:r>
      <w:r w:rsidRPr="00253120">
        <w:rPr>
          <w:i/>
          <w:sz w:val="28"/>
          <w:szCs w:val="28"/>
        </w:rPr>
        <w:t>у</w:t>
      </w:r>
      <w:r w:rsidRPr="00253120">
        <w:rPr>
          <w:i/>
          <w:sz w:val="28"/>
          <w:szCs w:val="28"/>
        </w:rPr>
        <w:t xml:space="preserve">ция России – главный закон страны» на улицах города, в читальном зале </w:t>
      </w:r>
      <w:r w:rsidRPr="00253120">
        <w:rPr>
          <w:i/>
          <w:sz w:val="28"/>
          <w:szCs w:val="28"/>
        </w:rPr>
        <w:lastRenderedPageBreak/>
        <w:t>проведено организационное собрание клуба по интересам «Зрелый колос», организована книжная выставка  «Конституция – фундамент демокр</w:t>
      </w:r>
      <w:r w:rsidRPr="00253120">
        <w:rPr>
          <w:i/>
          <w:sz w:val="28"/>
          <w:szCs w:val="28"/>
        </w:rPr>
        <w:t>а</w:t>
      </w:r>
      <w:r w:rsidRPr="00253120">
        <w:rPr>
          <w:i/>
          <w:sz w:val="28"/>
          <w:szCs w:val="28"/>
        </w:rPr>
        <w:t xml:space="preserve">тического развития российского государства» </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днем: взгляд из Белова  / К. Иванов  // Беловский вес</w:t>
      </w:r>
      <w:r w:rsidRPr="00253120">
        <w:rPr>
          <w:sz w:val="28"/>
          <w:szCs w:val="28"/>
        </w:rPr>
        <w:t>т</w:t>
      </w:r>
      <w:r w:rsidRPr="00253120">
        <w:rPr>
          <w:sz w:val="28"/>
          <w:szCs w:val="28"/>
        </w:rPr>
        <w:t>ник. – 2013. – 20-26 дек. – С. 25. - (От народного корреспондента: хроника событий).</w:t>
      </w:r>
    </w:p>
    <w:p w:rsidR="00202473" w:rsidRPr="00253120" w:rsidRDefault="00202473" w:rsidP="00202473">
      <w:pPr>
        <w:pStyle w:val="af5"/>
        <w:ind w:left="426"/>
        <w:jc w:val="both"/>
        <w:rPr>
          <w:i/>
          <w:sz w:val="28"/>
          <w:szCs w:val="28"/>
        </w:rPr>
      </w:pPr>
      <w:r w:rsidRPr="00253120">
        <w:rPr>
          <w:sz w:val="28"/>
          <w:szCs w:val="28"/>
        </w:rPr>
        <w:t xml:space="preserve">- </w:t>
      </w:r>
      <w:r w:rsidRPr="00253120">
        <w:rPr>
          <w:i/>
          <w:sz w:val="28"/>
          <w:szCs w:val="28"/>
        </w:rPr>
        <w:t xml:space="preserve">Сотрудники ЦГБ провели на родительском собрании в читальном зале беседы и обзор литературы по психологии подросткового возраста </w:t>
      </w:r>
    </w:p>
    <w:p w:rsidR="00202473" w:rsidRPr="00253120" w:rsidRDefault="00202473" w:rsidP="00701545">
      <w:pPr>
        <w:pStyle w:val="af5"/>
        <w:numPr>
          <w:ilvl w:val="0"/>
          <w:numId w:val="95"/>
        </w:numPr>
        <w:ind w:left="426"/>
        <w:jc w:val="both"/>
        <w:rPr>
          <w:sz w:val="28"/>
          <w:szCs w:val="28"/>
        </w:rPr>
      </w:pPr>
      <w:r w:rsidRPr="00253120">
        <w:rPr>
          <w:sz w:val="28"/>
          <w:szCs w:val="28"/>
        </w:rPr>
        <w:t>Иванов, К. День за днём: взгляд из Белова / К. Иванов // Беловский вес</w:t>
      </w:r>
      <w:r w:rsidRPr="00253120">
        <w:rPr>
          <w:sz w:val="28"/>
          <w:szCs w:val="28"/>
        </w:rPr>
        <w:t>т</w:t>
      </w:r>
      <w:r w:rsidRPr="00253120">
        <w:rPr>
          <w:sz w:val="28"/>
          <w:szCs w:val="28"/>
        </w:rPr>
        <w:t>ник. – 2013. – 27 декабря- 2 января. - С. 24. – (От народного корреспо</w:t>
      </w:r>
      <w:r w:rsidRPr="00253120">
        <w:rPr>
          <w:sz w:val="28"/>
          <w:szCs w:val="28"/>
        </w:rPr>
        <w:t>н</w:t>
      </w:r>
      <w:r w:rsidRPr="00253120">
        <w:rPr>
          <w:sz w:val="28"/>
          <w:szCs w:val="28"/>
        </w:rPr>
        <w:t>дента: хроника событий).</w:t>
      </w:r>
    </w:p>
    <w:p w:rsidR="00202473" w:rsidRPr="00253120" w:rsidRDefault="00202473" w:rsidP="00202473">
      <w:pPr>
        <w:pStyle w:val="af5"/>
        <w:ind w:left="426"/>
        <w:jc w:val="both"/>
        <w:rPr>
          <w:i/>
          <w:sz w:val="28"/>
          <w:szCs w:val="28"/>
        </w:rPr>
      </w:pPr>
      <w:r w:rsidRPr="00253120">
        <w:rPr>
          <w:i/>
          <w:sz w:val="28"/>
          <w:szCs w:val="28"/>
        </w:rPr>
        <w:t>- Научно-практическая конференция по истории Древнего мира в ч</w:t>
      </w:r>
      <w:r w:rsidRPr="00253120">
        <w:rPr>
          <w:i/>
          <w:sz w:val="28"/>
          <w:szCs w:val="28"/>
        </w:rPr>
        <w:t>и</w:t>
      </w:r>
      <w:r w:rsidRPr="00253120">
        <w:rPr>
          <w:i/>
          <w:sz w:val="28"/>
          <w:szCs w:val="28"/>
        </w:rPr>
        <w:t>тальном зале ЦГБ</w:t>
      </w:r>
    </w:p>
    <w:p w:rsidR="00202473" w:rsidRPr="00253120" w:rsidRDefault="00202473" w:rsidP="00701545">
      <w:pPr>
        <w:pStyle w:val="af5"/>
        <w:numPr>
          <w:ilvl w:val="0"/>
          <w:numId w:val="95"/>
        </w:numPr>
        <w:ind w:left="426"/>
        <w:jc w:val="both"/>
        <w:rPr>
          <w:sz w:val="28"/>
          <w:szCs w:val="28"/>
        </w:rPr>
      </w:pPr>
      <w:r w:rsidRPr="00253120">
        <w:rPr>
          <w:sz w:val="28"/>
          <w:szCs w:val="28"/>
        </w:rPr>
        <w:t xml:space="preserve">Камушкин, П. Библионочь - 2013  / П. Камушкин // Беловский вестник. – 2013. – 26 апреля – 2 мая.- С. 6. </w:t>
      </w:r>
    </w:p>
    <w:p w:rsidR="00202473" w:rsidRPr="00253120" w:rsidRDefault="00202473" w:rsidP="00202473">
      <w:pPr>
        <w:pStyle w:val="af5"/>
        <w:ind w:left="426"/>
        <w:jc w:val="both"/>
        <w:rPr>
          <w:i/>
          <w:sz w:val="28"/>
          <w:szCs w:val="28"/>
        </w:rPr>
      </w:pPr>
      <w:r w:rsidRPr="00253120">
        <w:rPr>
          <w:i/>
          <w:sz w:val="28"/>
          <w:szCs w:val="28"/>
        </w:rPr>
        <w:t>- «Библионочь – 2013» в библиотеках г. Белово</w:t>
      </w:r>
    </w:p>
    <w:p w:rsidR="00202473" w:rsidRPr="00253120" w:rsidRDefault="00202473" w:rsidP="00701545">
      <w:pPr>
        <w:pStyle w:val="af5"/>
        <w:numPr>
          <w:ilvl w:val="0"/>
          <w:numId w:val="95"/>
        </w:numPr>
        <w:ind w:left="426"/>
        <w:jc w:val="both"/>
        <w:rPr>
          <w:sz w:val="28"/>
          <w:szCs w:val="28"/>
        </w:rPr>
      </w:pPr>
      <w:r w:rsidRPr="00253120">
        <w:rPr>
          <w:sz w:val="28"/>
          <w:szCs w:val="28"/>
        </w:rPr>
        <w:t xml:space="preserve">Камушкин, П. Е. Мочалова: «Новое поколение растёт более свободным»  / П. Камушкин // Беловский вестник. – 2013. – 9 апреля.- С. 1. </w:t>
      </w:r>
    </w:p>
    <w:p w:rsidR="00202473" w:rsidRPr="00253120" w:rsidRDefault="00202473" w:rsidP="00202473">
      <w:pPr>
        <w:pStyle w:val="af5"/>
        <w:ind w:left="426"/>
        <w:jc w:val="both"/>
        <w:rPr>
          <w:sz w:val="28"/>
          <w:szCs w:val="28"/>
        </w:rPr>
      </w:pPr>
      <w:r w:rsidRPr="00253120">
        <w:rPr>
          <w:i/>
          <w:sz w:val="28"/>
          <w:szCs w:val="28"/>
        </w:rPr>
        <w:t>- Заведующая Библиотекой №8 Е. Мочалова зам. председателя жюри Всероссийского конкурса библиотекарей «Время Гайдара»</w:t>
      </w:r>
    </w:p>
    <w:p w:rsidR="00202473" w:rsidRPr="00253120" w:rsidRDefault="00202473" w:rsidP="00701545">
      <w:pPr>
        <w:pStyle w:val="af5"/>
        <w:numPr>
          <w:ilvl w:val="0"/>
          <w:numId w:val="95"/>
        </w:numPr>
        <w:ind w:left="426"/>
        <w:jc w:val="both"/>
        <w:rPr>
          <w:sz w:val="28"/>
          <w:szCs w:val="28"/>
        </w:rPr>
      </w:pPr>
      <w:r w:rsidRPr="00253120">
        <w:rPr>
          <w:sz w:val="28"/>
          <w:szCs w:val="28"/>
        </w:rPr>
        <w:t>Кипреев, В. «Здесь любимых мест немало в уголке моём родном» / В. К</w:t>
      </w:r>
      <w:r w:rsidRPr="00253120">
        <w:rPr>
          <w:sz w:val="28"/>
          <w:szCs w:val="28"/>
        </w:rPr>
        <w:t>и</w:t>
      </w:r>
      <w:r w:rsidRPr="00253120">
        <w:rPr>
          <w:sz w:val="28"/>
          <w:szCs w:val="28"/>
        </w:rPr>
        <w:t>преев // Беловский вестник. – 2013. – 9–16 мая. – С. 8.</w:t>
      </w:r>
    </w:p>
    <w:p w:rsidR="00202473" w:rsidRPr="00253120" w:rsidRDefault="00202473" w:rsidP="00202473">
      <w:pPr>
        <w:pStyle w:val="af5"/>
        <w:ind w:left="426"/>
        <w:jc w:val="both"/>
        <w:rPr>
          <w:i/>
          <w:sz w:val="28"/>
          <w:szCs w:val="28"/>
        </w:rPr>
      </w:pPr>
      <w:r w:rsidRPr="00253120">
        <w:rPr>
          <w:i/>
          <w:sz w:val="28"/>
          <w:szCs w:val="28"/>
        </w:rPr>
        <w:t>- Вышел сборник стихов грамотеинских поэтов «Здесь любимых мест немало в уголке моём родном», в подготовке которого принимали акти</w:t>
      </w:r>
      <w:r w:rsidRPr="00253120">
        <w:rPr>
          <w:i/>
          <w:sz w:val="28"/>
          <w:szCs w:val="28"/>
        </w:rPr>
        <w:t>в</w:t>
      </w:r>
      <w:r w:rsidRPr="00253120">
        <w:rPr>
          <w:i/>
          <w:sz w:val="28"/>
          <w:szCs w:val="28"/>
        </w:rPr>
        <w:t>ное участие работники Библиотек №3 и 13</w:t>
      </w:r>
    </w:p>
    <w:p w:rsidR="00202473" w:rsidRPr="00253120" w:rsidRDefault="00202473" w:rsidP="00701545">
      <w:pPr>
        <w:pStyle w:val="af5"/>
        <w:numPr>
          <w:ilvl w:val="0"/>
          <w:numId w:val="95"/>
        </w:numPr>
        <w:ind w:left="426"/>
        <w:jc w:val="both"/>
        <w:rPr>
          <w:sz w:val="28"/>
          <w:szCs w:val="28"/>
        </w:rPr>
      </w:pPr>
      <w:r w:rsidRPr="00253120">
        <w:rPr>
          <w:sz w:val="28"/>
          <w:szCs w:val="28"/>
        </w:rPr>
        <w:t>Князева, Е. Живописец Иван Селиванов [Текст] / Е. Князева // Вечернее Белово. – 2013. – №15. – 12 апр. - С. 7.</w:t>
      </w:r>
    </w:p>
    <w:p w:rsidR="00202473" w:rsidRPr="00253120" w:rsidRDefault="00202473" w:rsidP="00202473">
      <w:pPr>
        <w:pStyle w:val="af5"/>
        <w:ind w:left="426"/>
        <w:jc w:val="both"/>
        <w:rPr>
          <w:i/>
          <w:sz w:val="28"/>
          <w:szCs w:val="28"/>
        </w:rPr>
      </w:pPr>
      <w:r w:rsidRPr="00253120">
        <w:rPr>
          <w:i/>
          <w:sz w:val="28"/>
          <w:szCs w:val="28"/>
        </w:rPr>
        <w:t>- Зав. читальным залом ЦГБ О.С. Сухая провела в МБОУ СОШ №32 классный час, посвященный живописцу И.Е. Селиванову</w:t>
      </w:r>
    </w:p>
    <w:p w:rsidR="00202473" w:rsidRPr="00253120" w:rsidRDefault="00202473" w:rsidP="00701545">
      <w:pPr>
        <w:pStyle w:val="af5"/>
        <w:numPr>
          <w:ilvl w:val="0"/>
          <w:numId w:val="95"/>
        </w:numPr>
        <w:ind w:left="426"/>
        <w:jc w:val="both"/>
        <w:rPr>
          <w:sz w:val="28"/>
          <w:szCs w:val="28"/>
        </w:rPr>
      </w:pPr>
      <w:r w:rsidRPr="00253120">
        <w:rPr>
          <w:sz w:val="28"/>
          <w:szCs w:val="28"/>
        </w:rPr>
        <w:t>Колчегошева, Наталья БиблиоЛеди успевает всё! [Текст] / Наталья Ко</w:t>
      </w:r>
      <w:r w:rsidRPr="00253120">
        <w:rPr>
          <w:sz w:val="28"/>
          <w:szCs w:val="28"/>
        </w:rPr>
        <w:t>л</w:t>
      </w:r>
      <w:r w:rsidRPr="00253120">
        <w:rPr>
          <w:sz w:val="28"/>
          <w:szCs w:val="28"/>
        </w:rPr>
        <w:t>чегошева // Беловский экспресс. – 2013. –1-8 февр. - С. 1, 5.</w:t>
      </w:r>
    </w:p>
    <w:p w:rsidR="00202473" w:rsidRPr="00253120" w:rsidRDefault="00202473" w:rsidP="00202473">
      <w:pPr>
        <w:pStyle w:val="af5"/>
        <w:ind w:left="426"/>
        <w:jc w:val="both"/>
        <w:rPr>
          <w:i/>
          <w:sz w:val="28"/>
          <w:szCs w:val="28"/>
        </w:rPr>
      </w:pPr>
      <w:r w:rsidRPr="00253120">
        <w:rPr>
          <w:i/>
          <w:sz w:val="28"/>
          <w:szCs w:val="28"/>
        </w:rPr>
        <w:t>- Уткина В.Ю., зав. Библиотекой №2 ЦБС (в рамках конкурса «Твои л</w:t>
      </w:r>
      <w:r w:rsidRPr="00253120">
        <w:rPr>
          <w:i/>
          <w:sz w:val="28"/>
          <w:szCs w:val="28"/>
        </w:rPr>
        <w:t>ю</w:t>
      </w:r>
      <w:r w:rsidRPr="00253120">
        <w:rPr>
          <w:i/>
          <w:sz w:val="28"/>
          <w:szCs w:val="28"/>
        </w:rPr>
        <w:t>ди, Белово)</w:t>
      </w:r>
    </w:p>
    <w:p w:rsidR="00202473" w:rsidRPr="00253120" w:rsidRDefault="00202473" w:rsidP="00701545">
      <w:pPr>
        <w:pStyle w:val="af5"/>
        <w:numPr>
          <w:ilvl w:val="0"/>
          <w:numId w:val="95"/>
        </w:numPr>
        <w:ind w:left="426"/>
        <w:jc w:val="both"/>
        <w:rPr>
          <w:color w:val="000000"/>
          <w:sz w:val="28"/>
          <w:szCs w:val="28"/>
        </w:rPr>
      </w:pPr>
      <w:r w:rsidRPr="00253120">
        <w:rPr>
          <w:color w:val="000000"/>
          <w:sz w:val="28"/>
          <w:szCs w:val="28"/>
        </w:rPr>
        <w:t>Кузнецова,  Е. В. Дети отдыхали и показывали свои способности / Е. В. Кузнецова, Г. Г. Гладышева // Вечернее Белово. – 2013. – 5 июля. – С. 6.</w:t>
      </w:r>
    </w:p>
    <w:p w:rsidR="00202473" w:rsidRPr="00253120" w:rsidRDefault="00202473" w:rsidP="00202473">
      <w:pPr>
        <w:pStyle w:val="af5"/>
        <w:ind w:left="426"/>
        <w:jc w:val="both"/>
        <w:rPr>
          <w:sz w:val="28"/>
          <w:szCs w:val="28"/>
        </w:rPr>
      </w:pPr>
      <w:r w:rsidRPr="00253120">
        <w:rPr>
          <w:i/>
          <w:sz w:val="28"/>
          <w:szCs w:val="28"/>
        </w:rPr>
        <w:t>- О сотрудничестве Детской библиотеки №16 с летним пришкольным лагерем МБОУ СОШ №14</w:t>
      </w:r>
    </w:p>
    <w:p w:rsidR="00202473" w:rsidRPr="00253120" w:rsidRDefault="00202473" w:rsidP="00701545">
      <w:pPr>
        <w:pStyle w:val="af5"/>
        <w:numPr>
          <w:ilvl w:val="0"/>
          <w:numId w:val="95"/>
        </w:numPr>
        <w:ind w:left="426"/>
        <w:jc w:val="both"/>
        <w:rPr>
          <w:sz w:val="28"/>
          <w:szCs w:val="28"/>
        </w:rPr>
      </w:pPr>
      <w:r w:rsidRPr="00253120">
        <w:rPr>
          <w:sz w:val="28"/>
          <w:szCs w:val="28"/>
        </w:rPr>
        <w:t>Куликова, Н.Н. Руководство в дружеской манере : искусство рекоменд</w:t>
      </w:r>
      <w:r w:rsidRPr="00253120">
        <w:rPr>
          <w:sz w:val="28"/>
          <w:szCs w:val="28"/>
        </w:rPr>
        <w:t>а</w:t>
      </w:r>
      <w:r w:rsidRPr="00253120">
        <w:rPr>
          <w:sz w:val="28"/>
          <w:szCs w:val="28"/>
        </w:rPr>
        <w:t>тельной библиографии / Наталия Николаевна Куликова // Мир библи</w:t>
      </w:r>
      <w:r w:rsidRPr="00253120">
        <w:rPr>
          <w:sz w:val="28"/>
          <w:szCs w:val="28"/>
        </w:rPr>
        <w:t>о</w:t>
      </w:r>
      <w:r w:rsidRPr="00253120">
        <w:rPr>
          <w:sz w:val="28"/>
          <w:szCs w:val="28"/>
        </w:rPr>
        <w:t>графии. – 2013. – №5. - С. 36-45. – (Региональный опыт).</w:t>
      </w:r>
    </w:p>
    <w:p w:rsidR="00202473" w:rsidRPr="00253120" w:rsidRDefault="00202473" w:rsidP="00202473">
      <w:pPr>
        <w:pStyle w:val="af5"/>
        <w:ind w:left="426"/>
        <w:jc w:val="both"/>
        <w:rPr>
          <w:i/>
          <w:sz w:val="28"/>
          <w:szCs w:val="28"/>
        </w:rPr>
      </w:pPr>
      <w:r w:rsidRPr="00253120">
        <w:rPr>
          <w:i/>
          <w:sz w:val="28"/>
          <w:szCs w:val="28"/>
        </w:rPr>
        <w:t>- В межрегиональный фестиваль рекомендательной библиографии «У</w:t>
      </w:r>
      <w:r w:rsidRPr="00253120">
        <w:rPr>
          <w:i/>
          <w:sz w:val="28"/>
          <w:szCs w:val="28"/>
        </w:rPr>
        <w:t>в</w:t>
      </w:r>
      <w:r w:rsidRPr="00253120">
        <w:rPr>
          <w:i/>
          <w:sz w:val="28"/>
          <w:szCs w:val="28"/>
        </w:rPr>
        <w:t>лекающие чтением» в Кемерово 3-е место заняла  зав. Библиотекой №8 Е.В. Мочаловой</w:t>
      </w:r>
    </w:p>
    <w:p w:rsidR="00202473" w:rsidRPr="00253120" w:rsidRDefault="00202473" w:rsidP="00701545">
      <w:pPr>
        <w:pStyle w:val="af5"/>
        <w:numPr>
          <w:ilvl w:val="0"/>
          <w:numId w:val="95"/>
        </w:numPr>
        <w:ind w:left="426"/>
        <w:jc w:val="both"/>
        <w:rPr>
          <w:sz w:val="28"/>
          <w:szCs w:val="28"/>
        </w:rPr>
      </w:pPr>
      <w:r w:rsidRPr="00253120">
        <w:rPr>
          <w:sz w:val="28"/>
          <w:szCs w:val="28"/>
        </w:rPr>
        <w:lastRenderedPageBreak/>
        <w:t>К услугам – «Электронное правительство» // Беловский вестник. – 2013. – 26 марта. - С. 1. – (Помогает библиотека).</w:t>
      </w:r>
    </w:p>
    <w:p w:rsidR="00202473" w:rsidRPr="00253120" w:rsidRDefault="00202473" w:rsidP="00202473">
      <w:pPr>
        <w:pStyle w:val="af5"/>
        <w:ind w:left="426"/>
        <w:jc w:val="both"/>
        <w:rPr>
          <w:i/>
          <w:sz w:val="28"/>
          <w:szCs w:val="28"/>
        </w:rPr>
      </w:pPr>
      <w:r w:rsidRPr="00253120">
        <w:rPr>
          <w:i/>
          <w:sz w:val="28"/>
          <w:szCs w:val="28"/>
        </w:rPr>
        <w:t>- Осваивать виртуальное пространство беловским пенсионерам помог</w:t>
      </w:r>
      <w:r w:rsidRPr="00253120">
        <w:rPr>
          <w:i/>
          <w:sz w:val="28"/>
          <w:szCs w:val="28"/>
        </w:rPr>
        <w:t>а</w:t>
      </w:r>
      <w:r w:rsidRPr="00253120">
        <w:rPr>
          <w:i/>
          <w:sz w:val="28"/>
          <w:szCs w:val="28"/>
        </w:rPr>
        <w:t>ет ЦГБ</w:t>
      </w:r>
    </w:p>
    <w:p w:rsidR="00202473" w:rsidRPr="00253120" w:rsidRDefault="00202473" w:rsidP="00701545">
      <w:pPr>
        <w:pStyle w:val="af5"/>
        <w:numPr>
          <w:ilvl w:val="0"/>
          <w:numId w:val="95"/>
        </w:numPr>
        <w:ind w:left="426"/>
        <w:jc w:val="both"/>
        <w:rPr>
          <w:sz w:val="28"/>
          <w:szCs w:val="28"/>
        </w:rPr>
      </w:pPr>
      <w:r w:rsidRPr="00253120">
        <w:rPr>
          <w:sz w:val="28"/>
          <w:szCs w:val="28"/>
        </w:rPr>
        <w:t>Ломакина, Александра Библиотека хай-тек / Александра Ломакина // М</w:t>
      </w:r>
      <w:r w:rsidRPr="00253120">
        <w:rPr>
          <w:sz w:val="28"/>
          <w:szCs w:val="28"/>
        </w:rPr>
        <w:t>е</w:t>
      </w:r>
      <w:r w:rsidRPr="00253120">
        <w:rPr>
          <w:sz w:val="28"/>
          <w:szCs w:val="28"/>
        </w:rPr>
        <w:t xml:space="preserve">га Экспресс. – 2013. –5-12 апреля. - С. 2. </w:t>
      </w:r>
    </w:p>
    <w:p w:rsidR="00202473" w:rsidRPr="00253120" w:rsidRDefault="00202473" w:rsidP="00202473">
      <w:pPr>
        <w:pStyle w:val="af5"/>
        <w:ind w:left="426"/>
        <w:jc w:val="both"/>
        <w:rPr>
          <w:i/>
          <w:sz w:val="28"/>
          <w:szCs w:val="28"/>
        </w:rPr>
      </w:pPr>
      <w:r w:rsidRPr="00253120">
        <w:rPr>
          <w:i/>
          <w:sz w:val="28"/>
          <w:szCs w:val="28"/>
        </w:rPr>
        <w:t>- По материалам пресс-конференции директора ЦБС Е.А. Черновой, п</w:t>
      </w:r>
      <w:r w:rsidRPr="00253120">
        <w:rPr>
          <w:i/>
          <w:sz w:val="28"/>
          <w:szCs w:val="28"/>
        </w:rPr>
        <w:t>о</w:t>
      </w:r>
      <w:r w:rsidRPr="00253120">
        <w:rPr>
          <w:i/>
          <w:sz w:val="28"/>
          <w:szCs w:val="28"/>
        </w:rPr>
        <w:t>священной теме «Библиотеки и электронное правительство»</w:t>
      </w:r>
    </w:p>
    <w:p w:rsidR="00202473" w:rsidRPr="00253120" w:rsidRDefault="00202473" w:rsidP="00701545">
      <w:pPr>
        <w:pStyle w:val="af5"/>
        <w:numPr>
          <w:ilvl w:val="0"/>
          <w:numId w:val="95"/>
        </w:numPr>
        <w:ind w:left="426"/>
        <w:jc w:val="both"/>
        <w:rPr>
          <w:sz w:val="28"/>
          <w:szCs w:val="28"/>
        </w:rPr>
      </w:pPr>
      <w:r w:rsidRPr="00253120">
        <w:rPr>
          <w:sz w:val="28"/>
          <w:szCs w:val="28"/>
        </w:rPr>
        <w:t>Ломакина, Александра Не читайте книг: а зачитывайтесь ими / Алексан</w:t>
      </w:r>
      <w:r w:rsidRPr="00253120">
        <w:rPr>
          <w:sz w:val="28"/>
          <w:szCs w:val="28"/>
        </w:rPr>
        <w:t>д</w:t>
      </w:r>
      <w:r w:rsidRPr="00253120">
        <w:rPr>
          <w:sz w:val="28"/>
          <w:szCs w:val="28"/>
        </w:rPr>
        <w:t xml:space="preserve">ра Ломакина // Мега Экспресс. – 2013. – 26 апреля – 3 мая. - С. 10. </w:t>
      </w:r>
    </w:p>
    <w:p w:rsidR="00202473" w:rsidRPr="00253120" w:rsidRDefault="00202473" w:rsidP="00202473">
      <w:pPr>
        <w:pStyle w:val="af5"/>
        <w:ind w:left="426"/>
        <w:jc w:val="both"/>
        <w:rPr>
          <w:i/>
          <w:sz w:val="28"/>
          <w:szCs w:val="28"/>
        </w:rPr>
      </w:pPr>
      <w:r w:rsidRPr="00253120">
        <w:rPr>
          <w:i/>
          <w:sz w:val="28"/>
          <w:szCs w:val="28"/>
        </w:rPr>
        <w:t>- «Библионочь - 2013» в Центральной городской библиотеке</w:t>
      </w:r>
    </w:p>
    <w:p w:rsidR="00202473" w:rsidRPr="00253120" w:rsidRDefault="00202473" w:rsidP="00701545">
      <w:pPr>
        <w:pStyle w:val="af5"/>
        <w:numPr>
          <w:ilvl w:val="0"/>
          <w:numId w:val="95"/>
        </w:numPr>
        <w:ind w:left="426"/>
        <w:jc w:val="both"/>
        <w:rPr>
          <w:sz w:val="28"/>
          <w:szCs w:val="28"/>
        </w:rPr>
      </w:pPr>
      <w:r w:rsidRPr="00253120">
        <w:rPr>
          <w:sz w:val="28"/>
          <w:szCs w:val="28"/>
        </w:rPr>
        <w:t>Луговая, Александра Елена Мочалова: «У любви нет возраста» / Але</w:t>
      </w:r>
      <w:r w:rsidRPr="00253120">
        <w:rPr>
          <w:sz w:val="28"/>
          <w:szCs w:val="28"/>
        </w:rPr>
        <w:t>к</w:t>
      </w:r>
      <w:r w:rsidRPr="00253120">
        <w:rPr>
          <w:sz w:val="28"/>
          <w:szCs w:val="28"/>
        </w:rPr>
        <w:t xml:space="preserve">сандра Луговая // Вечернее Белово. – 2013. – №19. – 8 мая. - С. 3. </w:t>
      </w:r>
    </w:p>
    <w:p w:rsidR="00202473" w:rsidRPr="00253120" w:rsidRDefault="00202473" w:rsidP="00202473">
      <w:pPr>
        <w:pStyle w:val="af5"/>
        <w:ind w:left="426"/>
        <w:jc w:val="both"/>
        <w:rPr>
          <w:i/>
          <w:sz w:val="28"/>
          <w:szCs w:val="28"/>
        </w:rPr>
      </w:pPr>
      <w:r w:rsidRPr="00253120">
        <w:rPr>
          <w:i/>
          <w:sz w:val="28"/>
          <w:szCs w:val="28"/>
        </w:rPr>
        <w:t>- Зав. Библиотекой №8 Е.В. Мочалова  о встрече по скайпу с писателем А. Снегирёвым во время проведения Всероссийской акции «Библионочь»</w:t>
      </w:r>
    </w:p>
    <w:p w:rsidR="00202473" w:rsidRPr="00253120" w:rsidRDefault="00202473" w:rsidP="00701545">
      <w:pPr>
        <w:pStyle w:val="af5"/>
        <w:numPr>
          <w:ilvl w:val="0"/>
          <w:numId w:val="95"/>
        </w:numPr>
        <w:ind w:left="426"/>
        <w:jc w:val="both"/>
        <w:rPr>
          <w:sz w:val="28"/>
          <w:szCs w:val="28"/>
        </w:rPr>
      </w:pPr>
      <w:r w:rsidRPr="00253120">
        <w:rPr>
          <w:sz w:val="28"/>
          <w:szCs w:val="28"/>
        </w:rPr>
        <w:t>Матющенко, Юлия Бесценно-бесплатная связь / Юлия Матющенко, В</w:t>
      </w:r>
      <w:r w:rsidRPr="00253120">
        <w:rPr>
          <w:sz w:val="28"/>
          <w:szCs w:val="28"/>
        </w:rPr>
        <w:t>а</w:t>
      </w:r>
      <w:r w:rsidRPr="00253120">
        <w:rPr>
          <w:sz w:val="28"/>
          <w:szCs w:val="28"/>
        </w:rPr>
        <w:t>лентина Акимова // Кузбасс. – 2013. – 25 июля. - С. 7. – (Мнения).</w:t>
      </w:r>
    </w:p>
    <w:p w:rsidR="00202473" w:rsidRPr="00253120" w:rsidRDefault="00202473" w:rsidP="00202473">
      <w:pPr>
        <w:pStyle w:val="af5"/>
        <w:ind w:left="426"/>
        <w:jc w:val="both"/>
        <w:rPr>
          <w:i/>
          <w:sz w:val="28"/>
          <w:szCs w:val="28"/>
        </w:rPr>
      </w:pPr>
      <w:r w:rsidRPr="00253120">
        <w:rPr>
          <w:i/>
          <w:sz w:val="28"/>
          <w:szCs w:val="28"/>
        </w:rPr>
        <w:t>- о скайпе; в т.ч. мнение о нем Мочаловой Е.В. зав. Библиотекой №8 МУ «ЦБС г. Белово»</w:t>
      </w:r>
    </w:p>
    <w:p w:rsidR="00202473" w:rsidRPr="00253120" w:rsidRDefault="00202473" w:rsidP="00701545">
      <w:pPr>
        <w:pStyle w:val="af5"/>
        <w:numPr>
          <w:ilvl w:val="0"/>
          <w:numId w:val="95"/>
        </w:numPr>
        <w:ind w:left="426"/>
        <w:jc w:val="both"/>
        <w:rPr>
          <w:sz w:val="28"/>
          <w:szCs w:val="28"/>
        </w:rPr>
      </w:pPr>
      <w:r w:rsidRPr="00253120">
        <w:rPr>
          <w:sz w:val="28"/>
          <w:szCs w:val="28"/>
        </w:rPr>
        <w:t>Мещерова, Н. [В библиотеке поселка Грамотеино] / Н. Мещерова // Б</w:t>
      </w:r>
      <w:r w:rsidRPr="00253120">
        <w:rPr>
          <w:sz w:val="28"/>
          <w:szCs w:val="28"/>
        </w:rPr>
        <w:t>е</w:t>
      </w:r>
      <w:r w:rsidRPr="00253120">
        <w:rPr>
          <w:sz w:val="28"/>
          <w:szCs w:val="28"/>
        </w:rPr>
        <w:t xml:space="preserve">ловский вестник. – 2013. – 22 окт. - С. 1. – (Коротко). </w:t>
      </w:r>
    </w:p>
    <w:p w:rsidR="00202473" w:rsidRPr="00253120" w:rsidRDefault="00202473" w:rsidP="00202473">
      <w:pPr>
        <w:pStyle w:val="af5"/>
        <w:ind w:left="426"/>
        <w:jc w:val="both"/>
        <w:rPr>
          <w:i/>
          <w:sz w:val="28"/>
          <w:szCs w:val="28"/>
        </w:rPr>
      </w:pPr>
      <w:r w:rsidRPr="00253120">
        <w:rPr>
          <w:i/>
          <w:sz w:val="28"/>
          <w:szCs w:val="28"/>
        </w:rPr>
        <w:t>- вечер-встреча ветеранов-педагогов «Закружила  листва золотая» в Библиотеке №3</w:t>
      </w:r>
    </w:p>
    <w:p w:rsidR="00202473" w:rsidRPr="00253120" w:rsidRDefault="00202473" w:rsidP="00701545">
      <w:pPr>
        <w:pStyle w:val="af5"/>
        <w:numPr>
          <w:ilvl w:val="0"/>
          <w:numId w:val="95"/>
        </w:numPr>
        <w:ind w:left="426"/>
        <w:jc w:val="both"/>
        <w:rPr>
          <w:sz w:val="28"/>
          <w:szCs w:val="28"/>
        </w:rPr>
      </w:pPr>
      <w:r w:rsidRPr="00253120">
        <w:rPr>
          <w:sz w:val="28"/>
          <w:szCs w:val="28"/>
        </w:rPr>
        <w:t>Миронова, Л. Здесь раздолье поэтам, певцам и рукодельницам / Л. Мир</w:t>
      </w:r>
      <w:r w:rsidRPr="00253120">
        <w:rPr>
          <w:sz w:val="28"/>
          <w:szCs w:val="28"/>
        </w:rPr>
        <w:t>о</w:t>
      </w:r>
      <w:r w:rsidRPr="00253120">
        <w:rPr>
          <w:sz w:val="28"/>
          <w:szCs w:val="28"/>
        </w:rPr>
        <w:t>нова, В. Соболева, Н. Луцик // Беловский вестник. – 2013. – 26  марта. - С. 2. – (Культура. Человек - человеку).</w:t>
      </w:r>
    </w:p>
    <w:p w:rsidR="00202473" w:rsidRPr="00253120" w:rsidRDefault="00202473" w:rsidP="00202473">
      <w:pPr>
        <w:pStyle w:val="af5"/>
        <w:ind w:left="426"/>
        <w:jc w:val="both"/>
        <w:rPr>
          <w:i/>
          <w:sz w:val="28"/>
          <w:szCs w:val="28"/>
        </w:rPr>
      </w:pPr>
      <w:r w:rsidRPr="00253120">
        <w:rPr>
          <w:i/>
          <w:sz w:val="28"/>
          <w:szCs w:val="28"/>
        </w:rPr>
        <w:t>- О сотрудничестве Детской библиотеки №3 с ветеранским клубом «Мудрость и креатив»</w:t>
      </w:r>
    </w:p>
    <w:p w:rsidR="00202473" w:rsidRPr="00253120" w:rsidRDefault="00202473" w:rsidP="00701545">
      <w:pPr>
        <w:pStyle w:val="af5"/>
        <w:numPr>
          <w:ilvl w:val="0"/>
          <w:numId w:val="95"/>
        </w:numPr>
        <w:ind w:left="426"/>
        <w:jc w:val="both"/>
        <w:rPr>
          <w:sz w:val="28"/>
          <w:szCs w:val="28"/>
        </w:rPr>
      </w:pPr>
      <w:r w:rsidRPr="00253120">
        <w:rPr>
          <w:sz w:val="28"/>
          <w:szCs w:val="28"/>
        </w:rPr>
        <w:t>Михайлова, Л. [Сотрудники Детской библиотеки №3] / Л. Михайлова // Беловский вестник. – 2013. – 10 декабря. - С. 1. – (Коротко).</w:t>
      </w:r>
    </w:p>
    <w:p w:rsidR="00202473" w:rsidRPr="00253120" w:rsidRDefault="00202473" w:rsidP="00202473">
      <w:pPr>
        <w:pStyle w:val="af5"/>
        <w:ind w:left="426"/>
        <w:jc w:val="both"/>
        <w:rPr>
          <w:i/>
          <w:sz w:val="28"/>
          <w:szCs w:val="28"/>
        </w:rPr>
      </w:pPr>
      <w:r w:rsidRPr="00253120">
        <w:rPr>
          <w:i/>
          <w:sz w:val="28"/>
          <w:szCs w:val="28"/>
        </w:rPr>
        <w:t>- Сотрудники Детской библиотеки №3 провели цикл краеведческих мер</w:t>
      </w:r>
      <w:r w:rsidRPr="00253120">
        <w:rPr>
          <w:i/>
          <w:sz w:val="28"/>
          <w:szCs w:val="28"/>
        </w:rPr>
        <w:t>о</w:t>
      </w:r>
      <w:r w:rsidRPr="00253120">
        <w:rPr>
          <w:i/>
          <w:sz w:val="28"/>
          <w:szCs w:val="28"/>
        </w:rPr>
        <w:t>приятий к юбилею города</w:t>
      </w:r>
    </w:p>
    <w:p w:rsidR="00202473" w:rsidRPr="00253120" w:rsidRDefault="00202473" w:rsidP="00701545">
      <w:pPr>
        <w:pStyle w:val="af5"/>
        <w:numPr>
          <w:ilvl w:val="0"/>
          <w:numId w:val="95"/>
        </w:numPr>
        <w:ind w:left="426"/>
        <w:jc w:val="both"/>
        <w:rPr>
          <w:sz w:val="28"/>
          <w:szCs w:val="28"/>
        </w:rPr>
      </w:pPr>
      <w:r w:rsidRPr="00253120">
        <w:rPr>
          <w:sz w:val="28"/>
          <w:szCs w:val="28"/>
        </w:rPr>
        <w:t xml:space="preserve">Новый сборник стихов / Управление по работе со СМИ АБГО // Вечернее Белово. – 2013. – №19. – 8 мая. - С. 2. </w:t>
      </w:r>
    </w:p>
    <w:p w:rsidR="00202473" w:rsidRPr="00253120" w:rsidRDefault="00202473" w:rsidP="00202473">
      <w:pPr>
        <w:pStyle w:val="af5"/>
        <w:ind w:left="426"/>
        <w:jc w:val="both"/>
        <w:rPr>
          <w:i/>
          <w:sz w:val="28"/>
          <w:szCs w:val="28"/>
        </w:rPr>
      </w:pPr>
      <w:r w:rsidRPr="00253120">
        <w:rPr>
          <w:i/>
          <w:sz w:val="28"/>
          <w:szCs w:val="28"/>
        </w:rPr>
        <w:t>- Презентация сборника стихов поэтов из пос. Грамотеино</w:t>
      </w:r>
    </w:p>
    <w:p w:rsidR="00202473" w:rsidRPr="00253120" w:rsidRDefault="00202473" w:rsidP="00701545">
      <w:pPr>
        <w:pStyle w:val="af5"/>
        <w:numPr>
          <w:ilvl w:val="0"/>
          <w:numId w:val="95"/>
        </w:numPr>
        <w:ind w:left="426"/>
        <w:jc w:val="both"/>
        <w:rPr>
          <w:sz w:val="28"/>
          <w:szCs w:val="28"/>
        </w:rPr>
      </w:pPr>
      <w:r w:rsidRPr="00253120">
        <w:rPr>
          <w:sz w:val="28"/>
          <w:szCs w:val="28"/>
        </w:rPr>
        <w:t xml:space="preserve">Ночь искусства [Текст] // Мега Экспресс. – 2013. –19-26 апреля. - С. 23. </w:t>
      </w:r>
    </w:p>
    <w:p w:rsidR="00202473" w:rsidRPr="00253120" w:rsidRDefault="00202473" w:rsidP="00202473">
      <w:pPr>
        <w:pStyle w:val="af5"/>
        <w:ind w:left="426"/>
        <w:jc w:val="both"/>
        <w:rPr>
          <w:i/>
          <w:sz w:val="28"/>
          <w:szCs w:val="28"/>
        </w:rPr>
      </w:pPr>
      <w:r w:rsidRPr="00253120">
        <w:rPr>
          <w:i/>
          <w:sz w:val="28"/>
          <w:szCs w:val="28"/>
        </w:rPr>
        <w:t>- 19 апреля в семи библиотеках проводится акция «Библионочь»</w:t>
      </w:r>
    </w:p>
    <w:p w:rsidR="00202473" w:rsidRPr="00253120" w:rsidRDefault="00202473" w:rsidP="00701545">
      <w:pPr>
        <w:pStyle w:val="af5"/>
        <w:numPr>
          <w:ilvl w:val="0"/>
          <w:numId w:val="95"/>
        </w:numPr>
        <w:ind w:left="426"/>
        <w:jc w:val="both"/>
        <w:rPr>
          <w:sz w:val="28"/>
          <w:szCs w:val="28"/>
        </w:rPr>
      </w:pPr>
      <w:r w:rsidRPr="00253120">
        <w:rPr>
          <w:sz w:val="28"/>
          <w:szCs w:val="28"/>
        </w:rPr>
        <w:t>Нурисламов, Ривхат Как пройти в библиотеку / Ривхат Нурисламов // В</w:t>
      </w:r>
      <w:r w:rsidRPr="00253120">
        <w:rPr>
          <w:sz w:val="28"/>
          <w:szCs w:val="28"/>
        </w:rPr>
        <w:t>е</w:t>
      </w:r>
      <w:r w:rsidRPr="00253120">
        <w:rPr>
          <w:sz w:val="28"/>
          <w:szCs w:val="28"/>
        </w:rPr>
        <w:t>чернее Белово. – 2013. – №44. – 1 ноября. - С. 5. – (Эссе).</w:t>
      </w:r>
    </w:p>
    <w:p w:rsidR="00202473" w:rsidRPr="00253120" w:rsidRDefault="00202473" w:rsidP="00202473">
      <w:pPr>
        <w:pStyle w:val="af5"/>
        <w:ind w:left="426"/>
        <w:jc w:val="both"/>
        <w:rPr>
          <w:i/>
          <w:sz w:val="28"/>
          <w:szCs w:val="28"/>
        </w:rPr>
      </w:pPr>
      <w:r w:rsidRPr="00253120">
        <w:rPr>
          <w:i/>
          <w:sz w:val="28"/>
          <w:szCs w:val="28"/>
        </w:rPr>
        <w:t>- Размышления о библиотеке; Центральная городская библиотека – И</w:t>
      </w:r>
      <w:r w:rsidRPr="00253120">
        <w:rPr>
          <w:i/>
          <w:sz w:val="28"/>
          <w:szCs w:val="28"/>
        </w:rPr>
        <w:t>н</w:t>
      </w:r>
      <w:r w:rsidRPr="00253120">
        <w:rPr>
          <w:i/>
          <w:sz w:val="28"/>
          <w:szCs w:val="28"/>
        </w:rPr>
        <w:t>тернет-библиотека</w:t>
      </w:r>
    </w:p>
    <w:p w:rsidR="00202473" w:rsidRPr="00253120" w:rsidRDefault="00202473" w:rsidP="00701545">
      <w:pPr>
        <w:pStyle w:val="af5"/>
        <w:numPr>
          <w:ilvl w:val="0"/>
          <w:numId w:val="95"/>
        </w:numPr>
        <w:ind w:left="426"/>
        <w:jc w:val="both"/>
        <w:rPr>
          <w:sz w:val="28"/>
          <w:szCs w:val="28"/>
        </w:rPr>
      </w:pPr>
      <w:r w:rsidRPr="00253120">
        <w:rPr>
          <w:sz w:val="28"/>
          <w:szCs w:val="28"/>
        </w:rPr>
        <w:t>Нурисламов, Ривхат Ольга Смерецкая: «Я – человек, транслирующий женскую душу» : творческий вечер популярной поэтессы в галерее «Ве</w:t>
      </w:r>
      <w:r w:rsidRPr="00253120">
        <w:rPr>
          <w:sz w:val="28"/>
          <w:szCs w:val="28"/>
        </w:rPr>
        <w:t>р</w:t>
      </w:r>
      <w:r w:rsidRPr="00253120">
        <w:rPr>
          <w:sz w:val="28"/>
          <w:szCs w:val="28"/>
        </w:rPr>
        <w:lastRenderedPageBreak/>
        <w:t>нисаж» / Ривхат Нурисламов // Вечернее Белово. – 2013. – №44. – 1 ноя</w:t>
      </w:r>
      <w:r w:rsidRPr="00253120">
        <w:rPr>
          <w:sz w:val="28"/>
          <w:szCs w:val="28"/>
        </w:rPr>
        <w:t>б</w:t>
      </w:r>
      <w:r w:rsidRPr="00253120">
        <w:rPr>
          <w:sz w:val="28"/>
          <w:szCs w:val="28"/>
        </w:rPr>
        <w:t>ря. - С. 6-7. – (Линия культуры).</w:t>
      </w:r>
    </w:p>
    <w:p w:rsidR="00202473" w:rsidRPr="00253120" w:rsidRDefault="00202473" w:rsidP="00202473">
      <w:pPr>
        <w:pStyle w:val="af5"/>
        <w:ind w:left="426"/>
        <w:jc w:val="both"/>
        <w:rPr>
          <w:i/>
          <w:sz w:val="28"/>
          <w:szCs w:val="28"/>
        </w:rPr>
      </w:pPr>
      <w:r w:rsidRPr="00253120">
        <w:rPr>
          <w:i/>
          <w:sz w:val="28"/>
          <w:szCs w:val="28"/>
        </w:rPr>
        <w:t>- О. Смерецкой подарили сборник её стихов, изданный в Центральной библиотеке</w:t>
      </w:r>
    </w:p>
    <w:p w:rsidR="00202473" w:rsidRPr="00253120" w:rsidRDefault="00202473" w:rsidP="00701545">
      <w:pPr>
        <w:pStyle w:val="af5"/>
        <w:numPr>
          <w:ilvl w:val="0"/>
          <w:numId w:val="95"/>
        </w:numPr>
        <w:ind w:left="426"/>
        <w:jc w:val="both"/>
        <w:rPr>
          <w:sz w:val="28"/>
          <w:szCs w:val="28"/>
        </w:rPr>
      </w:pPr>
      <w:r w:rsidRPr="00253120">
        <w:rPr>
          <w:sz w:val="28"/>
          <w:szCs w:val="28"/>
        </w:rPr>
        <w:t>Петров, В. Встреча с поэтом / В. Петров //</w:t>
      </w:r>
      <w:r w:rsidRPr="00253120">
        <w:rPr>
          <w:color w:val="FF0000"/>
          <w:sz w:val="28"/>
          <w:szCs w:val="28"/>
        </w:rPr>
        <w:t xml:space="preserve"> </w:t>
      </w:r>
      <w:r w:rsidRPr="00253120">
        <w:rPr>
          <w:sz w:val="28"/>
          <w:szCs w:val="28"/>
        </w:rPr>
        <w:t>Вечернее Белово. – 2013. – 13 дек. – С. 6.</w:t>
      </w:r>
    </w:p>
    <w:p w:rsidR="00202473" w:rsidRPr="00253120" w:rsidRDefault="00202473" w:rsidP="00202473">
      <w:pPr>
        <w:pStyle w:val="af5"/>
        <w:ind w:left="426"/>
        <w:jc w:val="both"/>
        <w:rPr>
          <w:i/>
          <w:sz w:val="28"/>
          <w:szCs w:val="28"/>
        </w:rPr>
      </w:pPr>
      <w:r w:rsidRPr="00253120">
        <w:rPr>
          <w:i/>
          <w:sz w:val="28"/>
          <w:szCs w:val="28"/>
        </w:rPr>
        <w:t>- В честь 75-летия города Белово прошла встреча с беловским писателем В. Устьянцевым, организованная сотрудниками Детской  библиотеки №16 и МБОУ СОШ №32</w:t>
      </w:r>
    </w:p>
    <w:p w:rsidR="00202473" w:rsidRPr="00253120" w:rsidRDefault="00202473" w:rsidP="00701545">
      <w:pPr>
        <w:pStyle w:val="af5"/>
        <w:numPr>
          <w:ilvl w:val="0"/>
          <w:numId w:val="95"/>
        </w:numPr>
        <w:ind w:left="426"/>
        <w:jc w:val="both"/>
        <w:rPr>
          <w:sz w:val="28"/>
          <w:szCs w:val="28"/>
        </w:rPr>
      </w:pPr>
      <w:r w:rsidRPr="00253120">
        <w:rPr>
          <w:sz w:val="28"/>
          <w:szCs w:val="28"/>
        </w:rPr>
        <w:t>Попова, П. Как пройти в библиотеку в три часа ночи? / П. Попов // Бело</w:t>
      </w:r>
      <w:r w:rsidRPr="00253120">
        <w:rPr>
          <w:sz w:val="28"/>
          <w:szCs w:val="28"/>
        </w:rPr>
        <w:t>в</w:t>
      </w:r>
      <w:r w:rsidRPr="00253120">
        <w:rPr>
          <w:sz w:val="28"/>
          <w:szCs w:val="28"/>
        </w:rPr>
        <w:t>ский вестник. – 2013. – 19-25 апреля.- С. 1. – (Новости).</w:t>
      </w:r>
    </w:p>
    <w:p w:rsidR="00202473" w:rsidRPr="00253120" w:rsidRDefault="00202473" w:rsidP="00202473">
      <w:pPr>
        <w:pStyle w:val="af5"/>
        <w:ind w:left="426"/>
        <w:jc w:val="both"/>
        <w:rPr>
          <w:sz w:val="28"/>
          <w:szCs w:val="28"/>
        </w:rPr>
      </w:pPr>
      <w:r w:rsidRPr="00253120">
        <w:rPr>
          <w:i/>
          <w:sz w:val="28"/>
          <w:szCs w:val="28"/>
        </w:rPr>
        <w:t>- Всероссийская акция «Библионочь- 2013» в библиотеках города</w:t>
      </w:r>
    </w:p>
    <w:p w:rsidR="00202473" w:rsidRPr="00253120" w:rsidRDefault="00202473" w:rsidP="00701545">
      <w:pPr>
        <w:pStyle w:val="af5"/>
        <w:numPr>
          <w:ilvl w:val="0"/>
          <w:numId w:val="95"/>
        </w:numPr>
        <w:ind w:left="426"/>
        <w:jc w:val="both"/>
        <w:rPr>
          <w:sz w:val="28"/>
          <w:szCs w:val="28"/>
        </w:rPr>
      </w:pPr>
      <w:r w:rsidRPr="00253120">
        <w:rPr>
          <w:sz w:val="28"/>
          <w:szCs w:val="28"/>
        </w:rPr>
        <w:t>Приглашаем юного читателя // Вечернее Белово. – 2013. – №43. – 25 о</w:t>
      </w:r>
      <w:r w:rsidRPr="00253120">
        <w:rPr>
          <w:sz w:val="28"/>
          <w:szCs w:val="28"/>
        </w:rPr>
        <w:t>к</w:t>
      </w:r>
      <w:r w:rsidRPr="00253120">
        <w:rPr>
          <w:sz w:val="28"/>
          <w:szCs w:val="28"/>
        </w:rPr>
        <w:t xml:space="preserve">тября. - С. 18. </w:t>
      </w:r>
    </w:p>
    <w:p w:rsidR="00202473" w:rsidRPr="00253120" w:rsidRDefault="00202473" w:rsidP="00202473">
      <w:pPr>
        <w:pStyle w:val="af5"/>
        <w:ind w:left="426"/>
        <w:jc w:val="both"/>
        <w:rPr>
          <w:i/>
          <w:sz w:val="28"/>
          <w:szCs w:val="28"/>
        </w:rPr>
      </w:pPr>
      <w:r w:rsidRPr="00253120">
        <w:rPr>
          <w:i/>
          <w:sz w:val="28"/>
          <w:szCs w:val="28"/>
        </w:rPr>
        <w:t>- Детская библиотека №16 приглашает юного читателя познакомиться с новыми журналами</w:t>
      </w:r>
    </w:p>
    <w:p w:rsidR="00202473" w:rsidRPr="00253120" w:rsidRDefault="00202473" w:rsidP="00701545">
      <w:pPr>
        <w:pStyle w:val="af5"/>
        <w:numPr>
          <w:ilvl w:val="0"/>
          <w:numId w:val="95"/>
        </w:numPr>
        <w:ind w:left="426"/>
        <w:jc w:val="both"/>
        <w:rPr>
          <w:sz w:val="28"/>
          <w:szCs w:val="28"/>
        </w:rPr>
      </w:pPr>
      <w:r w:rsidRPr="00253120">
        <w:rPr>
          <w:sz w:val="28"/>
          <w:szCs w:val="28"/>
        </w:rPr>
        <w:t>Райнеш, Евгения Раздражение эротикой, платной рыбалкой и дефицитом внимания / Евгения Райнеш // Кузбасс. – 2013. – 1 июня. - С. 4. – (Форум).</w:t>
      </w:r>
    </w:p>
    <w:p w:rsidR="00202473" w:rsidRPr="00253120" w:rsidRDefault="00202473" w:rsidP="00202473">
      <w:pPr>
        <w:pStyle w:val="af5"/>
        <w:ind w:left="426"/>
        <w:jc w:val="both"/>
        <w:rPr>
          <w:i/>
          <w:sz w:val="28"/>
          <w:szCs w:val="28"/>
        </w:rPr>
      </w:pPr>
      <w:r w:rsidRPr="00253120">
        <w:rPr>
          <w:i/>
          <w:sz w:val="28"/>
          <w:szCs w:val="28"/>
        </w:rPr>
        <w:t>- Отклики на материал «Сообщники по чтению» о замечательной раб</w:t>
      </w:r>
      <w:r w:rsidRPr="00253120">
        <w:rPr>
          <w:i/>
          <w:sz w:val="28"/>
          <w:szCs w:val="28"/>
        </w:rPr>
        <w:t>о</w:t>
      </w:r>
      <w:r w:rsidRPr="00253120">
        <w:rPr>
          <w:i/>
          <w:sz w:val="28"/>
          <w:szCs w:val="28"/>
        </w:rPr>
        <w:t>те беловской библиотеки №8, которой заведует Елена Мочалова</w:t>
      </w:r>
    </w:p>
    <w:p w:rsidR="00202473" w:rsidRPr="00253120" w:rsidRDefault="00202473" w:rsidP="00701545">
      <w:pPr>
        <w:pStyle w:val="af5"/>
        <w:numPr>
          <w:ilvl w:val="0"/>
          <w:numId w:val="95"/>
        </w:numPr>
        <w:ind w:left="426"/>
        <w:jc w:val="both"/>
        <w:rPr>
          <w:sz w:val="28"/>
          <w:szCs w:val="28"/>
        </w:rPr>
      </w:pPr>
      <w:r w:rsidRPr="00253120">
        <w:rPr>
          <w:sz w:val="28"/>
          <w:szCs w:val="28"/>
        </w:rPr>
        <w:t>Рындина, С. Новый</w:t>
      </w:r>
      <w:r w:rsidRPr="00253120">
        <w:rPr>
          <w:sz w:val="28"/>
          <w:szCs w:val="28"/>
        </w:rPr>
        <w:tab/>
        <w:t xml:space="preserve"> Городок / С. Рындина // Беловский вестник. – 2013. –9-16 мая. - С. 16. – (Традиции).</w:t>
      </w:r>
    </w:p>
    <w:p w:rsidR="00202473" w:rsidRPr="00253120" w:rsidRDefault="00202473" w:rsidP="00202473">
      <w:pPr>
        <w:ind w:left="426"/>
        <w:jc w:val="both"/>
        <w:rPr>
          <w:rFonts w:ascii="Times New Roman" w:hAnsi="Times New Roman"/>
          <w:i/>
          <w:sz w:val="28"/>
          <w:szCs w:val="28"/>
        </w:rPr>
      </w:pPr>
      <w:r w:rsidRPr="00253120">
        <w:rPr>
          <w:rFonts w:ascii="Times New Roman" w:hAnsi="Times New Roman"/>
          <w:i/>
          <w:sz w:val="28"/>
          <w:szCs w:val="28"/>
        </w:rPr>
        <w:t xml:space="preserve">- Первого мая в Новом Городке, в т.ч. об  акции работников Библиотеки №1 «Белово – читающий город» </w:t>
      </w:r>
    </w:p>
    <w:p w:rsidR="00202473" w:rsidRPr="00253120" w:rsidRDefault="00202473" w:rsidP="00701545">
      <w:pPr>
        <w:pStyle w:val="af5"/>
        <w:numPr>
          <w:ilvl w:val="0"/>
          <w:numId w:val="95"/>
        </w:numPr>
        <w:ind w:left="426"/>
        <w:jc w:val="both"/>
        <w:rPr>
          <w:sz w:val="28"/>
          <w:szCs w:val="28"/>
        </w:rPr>
      </w:pPr>
      <w:r w:rsidRPr="00253120">
        <w:rPr>
          <w:sz w:val="28"/>
          <w:szCs w:val="28"/>
        </w:rPr>
        <w:t>Сборник стихов поэтов Грамотеина / Пресс-служба АБГО // Беловский вестник. – 2013. –9-16 мая. - С. 2. – (Презентация).</w:t>
      </w:r>
    </w:p>
    <w:p w:rsidR="00202473" w:rsidRPr="00253120" w:rsidRDefault="00202473" w:rsidP="00202473">
      <w:pPr>
        <w:pStyle w:val="af5"/>
        <w:ind w:left="426"/>
        <w:jc w:val="both"/>
        <w:rPr>
          <w:i/>
          <w:sz w:val="28"/>
          <w:szCs w:val="28"/>
        </w:rPr>
      </w:pPr>
      <w:r w:rsidRPr="00253120">
        <w:rPr>
          <w:i/>
          <w:sz w:val="28"/>
          <w:szCs w:val="28"/>
        </w:rPr>
        <w:t>- Презентация сборника стихов поэтов из пос. Грамотеино</w:t>
      </w:r>
    </w:p>
    <w:p w:rsidR="00202473" w:rsidRPr="00253120" w:rsidRDefault="00202473" w:rsidP="00701545">
      <w:pPr>
        <w:pStyle w:val="af5"/>
        <w:numPr>
          <w:ilvl w:val="0"/>
          <w:numId w:val="95"/>
        </w:numPr>
        <w:ind w:left="426"/>
        <w:jc w:val="both"/>
        <w:rPr>
          <w:sz w:val="28"/>
          <w:szCs w:val="28"/>
        </w:rPr>
      </w:pPr>
      <w:r w:rsidRPr="00253120">
        <w:rPr>
          <w:sz w:val="28"/>
          <w:szCs w:val="28"/>
        </w:rPr>
        <w:t>«Сказки солнечного лета» // Беловский вестник. – 2013. –11 июня.– С. 5.</w:t>
      </w:r>
    </w:p>
    <w:p w:rsidR="00202473" w:rsidRPr="00253120" w:rsidRDefault="00202473" w:rsidP="00202473">
      <w:pPr>
        <w:pStyle w:val="af5"/>
        <w:ind w:left="426"/>
        <w:jc w:val="both"/>
        <w:rPr>
          <w:i/>
          <w:sz w:val="28"/>
          <w:szCs w:val="28"/>
        </w:rPr>
      </w:pPr>
      <w:r w:rsidRPr="00253120">
        <w:rPr>
          <w:i/>
          <w:sz w:val="28"/>
          <w:szCs w:val="28"/>
        </w:rPr>
        <w:t>- В библиотеке №10 накануне Международного дня защиты детей с</w:t>
      </w:r>
      <w:r w:rsidRPr="00253120">
        <w:rPr>
          <w:i/>
          <w:sz w:val="28"/>
          <w:szCs w:val="28"/>
        </w:rPr>
        <w:t>о</w:t>
      </w:r>
      <w:r w:rsidRPr="00253120">
        <w:rPr>
          <w:i/>
          <w:sz w:val="28"/>
          <w:szCs w:val="28"/>
        </w:rPr>
        <w:t>стоялась праздничная программа «Сказки солнечного лета»</w:t>
      </w:r>
    </w:p>
    <w:p w:rsidR="00202473" w:rsidRPr="00253120" w:rsidRDefault="00202473" w:rsidP="00701545">
      <w:pPr>
        <w:pStyle w:val="af5"/>
        <w:numPr>
          <w:ilvl w:val="0"/>
          <w:numId w:val="95"/>
        </w:numPr>
        <w:ind w:left="426"/>
        <w:jc w:val="both"/>
        <w:rPr>
          <w:sz w:val="28"/>
          <w:szCs w:val="28"/>
        </w:rPr>
      </w:pPr>
      <w:r w:rsidRPr="00253120">
        <w:rPr>
          <w:sz w:val="28"/>
          <w:szCs w:val="28"/>
        </w:rPr>
        <w:t>Слава и честь города /подготовил Р. Хисамов ; фото В. Светличного // Б</w:t>
      </w:r>
      <w:r w:rsidRPr="00253120">
        <w:rPr>
          <w:sz w:val="28"/>
          <w:szCs w:val="28"/>
        </w:rPr>
        <w:t>е</w:t>
      </w:r>
      <w:r w:rsidRPr="00253120">
        <w:rPr>
          <w:sz w:val="28"/>
          <w:szCs w:val="28"/>
        </w:rPr>
        <w:t>ловский вестник. – 2013. – 4-10 янв. - С. 4-5.</w:t>
      </w:r>
    </w:p>
    <w:p w:rsidR="00202473" w:rsidRPr="00253120" w:rsidRDefault="00202473" w:rsidP="00202473">
      <w:pPr>
        <w:pStyle w:val="af5"/>
        <w:ind w:left="426"/>
        <w:jc w:val="both"/>
        <w:rPr>
          <w:sz w:val="28"/>
          <w:szCs w:val="28"/>
        </w:rPr>
      </w:pPr>
      <w:r w:rsidRPr="00253120">
        <w:rPr>
          <w:i/>
          <w:sz w:val="28"/>
          <w:szCs w:val="28"/>
        </w:rPr>
        <w:t>- Доска почета «БВ»: герои 2012 г. чьи фотографии украшали первую страницу газеты; в т.ч. Е.В. Мочаловой зав. Библиотекой №8</w:t>
      </w:r>
      <w:r w:rsidRPr="00253120">
        <w:rPr>
          <w:sz w:val="28"/>
          <w:szCs w:val="28"/>
        </w:rPr>
        <w:t xml:space="preserve">          </w:t>
      </w:r>
    </w:p>
    <w:p w:rsidR="00202473" w:rsidRPr="00253120" w:rsidRDefault="00202473" w:rsidP="00701545">
      <w:pPr>
        <w:pStyle w:val="af5"/>
        <w:numPr>
          <w:ilvl w:val="0"/>
          <w:numId w:val="95"/>
        </w:numPr>
        <w:ind w:left="426"/>
        <w:jc w:val="both"/>
        <w:rPr>
          <w:sz w:val="28"/>
          <w:szCs w:val="28"/>
        </w:rPr>
      </w:pPr>
      <w:r w:rsidRPr="00253120">
        <w:rPr>
          <w:sz w:val="28"/>
          <w:szCs w:val="28"/>
        </w:rPr>
        <w:t>Соболева, Любовь Человек как звезда рождается / Любовь Соболева // Беловский вестник. – 2013. – 22-28 февр. - С. 5. – (Конкурс «Белово – наш дом»: «Имя в истории города»).</w:t>
      </w:r>
    </w:p>
    <w:p w:rsidR="00202473" w:rsidRPr="00253120" w:rsidRDefault="00202473" w:rsidP="00202473">
      <w:pPr>
        <w:pStyle w:val="af5"/>
        <w:ind w:left="426"/>
        <w:jc w:val="both"/>
        <w:rPr>
          <w:i/>
          <w:sz w:val="28"/>
          <w:szCs w:val="28"/>
        </w:rPr>
      </w:pPr>
      <w:r w:rsidRPr="00253120">
        <w:rPr>
          <w:i/>
          <w:sz w:val="28"/>
          <w:szCs w:val="28"/>
        </w:rPr>
        <w:t>-  Юбилей бывшей зав. Библиотекой №13 Кобзевой Г.П. – на заседании клуба «Мудрость и креатив»</w:t>
      </w:r>
    </w:p>
    <w:p w:rsidR="00202473" w:rsidRPr="00253120" w:rsidRDefault="00202473" w:rsidP="00701545">
      <w:pPr>
        <w:pStyle w:val="af5"/>
        <w:numPr>
          <w:ilvl w:val="0"/>
          <w:numId w:val="95"/>
        </w:numPr>
        <w:ind w:left="426"/>
        <w:jc w:val="both"/>
        <w:rPr>
          <w:sz w:val="28"/>
          <w:szCs w:val="28"/>
        </w:rPr>
      </w:pPr>
      <w:r w:rsidRPr="00253120">
        <w:rPr>
          <w:sz w:val="28"/>
          <w:szCs w:val="28"/>
        </w:rPr>
        <w:t>Хисамов, Р. Как пройти в библиотеку – получи приз! / Р. Хисамов // Б</w:t>
      </w:r>
      <w:r w:rsidRPr="00253120">
        <w:rPr>
          <w:sz w:val="28"/>
          <w:szCs w:val="28"/>
        </w:rPr>
        <w:t>е</w:t>
      </w:r>
      <w:r w:rsidRPr="00253120">
        <w:rPr>
          <w:sz w:val="28"/>
          <w:szCs w:val="28"/>
        </w:rPr>
        <w:t>ловский вестник. – 2013. –21 мая.– С. 1.</w:t>
      </w:r>
    </w:p>
    <w:p w:rsidR="00202473" w:rsidRPr="00253120" w:rsidRDefault="00202473" w:rsidP="00202473">
      <w:pPr>
        <w:pStyle w:val="af5"/>
        <w:ind w:left="426"/>
        <w:jc w:val="both"/>
        <w:rPr>
          <w:i/>
          <w:sz w:val="28"/>
          <w:szCs w:val="28"/>
        </w:rPr>
      </w:pPr>
      <w:r w:rsidRPr="00253120">
        <w:rPr>
          <w:i/>
          <w:sz w:val="28"/>
          <w:szCs w:val="28"/>
        </w:rPr>
        <w:t>- 23 мая сотрудники Центральной  детской библиотеки провели в центре города либ-моб на тему «Как пройти в библиотеку?»</w:t>
      </w:r>
    </w:p>
    <w:p w:rsidR="00202473" w:rsidRPr="00253120" w:rsidRDefault="00202473" w:rsidP="00701545">
      <w:pPr>
        <w:pStyle w:val="af5"/>
        <w:numPr>
          <w:ilvl w:val="0"/>
          <w:numId w:val="95"/>
        </w:numPr>
        <w:ind w:left="426"/>
        <w:jc w:val="both"/>
        <w:rPr>
          <w:sz w:val="28"/>
          <w:szCs w:val="28"/>
        </w:rPr>
      </w:pPr>
      <w:r w:rsidRPr="00253120">
        <w:rPr>
          <w:sz w:val="28"/>
          <w:szCs w:val="28"/>
        </w:rPr>
        <w:lastRenderedPageBreak/>
        <w:t>Хисамов, Р. Привёл друга в библиотеку? / Р. Хисамов // Беловский вес</w:t>
      </w:r>
      <w:r w:rsidRPr="00253120">
        <w:rPr>
          <w:sz w:val="28"/>
          <w:szCs w:val="28"/>
        </w:rPr>
        <w:t>т</w:t>
      </w:r>
      <w:r w:rsidRPr="00253120">
        <w:rPr>
          <w:sz w:val="28"/>
          <w:szCs w:val="28"/>
        </w:rPr>
        <w:t>ник. – 2013. –24-30 мая.– С. 1.</w:t>
      </w:r>
    </w:p>
    <w:p w:rsidR="00202473" w:rsidRPr="00253120" w:rsidRDefault="00202473" w:rsidP="00202473">
      <w:pPr>
        <w:pStyle w:val="af5"/>
        <w:ind w:left="426"/>
        <w:jc w:val="both"/>
        <w:rPr>
          <w:i/>
          <w:sz w:val="28"/>
          <w:szCs w:val="28"/>
        </w:rPr>
      </w:pPr>
      <w:r w:rsidRPr="00253120">
        <w:rPr>
          <w:i/>
          <w:color w:val="000000"/>
          <w:sz w:val="28"/>
          <w:szCs w:val="28"/>
        </w:rPr>
        <w:t xml:space="preserve">- 15 мая в </w:t>
      </w:r>
      <w:r w:rsidRPr="00253120">
        <w:rPr>
          <w:i/>
          <w:sz w:val="28"/>
          <w:szCs w:val="28"/>
        </w:rPr>
        <w:t>Центральной городской библиотеке состоялось торжестве</w:t>
      </w:r>
      <w:r w:rsidRPr="00253120">
        <w:rPr>
          <w:i/>
          <w:sz w:val="28"/>
          <w:szCs w:val="28"/>
        </w:rPr>
        <w:t>н</w:t>
      </w:r>
      <w:r w:rsidRPr="00253120">
        <w:rPr>
          <w:i/>
          <w:sz w:val="28"/>
          <w:szCs w:val="28"/>
        </w:rPr>
        <w:t>ное награждение активных участников акции «Приведи друга в библи</w:t>
      </w:r>
      <w:r w:rsidRPr="00253120">
        <w:rPr>
          <w:i/>
          <w:sz w:val="28"/>
          <w:szCs w:val="28"/>
        </w:rPr>
        <w:t>о</w:t>
      </w:r>
      <w:r w:rsidRPr="00253120">
        <w:rPr>
          <w:i/>
          <w:sz w:val="28"/>
          <w:szCs w:val="28"/>
        </w:rPr>
        <w:t>теку»</w:t>
      </w:r>
    </w:p>
    <w:p w:rsidR="00202473" w:rsidRPr="00253120" w:rsidRDefault="00202473" w:rsidP="00701545">
      <w:pPr>
        <w:pStyle w:val="af5"/>
        <w:numPr>
          <w:ilvl w:val="0"/>
          <w:numId w:val="95"/>
        </w:numPr>
        <w:ind w:left="426"/>
        <w:jc w:val="both"/>
        <w:rPr>
          <w:sz w:val="28"/>
          <w:szCs w:val="28"/>
        </w:rPr>
      </w:pPr>
      <w:r w:rsidRPr="00253120">
        <w:rPr>
          <w:sz w:val="28"/>
          <w:szCs w:val="28"/>
        </w:rPr>
        <w:t>Хисамов, Р. Привел друга в библиотеку – получи приз! / Р. Хисамов // Б</w:t>
      </w:r>
      <w:r w:rsidRPr="00253120">
        <w:rPr>
          <w:sz w:val="28"/>
          <w:szCs w:val="28"/>
        </w:rPr>
        <w:t>е</w:t>
      </w:r>
      <w:r w:rsidRPr="00253120">
        <w:rPr>
          <w:sz w:val="28"/>
          <w:szCs w:val="28"/>
        </w:rPr>
        <w:t>ловский вестник. – 2013. –21 мая. - С. 1.– (Новости).</w:t>
      </w:r>
    </w:p>
    <w:p w:rsidR="00202473" w:rsidRPr="00253120" w:rsidRDefault="00202473" w:rsidP="00202473">
      <w:pPr>
        <w:pStyle w:val="af5"/>
        <w:ind w:left="426"/>
        <w:jc w:val="both"/>
        <w:rPr>
          <w:i/>
          <w:sz w:val="28"/>
          <w:szCs w:val="28"/>
        </w:rPr>
      </w:pPr>
      <w:r w:rsidRPr="00253120">
        <w:rPr>
          <w:i/>
          <w:sz w:val="28"/>
          <w:szCs w:val="28"/>
        </w:rPr>
        <w:t>- О проведении в ЦГБ акции «Приведи друга в библиотеку»</w:t>
      </w:r>
    </w:p>
    <w:p w:rsidR="00202473" w:rsidRPr="00253120" w:rsidRDefault="00202473" w:rsidP="00701545">
      <w:pPr>
        <w:pStyle w:val="af5"/>
        <w:numPr>
          <w:ilvl w:val="0"/>
          <w:numId w:val="95"/>
        </w:numPr>
        <w:ind w:left="426"/>
        <w:jc w:val="both"/>
        <w:rPr>
          <w:sz w:val="28"/>
          <w:szCs w:val="28"/>
        </w:rPr>
      </w:pPr>
      <w:r w:rsidRPr="00253120">
        <w:rPr>
          <w:sz w:val="28"/>
          <w:szCs w:val="28"/>
        </w:rPr>
        <w:t>Хисамов, Р. [</w:t>
      </w:r>
      <w:r w:rsidRPr="00253120">
        <w:rPr>
          <w:color w:val="000000"/>
          <w:sz w:val="28"/>
          <w:szCs w:val="28"/>
        </w:rPr>
        <w:t>Центральная детская библиотека заняла второе место в г</w:t>
      </w:r>
      <w:r w:rsidRPr="00253120">
        <w:rPr>
          <w:color w:val="000000"/>
          <w:sz w:val="28"/>
          <w:szCs w:val="28"/>
        </w:rPr>
        <w:t>о</w:t>
      </w:r>
      <w:r w:rsidRPr="00253120">
        <w:rPr>
          <w:color w:val="000000"/>
          <w:sz w:val="28"/>
          <w:szCs w:val="28"/>
        </w:rPr>
        <w:t>родском конкурсе ведущих игровых программ  «Час весёлых затей» в н</w:t>
      </w:r>
      <w:r w:rsidRPr="00253120">
        <w:rPr>
          <w:color w:val="000000"/>
          <w:sz w:val="28"/>
          <w:szCs w:val="28"/>
        </w:rPr>
        <w:t>о</w:t>
      </w:r>
      <w:r w:rsidRPr="00253120">
        <w:rPr>
          <w:color w:val="000000"/>
          <w:sz w:val="28"/>
          <w:szCs w:val="28"/>
        </w:rPr>
        <w:t>минации «Волшебная страна детства»</w:t>
      </w:r>
      <w:r w:rsidRPr="00253120">
        <w:rPr>
          <w:sz w:val="28"/>
          <w:szCs w:val="28"/>
        </w:rPr>
        <w:t>] / Р. Хисамов // Беловский вестник. – 2013. –28 мая.– С. 1.</w:t>
      </w:r>
    </w:p>
    <w:p w:rsidR="00202473" w:rsidRPr="00253120" w:rsidRDefault="00202473" w:rsidP="00701545">
      <w:pPr>
        <w:pStyle w:val="af5"/>
        <w:numPr>
          <w:ilvl w:val="0"/>
          <w:numId w:val="95"/>
        </w:numPr>
        <w:ind w:left="426"/>
        <w:jc w:val="both"/>
        <w:rPr>
          <w:sz w:val="28"/>
          <w:szCs w:val="28"/>
        </w:rPr>
      </w:pPr>
      <w:r w:rsidRPr="00253120">
        <w:rPr>
          <w:sz w:val="28"/>
          <w:szCs w:val="28"/>
        </w:rPr>
        <w:t>Чернова, Л. «Твои люди, Белово» / Л. Чернова // Беловский вестник. – 2013. –6 -12 дек. – С. 2. – (Пульс городской жизни).</w:t>
      </w:r>
    </w:p>
    <w:p w:rsidR="00202473" w:rsidRPr="00253120" w:rsidRDefault="00202473" w:rsidP="00202473">
      <w:pPr>
        <w:pStyle w:val="af5"/>
        <w:ind w:left="426"/>
        <w:jc w:val="both"/>
        <w:rPr>
          <w:i/>
          <w:sz w:val="28"/>
          <w:szCs w:val="28"/>
        </w:rPr>
      </w:pPr>
      <w:r w:rsidRPr="00253120">
        <w:rPr>
          <w:i/>
          <w:sz w:val="28"/>
          <w:szCs w:val="28"/>
        </w:rPr>
        <w:t>- Подведены итоги конкурса «Твои люди, Белово», в десятку победителей вошла директор ЦБС Е. А. Чернова</w:t>
      </w:r>
    </w:p>
    <w:p w:rsidR="00202473" w:rsidRPr="00253120" w:rsidRDefault="00202473" w:rsidP="00701545">
      <w:pPr>
        <w:pStyle w:val="af5"/>
        <w:numPr>
          <w:ilvl w:val="0"/>
          <w:numId w:val="95"/>
        </w:numPr>
        <w:ind w:left="426"/>
        <w:jc w:val="both"/>
        <w:rPr>
          <w:sz w:val="28"/>
          <w:szCs w:val="28"/>
        </w:rPr>
      </w:pPr>
      <w:r w:rsidRPr="00253120">
        <w:rPr>
          <w:sz w:val="28"/>
          <w:szCs w:val="28"/>
        </w:rPr>
        <w:t>Штраус, Ольга Ресурсы любви: пополнение : 12 мая кемеровскому пис</w:t>
      </w:r>
      <w:r w:rsidRPr="00253120">
        <w:rPr>
          <w:sz w:val="28"/>
          <w:szCs w:val="28"/>
        </w:rPr>
        <w:t>а</w:t>
      </w:r>
      <w:r w:rsidRPr="00253120">
        <w:rPr>
          <w:sz w:val="28"/>
          <w:szCs w:val="28"/>
        </w:rPr>
        <w:t>телю Владимиру Мазаеву исполнилось 80 лет / Ольга Штраус // Кузбасс. – 2013. – 16 мая. - С. 8. – (Жизнь в искусстве).</w:t>
      </w:r>
    </w:p>
    <w:p w:rsidR="00202473" w:rsidRPr="00253120" w:rsidRDefault="00202473" w:rsidP="00202473">
      <w:pPr>
        <w:pStyle w:val="af5"/>
        <w:ind w:left="426"/>
        <w:jc w:val="both"/>
        <w:rPr>
          <w:i/>
          <w:sz w:val="28"/>
          <w:szCs w:val="28"/>
        </w:rPr>
      </w:pPr>
      <w:r w:rsidRPr="00253120">
        <w:rPr>
          <w:i/>
          <w:sz w:val="28"/>
          <w:szCs w:val="28"/>
        </w:rPr>
        <w:t>- В т.ч. о юбилейных мероприятиях, проведенных в Библиотеке №8 МУ «ЦБС г. Белово»</w:t>
      </w:r>
    </w:p>
    <w:p w:rsidR="00202473" w:rsidRPr="00253120" w:rsidRDefault="00202473" w:rsidP="00701545">
      <w:pPr>
        <w:pStyle w:val="af5"/>
        <w:numPr>
          <w:ilvl w:val="0"/>
          <w:numId w:val="95"/>
        </w:numPr>
        <w:ind w:left="426"/>
        <w:jc w:val="both"/>
        <w:rPr>
          <w:sz w:val="28"/>
          <w:szCs w:val="28"/>
        </w:rPr>
      </w:pPr>
      <w:r w:rsidRPr="00253120">
        <w:rPr>
          <w:sz w:val="28"/>
          <w:szCs w:val="28"/>
        </w:rPr>
        <w:t>Штраус, Ольга Сообщники по чтению] / Ольга Штраус ; фото Александра Зиновьева // Кузбасс. – 2013. – 21 мая. - С. 1-2. – (Подробности).</w:t>
      </w:r>
    </w:p>
    <w:p w:rsidR="00202473" w:rsidRPr="00253120" w:rsidRDefault="00202473" w:rsidP="00202473">
      <w:pPr>
        <w:pStyle w:val="af5"/>
        <w:ind w:left="426"/>
        <w:jc w:val="both"/>
        <w:rPr>
          <w:i/>
          <w:sz w:val="28"/>
          <w:szCs w:val="28"/>
        </w:rPr>
      </w:pPr>
      <w:r w:rsidRPr="00253120">
        <w:rPr>
          <w:i/>
          <w:sz w:val="28"/>
          <w:szCs w:val="28"/>
        </w:rPr>
        <w:t>- На «Библиотечной панораме» в Кемеровской ОНБ награждена зав</w:t>
      </w:r>
      <w:r w:rsidRPr="00253120">
        <w:rPr>
          <w:i/>
          <w:sz w:val="28"/>
          <w:szCs w:val="28"/>
        </w:rPr>
        <w:t>е</w:t>
      </w:r>
      <w:r w:rsidRPr="00253120">
        <w:rPr>
          <w:i/>
          <w:sz w:val="28"/>
          <w:szCs w:val="28"/>
        </w:rPr>
        <w:t>дующая Библиотекой №8 Е.В. Мочалова</w:t>
      </w:r>
    </w:p>
    <w:p w:rsidR="00202473" w:rsidRPr="00253120" w:rsidRDefault="00202473" w:rsidP="00701545">
      <w:pPr>
        <w:pStyle w:val="af5"/>
        <w:numPr>
          <w:ilvl w:val="0"/>
          <w:numId w:val="95"/>
        </w:numPr>
        <w:ind w:left="426"/>
        <w:jc w:val="both"/>
        <w:rPr>
          <w:sz w:val="28"/>
          <w:szCs w:val="28"/>
        </w:rPr>
      </w:pPr>
      <w:r w:rsidRPr="00253120">
        <w:rPr>
          <w:sz w:val="28"/>
          <w:szCs w:val="28"/>
        </w:rPr>
        <w:t>Шулепко, Алсиня Мы по-прежнему живем ярко / Алсиня Шулепко ; фото Вячеслава Светличного // Беловский вестник. – 2013. –24-30 мая. - С. 13. – (Культура).</w:t>
      </w:r>
    </w:p>
    <w:p w:rsidR="00202473" w:rsidRPr="00253120" w:rsidRDefault="00202473" w:rsidP="00202473">
      <w:pPr>
        <w:pStyle w:val="af5"/>
        <w:ind w:left="426"/>
        <w:jc w:val="both"/>
        <w:rPr>
          <w:i/>
          <w:sz w:val="28"/>
          <w:szCs w:val="28"/>
        </w:rPr>
      </w:pPr>
      <w:r w:rsidRPr="00253120">
        <w:rPr>
          <w:i/>
          <w:sz w:val="28"/>
          <w:szCs w:val="28"/>
        </w:rPr>
        <w:t>- беседа с начальником Управления культуры города Н.В. Хаперской, в</w:t>
      </w:r>
      <w:r w:rsidRPr="00253120">
        <w:rPr>
          <w:i/>
          <w:sz w:val="28"/>
          <w:szCs w:val="28"/>
        </w:rPr>
        <w:t>е</w:t>
      </w:r>
      <w:r w:rsidRPr="00253120">
        <w:rPr>
          <w:i/>
          <w:sz w:val="28"/>
          <w:szCs w:val="28"/>
        </w:rPr>
        <w:t>теранами труда В.Н. Кочневой, Л.Р. Шабалиной в преддверии Дня сл</w:t>
      </w:r>
      <w:r w:rsidRPr="00253120">
        <w:rPr>
          <w:i/>
          <w:sz w:val="28"/>
          <w:szCs w:val="28"/>
        </w:rPr>
        <w:t>а</w:t>
      </w:r>
      <w:r w:rsidRPr="00253120">
        <w:rPr>
          <w:i/>
          <w:sz w:val="28"/>
          <w:szCs w:val="28"/>
        </w:rPr>
        <w:t>вянской письменности и культуры</w:t>
      </w:r>
    </w:p>
    <w:p w:rsidR="00202473" w:rsidRPr="00253120" w:rsidRDefault="00202473" w:rsidP="00202473">
      <w:pPr>
        <w:pStyle w:val="af5"/>
        <w:ind w:left="426"/>
        <w:jc w:val="both"/>
        <w:rPr>
          <w:i/>
          <w:sz w:val="28"/>
          <w:szCs w:val="28"/>
        </w:rPr>
      </w:pPr>
    </w:p>
    <w:p w:rsidR="00202473" w:rsidRPr="00253120" w:rsidRDefault="00202473" w:rsidP="00202473">
      <w:pPr>
        <w:spacing w:after="0" w:line="240" w:lineRule="auto"/>
        <w:ind w:left="425"/>
        <w:jc w:val="center"/>
        <w:rPr>
          <w:rFonts w:ascii="Times New Roman" w:hAnsi="Times New Roman"/>
          <w:b/>
          <w:i/>
          <w:sz w:val="28"/>
          <w:szCs w:val="28"/>
        </w:rPr>
      </w:pPr>
      <w:r w:rsidRPr="00253120">
        <w:rPr>
          <w:rFonts w:ascii="Times New Roman" w:hAnsi="Times New Roman"/>
          <w:b/>
          <w:i/>
          <w:sz w:val="28"/>
          <w:szCs w:val="28"/>
        </w:rPr>
        <w:t>Библиографический список статей о библиотеках и людях</w:t>
      </w:r>
    </w:p>
    <w:p w:rsidR="00202473" w:rsidRPr="00253120" w:rsidRDefault="00202473" w:rsidP="00202473">
      <w:pPr>
        <w:spacing w:after="0" w:line="240" w:lineRule="auto"/>
        <w:ind w:left="425"/>
        <w:jc w:val="center"/>
        <w:rPr>
          <w:rFonts w:ascii="Times New Roman" w:hAnsi="Times New Roman"/>
          <w:b/>
          <w:i/>
          <w:sz w:val="28"/>
          <w:szCs w:val="28"/>
        </w:rPr>
      </w:pPr>
      <w:r w:rsidRPr="00253120">
        <w:rPr>
          <w:rFonts w:ascii="Times New Roman" w:hAnsi="Times New Roman"/>
          <w:b/>
          <w:i/>
          <w:sz w:val="28"/>
          <w:szCs w:val="28"/>
        </w:rPr>
        <w:t>МУ «ЦБС г. Белово», опубликованных в местной, региональной,</w:t>
      </w:r>
    </w:p>
    <w:p w:rsidR="00202473" w:rsidRPr="00253120" w:rsidRDefault="00202473" w:rsidP="00202473">
      <w:pPr>
        <w:spacing w:after="0" w:line="240" w:lineRule="auto"/>
        <w:ind w:left="425"/>
        <w:jc w:val="center"/>
        <w:rPr>
          <w:rFonts w:ascii="Times New Roman" w:hAnsi="Times New Roman"/>
          <w:b/>
          <w:i/>
          <w:sz w:val="28"/>
          <w:szCs w:val="28"/>
        </w:rPr>
      </w:pPr>
      <w:r w:rsidRPr="00253120">
        <w:rPr>
          <w:rFonts w:ascii="Times New Roman" w:hAnsi="Times New Roman"/>
          <w:b/>
          <w:i/>
          <w:sz w:val="28"/>
          <w:szCs w:val="28"/>
        </w:rPr>
        <w:t>федеральной печати в 2013 г.</w:t>
      </w:r>
    </w:p>
    <w:p w:rsidR="00202473" w:rsidRPr="00253120" w:rsidRDefault="00202473" w:rsidP="00202473">
      <w:pPr>
        <w:pStyle w:val="af5"/>
        <w:tabs>
          <w:tab w:val="left" w:pos="4424"/>
        </w:tabs>
        <w:ind w:left="426"/>
        <w:jc w:val="both"/>
        <w:rPr>
          <w:sz w:val="28"/>
          <w:szCs w:val="28"/>
        </w:rPr>
      </w:pPr>
    </w:p>
    <w:p w:rsidR="00202473" w:rsidRPr="00253120" w:rsidRDefault="00202473" w:rsidP="00701545">
      <w:pPr>
        <w:pStyle w:val="af5"/>
        <w:numPr>
          <w:ilvl w:val="0"/>
          <w:numId w:val="96"/>
        </w:numPr>
        <w:tabs>
          <w:tab w:val="left" w:pos="4424"/>
        </w:tabs>
        <w:ind w:left="426" w:hanging="357"/>
        <w:contextualSpacing/>
        <w:jc w:val="both"/>
        <w:rPr>
          <w:sz w:val="28"/>
          <w:szCs w:val="28"/>
        </w:rPr>
      </w:pPr>
      <w:r w:rsidRPr="00253120">
        <w:rPr>
          <w:sz w:val="28"/>
          <w:szCs w:val="28"/>
        </w:rPr>
        <w:t>Аньчкова, Л. [В Детской библиотеке №3] : [о выставке «Свет Вифлее</w:t>
      </w:r>
      <w:r w:rsidRPr="00253120">
        <w:rPr>
          <w:sz w:val="28"/>
          <w:szCs w:val="28"/>
        </w:rPr>
        <w:t>м</w:t>
      </w:r>
      <w:r w:rsidRPr="00253120">
        <w:rPr>
          <w:sz w:val="28"/>
          <w:szCs w:val="28"/>
        </w:rPr>
        <w:t xml:space="preserve">ской звезды»] / Л. Аньчкова // Беловский вестник. – 2013. – 11-17 янв. - С. 2 </w:t>
      </w:r>
      <w:r w:rsidRPr="00253120">
        <w:rPr>
          <w:i/>
          <w:sz w:val="28"/>
          <w:szCs w:val="28"/>
        </w:rPr>
        <w:t xml:space="preserve">- </w:t>
      </w:r>
      <w:r w:rsidRPr="00253120">
        <w:rPr>
          <w:sz w:val="28"/>
          <w:szCs w:val="28"/>
        </w:rPr>
        <w:t>(Коротко).</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Аньчкова, Л. «В сладком царстве, Шоколадном государстве…»   / Л. Аньчкова // Беловский вестник. – 2013. – 16-22  августа. - С. 2. – (Культ</w:t>
      </w:r>
      <w:r w:rsidRPr="00253120">
        <w:rPr>
          <w:sz w:val="28"/>
          <w:szCs w:val="28"/>
        </w:rPr>
        <w:t>у</w:t>
      </w:r>
      <w:r w:rsidRPr="00253120">
        <w:rPr>
          <w:sz w:val="28"/>
          <w:szCs w:val="28"/>
        </w:rPr>
        <w:t>ра).</w:t>
      </w:r>
    </w:p>
    <w:p w:rsidR="00202473" w:rsidRPr="00253120" w:rsidRDefault="00202473" w:rsidP="00202473">
      <w:pPr>
        <w:pStyle w:val="af5"/>
        <w:tabs>
          <w:tab w:val="left" w:pos="4424"/>
        </w:tabs>
        <w:ind w:left="426"/>
        <w:jc w:val="both"/>
        <w:rPr>
          <w:i/>
          <w:sz w:val="28"/>
          <w:szCs w:val="28"/>
        </w:rPr>
      </w:pPr>
      <w:r w:rsidRPr="00253120">
        <w:rPr>
          <w:i/>
          <w:sz w:val="28"/>
          <w:szCs w:val="28"/>
        </w:rPr>
        <w:t>- В Детской библиотеке №3 прошел заключительный праздник летней программы «Ключ от лета»</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lastRenderedPageBreak/>
        <w:t>Аньчкова, Лариса Дети в безопасном Интернете / Лариса Аньчкова // Б</w:t>
      </w:r>
      <w:r w:rsidRPr="00253120">
        <w:rPr>
          <w:sz w:val="28"/>
          <w:szCs w:val="28"/>
        </w:rPr>
        <w:t>е</w:t>
      </w:r>
      <w:r w:rsidRPr="00253120">
        <w:rPr>
          <w:sz w:val="28"/>
          <w:szCs w:val="28"/>
        </w:rPr>
        <w:t>ловский вестник. – 2013. – 1 окт. - С. 2. – (Из почты этих дней).</w:t>
      </w:r>
    </w:p>
    <w:p w:rsidR="00202473" w:rsidRPr="00253120" w:rsidRDefault="00202473" w:rsidP="00202473">
      <w:pPr>
        <w:pStyle w:val="af5"/>
        <w:tabs>
          <w:tab w:val="left" w:pos="4424"/>
        </w:tabs>
        <w:ind w:left="426"/>
        <w:jc w:val="both"/>
        <w:rPr>
          <w:sz w:val="28"/>
          <w:szCs w:val="28"/>
        </w:rPr>
      </w:pPr>
      <w:r w:rsidRPr="00253120">
        <w:rPr>
          <w:i/>
          <w:sz w:val="28"/>
          <w:szCs w:val="28"/>
        </w:rPr>
        <w:t>- Компьютерное путешествие шестиклассников школы №37 в Детской библиотеке №3 «Хочешь знать про всё на свете, покопайся в Интерн</w:t>
      </w:r>
      <w:r w:rsidRPr="00253120">
        <w:rPr>
          <w:i/>
          <w:sz w:val="28"/>
          <w:szCs w:val="28"/>
        </w:rPr>
        <w:t>е</w:t>
      </w:r>
      <w:r w:rsidRPr="00253120">
        <w:rPr>
          <w:i/>
          <w:sz w:val="28"/>
          <w:szCs w:val="28"/>
        </w:rPr>
        <w:t>те»</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Аньчкова, О. [Детская библиотека №3 вышла в глобальную сеть] О. Аньчкова ; обзор подготовил П. Камушкин // Беловский вестник. – 2013. – 23-29 августа. - С. 7. – (Коротко).</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Барабанова, Л. [В читальном зале Центральной городской библиотеки] / Л. Барабанова // Беловский вестник. – 2013. – 29 окт. - С. 1.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Практикум «Белово на страницах Интернета» в ЦГБ</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Баязитова, Т. О шахтерах-героях замолвили слово / Т. Баязитова // Бело</w:t>
      </w:r>
      <w:r w:rsidRPr="00253120">
        <w:rPr>
          <w:sz w:val="28"/>
          <w:szCs w:val="28"/>
        </w:rPr>
        <w:t>в</w:t>
      </w:r>
      <w:r w:rsidRPr="00253120">
        <w:rPr>
          <w:sz w:val="28"/>
          <w:szCs w:val="28"/>
        </w:rPr>
        <w:t>ский вестник. – 2013. – 16-22  августа. - С. 2. – (Культура).</w:t>
      </w:r>
    </w:p>
    <w:p w:rsidR="00202473" w:rsidRPr="00253120" w:rsidRDefault="00202473" w:rsidP="00202473">
      <w:pPr>
        <w:pStyle w:val="af5"/>
        <w:tabs>
          <w:tab w:val="left" w:pos="4424"/>
        </w:tabs>
        <w:ind w:left="426"/>
        <w:jc w:val="both"/>
        <w:rPr>
          <w:i/>
          <w:sz w:val="28"/>
          <w:szCs w:val="28"/>
        </w:rPr>
      </w:pPr>
      <w:r w:rsidRPr="00253120">
        <w:rPr>
          <w:i/>
          <w:sz w:val="28"/>
          <w:szCs w:val="28"/>
        </w:rPr>
        <w:t>- Вечер памяти «Слава шахтерам-героям» в Библиотеке №14</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Безносова, И. [Сотрудники Центральной детской библиотеки] [Текст] / И Безносова // Беловский вестник. – 2013. – 2 апреля. - С. 1. – (Коротко).</w:t>
      </w:r>
    </w:p>
    <w:p w:rsidR="00202473" w:rsidRPr="00253120" w:rsidRDefault="00202473" w:rsidP="00202473">
      <w:pPr>
        <w:pStyle w:val="af5"/>
        <w:tabs>
          <w:tab w:val="left" w:pos="4424"/>
        </w:tabs>
        <w:ind w:left="426"/>
        <w:jc w:val="both"/>
        <w:rPr>
          <w:sz w:val="28"/>
          <w:szCs w:val="28"/>
        </w:rPr>
      </w:pPr>
      <w:r w:rsidRPr="00253120">
        <w:rPr>
          <w:i/>
          <w:sz w:val="28"/>
          <w:szCs w:val="28"/>
        </w:rPr>
        <w:t>- Слайд-экскурсия «Семь чудес Кузбасса» в ЦДБ</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Гаврильченко, И. [Сотрудники детской библиотеки №7 и библиотеки №1] / И. Гаврильченко // Беловский вестник. – 2013. – 12 ноября. - С. 1. – (К</w:t>
      </w:r>
      <w:r w:rsidRPr="00253120">
        <w:rPr>
          <w:sz w:val="28"/>
          <w:szCs w:val="28"/>
        </w:rPr>
        <w:t>о</w:t>
      </w:r>
      <w:r w:rsidRPr="00253120">
        <w:rPr>
          <w:sz w:val="28"/>
          <w:szCs w:val="28"/>
        </w:rPr>
        <w:t>ротко).</w:t>
      </w:r>
    </w:p>
    <w:p w:rsidR="00202473" w:rsidRPr="00253120" w:rsidRDefault="00202473" w:rsidP="00202473">
      <w:pPr>
        <w:pStyle w:val="af5"/>
        <w:tabs>
          <w:tab w:val="left" w:pos="4424"/>
        </w:tabs>
        <w:ind w:left="426"/>
        <w:jc w:val="both"/>
        <w:rPr>
          <w:i/>
          <w:sz w:val="28"/>
          <w:szCs w:val="28"/>
        </w:rPr>
      </w:pPr>
      <w:r w:rsidRPr="00253120">
        <w:rPr>
          <w:i/>
          <w:sz w:val="28"/>
          <w:szCs w:val="28"/>
        </w:rPr>
        <w:t>- Библиотекари Е.А. Ванина, Е.И. Рубцова награждены Благодарстве</w:t>
      </w:r>
      <w:r w:rsidRPr="00253120">
        <w:rPr>
          <w:i/>
          <w:sz w:val="28"/>
          <w:szCs w:val="28"/>
        </w:rPr>
        <w:t>н</w:t>
      </w:r>
      <w:r w:rsidRPr="00253120">
        <w:rPr>
          <w:i/>
          <w:sz w:val="28"/>
          <w:szCs w:val="28"/>
        </w:rPr>
        <w:t>ными письмами на областном конкурсе «ЭкоЛидер»</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Губарева, Т. Библионочь - 2013 / Т. Губарева // Беловский вестник. – 2013. –12 -18 апр.– С. 16.</w:t>
      </w:r>
    </w:p>
    <w:p w:rsidR="00202473" w:rsidRPr="00253120" w:rsidRDefault="00202473" w:rsidP="00202473">
      <w:pPr>
        <w:pStyle w:val="af5"/>
        <w:tabs>
          <w:tab w:val="left" w:pos="4424"/>
        </w:tabs>
        <w:ind w:left="426"/>
        <w:jc w:val="both"/>
        <w:rPr>
          <w:sz w:val="28"/>
          <w:szCs w:val="28"/>
        </w:rPr>
      </w:pPr>
      <w:r w:rsidRPr="00253120">
        <w:rPr>
          <w:i/>
          <w:sz w:val="28"/>
          <w:szCs w:val="28"/>
        </w:rPr>
        <w:t>- Библиограф информирует беловчан об акции «Библионочь», которая состоится 19 апреля во многих библиотеках города</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Губарева, Т. Для самых юных! / Т. Губарева // Беловский вестник. – 2013. – 19  марта. - С. 2. – (Культура).</w:t>
      </w:r>
    </w:p>
    <w:p w:rsidR="00202473" w:rsidRPr="00253120" w:rsidRDefault="00202473" w:rsidP="00202473">
      <w:pPr>
        <w:pStyle w:val="af5"/>
        <w:tabs>
          <w:tab w:val="left" w:pos="4424"/>
        </w:tabs>
        <w:ind w:left="426"/>
        <w:jc w:val="both"/>
        <w:rPr>
          <w:i/>
          <w:sz w:val="28"/>
          <w:szCs w:val="28"/>
        </w:rPr>
      </w:pPr>
      <w:r w:rsidRPr="00253120">
        <w:rPr>
          <w:i/>
          <w:sz w:val="28"/>
          <w:szCs w:val="28"/>
        </w:rPr>
        <w:t>- Информация о  новых поступлениях детской литературы в ЦДБ</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Губарева, Т. Лекарство от больной души / Т. Губарева // Беловский вес</w:t>
      </w:r>
      <w:r w:rsidRPr="00253120">
        <w:rPr>
          <w:sz w:val="28"/>
          <w:szCs w:val="28"/>
        </w:rPr>
        <w:t>т</w:t>
      </w:r>
      <w:r w:rsidRPr="00253120">
        <w:rPr>
          <w:sz w:val="28"/>
          <w:szCs w:val="28"/>
        </w:rPr>
        <w:t>ник. – 2013. – 19 февр. - С.  2. – (Приглашает библиотека).</w:t>
      </w:r>
    </w:p>
    <w:p w:rsidR="00202473" w:rsidRPr="00253120" w:rsidRDefault="00202473" w:rsidP="00202473">
      <w:pPr>
        <w:pStyle w:val="af5"/>
        <w:tabs>
          <w:tab w:val="left" w:pos="4424"/>
        </w:tabs>
        <w:ind w:left="426"/>
        <w:jc w:val="both"/>
        <w:rPr>
          <w:i/>
          <w:sz w:val="28"/>
          <w:szCs w:val="28"/>
        </w:rPr>
      </w:pPr>
      <w:r w:rsidRPr="00253120">
        <w:rPr>
          <w:i/>
          <w:sz w:val="28"/>
          <w:szCs w:val="28"/>
        </w:rPr>
        <w:t>-  Обзор альманаха «Доброе слово», журнала «Семейное чтение» для р</w:t>
      </w:r>
      <w:r w:rsidRPr="00253120">
        <w:rPr>
          <w:i/>
          <w:sz w:val="28"/>
          <w:szCs w:val="28"/>
        </w:rPr>
        <w:t>о</w:t>
      </w:r>
      <w:r w:rsidRPr="00253120">
        <w:rPr>
          <w:i/>
          <w:sz w:val="28"/>
          <w:szCs w:val="28"/>
        </w:rPr>
        <w:t>дителей</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Губарева, Т. Новинки / Т. Губарева // Беловский вестник. – 2013. – 4 и</w:t>
      </w:r>
      <w:r w:rsidRPr="00253120">
        <w:rPr>
          <w:sz w:val="28"/>
          <w:szCs w:val="28"/>
        </w:rPr>
        <w:t>ю</w:t>
      </w:r>
      <w:r w:rsidRPr="00253120">
        <w:rPr>
          <w:sz w:val="28"/>
          <w:szCs w:val="28"/>
        </w:rPr>
        <w:t>ня. - С. 2. – (Библиотекарь предлагает).</w:t>
      </w:r>
    </w:p>
    <w:p w:rsidR="00202473" w:rsidRPr="00253120" w:rsidRDefault="00202473" w:rsidP="00202473">
      <w:pPr>
        <w:pStyle w:val="af5"/>
        <w:tabs>
          <w:tab w:val="left" w:pos="4424"/>
        </w:tabs>
        <w:ind w:left="426"/>
        <w:jc w:val="both"/>
        <w:rPr>
          <w:i/>
          <w:sz w:val="28"/>
          <w:szCs w:val="28"/>
        </w:rPr>
      </w:pPr>
      <w:r w:rsidRPr="00253120">
        <w:rPr>
          <w:i/>
          <w:sz w:val="28"/>
          <w:szCs w:val="28"/>
        </w:rPr>
        <w:t>- Обзор новых журналов, поступивших в ЦДБ</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Губарева, Т. Путешествие в страну Журналию / Т. Губарева // Беловский вестник. – 2013. –26 ноября.– С. 4.</w:t>
      </w:r>
    </w:p>
    <w:p w:rsidR="00202473" w:rsidRPr="00253120" w:rsidRDefault="00202473" w:rsidP="00202473">
      <w:pPr>
        <w:pStyle w:val="af5"/>
        <w:tabs>
          <w:tab w:val="left" w:pos="4424"/>
        </w:tabs>
        <w:ind w:left="426"/>
        <w:jc w:val="both"/>
        <w:rPr>
          <w:sz w:val="28"/>
          <w:szCs w:val="28"/>
        </w:rPr>
      </w:pPr>
      <w:r w:rsidRPr="00253120">
        <w:rPr>
          <w:i/>
          <w:sz w:val="28"/>
          <w:szCs w:val="28"/>
        </w:rPr>
        <w:t>- В  Центральной детской  библиотеке учащиеся 3-4-х классов совершили игровое путешествие «В страну Журналию»</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Губарева, Т. Секреты воспитания / Т. Губарева // Беловский вестник. – 2013. –26 марта.– С. 8.</w:t>
      </w:r>
    </w:p>
    <w:p w:rsidR="00202473" w:rsidRPr="00253120" w:rsidRDefault="00202473" w:rsidP="00202473">
      <w:pPr>
        <w:pStyle w:val="af5"/>
        <w:tabs>
          <w:tab w:val="left" w:pos="4424"/>
        </w:tabs>
        <w:ind w:left="426"/>
        <w:jc w:val="both"/>
        <w:rPr>
          <w:i/>
          <w:sz w:val="28"/>
          <w:szCs w:val="28"/>
        </w:rPr>
      </w:pPr>
      <w:r w:rsidRPr="00253120">
        <w:rPr>
          <w:i/>
          <w:sz w:val="28"/>
          <w:szCs w:val="28"/>
        </w:rPr>
        <w:t>- Обзор новых книг серии «Ох уж эти детки! Секреты воспитания» для родителей, поступивших в Центральную детскую библиотеку</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lastRenderedPageBreak/>
        <w:t>Губарева, Т. Услуги библиотеки / Т. Губарева // Беловский вестник. – 2013. – 19 ноября. - С. 4. – (Культура).</w:t>
      </w:r>
    </w:p>
    <w:p w:rsidR="00202473" w:rsidRPr="00253120" w:rsidRDefault="00202473" w:rsidP="00202473">
      <w:pPr>
        <w:pStyle w:val="af5"/>
        <w:tabs>
          <w:tab w:val="left" w:pos="4424"/>
        </w:tabs>
        <w:ind w:left="426"/>
        <w:jc w:val="both"/>
        <w:rPr>
          <w:i/>
          <w:sz w:val="28"/>
          <w:szCs w:val="28"/>
        </w:rPr>
      </w:pPr>
      <w:r w:rsidRPr="00253120">
        <w:rPr>
          <w:i/>
          <w:sz w:val="28"/>
          <w:szCs w:val="28"/>
        </w:rPr>
        <w:t>- Обзор журналов для детей и родителей, поступающих в ЦДБ</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Губарева, Т. Школа начинается дома / Т. Губарева// Беловский вестник. – 2013. – 9 июля. - С. 8. – (Книги для родителей).</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Заводискер, О.[Сотрудники Центральной детской библиотеки…] / О. З</w:t>
      </w:r>
      <w:r w:rsidRPr="00253120">
        <w:rPr>
          <w:sz w:val="28"/>
          <w:szCs w:val="28"/>
        </w:rPr>
        <w:t>а</w:t>
      </w:r>
      <w:r w:rsidRPr="00253120">
        <w:rPr>
          <w:sz w:val="28"/>
          <w:szCs w:val="28"/>
        </w:rPr>
        <w:t xml:space="preserve">водискер  // Беловский вестник. – 2013. – 29 янв. - С. 8.  </w:t>
      </w:r>
      <w:r w:rsidRPr="00253120">
        <w:rPr>
          <w:i/>
          <w:sz w:val="28"/>
          <w:szCs w:val="28"/>
        </w:rPr>
        <w:t xml:space="preserve">- </w:t>
      </w:r>
      <w:r w:rsidRPr="00253120">
        <w:rPr>
          <w:sz w:val="28"/>
          <w:szCs w:val="28"/>
        </w:rPr>
        <w:t>(Коротко).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Сотрудники ЦДБ провели в д/с «Теремок» шоу-программу «Приключ</w:t>
      </w:r>
      <w:r w:rsidRPr="00253120">
        <w:rPr>
          <w:i/>
          <w:sz w:val="28"/>
          <w:szCs w:val="28"/>
        </w:rPr>
        <w:t>е</w:t>
      </w:r>
      <w:r w:rsidRPr="00253120">
        <w:rPr>
          <w:i/>
          <w:sz w:val="28"/>
          <w:szCs w:val="28"/>
        </w:rPr>
        <w:t>ния в стране сказок»</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Заводискер, О. Загадочная страна Винкс / О. Заводискер // Беловский вестник. – 2013. –26 июля-1 авг.– С. 5.</w:t>
      </w:r>
    </w:p>
    <w:p w:rsidR="00202473" w:rsidRPr="00253120" w:rsidRDefault="00202473" w:rsidP="00202473">
      <w:pPr>
        <w:pStyle w:val="af5"/>
        <w:tabs>
          <w:tab w:val="left" w:pos="4424"/>
        </w:tabs>
        <w:ind w:left="426"/>
        <w:jc w:val="both"/>
        <w:rPr>
          <w:i/>
          <w:sz w:val="28"/>
          <w:szCs w:val="28"/>
        </w:rPr>
      </w:pPr>
      <w:r w:rsidRPr="00253120">
        <w:rPr>
          <w:i/>
          <w:sz w:val="28"/>
          <w:szCs w:val="28"/>
        </w:rPr>
        <w:t xml:space="preserve">- В Центральной детской библиотеке состоялась интеллектуальная,  развлекательная мульт-игра «Загадочная страна </w:t>
      </w:r>
      <w:r w:rsidRPr="00253120">
        <w:rPr>
          <w:i/>
          <w:sz w:val="28"/>
          <w:szCs w:val="28"/>
          <w:lang w:val="en-US"/>
        </w:rPr>
        <w:t>W</w:t>
      </w:r>
      <w:r w:rsidRPr="00253120">
        <w:rPr>
          <w:i/>
          <w:sz w:val="28"/>
          <w:szCs w:val="28"/>
        </w:rPr>
        <w:t>in</w:t>
      </w:r>
      <w:r w:rsidRPr="00253120">
        <w:rPr>
          <w:i/>
          <w:sz w:val="28"/>
          <w:szCs w:val="28"/>
          <w:lang w:val="en-US"/>
        </w:rPr>
        <w:t>x</w:t>
      </w:r>
      <w:r w:rsidRPr="00253120">
        <w:rPr>
          <w:i/>
          <w:sz w:val="28"/>
          <w:szCs w:val="28"/>
        </w:rPr>
        <w:t xml:space="preserve"> </w:t>
      </w:r>
      <w:r w:rsidRPr="00253120">
        <w:rPr>
          <w:i/>
          <w:sz w:val="28"/>
          <w:szCs w:val="28"/>
          <w:lang w:val="en-US"/>
        </w:rPr>
        <w:t>CLUB</w:t>
      </w:r>
      <w:r w:rsidRPr="00253120">
        <w:rPr>
          <w:i/>
          <w:sz w:val="28"/>
          <w:szCs w:val="28"/>
        </w:rPr>
        <w:t>”</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Зорина, И. О городе и о себе / И. Зорина // Беловский вестник. – 2013. –13-19 дек.– С. 2.</w:t>
      </w:r>
    </w:p>
    <w:p w:rsidR="00202473" w:rsidRPr="00253120" w:rsidRDefault="00202473" w:rsidP="00202473">
      <w:pPr>
        <w:pStyle w:val="af5"/>
        <w:tabs>
          <w:tab w:val="left" w:pos="4424"/>
        </w:tabs>
        <w:ind w:left="426"/>
        <w:jc w:val="both"/>
        <w:rPr>
          <w:i/>
          <w:sz w:val="28"/>
          <w:szCs w:val="28"/>
        </w:rPr>
      </w:pPr>
      <w:r w:rsidRPr="00253120">
        <w:rPr>
          <w:i/>
          <w:sz w:val="28"/>
          <w:szCs w:val="28"/>
        </w:rPr>
        <w:t>- В Детской  библиотеке №16 прошла встреча с беловским писателем В. Устьянцевым</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Кочеводова, В. [В Центральной городской библиотеке] / В. Кочеводова ; обзор подготовил П. Камушкин  // Беловский вестник. – 2013. – 23-29  а</w:t>
      </w:r>
      <w:r w:rsidRPr="00253120">
        <w:rPr>
          <w:sz w:val="28"/>
          <w:szCs w:val="28"/>
        </w:rPr>
        <w:t>в</w:t>
      </w:r>
      <w:r w:rsidRPr="00253120">
        <w:rPr>
          <w:sz w:val="28"/>
          <w:szCs w:val="28"/>
        </w:rPr>
        <w:t>густа. - С. 7.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Выставки ко Дню шахтера в ЦГБ</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Кочеводова, В. Родительское собрание / В. Кочеводова // Беловский вес</w:t>
      </w:r>
      <w:r w:rsidRPr="00253120">
        <w:rPr>
          <w:sz w:val="28"/>
          <w:szCs w:val="28"/>
        </w:rPr>
        <w:t>т</w:t>
      </w:r>
      <w:r w:rsidRPr="00253120">
        <w:rPr>
          <w:sz w:val="28"/>
          <w:szCs w:val="28"/>
        </w:rPr>
        <w:t>ник. – 2013. – 24 декабря. - С. 1. – (Услуги библиотеки).</w:t>
      </w:r>
    </w:p>
    <w:p w:rsidR="00202473" w:rsidRPr="00253120" w:rsidRDefault="00202473" w:rsidP="00202473">
      <w:pPr>
        <w:pStyle w:val="af5"/>
        <w:tabs>
          <w:tab w:val="left" w:pos="4424"/>
        </w:tabs>
        <w:ind w:left="426"/>
        <w:jc w:val="both"/>
        <w:rPr>
          <w:i/>
          <w:sz w:val="28"/>
          <w:szCs w:val="28"/>
        </w:rPr>
      </w:pPr>
      <w:r w:rsidRPr="00253120">
        <w:rPr>
          <w:i/>
          <w:sz w:val="28"/>
          <w:szCs w:val="28"/>
        </w:rPr>
        <w:t xml:space="preserve">- Родительское собрание в читальном зале ЦГБ. Работники библиотеки выступили с беседами и обзором литературы по психологии подростков, предупреждении правонарушений детей и т.д. </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Кошелева, Н. [В Центральной городской библиотеке] / Н. Кошелева // Б</w:t>
      </w:r>
      <w:r w:rsidRPr="00253120">
        <w:rPr>
          <w:sz w:val="28"/>
          <w:szCs w:val="28"/>
        </w:rPr>
        <w:t>е</w:t>
      </w:r>
      <w:r w:rsidRPr="00253120">
        <w:rPr>
          <w:sz w:val="28"/>
          <w:szCs w:val="28"/>
        </w:rPr>
        <w:t xml:space="preserve">ловский вестник. – 2013. – 9 апреля.- С. 1. </w:t>
      </w:r>
    </w:p>
    <w:p w:rsidR="00202473" w:rsidRPr="00253120" w:rsidRDefault="00202473" w:rsidP="00202473">
      <w:pPr>
        <w:pStyle w:val="af5"/>
        <w:tabs>
          <w:tab w:val="left" w:pos="4424"/>
        </w:tabs>
        <w:ind w:left="426"/>
        <w:jc w:val="both"/>
        <w:rPr>
          <w:sz w:val="28"/>
          <w:szCs w:val="28"/>
        </w:rPr>
      </w:pPr>
      <w:r w:rsidRPr="00253120">
        <w:rPr>
          <w:i/>
          <w:sz w:val="28"/>
          <w:szCs w:val="28"/>
        </w:rPr>
        <w:t>-Урок-презентация «На планете Толерантность в Центральной горо</w:t>
      </w:r>
      <w:r w:rsidRPr="00253120">
        <w:rPr>
          <w:i/>
          <w:sz w:val="28"/>
          <w:szCs w:val="28"/>
        </w:rPr>
        <w:t>д</w:t>
      </w:r>
      <w:r w:rsidRPr="00253120">
        <w:rPr>
          <w:i/>
          <w:sz w:val="28"/>
          <w:szCs w:val="28"/>
        </w:rPr>
        <w:t>ской библиотеке</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 xml:space="preserve">Куликова, Т. [Работники Библиотеки №7] / Т. Куликова // Беловский вестник. – 2013. – 29 янв. - С. 8. </w:t>
      </w:r>
      <w:r w:rsidRPr="00253120">
        <w:rPr>
          <w:i/>
          <w:sz w:val="28"/>
          <w:szCs w:val="28"/>
        </w:rPr>
        <w:t xml:space="preserve">- </w:t>
      </w:r>
      <w:r w:rsidRPr="00253120">
        <w:rPr>
          <w:sz w:val="28"/>
          <w:szCs w:val="28"/>
        </w:rPr>
        <w:t>(Коротко).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Литературно-музыкальная композиция «Я, конечно, вернусь…» к 75-летию В. Высоцкого в Детской библиотеке №7</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 xml:space="preserve">Мочалова, Е. [27 февраля сотрудники библиотеки №8] / Е. Мочалова // Беловский вестник. – 2013. – 5 марта. - С. 8. </w:t>
      </w:r>
    </w:p>
    <w:p w:rsidR="00202473" w:rsidRPr="00253120" w:rsidRDefault="00202473" w:rsidP="00202473">
      <w:pPr>
        <w:pStyle w:val="af5"/>
        <w:tabs>
          <w:tab w:val="left" w:pos="4424"/>
        </w:tabs>
        <w:ind w:left="426"/>
        <w:jc w:val="both"/>
        <w:rPr>
          <w:i/>
          <w:sz w:val="28"/>
          <w:szCs w:val="28"/>
        </w:rPr>
      </w:pPr>
      <w:r w:rsidRPr="00253120">
        <w:rPr>
          <w:i/>
          <w:sz w:val="28"/>
          <w:szCs w:val="28"/>
        </w:rPr>
        <w:t>- Сотрудники Библиотеки №8 провели в школе №32 урок краеведческой литературы «Писателями славится Кузбасс»</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Мочалова, Е. История города [Текст] / Е. Мочалова // Вечернее Белово. – 2013. – №8. – 22 февр. - С. 2.</w:t>
      </w:r>
    </w:p>
    <w:p w:rsidR="00202473" w:rsidRPr="00253120" w:rsidRDefault="00202473" w:rsidP="00202473">
      <w:pPr>
        <w:pStyle w:val="af5"/>
        <w:tabs>
          <w:tab w:val="left" w:pos="4424"/>
        </w:tabs>
        <w:ind w:left="426"/>
        <w:jc w:val="both"/>
        <w:rPr>
          <w:i/>
          <w:sz w:val="28"/>
          <w:szCs w:val="28"/>
        </w:rPr>
      </w:pPr>
      <w:r w:rsidRPr="00253120">
        <w:rPr>
          <w:i/>
          <w:sz w:val="28"/>
          <w:szCs w:val="28"/>
        </w:rPr>
        <w:t>- Библиотека №8 провела в МОУ СОШ №32 виртуальную экскурсию по улицам города</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lastRenderedPageBreak/>
        <w:t xml:space="preserve">Мочалова, Е.В. Кузбасская </w:t>
      </w:r>
      <w:r w:rsidRPr="00253120">
        <w:rPr>
          <w:sz w:val="28"/>
          <w:szCs w:val="28"/>
          <w:lang w:val="en-US"/>
        </w:rPr>
        <w:t>Online</w:t>
      </w:r>
      <w:r w:rsidRPr="00253120">
        <w:rPr>
          <w:sz w:val="28"/>
          <w:szCs w:val="28"/>
        </w:rPr>
        <w:t>-экспедиция / Е. Мочалова // Библи</w:t>
      </w:r>
      <w:r w:rsidRPr="00253120">
        <w:rPr>
          <w:sz w:val="28"/>
          <w:szCs w:val="28"/>
        </w:rPr>
        <w:t>о</w:t>
      </w:r>
      <w:r w:rsidRPr="00253120">
        <w:rPr>
          <w:sz w:val="28"/>
          <w:szCs w:val="28"/>
        </w:rPr>
        <w:t>течная жизнь Кузбасса : периодический сб. – Кемерово, 2013. –Вып.3(81). -  С. 48-62. – (Номинация «Край мой родной»).</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Мочалова, Е. Писателями славится Кузбасс! / Е. Мочалова // Вечернее Белово. – 2013. – №10. – 7 марта. - С. 3.</w:t>
      </w:r>
    </w:p>
    <w:p w:rsidR="00202473" w:rsidRPr="00253120" w:rsidRDefault="00202473" w:rsidP="00202473">
      <w:pPr>
        <w:pStyle w:val="af5"/>
        <w:tabs>
          <w:tab w:val="left" w:pos="4424"/>
        </w:tabs>
        <w:ind w:left="426"/>
        <w:jc w:val="both"/>
        <w:rPr>
          <w:i/>
          <w:sz w:val="28"/>
          <w:szCs w:val="28"/>
        </w:rPr>
      </w:pPr>
      <w:r w:rsidRPr="00253120">
        <w:rPr>
          <w:i/>
          <w:sz w:val="28"/>
          <w:szCs w:val="28"/>
        </w:rPr>
        <w:t>- Урок краеведческой литературы «Писателями славится Кузбасс» пр</w:t>
      </w:r>
      <w:r w:rsidRPr="00253120">
        <w:rPr>
          <w:i/>
          <w:sz w:val="28"/>
          <w:szCs w:val="28"/>
        </w:rPr>
        <w:t>о</w:t>
      </w:r>
      <w:r w:rsidRPr="00253120">
        <w:rPr>
          <w:i/>
          <w:sz w:val="28"/>
          <w:szCs w:val="28"/>
        </w:rPr>
        <w:t>веден библиотекой №8 в школе №32</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Мочалова, Елена Писатель, сохранивший особую зоркость зрения / Елена Мочалова  // Вечернее Белово. – 2013. – №11. – 15 марта. - С. 10.</w:t>
      </w:r>
    </w:p>
    <w:p w:rsidR="00202473" w:rsidRPr="00253120" w:rsidRDefault="00202473" w:rsidP="00202473">
      <w:pPr>
        <w:pStyle w:val="af5"/>
        <w:tabs>
          <w:tab w:val="left" w:pos="4424"/>
        </w:tabs>
        <w:ind w:left="426"/>
        <w:jc w:val="both"/>
        <w:rPr>
          <w:i/>
          <w:sz w:val="28"/>
          <w:szCs w:val="28"/>
        </w:rPr>
      </w:pPr>
      <w:r w:rsidRPr="00253120">
        <w:rPr>
          <w:i/>
          <w:sz w:val="28"/>
          <w:szCs w:val="28"/>
        </w:rPr>
        <w:t>- Встреча беловских читателей с кемеровским писателем А. Ивановым</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Мочалова, Елена С днем рождения, город родной! / Елена Мочалова // Беловский вестник. – 2013. – 3 декабря. - С. 1. – (Конкурс).</w:t>
      </w:r>
    </w:p>
    <w:p w:rsidR="00202473" w:rsidRPr="00253120" w:rsidRDefault="00202473" w:rsidP="00202473">
      <w:pPr>
        <w:pStyle w:val="af5"/>
        <w:tabs>
          <w:tab w:val="left" w:pos="4424"/>
        </w:tabs>
        <w:ind w:left="426"/>
        <w:jc w:val="both"/>
        <w:rPr>
          <w:i/>
          <w:sz w:val="28"/>
          <w:szCs w:val="28"/>
        </w:rPr>
      </w:pPr>
      <w:r w:rsidRPr="00253120">
        <w:rPr>
          <w:i/>
          <w:sz w:val="28"/>
          <w:szCs w:val="28"/>
        </w:rPr>
        <w:t>- К юбилею города в школе №32 и библиотеке проведены конкурс чтецов и встреча с беловской писательницей Л.Ю. Беловской</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 xml:space="preserve">Мочалова, Елена К юбилею города  / Елена Мочалова // Вечернее Белово. – 2013. – 6 декабря. - С. 3. </w:t>
      </w:r>
    </w:p>
    <w:p w:rsidR="00202473" w:rsidRPr="00253120" w:rsidRDefault="00202473" w:rsidP="00202473">
      <w:pPr>
        <w:pStyle w:val="af5"/>
        <w:tabs>
          <w:tab w:val="left" w:pos="4424"/>
        </w:tabs>
        <w:ind w:left="426"/>
        <w:jc w:val="both"/>
        <w:rPr>
          <w:i/>
          <w:sz w:val="28"/>
          <w:szCs w:val="28"/>
        </w:rPr>
      </w:pPr>
      <w:r w:rsidRPr="00253120">
        <w:rPr>
          <w:i/>
          <w:sz w:val="28"/>
          <w:szCs w:val="28"/>
        </w:rPr>
        <w:t>- К юбилею города в школе №32 и библиотеке проведены конкурс чтецов и встреча с беловской писательницей Л.Ю. Беловской</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Реутова, Л. [В честь всемирного Дня поэзии] / Л. Реутова // Беловский вестник. – 2013. – 2 апреля. - С. 1.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Поэтическая композиция «И верит сердце в правду и любовь» в ЦДБ</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Савочкина, Я. [В информационно-развивающем центре «ФилипОК»] / Я. Савочкина // Беловский вестник. – 2013. – 24 сент. - С. 4.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Ролевая игра «Давай знакомиться» в информационно-развивающем центре «ФилипОК» ЦДБ</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Савочкина, Я. [В Центральной детской библиотеке] / Я. Савочкина // Б</w:t>
      </w:r>
      <w:r w:rsidRPr="00253120">
        <w:rPr>
          <w:sz w:val="28"/>
          <w:szCs w:val="28"/>
        </w:rPr>
        <w:t>е</w:t>
      </w:r>
      <w:r w:rsidRPr="00253120">
        <w:rPr>
          <w:sz w:val="28"/>
          <w:szCs w:val="28"/>
        </w:rPr>
        <w:t>ловский вестник. – 2013. – 24 сент. - С. 4.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Спецурок по правилам дорожного движения в ЦДБ</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Савочкина, Я. [1 июня в Центральной детской библиотеке] / Я. Савочкина // Беловский вестник. – 2013. – 11 июня. - С. 6.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В  Центральной детской библиотеке наградили победителей конкурса «Правовой эрудит»</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Савочкина, Я. [Сотрудники Центральной детской библиотеки провели акцию «Три цвета на фоне истории», посвящённую Дню государственн</w:t>
      </w:r>
      <w:r w:rsidRPr="00253120">
        <w:rPr>
          <w:sz w:val="28"/>
          <w:szCs w:val="28"/>
        </w:rPr>
        <w:t>о</w:t>
      </w:r>
      <w:r w:rsidRPr="00253120">
        <w:rPr>
          <w:sz w:val="28"/>
          <w:szCs w:val="28"/>
        </w:rPr>
        <w:t>го флага] / Я. Савочкина // Беловский вестник. – 2013. –30 авг. - 5 сент.– С. 2.</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Савочкина, Я. [В честь праздника сотрудники ЦДБ] [Текст] / Я. Савочк</w:t>
      </w:r>
      <w:r w:rsidRPr="00253120">
        <w:rPr>
          <w:sz w:val="28"/>
          <w:szCs w:val="28"/>
        </w:rPr>
        <w:t>и</w:t>
      </w:r>
      <w:r w:rsidRPr="00253120">
        <w:rPr>
          <w:sz w:val="28"/>
          <w:szCs w:val="28"/>
        </w:rPr>
        <w:t>на ; обзор подготовил П. Попов // Беловский вестник. – 2013. – 30  авг. – 5 сент. - С. 2.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Акция работников ЦДБ «Три цвета на фоне истории» в парке «Мол</w:t>
      </w:r>
      <w:r w:rsidRPr="00253120">
        <w:rPr>
          <w:i/>
          <w:sz w:val="28"/>
          <w:szCs w:val="28"/>
        </w:rPr>
        <w:t>о</w:t>
      </w:r>
      <w:r w:rsidRPr="00253120">
        <w:rPr>
          <w:i/>
          <w:sz w:val="28"/>
          <w:szCs w:val="28"/>
        </w:rPr>
        <w:t>дежный»</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Савочкина, Я. [Сотрудники Центральной детской библиотеки…]  / Я. С</w:t>
      </w:r>
      <w:r w:rsidRPr="00253120">
        <w:rPr>
          <w:sz w:val="28"/>
          <w:szCs w:val="28"/>
        </w:rPr>
        <w:t>а</w:t>
      </w:r>
      <w:r w:rsidRPr="00253120">
        <w:rPr>
          <w:sz w:val="28"/>
          <w:szCs w:val="28"/>
        </w:rPr>
        <w:t>вочкина // Беловский вестник. – 2013. – 16 апреля.- С. 8.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lastRenderedPageBreak/>
        <w:t>- Сотрудники ЦДБ провели в д/с «Огонёк» семинар по краеведению «Х</w:t>
      </w:r>
      <w:r w:rsidRPr="00253120">
        <w:rPr>
          <w:i/>
          <w:sz w:val="28"/>
          <w:szCs w:val="28"/>
        </w:rPr>
        <w:t>о</w:t>
      </w:r>
      <w:r w:rsidRPr="00253120">
        <w:rPr>
          <w:i/>
          <w:sz w:val="28"/>
          <w:szCs w:val="28"/>
        </w:rPr>
        <w:t>тим мы знать свой край родной»</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Савочкина, Я. Хотим мы знать свой край родной / Я. Савочкина // Бело</w:t>
      </w:r>
      <w:r w:rsidRPr="00253120">
        <w:rPr>
          <w:sz w:val="28"/>
          <w:szCs w:val="28"/>
        </w:rPr>
        <w:t>в</w:t>
      </w:r>
      <w:r w:rsidRPr="00253120">
        <w:rPr>
          <w:sz w:val="28"/>
          <w:szCs w:val="28"/>
        </w:rPr>
        <w:t>ский вестник. – 2013. – 23 апр.– С. 6.</w:t>
      </w:r>
    </w:p>
    <w:p w:rsidR="00202473" w:rsidRPr="00253120" w:rsidRDefault="00202473" w:rsidP="00202473">
      <w:pPr>
        <w:pStyle w:val="af5"/>
        <w:tabs>
          <w:tab w:val="left" w:pos="4424"/>
        </w:tabs>
        <w:ind w:left="426"/>
        <w:jc w:val="both"/>
        <w:rPr>
          <w:sz w:val="28"/>
          <w:szCs w:val="28"/>
        </w:rPr>
      </w:pPr>
      <w:r w:rsidRPr="00253120">
        <w:rPr>
          <w:i/>
          <w:sz w:val="28"/>
          <w:szCs w:val="28"/>
        </w:rPr>
        <w:t>- Сотрудники Центральной  детской библиотеки организовали для детей детского  сада «Огонёк»  семинар по краеведению «Хотим мы знать свой край родной»</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 xml:space="preserve">Свистунова, Л. Подарили частичку хорошего настроения / Л. Свистунова // Беловский вестник. – 2013. – 26 февр. - С. 3. </w:t>
      </w:r>
    </w:p>
    <w:p w:rsidR="00202473" w:rsidRPr="00253120" w:rsidRDefault="00202473" w:rsidP="00202473">
      <w:pPr>
        <w:pStyle w:val="af5"/>
        <w:tabs>
          <w:tab w:val="left" w:pos="4424"/>
        </w:tabs>
        <w:ind w:left="426"/>
        <w:jc w:val="both"/>
        <w:rPr>
          <w:i/>
          <w:sz w:val="28"/>
          <w:szCs w:val="28"/>
        </w:rPr>
      </w:pPr>
      <w:r w:rsidRPr="00253120">
        <w:rPr>
          <w:i/>
          <w:sz w:val="28"/>
          <w:szCs w:val="28"/>
        </w:rPr>
        <w:t>- Члены содружества молодых специалистов библиотек поздравили г</w:t>
      </w:r>
      <w:r w:rsidRPr="00253120">
        <w:rPr>
          <w:i/>
          <w:sz w:val="28"/>
          <w:szCs w:val="28"/>
        </w:rPr>
        <w:t>о</w:t>
      </w:r>
      <w:r w:rsidRPr="00253120">
        <w:rPr>
          <w:i/>
          <w:sz w:val="28"/>
          <w:szCs w:val="28"/>
        </w:rPr>
        <w:t>рожан с Всемирным Днем спонтанного проявления доброты</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Сестерова, Е. [В честь Дня защитника Отечества] / Е. Сестерова // Бело</w:t>
      </w:r>
      <w:r w:rsidRPr="00253120">
        <w:rPr>
          <w:sz w:val="28"/>
          <w:szCs w:val="28"/>
        </w:rPr>
        <w:t>в</w:t>
      </w:r>
      <w:r w:rsidRPr="00253120">
        <w:rPr>
          <w:sz w:val="28"/>
          <w:szCs w:val="28"/>
        </w:rPr>
        <w:t>ский вестник. – 2013. – 26 февр. - С. 8.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Библиотека №10: игровая программа «Будем в армии служить»</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 xml:space="preserve">Сестерова, Е. «Инской – читай!» / Е. Сестерова // Вечернее Белово. – 2013. – №19. – 8 мая. - С. 2. </w:t>
      </w:r>
    </w:p>
    <w:p w:rsidR="00202473" w:rsidRPr="00253120" w:rsidRDefault="00202473" w:rsidP="00202473">
      <w:pPr>
        <w:pStyle w:val="af5"/>
        <w:tabs>
          <w:tab w:val="left" w:pos="4424"/>
        </w:tabs>
        <w:ind w:left="426"/>
        <w:jc w:val="both"/>
        <w:rPr>
          <w:i/>
          <w:sz w:val="28"/>
          <w:szCs w:val="28"/>
        </w:rPr>
      </w:pPr>
      <w:r w:rsidRPr="00253120">
        <w:rPr>
          <w:i/>
          <w:sz w:val="28"/>
          <w:szCs w:val="28"/>
        </w:rPr>
        <w:t>- Акция работников Библиотеки №10 «Весенний позитив»</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 xml:space="preserve">Сестерова, Е. Книжкин дом / Е. Сестерова, О. Теницкая // Беловский вестник. – 2013. – 11 окт. - С. 12. </w:t>
      </w:r>
    </w:p>
    <w:p w:rsidR="00202473" w:rsidRPr="00253120" w:rsidRDefault="00202473" w:rsidP="00202473">
      <w:pPr>
        <w:pStyle w:val="af5"/>
        <w:tabs>
          <w:tab w:val="left" w:pos="4424"/>
        </w:tabs>
        <w:ind w:left="426"/>
        <w:jc w:val="both"/>
        <w:rPr>
          <w:i/>
          <w:sz w:val="28"/>
          <w:szCs w:val="28"/>
        </w:rPr>
      </w:pPr>
      <w:r w:rsidRPr="00253120">
        <w:rPr>
          <w:i/>
          <w:sz w:val="28"/>
          <w:szCs w:val="28"/>
        </w:rPr>
        <w:t>- Экскурсия «Библиотека – книжкин дом» в Библиотеке №10</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Сестерова, Е. [Ко дню святого Валентина] / Е. Сестерова // Беловский вестник. – 2013. – 19 февр. - С.  1.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Познавательно-игровая программа «Двух сердечек половинки» в Би</w:t>
      </w:r>
      <w:r w:rsidRPr="00253120">
        <w:rPr>
          <w:i/>
          <w:sz w:val="28"/>
          <w:szCs w:val="28"/>
        </w:rPr>
        <w:t>б</w:t>
      </w:r>
      <w:r w:rsidRPr="00253120">
        <w:rPr>
          <w:i/>
          <w:sz w:val="28"/>
          <w:szCs w:val="28"/>
        </w:rPr>
        <w:t>лиотеке №10</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Сестерова, Е. Поселок Инской / Е. Сестерова ; фото М. Калининой // Б</w:t>
      </w:r>
      <w:r w:rsidRPr="00253120">
        <w:rPr>
          <w:sz w:val="28"/>
          <w:szCs w:val="28"/>
        </w:rPr>
        <w:t>е</w:t>
      </w:r>
      <w:r w:rsidRPr="00253120">
        <w:rPr>
          <w:sz w:val="28"/>
          <w:szCs w:val="28"/>
        </w:rPr>
        <w:t>ловский вестник. – 2013. –9-16 мая. - С. 16. – (Традиции).</w:t>
      </w:r>
    </w:p>
    <w:p w:rsidR="00202473" w:rsidRPr="00253120" w:rsidRDefault="00202473" w:rsidP="00202473">
      <w:pPr>
        <w:pStyle w:val="af5"/>
        <w:tabs>
          <w:tab w:val="left" w:pos="4424"/>
        </w:tabs>
        <w:ind w:left="426"/>
        <w:jc w:val="both"/>
        <w:rPr>
          <w:i/>
          <w:sz w:val="28"/>
          <w:szCs w:val="28"/>
        </w:rPr>
      </w:pPr>
      <w:r w:rsidRPr="00253120">
        <w:rPr>
          <w:i/>
          <w:sz w:val="28"/>
          <w:szCs w:val="28"/>
        </w:rPr>
        <w:t>- Акция работников Библиотеки №10 «Весенний позитив» Первого мая</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 xml:space="preserve">Сестерова, Е. Сказки солнечного лета / Е. Сестерова // Вечернее Белово. – 2013. – №24. – 14 июня. - С. 17. </w:t>
      </w:r>
    </w:p>
    <w:p w:rsidR="00202473" w:rsidRPr="00253120" w:rsidRDefault="00202473" w:rsidP="00202473">
      <w:pPr>
        <w:pStyle w:val="af5"/>
        <w:tabs>
          <w:tab w:val="left" w:pos="4424"/>
        </w:tabs>
        <w:ind w:left="426"/>
        <w:jc w:val="both"/>
        <w:rPr>
          <w:i/>
          <w:sz w:val="28"/>
          <w:szCs w:val="28"/>
        </w:rPr>
      </w:pPr>
      <w:r w:rsidRPr="00253120">
        <w:rPr>
          <w:i/>
          <w:sz w:val="28"/>
          <w:szCs w:val="28"/>
        </w:rPr>
        <w:t>- Летние мероприятия для детей Библиотеки №10</w:t>
      </w:r>
    </w:p>
    <w:p w:rsidR="00202473" w:rsidRPr="00253120" w:rsidRDefault="00202473" w:rsidP="00701545">
      <w:pPr>
        <w:pStyle w:val="af5"/>
        <w:numPr>
          <w:ilvl w:val="0"/>
          <w:numId w:val="96"/>
        </w:numPr>
        <w:tabs>
          <w:tab w:val="left" w:pos="4424"/>
        </w:tabs>
        <w:ind w:left="426"/>
        <w:contextualSpacing/>
        <w:jc w:val="both"/>
        <w:rPr>
          <w:i/>
          <w:sz w:val="28"/>
          <w:szCs w:val="28"/>
        </w:rPr>
      </w:pPr>
      <w:r w:rsidRPr="00253120">
        <w:rPr>
          <w:sz w:val="28"/>
          <w:szCs w:val="28"/>
        </w:rPr>
        <w:t>Сестерова, Е. Что мы знаем о нерпе? / Е. Сестерова // Беловский вестник. – 2013. –11 июня.– С. 5.</w:t>
      </w:r>
    </w:p>
    <w:p w:rsidR="00202473" w:rsidRPr="00253120" w:rsidRDefault="00202473" w:rsidP="00202473">
      <w:pPr>
        <w:pStyle w:val="af5"/>
        <w:tabs>
          <w:tab w:val="left" w:pos="4424"/>
        </w:tabs>
        <w:ind w:left="426"/>
        <w:jc w:val="both"/>
        <w:rPr>
          <w:sz w:val="28"/>
          <w:szCs w:val="28"/>
        </w:rPr>
      </w:pPr>
      <w:r w:rsidRPr="00253120">
        <w:rPr>
          <w:i/>
          <w:sz w:val="28"/>
          <w:szCs w:val="28"/>
        </w:rPr>
        <w:t>- В библиотеке №10 был подготовлен экологический час «День нерпёнка» для учащихся 4-х классов школ Инского</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Скрипкина, С. [15 марта в Центральной городской библиотеке] / С. Скрипкина // Беловский вестник. – 2013. – 19  марта. - С. 1.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В ЦГБ проведен семинар на тему доступа к социальной и правовой и</w:t>
      </w:r>
      <w:r w:rsidRPr="00253120">
        <w:rPr>
          <w:i/>
          <w:sz w:val="28"/>
          <w:szCs w:val="28"/>
        </w:rPr>
        <w:t>н</w:t>
      </w:r>
      <w:r w:rsidRPr="00253120">
        <w:rPr>
          <w:i/>
          <w:sz w:val="28"/>
          <w:szCs w:val="28"/>
        </w:rPr>
        <w:t>формации в ЦПИ</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Скрипкина, С. [В преддверии выборов] / С. Скрипкина // Беловский вес</w:t>
      </w:r>
      <w:r w:rsidRPr="00253120">
        <w:rPr>
          <w:sz w:val="28"/>
          <w:szCs w:val="28"/>
        </w:rPr>
        <w:t>т</w:t>
      </w:r>
      <w:r w:rsidRPr="00253120">
        <w:rPr>
          <w:sz w:val="28"/>
          <w:szCs w:val="28"/>
        </w:rPr>
        <w:t>ник. – 2013. – 10 сент. - С. 1.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В  ЦДБ прошло мероприятие «Ты тоже имеешь право»</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Скрипкина, С. [Сотрудники Центральной городской библиотеки] / С. Скрипкина // Беловский вестник. – 2013. – 20-26 декабря. - С. 4. – (Коро</w:t>
      </w:r>
      <w:r w:rsidRPr="00253120">
        <w:rPr>
          <w:sz w:val="28"/>
          <w:szCs w:val="28"/>
        </w:rPr>
        <w:t>т</w:t>
      </w:r>
      <w:r w:rsidRPr="00253120">
        <w:rPr>
          <w:sz w:val="28"/>
          <w:szCs w:val="28"/>
        </w:rPr>
        <w:t>ко).</w:t>
      </w:r>
    </w:p>
    <w:p w:rsidR="00202473" w:rsidRPr="00253120" w:rsidRDefault="00202473" w:rsidP="00202473">
      <w:pPr>
        <w:pStyle w:val="af5"/>
        <w:tabs>
          <w:tab w:val="left" w:pos="4424"/>
        </w:tabs>
        <w:ind w:left="426"/>
        <w:jc w:val="both"/>
        <w:rPr>
          <w:i/>
          <w:sz w:val="28"/>
          <w:szCs w:val="28"/>
        </w:rPr>
      </w:pPr>
      <w:r w:rsidRPr="00253120">
        <w:rPr>
          <w:i/>
          <w:sz w:val="28"/>
          <w:szCs w:val="28"/>
        </w:rPr>
        <w:lastRenderedPageBreak/>
        <w:t>- Акция сотрудников ЦГБ «Конституция России – главный закон стр</w:t>
      </w:r>
      <w:r w:rsidRPr="00253120">
        <w:rPr>
          <w:i/>
          <w:sz w:val="28"/>
          <w:szCs w:val="28"/>
        </w:rPr>
        <w:t>а</w:t>
      </w:r>
      <w:r w:rsidRPr="00253120">
        <w:rPr>
          <w:i/>
          <w:sz w:val="28"/>
          <w:szCs w:val="28"/>
        </w:rPr>
        <w:t>ны» на улицах города</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Ушакова, Е. [14 февраля…] / Е. Ушакова // Беловский вестник. – 2013. – 19 февр. - С. 1. – (Коротко).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Сотрудники Центральной детской библиотеки провели акцию «</w:t>
      </w:r>
      <w:r w:rsidRPr="00253120">
        <w:rPr>
          <w:i/>
          <w:sz w:val="28"/>
          <w:szCs w:val="28"/>
          <w:lang w:val="en-US"/>
        </w:rPr>
        <w:t>I</w:t>
      </w:r>
      <w:r w:rsidRPr="00253120">
        <w:rPr>
          <w:i/>
          <w:sz w:val="28"/>
          <w:szCs w:val="28"/>
        </w:rPr>
        <w:t xml:space="preserve"> </w:t>
      </w:r>
      <w:r w:rsidRPr="00253120">
        <w:rPr>
          <w:i/>
          <w:sz w:val="28"/>
          <w:szCs w:val="28"/>
          <w:lang w:val="en-US"/>
        </w:rPr>
        <w:t>love</w:t>
      </w:r>
      <w:r w:rsidRPr="00253120">
        <w:rPr>
          <w:i/>
          <w:sz w:val="28"/>
          <w:szCs w:val="28"/>
        </w:rPr>
        <w:t xml:space="preserve"> </w:t>
      </w:r>
      <w:r w:rsidRPr="00253120">
        <w:rPr>
          <w:i/>
          <w:sz w:val="28"/>
          <w:szCs w:val="28"/>
          <w:lang w:val="en-US"/>
        </w:rPr>
        <w:t>you</w:t>
      </w:r>
      <w:r w:rsidRPr="00253120">
        <w:rPr>
          <w:i/>
          <w:sz w:val="28"/>
          <w:szCs w:val="28"/>
        </w:rPr>
        <w:t>»</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Хромова, Е. [В Центральной городской библиотеке вручили награды уч</w:t>
      </w:r>
      <w:r w:rsidRPr="00253120">
        <w:rPr>
          <w:sz w:val="28"/>
          <w:szCs w:val="28"/>
        </w:rPr>
        <w:t>а</w:t>
      </w:r>
      <w:r w:rsidRPr="00253120">
        <w:rPr>
          <w:sz w:val="28"/>
          <w:szCs w:val="28"/>
        </w:rPr>
        <w:t>стникам конкурсов «Исторический калейдоскоп» и «Мой город – моя гордость»] / Е. Хромова // Беловский вестник. – 2012. – 28 дек. - 3 янв. - 2013г. – С. 8.</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Хромова, Е. [В  Центральной городской  библиотеке прошёл семинар-практикум, посвящённый социологическим исследованиям в библиот</w:t>
      </w:r>
      <w:r w:rsidRPr="00253120">
        <w:rPr>
          <w:sz w:val="28"/>
          <w:szCs w:val="28"/>
        </w:rPr>
        <w:t>е</w:t>
      </w:r>
      <w:r w:rsidRPr="00253120">
        <w:rPr>
          <w:sz w:val="28"/>
          <w:szCs w:val="28"/>
        </w:rPr>
        <w:t>ках] / Е. Хромова // Беловский вестник. – 2013. – 22 окт. – С. 1. - (Коро</w:t>
      </w:r>
      <w:r w:rsidRPr="00253120">
        <w:rPr>
          <w:sz w:val="28"/>
          <w:szCs w:val="28"/>
        </w:rPr>
        <w:t>т</w:t>
      </w:r>
      <w:r w:rsidRPr="00253120">
        <w:rPr>
          <w:sz w:val="28"/>
          <w:szCs w:val="28"/>
        </w:rPr>
        <w:t>ко).</w:t>
      </w:r>
    </w:p>
    <w:p w:rsidR="00202473" w:rsidRPr="00253120" w:rsidRDefault="00202473" w:rsidP="00701545">
      <w:pPr>
        <w:pStyle w:val="af5"/>
        <w:numPr>
          <w:ilvl w:val="0"/>
          <w:numId w:val="96"/>
        </w:numPr>
        <w:tabs>
          <w:tab w:val="left" w:pos="4424"/>
        </w:tabs>
        <w:ind w:left="426"/>
        <w:contextualSpacing/>
        <w:jc w:val="both"/>
        <w:rPr>
          <w:sz w:val="28"/>
          <w:szCs w:val="28"/>
        </w:rPr>
      </w:pPr>
      <w:r w:rsidRPr="00253120">
        <w:rPr>
          <w:sz w:val="28"/>
          <w:szCs w:val="28"/>
        </w:rPr>
        <w:t xml:space="preserve">Хромова, Е. [25 января…] / Е. Хромова // Беловский вестник. – 2013. – 29 янв. - С. 8. </w:t>
      </w:r>
      <w:r w:rsidRPr="00253120">
        <w:rPr>
          <w:i/>
          <w:sz w:val="28"/>
          <w:szCs w:val="28"/>
        </w:rPr>
        <w:t xml:space="preserve">- </w:t>
      </w:r>
      <w:r w:rsidRPr="00253120">
        <w:rPr>
          <w:sz w:val="28"/>
          <w:szCs w:val="28"/>
        </w:rPr>
        <w:t>(Коротко).</w:t>
      </w:r>
    </w:p>
    <w:p w:rsidR="00202473" w:rsidRPr="00253120" w:rsidRDefault="00202473" w:rsidP="00202473">
      <w:pPr>
        <w:pStyle w:val="af5"/>
        <w:tabs>
          <w:tab w:val="left" w:pos="4424"/>
        </w:tabs>
        <w:ind w:left="426"/>
        <w:jc w:val="both"/>
        <w:rPr>
          <w:i/>
          <w:sz w:val="28"/>
          <w:szCs w:val="28"/>
        </w:rPr>
      </w:pPr>
      <w:r w:rsidRPr="00253120">
        <w:rPr>
          <w:i/>
          <w:sz w:val="28"/>
          <w:szCs w:val="28"/>
        </w:rPr>
        <w:t>- Веб-экскурсии «Семь чудес Кузбасса» в городских библиотеках</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Хромова, Е. Интернет на службе / Е. Хромова // Беловский вестник. – 2013. – 26 февр.– С. 3.</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Хромова, Е. Интернет на службе / Е. Хромова // Беловский вестник. – 2013. – 26 февр.– С. 3.– (Услуги библиотеки).</w:t>
      </w:r>
    </w:p>
    <w:p w:rsidR="00202473" w:rsidRPr="00253120" w:rsidRDefault="00202473" w:rsidP="00202473">
      <w:pPr>
        <w:pStyle w:val="af5"/>
        <w:ind w:left="426"/>
        <w:jc w:val="both"/>
        <w:rPr>
          <w:sz w:val="28"/>
          <w:szCs w:val="28"/>
        </w:rPr>
      </w:pPr>
      <w:r w:rsidRPr="00253120">
        <w:rPr>
          <w:i/>
          <w:sz w:val="28"/>
          <w:szCs w:val="28"/>
        </w:rPr>
        <w:t>- Беловские библиотеки оказывают пользователям ряд услуг в поиске н</w:t>
      </w:r>
      <w:r w:rsidRPr="00253120">
        <w:rPr>
          <w:i/>
          <w:sz w:val="28"/>
          <w:szCs w:val="28"/>
        </w:rPr>
        <w:t>е</w:t>
      </w:r>
      <w:r w:rsidRPr="00253120">
        <w:rPr>
          <w:i/>
          <w:sz w:val="28"/>
          <w:szCs w:val="28"/>
        </w:rPr>
        <w:t>обходимых сведений с применением Интернет</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Хромова, Е. На волне позитива / Е. Хромова, Л. Свистунова // Беловский вестник. – 2013. – 2 июля. - С. 6. – (Пригласил библиотекарь).</w:t>
      </w:r>
    </w:p>
    <w:p w:rsidR="00202473" w:rsidRPr="00253120" w:rsidRDefault="00202473" w:rsidP="00202473">
      <w:pPr>
        <w:pStyle w:val="af5"/>
        <w:ind w:left="426"/>
        <w:jc w:val="both"/>
        <w:rPr>
          <w:i/>
          <w:sz w:val="28"/>
          <w:szCs w:val="28"/>
        </w:rPr>
      </w:pPr>
      <w:r w:rsidRPr="00253120">
        <w:rPr>
          <w:i/>
          <w:sz w:val="28"/>
          <w:szCs w:val="28"/>
        </w:rPr>
        <w:t>- Неделя жизни в библиотеках горда</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Хромова, Е. [4 ноября в Центральной городской библиотеке] / Е. Хромова  // Беловский вестник. – 2013. – 12 ноября. - С. 1. – (Коротко).</w:t>
      </w:r>
    </w:p>
    <w:p w:rsidR="00202473" w:rsidRPr="00253120" w:rsidRDefault="00202473" w:rsidP="00202473">
      <w:pPr>
        <w:pStyle w:val="af5"/>
        <w:ind w:left="426"/>
        <w:jc w:val="both"/>
        <w:rPr>
          <w:i/>
          <w:sz w:val="28"/>
          <w:szCs w:val="28"/>
        </w:rPr>
      </w:pPr>
      <w:r w:rsidRPr="00253120">
        <w:rPr>
          <w:i/>
          <w:sz w:val="28"/>
          <w:szCs w:val="28"/>
        </w:rPr>
        <w:t>- День открытых дверей «Библиотека - путеводитель в мир информ</w:t>
      </w:r>
      <w:r w:rsidRPr="00253120">
        <w:rPr>
          <w:i/>
          <w:sz w:val="28"/>
          <w:szCs w:val="28"/>
        </w:rPr>
        <w:t>а</w:t>
      </w:r>
      <w:r w:rsidRPr="00253120">
        <w:rPr>
          <w:i/>
          <w:sz w:val="28"/>
          <w:szCs w:val="28"/>
        </w:rPr>
        <w:t>ции» в ЦГБ</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Хромова, Е.Г. Библиотечная блогосфера как средство общения и обмена опытом / Е.Г. Хромова // Справочник руководителя учреждений культ</w:t>
      </w:r>
      <w:r w:rsidRPr="00253120">
        <w:rPr>
          <w:sz w:val="28"/>
          <w:szCs w:val="28"/>
        </w:rPr>
        <w:t>у</w:t>
      </w:r>
      <w:r w:rsidRPr="00253120">
        <w:rPr>
          <w:sz w:val="28"/>
          <w:szCs w:val="28"/>
        </w:rPr>
        <w:t>ры. – 2013. - №2. – С. 66-74. – (Информационные технологии).</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Шишкина, С. [В Центральной детской библиотеке] [Текст] / С. Шишкина ; обзор подготовил П. Камушкин  // Беловский вестник. – 2013. – 23-29 августа. - С. 7. – (Коротко).</w:t>
      </w:r>
    </w:p>
    <w:p w:rsidR="00202473" w:rsidRPr="00253120" w:rsidRDefault="00202473" w:rsidP="00202473">
      <w:pPr>
        <w:pStyle w:val="af5"/>
        <w:ind w:left="426"/>
        <w:jc w:val="both"/>
        <w:rPr>
          <w:i/>
          <w:sz w:val="28"/>
          <w:szCs w:val="28"/>
        </w:rPr>
      </w:pPr>
      <w:r w:rsidRPr="00253120">
        <w:rPr>
          <w:i/>
          <w:sz w:val="28"/>
          <w:szCs w:val="28"/>
        </w:rPr>
        <w:t>- Выставка «Там на неведомых дорожках…», посвященная Дню рожд</w:t>
      </w:r>
      <w:r w:rsidRPr="00253120">
        <w:rPr>
          <w:i/>
          <w:sz w:val="28"/>
          <w:szCs w:val="28"/>
        </w:rPr>
        <w:t>е</w:t>
      </w:r>
      <w:r w:rsidRPr="00253120">
        <w:rPr>
          <w:i/>
          <w:sz w:val="28"/>
          <w:szCs w:val="28"/>
        </w:rPr>
        <w:t xml:space="preserve">ния А.С. Пушкина в ЦДБ </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 xml:space="preserve">Шишкина, С. [В </w:t>
      </w:r>
      <w:r w:rsidRPr="00253120">
        <w:rPr>
          <w:color w:val="000000"/>
          <w:sz w:val="28"/>
          <w:szCs w:val="28"/>
        </w:rPr>
        <w:t>Центральной детской библиотеке ученики 4 класса шк</w:t>
      </w:r>
      <w:r w:rsidRPr="00253120">
        <w:rPr>
          <w:color w:val="000000"/>
          <w:sz w:val="28"/>
          <w:szCs w:val="28"/>
        </w:rPr>
        <w:t>о</w:t>
      </w:r>
      <w:r w:rsidRPr="00253120">
        <w:rPr>
          <w:color w:val="000000"/>
          <w:sz w:val="28"/>
          <w:szCs w:val="28"/>
        </w:rPr>
        <w:t>лы №10 совершили виртуальное путешествие по семи чудесам Кузбасса</w:t>
      </w:r>
      <w:r w:rsidRPr="00253120">
        <w:rPr>
          <w:sz w:val="28"/>
          <w:szCs w:val="28"/>
        </w:rPr>
        <w:t>] / С. Шишкина // Беловский вестник. – 2013. – 5 февр.– С. 8.</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Шишкина, С. Путешествие по Лукоморью [Текст] / С. Шишкина // Бело</w:t>
      </w:r>
      <w:r w:rsidRPr="00253120">
        <w:rPr>
          <w:sz w:val="28"/>
          <w:szCs w:val="28"/>
        </w:rPr>
        <w:t>в</w:t>
      </w:r>
      <w:r w:rsidRPr="00253120">
        <w:rPr>
          <w:sz w:val="28"/>
          <w:szCs w:val="28"/>
        </w:rPr>
        <w:t>ский вестник. – 2013. – 18 июня. - С. 8. – (Встречи в библиотеке).</w:t>
      </w:r>
    </w:p>
    <w:p w:rsidR="00202473" w:rsidRPr="00253120" w:rsidRDefault="00202473" w:rsidP="00202473">
      <w:pPr>
        <w:pStyle w:val="af5"/>
        <w:ind w:left="426"/>
        <w:jc w:val="both"/>
        <w:rPr>
          <w:i/>
          <w:sz w:val="28"/>
          <w:szCs w:val="28"/>
        </w:rPr>
      </w:pPr>
      <w:r w:rsidRPr="00253120">
        <w:rPr>
          <w:i/>
          <w:sz w:val="28"/>
          <w:szCs w:val="28"/>
        </w:rPr>
        <w:lastRenderedPageBreak/>
        <w:t>- Литературно-театрализованное представление, посвященное Пушки</w:t>
      </w:r>
      <w:r w:rsidRPr="00253120">
        <w:rPr>
          <w:i/>
          <w:sz w:val="28"/>
          <w:szCs w:val="28"/>
        </w:rPr>
        <w:t>н</w:t>
      </w:r>
      <w:r w:rsidRPr="00253120">
        <w:rPr>
          <w:i/>
          <w:sz w:val="28"/>
          <w:szCs w:val="28"/>
        </w:rPr>
        <w:t>ской неделе в ЦДБ</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Шишкина, С. [Сотрудники Центральной детской библиотеки] / С. Ши</w:t>
      </w:r>
      <w:r w:rsidRPr="00253120">
        <w:rPr>
          <w:sz w:val="28"/>
          <w:szCs w:val="28"/>
        </w:rPr>
        <w:t>ш</w:t>
      </w:r>
      <w:r w:rsidRPr="00253120">
        <w:rPr>
          <w:sz w:val="28"/>
          <w:szCs w:val="28"/>
        </w:rPr>
        <w:t>кина // Беловский вестник. – 2013. – 12 февр. - С.  18. – (Коротко).</w:t>
      </w:r>
    </w:p>
    <w:p w:rsidR="00202473" w:rsidRPr="00253120" w:rsidRDefault="00202473" w:rsidP="00202473">
      <w:pPr>
        <w:pStyle w:val="af5"/>
        <w:ind w:left="426"/>
        <w:jc w:val="both"/>
        <w:rPr>
          <w:i/>
          <w:sz w:val="28"/>
          <w:szCs w:val="28"/>
        </w:rPr>
      </w:pPr>
      <w:r w:rsidRPr="00253120">
        <w:rPr>
          <w:i/>
          <w:sz w:val="28"/>
          <w:szCs w:val="28"/>
        </w:rPr>
        <w:t>- Сотрудники ЦДБ провели в школе №11</w:t>
      </w:r>
      <w:r w:rsidRPr="00253120">
        <w:rPr>
          <w:sz w:val="28"/>
          <w:szCs w:val="28"/>
        </w:rPr>
        <w:t xml:space="preserve"> </w:t>
      </w:r>
      <w:r w:rsidRPr="00253120">
        <w:rPr>
          <w:i/>
          <w:sz w:val="28"/>
          <w:szCs w:val="28"/>
        </w:rPr>
        <w:t>познавательный час «Кузнецкий край – родимая земля»</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Шишкина, Светлана «Я тоже был маленьким!» / Светлана Шишкина // Беловский вестник. – 2013. – 4 июня. - С. 2. – (Библиотекарь предлагает).</w:t>
      </w:r>
    </w:p>
    <w:p w:rsidR="00202473" w:rsidRPr="00253120" w:rsidRDefault="00202473" w:rsidP="00202473">
      <w:pPr>
        <w:pStyle w:val="af5"/>
        <w:ind w:left="426"/>
        <w:jc w:val="both"/>
        <w:rPr>
          <w:i/>
          <w:sz w:val="28"/>
          <w:szCs w:val="28"/>
        </w:rPr>
      </w:pPr>
      <w:r w:rsidRPr="00253120">
        <w:rPr>
          <w:i/>
          <w:sz w:val="28"/>
          <w:szCs w:val="28"/>
        </w:rPr>
        <w:t>- Мероприятия ЦДБ, посвященные 100-летию со дня рождения писателя С. Михалкова</w:t>
      </w:r>
    </w:p>
    <w:p w:rsidR="00202473" w:rsidRPr="00253120" w:rsidRDefault="00202473" w:rsidP="00701545">
      <w:pPr>
        <w:pStyle w:val="af5"/>
        <w:numPr>
          <w:ilvl w:val="0"/>
          <w:numId w:val="96"/>
        </w:numPr>
        <w:ind w:left="426"/>
        <w:contextualSpacing/>
        <w:jc w:val="both"/>
        <w:rPr>
          <w:sz w:val="28"/>
          <w:szCs w:val="28"/>
        </w:rPr>
      </w:pPr>
      <w:r w:rsidRPr="00253120">
        <w:rPr>
          <w:sz w:val="28"/>
          <w:szCs w:val="28"/>
        </w:rPr>
        <w:t>Щелкотунова, И. Как Тыдыковы Китай в страхе держали / И. Щелкотун</w:t>
      </w:r>
      <w:r w:rsidRPr="00253120">
        <w:rPr>
          <w:sz w:val="28"/>
          <w:szCs w:val="28"/>
        </w:rPr>
        <w:t>о</w:t>
      </w:r>
      <w:r w:rsidRPr="00253120">
        <w:rPr>
          <w:sz w:val="28"/>
          <w:szCs w:val="28"/>
        </w:rPr>
        <w:t>ва // Беловский вестник. – 2013. – 12-18 июля. - С. 7. – (На конкурс «Бел</w:t>
      </w:r>
      <w:r w:rsidRPr="00253120">
        <w:rPr>
          <w:sz w:val="28"/>
          <w:szCs w:val="28"/>
        </w:rPr>
        <w:t>о</w:t>
      </w:r>
      <w:r w:rsidRPr="00253120">
        <w:rPr>
          <w:sz w:val="28"/>
          <w:szCs w:val="28"/>
        </w:rPr>
        <w:t>во – наш дом, номинация «В единой семье народов»).</w:t>
      </w:r>
    </w:p>
    <w:p w:rsidR="00202473" w:rsidRPr="00253120" w:rsidRDefault="00202473" w:rsidP="00202473">
      <w:pPr>
        <w:pStyle w:val="af5"/>
        <w:ind w:left="426"/>
        <w:jc w:val="both"/>
        <w:rPr>
          <w:i/>
          <w:sz w:val="28"/>
          <w:szCs w:val="28"/>
        </w:rPr>
      </w:pPr>
      <w:r w:rsidRPr="00253120">
        <w:rPr>
          <w:i/>
          <w:sz w:val="28"/>
          <w:szCs w:val="28"/>
        </w:rPr>
        <w:t>- об истории и легендах с. Заречное – материал представлен на конкурс зав. Библиотекой №9  Щелкотуновой И.Н.</w:t>
      </w:r>
    </w:p>
    <w:p w:rsidR="00202473" w:rsidRPr="00253120" w:rsidRDefault="00202473" w:rsidP="00202473">
      <w:pPr>
        <w:pStyle w:val="aff6"/>
        <w:ind w:left="426" w:firstLine="567"/>
        <w:rPr>
          <w:rStyle w:val="apple-converted-space"/>
          <w:rFonts w:ascii="Times New Roman" w:hAnsi="Times New Roman"/>
          <w:color w:val="000000" w:themeColor="text1"/>
          <w:sz w:val="28"/>
          <w:szCs w:val="28"/>
          <w:shd w:val="clear" w:color="auto" w:fill="FFFFFF"/>
        </w:rPr>
      </w:pPr>
      <w:r w:rsidRPr="00253120">
        <w:rPr>
          <w:rFonts w:ascii="Times New Roman" w:hAnsi="Times New Roman"/>
          <w:color w:val="000000" w:themeColor="text1"/>
          <w:sz w:val="28"/>
          <w:szCs w:val="28"/>
          <w:shd w:val="clear" w:color="auto" w:fill="FFFFFF"/>
        </w:rPr>
        <w:t>В 2014 году продолжалось активное сотрудничество библиотек со средствами массовой информации. Особенно плодотворным было с</w:t>
      </w:r>
      <w:r w:rsidRPr="00253120">
        <w:rPr>
          <w:rFonts w:ascii="Times New Roman" w:hAnsi="Times New Roman"/>
          <w:color w:val="000000" w:themeColor="text1"/>
          <w:sz w:val="28"/>
          <w:szCs w:val="28"/>
          <w:shd w:val="clear" w:color="auto" w:fill="FFFFFF"/>
        </w:rPr>
        <w:t>о</w:t>
      </w:r>
      <w:r w:rsidRPr="00253120">
        <w:rPr>
          <w:rFonts w:ascii="Times New Roman" w:hAnsi="Times New Roman"/>
          <w:color w:val="000000" w:themeColor="text1"/>
          <w:sz w:val="28"/>
          <w:szCs w:val="28"/>
          <w:shd w:val="clear" w:color="auto" w:fill="FFFFFF"/>
        </w:rPr>
        <w:t>трудничество с газетами «Беловский вестник», «Вечернее Белово».</w:t>
      </w:r>
      <w:r w:rsidRPr="00253120">
        <w:rPr>
          <w:rStyle w:val="apple-converted-space"/>
          <w:rFonts w:ascii="Times New Roman" w:hAnsi="Times New Roman"/>
          <w:color w:val="000000" w:themeColor="text1"/>
          <w:sz w:val="28"/>
          <w:szCs w:val="28"/>
          <w:shd w:val="clear" w:color="auto" w:fill="FFFFFF"/>
        </w:rPr>
        <w:t xml:space="preserve"> В </w:t>
      </w:r>
      <w:r w:rsidRPr="00253120">
        <w:rPr>
          <w:rFonts w:ascii="Times New Roman" w:eastAsia="Times New Roman" w:hAnsi="Times New Roman"/>
          <w:color w:val="000000" w:themeColor="text1"/>
          <w:sz w:val="28"/>
          <w:szCs w:val="28"/>
          <w:lang w:eastAsia="ru-RU"/>
        </w:rPr>
        <w:t>СМИ (городских, областных, российских) опубликованы 163 статьи (2012 г. - 141), которые осветили основную и дополнительную деятельность библиотек, имиджевые и корпоративные мероприятия. Увеличилось к</w:t>
      </w:r>
      <w:r w:rsidRPr="00253120">
        <w:rPr>
          <w:rFonts w:ascii="Times New Roman" w:eastAsia="Times New Roman" w:hAnsi="Times New Roman"/>
          <w:color w:val="000000" w:themeColor="text1"/>
          <w:sz w:val="28"/>
          <w:szCs w:val="28"/>
          <w:lang w:eastAsia="ru-RU"/>
        </w:rPr>
        <w:t>о</w:t>
      </w:r>
      <w:r w:rsidRPr="00253120">
        <w:rPr>
          <w:rFonts w:ascii="Times New Roman" w:eastAsia="Times New Roman" w:hAnsi="Times New Roman"/>
          <w:color w:val="000000" w:themeColor="text1"/>
          <w:sz w:val="28"/>
          <w:szCs w:val="28"/>
          <w:lang w:eastAsia="ru-RU"/>
        </w:rPr>
        <w:t>личество публикаций библиотечных работников в СМИ.</w:t>
      </w:r>
    </w:p>
    <w:p w:rsidR="00202473" w:rsidRPr="00253120" w:rsidRDefault="00202473" w:rsidP="00202473">
      <w:pPr>
        <w:pStyle w:val="af5"/>
        <w:ind w:left="0"/>
        <w:rPr>
          <w:sz w:val="28"/>
          <w:szCs w:val="28"/>
        </w:rPr>
      </w:pPr>
    </w:p>
    <w:p w:rsidR="00202473" w:rsidRPr="00253120" w:rsidRDefault="00202473" w:rsidP="00202473">
      <w:pPr>
        <w:spacing w:after="0" w:line="240" w:lineRule="auto"/>
        <w:ind w:firstLine="567"/>
        <w:jc w:val="both"/>
        <w:rPr>
          <w:rFonts w:ascii="Times New Roman" w:hAnsi="Times New Roman"/>
          <w:sz w:val="28"/>
          <w:szCs w:val="28"/>
        </w:rPr>
      </w:pPr>
    </w:p>
    <w:p w:rsidR="00850FC7" w:rsidRPr="00253120" w:rsidRDefault="00850FC7" w:rsidP="00402469">
      <w:pPr>
        <w:widowControl w:val="0"/>
        <w:spacing w:after="0" w:line="240" w:lineRule="auto"/>
        <w:ind w:left="284" w:hanging="284"/>
        <w:jc w:val="center"/>
        <w:rPr>
          <w:rFonts w:ascii="Times New Roman" w:hAnsi="Times New Roman"/>
          <w:sz w:val="28"/>
          <w:szCs w:val="28"/>
        </w:rPr>
      </w:pPr>
    </w:p>
    <w:p w:rsidR="00850FC7" w:rsidRPr="00253120" w:rsidRDefault="00850FC7" w:rsidP="00402469">
      <w:pPr>
        <w:widowControl w:val="0"/>
        <w:spacing w:after="0" w:line="240" w:lineRule="auto"/>
        <w:ind w:left="284" w:hanging="284"/>
        <w:jc w:val="center"/>
        <w:rPr>
          <w:rFonts w:ascii="Times New Roman" w:hAnsi="Times New Roman"/>
          <w:sz w:val="28"/>
          <w:szCs w:val="28"/>
        </w:rPr>
      </w:pPr>
    </w:p>
    <w:p w:rsidR="00850FC7" w:rsidRPr="00253120" w:rsidRDefault="00850FC7" w:rsidP="00402469">
      <w:pPr>
        <w:widowControl w:val="0"/>
        <w:spacing w:after="0" w:line="240" w:lineRule="auto"/>
        <w:ind w:left="284" w:hanging="284"/>
        <w:jc w:val="center"/>
        <w:rPr>
          <w:rFonts w:ascii="Times New Roman" w:hAnsi="Times New Roman"/>
          <w:sz w:val="28"/>
          <w:szCs w:val="28"/>
        </w:rPr>
      </w:pPr>
    </w:p>
    <w:p w:rsidR="00850FC7" w:rsidRPr="00253120" w:rsidRDefault="00850FC7" w:rsidP="00402469">
      <w:pPr>
        <w:widowControl w:val="0"/>
        <w:spacing w:after="0" w:line="240" w:lineRule="auto"/>
        <w:ind w:left="284" w:hanging="284"/>
        <w:jc w:val="center"/>
        <w:rPr>
          <w:rFonts w:ascii="Times New Roman" w:hAnsi="Times New Roman"/>
          <w:sz w:val="28"/>
          <w:szCs w:val="28"/>
        </w:rPr>
      </w:pPr>
    </w:p>
    <w:p w:rsidR="00850FC7" w:rsidRPr="003E47DB" w:rsidRDefault="00850FC7"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p w:rsidR="00202473" w:rsidRPr="003E47DB" w:rsidRDefault="00202473" w:rsidP="00402469">
      <w:pPr>
        <w:widowControl w:val="0"/>
        <w:spacing w:after="0" w:line="240" w:lineRule="auto"/>
        <w:ind w:left="284" w:hanging="284"/>
        <w:jc w:val="center"/>
        <w:rPr>
          <w:rFonts w:ascii="Times New Roman" w:hAnsi="Times New Roman"/>
          <w:sz w:val="28"/>
          <w:szCs w:val="28"/>
        </w:rPr>
      </w:pPr>
    </w:p>
    <w:bookmarkStart w:id="11" w:name="Краеведческая"/>
    <w:p w:rsidR="00624E67" w:rsidRPr="00253120" w:rsidRDefault="00055C01" w:rsidP="006D5FDD">
      <w:pPr>
        <w:widowControl w:val="0"/>
        <w:spacing w:after="0" w:line="240" w:lineRule="auto"/>
        <w:ind w:firstLine="567"/>
        <w:jc w:val="center"/>
        <w:rPr>
          <w:rFonts w:ascii="Times New Roman" w:hAnsi="Times New Roman"/>
          <w:b/>
          <w:sz w:val="28"/>
          <w:szCs w:val="28"/>
        </w:rPr>
      </w:pPr>
      <w:r w:rsidRPr="00253120">
        <w:rPr>
          <w:rFonts w:ascii="Times New Roman" w:hAnsi="Times New Roman"/>
          <w:b/>
          <w:sz w:val="28"/>
          <w:szCs w:val="28"/>
        </w:rPr>
        <w:lastRenderedPageBreak/>
        <w:fldChar w:fldCharType="begin"/>
      </w:r>
      <w:r w:rsidR="000275DA" w:rsidRPr="00253120">
        <w:rPr>
          <w:rFonts w:ascii="Times New Roman" w:hAnsi="Times New Roman"/>
          <w:b/>
          <w:sz w:val="28"/>
          <w:szCs w:val="28"/>
        </w:rPr>
        <w:instrText xml:space="preserve"> HYPERLINK  \l "Содержание" </w:instrText>
      </w:r>
      <w:r w:rsidRPr="00253120">
        <w:rPr>
          <w:rFonts w:ascii="Times New Roman" w:hAnsi="Times New Roman"/>
          <w:b/>
          <w:sz w:val="28"/>
          <w:szCs w:val="28"/>
        </w:rPr>
        <w:fldChar w:fldCharType="separate"/>
      </w:r>
      <w:r w:rsidR="00624E67" w:rsidRPr="00253120">
        <w:rPr>
          <w:rStyle w:val="ab"/>
          <w:rFonts w:ascii="Times New Roman" w:hAnsi="Times New Roman"/>
          <w:b/>
          <w:color w:val="auto"/>
          <w:sz w:val="28"/>
          <w:szCs w:val="28"/>
        </w:rPr>
        <w:t>6. КРАЕВЕДЧЕСКАЯ РАБОТА</w:t>
      </w:r>
      <w:r w:rsidRPr="00253120">
        <w:rPr>
          <w:rFonts w:ascii="Times New Roman" w:hAnsi="Times New Roman"/>
          <w:b/>
          <w:sz w:val="28"/>
          <w:szCs w:val="28"/>
        </w:rPr>
        <w:fldChar w:fldCharType="end"/>
      </w:r>
    </w:p>
    <w:bookmarkEnd w:id="11"/>
    <w:p w:rsidR="007C2B3D" w:rsidRPr="00253120" w:rsidRDefault="007C2B3D" w:rsidP="00E85730">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 xml:space="preserve">Дупленкова Ольга Петровна, </w:t>
      </w:r>
    </w:p>
    <w:p w:rsidR="007C2B3D" w:rsidRPr="00253120" w:rsidRDefault="007C2B3D" w:rsidP="00E85730">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гл. библиограф сектора кра</w:t>
      </w:r>
      <w:r w:rsidRPr="00253120">
        <w:rPr>
          <w:rFonts w:ascii="Times New Roman" w:hAnsi="Times New Roman"/>
          <w:sz w:val="28"/>
          <w:szCs w:val="28"/>
        </w:rPr>
        <w:t>е</w:t>
      </w:r>
      <w:r w:rsidRPr="00253120">
        <w:rPr>
          <w:rFonts w:ascii="Times New Roman" w:hAnsi="Times New Roman"/>
          <w:sz w:val="28"/>
          <w:szCs w:val="28"/>
        </w:rPr>
        <w:t>ведческой информации МУ «ЦБС г. Белово»</w:t>
      </w:r>
    </w:p>
    <w:p w:rsidR="007C2B3D" w:rsidRPr="00253120" w:rsidRDefault="007C2B3D" w:rsidP="00E85730">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тел. (384 52) 2-60-42</w:t>
      </w:r>
    </w:p>
    <w:p w:rsidR="007C2B3D" w:rsidRPr="00253120" w:rsidRDefault="007C2B3D" w:rsidP="003E47DB">
      <w:pPr>
        <w:widowControl w:val="0"/>
        <w:spacing w:after="120" w:line="240" w:lineRule="auto"/>
        <w:ind w:left="5670"/>
        <w:jc w:val="both"/>
        <w:rPr>
          <w:rFonts w:ascii="Times New Roman" w:hAnsi="Times New Roman"/>
          <w:sz w:val="28"/>
          <w:szCs w:val="28"/>
        </w:rPr>
      </w:pPr>
      <w:r w:rsidRPr="00253120">
        <w:rPr>
          <w:rFonts w:ascii="Times New Roman" w:hAnsi="Times New Roman"/>
          <w:sz w:val="28"/>
          <w:szCs w:val="28"/>
          <w:lang w:val="en-US"/>
        </w:rPr>
        <w:t>e</w:t>
      </w:r>
      <w:r w:rsidRPr="00253120">
        <w:rPr>
          <w:rFonts w:ascii="Times New Roman" w:hAnsi="Times New Roman"/>
          <w:sz w:val="28"/>
          <w:szCs w:val="28"/>
        </w:rPr>
        <w:t>-</w:t>
      </w:r>
      <w:r w:rsidRPr="00253120">
        <w:rPr>
          <w:rFonts w:ascii="Times New Roman" w:hAnsi="Times New Roman"/>
          <w:sz w:val="28"/>
          <w:szCs w:val="28"/>
          <w:lang w:val="en-US"/>
        </w:rPr>
        <w:t>mail</w:t>
      </w:r>
      <w:r w:rsidRPr="00253120">
        <w:rPr>
          <w:rFonts w:ascii="Times New Roman" w:hAnsi="Times New Roman"/>
          <w:sz w:val="28"/>
          <w:szCs w:val="28"/>
        </w:rPr>
        <w:t xml:space="preserve">: </w:t>
      </w:r>
      <w:hyperlink r:id="rId32" w:history="1">
        <w:r w:rsidR="00850FC7" w:rsidRPr="00253120">
          <w:rPr>
            <w:rStyle w:val="ab"/>
            <w:rFonts w:ascii="Times New Roman" w:hAnsi="Times New Roman"/>
            <w:sz w:val="28"/>
            <w:szCs w:val="28"/>
            <w:lang w:val="en-US"/>
          </w:rPr>
          <w:t>bibliograf</w:t>
        </w:r>
        <w:r w:rsidR="00850FC7" w:rsidRPr="00253120">
          <w:rPr>
            <w:rStyle w:val="ab"/>
            <w:rFonts w:ascii="Times New Roman" w:hAnsi="Times New Roman"/>
            <w:sz w:val="28"/>
            <w:szCs w:val="28"/>
          </w:rPr>
          <w:t>.</w:t>
        </w:r>
        <w:r w:rsidR="00850FC7" w:rsidRPr="00253120">
          <w:rPr>
            <w:rStyle w:val="ab"/>
            <w:rFonts w:ascii="Times New Roman" w:hAnsi="Times New Roman"/>
            <w:sz w:val="28"/>
            <w:szCs w:val="28"/>
            <w:lang w:val="en-US"/>
          </w:rPr>
          <w:t>cgb</w:t>
        </w:r>
        <w:r w:rsidR="00850FC7" w:rsidRPr="00253120">
          <w:rPr>
            <w:rStyle w:val="ab"/>
            <w:rFonts w:ascii="Times New Roman" w:hAnsi="Times New Roman"/>
            <w:sz w:val="28"/>
            <w:szCs w:val="28"/>
          </w:rPr>
          <w:t>@</w:t>
        </w:r>
        <w:r w:rsidR="00850FC7" w:rsidRPr="00253120">
          <w:rPr>
            <w:rStyle w:val="ab"/>
            <w:rFonts w:ascii="Times New Roman" w:hAnsi="Times New Roman"/>
            <w:sz w:val="28"/>
            <w:szCs w:val="28"/>
            <w:lang w:val="en-US"/>
          </w:rPr>
          <w:t>mail</w:t>
        </w:r>
        <w:r w:rsidR="00850FC7" w:rsidRPr="00253120">
          <w:rPr>
            <w:rStyle w:val="ab"/>
            <w:rFonts w:ascii="Times New Roman" w:hAnsi="Times New Roman"/>
            <w:sz w:val="28"/>
            <w:szCs w:val="28"/>
          </w:rPr>
          <w:t>.</w:t>
        </w:r>
        <w:r w:rsidR="00850FC7" w:rsidRPr="00253120">
          <w:rPr>
            <w:rStyle w:val="ab"/>
            <w:rFonts w:ascii="Times New Roman" w:hAnsi="Times New Roman"/>
            <w:sz w:val="28"/>
            <w:szCs w:val="28"/>
            <w:lang w:val="en-US"/>
          </w:rPr>
          <w:t>ru</w:t>
        </w:r>
      </w:hyperlink>
      <w:r w:rsidR="00850FC7" w:rsidRPr="00253120">
        <w:rPr>
          <w:rFonts w:ascii="Times New Roman" w:hAnsi="Times New Roman"/>
        </w:rPr>
        <w:t xml:space="preserve"> </w:t>
      </w:r>
    </w:p>
    <w:p w:rsidR="00E85730" w:rsidRPr="00D40CEF" w:rsidRDefault="00E85730" w:rsidP="003E47DB">
      <w:pPr>
        <w:spacing w:after="0" w:line="240" w:lineRule="auto"/>
        <w:ind w:firstLine="567"/>
        <w:rPr>
          <w:rFonts w:ascii="Times New Roman" w:hAnsi="Times New Roman"/>
          <w:sz w:val="28"/>
          <w:szCs w:val="28"/>
        </w:rPr>
      </w:pPr>
      <w:r w:rsidRPr="00D40CEF">
        <w:rPr>
          <w:rFonts w:ascii="Times New Roman" w:hAnsi="Times New Roman"/>
          <w:sz w:val="28"/>
          <w:szCs w:val="28"/>
        </w:rPr>
        <w:t>На протяжении многих лет краеведение является одним из приорите</w:t>
      </w:r>
      <w:r w:rsidRPr="00D40CEF">
        <w:rPr>
          <w:rFonts w:ascii="Times New Roman" w:hAnsi="Times New Roman"/>
          <w:sz w:val="28"/>
          <w:szCs w:val="28"/>
        </w:rPr>
        <w:t>т</w:t>
      </w:r>
      <w:r w:rsidRPr="00D40CEF">
        <w:rPr>
          <w:rFonts w:ascii="Times New Roman" w:hAnsi="Times New Roman"/>
          <w:sz w:val="28"/>
          <w:szCs w:val="28"/>
        </w:rPr>
        <w:t>ных направлений в деятельности МУ «ЦБС г. Белово» и осуществляется по направлениям:</w:t>
      </w:r>
    </w:p>
    <w:p w:rsidR="00E85730" w:rsidRPr="00F565B3" w:rsidRDefault="00E85730" w:rsidP="003E47DB">
      <w:pPr>
        <w:spacing w:after="0" w:line="240" w:lineRule="auto"/>
        <w:ind w:firstLine="567"/>
        <w:jc w:val="both"/>
        <w:rPr>
          <w:rFonts w:ascii="Times New Roman" w:hAnsi="Times New Roman"/>
          <w:color w:val="000000"/>
          <w:sz w:val="28"/>
          <w:szCs w:val="28"/>
        </w:rPr>
      </w:pPr>
      <w:r w:rsidRPr="00D40CEF">
        <w:rPr>
          <w:rFonts w:ascii="Times New Roman" w:hAnsi="Times New Roman"/>
          <w:sz w:val="28"/>
          <w:szCs w:val="28"/>
        </w:rPr>
        <w:t>- формирование</w:t>
      </w:r>
      <w:r w:rsidRPr="00F565B3">
        <w:rPr>
          <w:rFonts w:ascii="Times New Roman" w:hAnsi="Times New Roman"/>
          <w:color w:val="000000"/>
          <w:sz w:val="28"/>
          <w:szCs w:val="28"/>
        </w:rPr>
        <w:t xml:space="preserve"> краеведческого фонда;</w:t>
      </w:r>
    </w:p>
    <w:p w:rsidR="00E85730" w:rsidRPr="00F565B3" w:rsidRDefault="00E85730" w:rsidP="00E85730">
      <w:pPr>
        <w:spacing w:after="0" w:line="240" w:lineRule="auto"/>
        <w:ind w:firstLine="567"/>
        <w:jc w:val="both"/>
        <w:rPr>
          <w:rFonts w:ascii="Times New Roman" w:hAnsi="Times New Roman"/>
          <w:color w:val="000000"/>
          <w:sz w:val="28"/>
          <w:szCs w:val="28"/>
        </w:rPr>
      </w:pPr>
      <w:r w:rsidRPr="00F565B3">
        <w:rPr>
          <w:rFonts w:ascii="Times New Roman" w:hAnsi="Times New Roman"/>
          <w:color w:val="000000"/>
          <w:sz w:val="28"/>
          <w:szCs w:val="28"/>
        </w:rPr>
        <w:t>- ведение, создание СБА;</w:t>
      </w:r>
    </w:p>
    <w:p w:rsidR="00E85730" w:rsidRPr="00F565B3" w:rsidRDefault="00E85730" w:rsidP="00E85730">
      <w:pPr>
        <w:spacing w:after="0" w:line="240" w:lineRule="auto"/>
        <w:ind w:firstLine="567"/>
        <w:jc w:val="both"/>
        <w:rPr>
          <w:rFonts w:ascii="Times New Roman" w:hAnsi="Times New Roman"/>
          <w:color w:val="000000"/>
          <w:sz w:val="28"/>
          <w:szCs w:val="28"/>
        </w:rPr>
      </w:pPr>
      <w:r w:rsidRPr="00F565B3">
        <w:rPr>
          <w:rFonts w:ascii="Times New Roman" w:hAnsi="Times New Roman"/>
          <w:color w:val="000000"/>
          <w:sz w:val="28"/>
          <w:szCs w:val="28"/>
        </w:rPr>
        <w:t>- создание новых краеведческих печатных и электронных документов первичной или вторичной информации</w:t>
      </w:r>
    </w:p>
    <w:p w:rsidR="00E85730" w:rsidRPr="00F565B3" w:rsidRDefault="00E85730" w:rsidP="00E85730">
      <w:pPr>
        <w:spacing w:after="0" w:line="240" w:lineRule="auto"/>
        <w:ind w:firstLine="567"/>
        <w:jc w:val="both"/>
        <w:rPr>
          <w:rFonts w:ascii="Times New Roman" w:hAnsi="Times New Roman"/>
          <w:color w:val="000000"/>
          <w:sz w:val="28"/>
          <w:szCs w:val="28"/>
        </w:rPr>
      </w:pPr>
      <w:r w:rsidRPr="00F565B3">
        <w:rPr>
          <w:rFonts w:ascii="Times New Roman" w:hAnsi="Times New Roman"/>
          <w:color w:val="000000"/>
          <w:sz w:val="28"/>
          <w:szCs w:val="28"/>
        </w:rPr>
        <w:t>- краеведческий библиотечно-библиографический сервис (обслужив</w:t>
      </w:r>
      <w:r w:rsidRPr="00F565B3">
        <w:rPr>
          <w:rFonts w:ascii="Times New Roman" w:hAnsi="Times New Roman"/>
          <w:color w:val="000000"/>
          <w:sz w:val="28"/>
          <w:szCs w:val="28"/>
        </w:rPr>
        <w:t>а</w:t>
      </w:r>
      <w:r w:rsidRPr="00F565B3">
        <w:rPr>
          <w:rFonts w:ascii="Times New Roman" w:hAnsi="Times New Roman"/>
          <w:color w:val="000000"/>
          <w:sz w:val="28"/>
          <w:szCs w:val="28"/>
        </w:rPr>
        <w:t>ние);</w:t>
      </w:r>
    </w:p>
    <w:p w:rsidR="00E85730" w:rsidRPr="00F565B3" w:rsidRDefault="00E85730" w:rsidP="00E85730">
      <w:pPr>
        <w:spacing w:after="0" w:line="240" w:lineRule="auto"/>
        <w:ind w:firstLine="567"/>
        <w:jc w:val="both"/>
        <w:rPr>
          <w:rFonts w:ascii="Times New Roman" w:hAnsi="Times New Roman"/>
          <w:color w:val="000000"/>
          <w:sz w:val="28"/>
          <w:szCs w:val="28"/>
        </w:rPr>
      </w:pPr>
      <w:r w:rsidRPr="00F565B3">
        <w:rPr>
          <w:rFonts w:ascii="Times New Roman" w:hAnsi="Times New Roman"/>
          <w:color w:val="000000"/>
          <w:sz w:val="28"/>
          <w:szCs w:val="28"/>
        </w:rPr>
        <w:t xml:space="preserve">- формирование краеведческих информационных потребностей; </w:t>
      </w:r>
    </w:p>
    <w:p w:rsidR="00E85730" w:rsidRPr="00F565B3" w:rsidRDefault="00E85730" w:rsidP="00E85730">
      <w:pPr>
        <w:spacing w:after="0" w:line="240" w:lineRule="auto"/>
        <w:ind w:firstLine="567"/>
        <w:jc w:val="both"/>
        <w:rPr>
          <w:rFonts w:ascii="Times New Roman" w:hAnsi="Times New Roman"/>
          <w:color w:val="000000"/>
          <w:sz w:val="28"/>
          <w:szCs w:val="28"/>
        </w:rPr>
      </w:pPr>
      <w:r w:rsidRPr="00F565B3">
        <w:rPr>
          <w:rFonts w:ascii="Times New Roman" w:hAnsi="Times New Roman"/>
          <w:color w:val="000000"/>
          <w:sz w:val="28"/>
          <w:szCs w:val="28"/>
        </w:rPr>
        <w:t>- популяризация и распространение краеведческих знаний (массовая р</w:t>
      </w:r>
      <w:r w:rsidRPr="00F565B3">
        <w:rPr>
          <w:rFonts w:ascii="Times New Roman" w:hAnsi="Times New Roman"/>
          <w:color w:val="000000"/>
          <w:sz w:val="28"/>
          <w:szCs w:val="28"/>
        </w:rPr>
        <w:t>а</w:t>
      </w:r>
      <w:r w:rsidRPr="00F565B3">
        <w:rPr>
          <w:rFonts w:ascii="Times New Roman" w:hAnsi="Times New Roman"/>
          <w:color w:val="000000"/>
          <w:sz w:val="28"/>
          <w:szCs w:val="28"/>
        </w:rPr>
        <w:t>бота);</w:t>
      </w:r>
    </w:p>
    <w:p w:rsidR="00E85730" w:rsidRPr="00F565B3" w:rsidRDefault="00E85730" w:rsidP="00E85730">
      <w:pPr>
        <w:spacing w:after="0" w:line="240" w:lineRule="auto"/>
        <w:ind w:firstLine="567"/>
        <w:jc w:val="both"/>
        <w:rPr>
          <w:rFonts w:ascii="Times New Roman" w:hAnsi="Times New Roman"/>
          <w:color w:val="000000"/>
          <w:sz w:val="28"/>
          <w:szCs w:val="28"/>
        </w:rPr>
      </w:pPr>
      <w:r w:rsidRPr="00F565B3">
        <w:rPr>
          <w:rFonts w:ascii="Times New Roman" w:hAnsi="Times New Roman"/>
          <w:color w:val="000000"/>
          <w:sz w:val="28"/>
          <w:szCs w:val="28"/>
        </w:rPr>
        <w:t>- участие в краеведческих корпоративных проектах Кемеровской ОНБ им. В.   Федорова.</w:t>
      </w:r>
    </w:p>
    <w:p w:rsidR="00E85730" w:rsidRDefault="00E85730" w:rsidP="00E85730">
      <w:pPr>
        <w:spacing w:after="0" w:line="240" w:lineRule="auto"/>
        <w:ind w:firstLine="567"/>
        <w:jc w:val="both"/>
        <w:rPr>
          <w:rFonts w:ascii="Times New Roman" w:hAnsi="Times New Roman"/>
          <w:color w:val="000000"/>
          <w:sz w:val="28"/>
          <w:szCs w:val="28"/>
        </w:rPr>
      </w:pPr>
      <w:r w:rsidRPr="00F565B3">
        <w:rPr>
          <w:rFonts w:ascii="Times New Roman" w:hAnsi="Times New Roman"/>
          <w:color w:val="000000"/>
          <w:sz w:val="28"/>
          <w:szCs w:val="28"/>
        </w:rPr>
        <w:t>На базе библиотек развиваются историческое, литературное, этнограф</w:t>
      </w:r>
      <w:r w:rsidRPr="00F565B3">
        <w:rPr>
          <w:rFonts w:ascii="Times New Roman" w:hAnsi="Times New Roman"/>
          <w:color w:val="000000"/>
          <w:sz w:val="28"/>
          <w:szCs w:val="28"/>
        </w:rPr>
        <w:t>и</w:t>
      </w:r>
      <w:r w:rsidRPr="00F565B3">
        <w:rPr>
          <w:rFonts w:ascii="Times New Roman" w:hAnsi="Times New Roman"/>
          <w:color w:val="000000"/>
          <w:sz w:val="28"/>
          <w:szCs w:val="28"/>
        </w:rPr>
        <w:t>ческое, патриотическое, экологическое, культурологическое (в большей ст</w:t>
      </w:r>
      <w:r w:rsidRPr="00F565B3">
        <w:rPr>
          <w:rFonts w:ascii="Times New Roman" w:hAnsi="Times New Roman"/>
          <w:color w:val="000000"/>
          <w:sz w:val="28"/>
          <w:szCs w:val="28"/>
        </w:rPr>
        <w:t>е</w:t>
      </w:r>
      <w:r w:rsidRPr="00F565B3">
        <w:rPr>
          <w:rFonts w:ascii="Times New Roman" w:hAnsi="Times New Roman"/>
          <w:color w:val="000000"/>
          <w:sz w:val="28"/>
          <w:szCs w:val="28"/>
        </w:rPr>
        <w:t>пени библиотечное) направления краеведения.</w:t>
      </w:r>
      <w:r>
        <w:rPr>
          <w:rFonts w:ascii="Times New Roman" w:hAnsi="Times New Roman"/>
          <w:color w:val="000000"/>
          <w:sz w:val="28"/>
          <w:szCs w:val="28"/>
        </w:rPr>
        <w:t xml:space="preserve"> </w:t>
      </w:r>
    </w:p>
    <w:p w:rsidR="00E85730" w:rsidRDefault="00E85730" w:rsidP="00E85730">
      <w:pPr>
        <w:spacing w:after="0" w:line="240" w:lineRule="auto"/>
        <w:ind w:firstLine="567"/>
        <w:jc w:val="both"/>
        <w:rPr>
          <w:rFonts w:ascii="Times New Roman" w:hAnsi="Times New Roman"/>
          <w:color w:val="000000"/>
          <w:sz w:val="28"/>
          <w:szCs w:val="28"/>
        </w:rPr>
      </w:pPr>
      <w:r w:rsidRPr="00DA513A">
        <w:rPr>
          <w:rFonts w:ascii="Times New Roman" w:hAnsi="Times New Roman"/>
          <w:b/>
          <w:color w:val="000000"/>
          <w:sz w:val="28"/>
          <w:szCs w:val="28"/>
        </w:rPr>
        <w:t>Знаковыми темами в деятельности в 2013 году</w:t>
      </w:r>
      <w:r>
        <w:rPr>
          <w:rFonts w:ascii="Times New Roman" w:hAnsi="Times New Roman"/>
          <w:color w:val="000000"/>
          <w:sz w:val="28"/>
          <w:szCs w:val="28"/>
        </w:rPr>
        <w:t xml:space="preserve"> стали 70 лет Кемеро</w:t>
      </w:r>
      <w:r>
        <w:rPr>
          <w:rFonts w:ascii="Times New Roman" w:hAnsi="Times New Roman"/>
          <w:color w:val="000000"/>
          <w:sz w:val="28"/>
          <w:szCs w:val="28"/>
        </w:rPr>
        <w:t>в</w:t>
      </w:r>
      <w:r>
        <w:rPr>
          <w:rFonts w:ascii="Times New Roman" w:hAnsi="Times New Roman"/>
          <w:color w:val="000000"/>
          <w:sz w:val="28"/>
          <w:szCs w:val="28"/>
        </w:rPr>
        <w:t>ской области, 75 лет городу Белово, Год экологии в России (Год экологии в Кузбассе).</w:t>
      </w:r>
    </w:p>
    <w:p w:rsidR="00E85730" w:rsidRDefault="00E85730" w:rsidP="00E857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Библиотеки активно участвуют в региональных, областных, городских проектах, конкурсах, реализуют социально-культурные, просветительские программы и мероприятия.</w:t>
      </w:r>
    </w:p>
    <w:p w:rsidR="00E85730" w:rsidRDefault="00E85730" w:rsidP="00E85730">
      <w:pPr>
        <w:spacing w:after="0" w:line="240" w:lineRule="auto"/>
        <w:ind w:firstLine="567"/>
        <w:jc w:val="both"/>
        <w:rPr>
          <w:rFonts w:ascii="Times New Roman" w:hAnsi="Times New Roman"/>
          <w:b/>
          <w:color w:val="000000"/>
          <w:sz w:val="28"/>
          <w:szCs w:val="28"/>
        </w:rPr>
      </w:pPr>
      <w:r w:rsidRPr="00F565B3">
        <w:rPr>
          <w:rFonts w:ascii="Times New Roman" w:hAnsi="Times New Roman"/>
          <w:bCs/>
          <w:color w:val="000000"/>
          <w:sz w:val="28"/>
          <w:szCs w:val="28"/>
        </w:rPr>
        <w:t>В отчетный период библиотеки ЦБС г. Белово</w:t>
      </w:r>
      <w:r>
        <w:rPr>
          <w:rFonts w:ascii="Times New Roman" w:hAnsi="Times New Roman"/>
          <w:bCs/>
          <w:color w:val="000000"/>
          <w:sz w:val="28"/>
          <w:szCs w:val="28"/>
        </w:rPr>
        <w:t xml:space="preserve"> работали</w:t>
      </w:r>
      <w:r w:rsidRPr="00F565B3">
        <w:rPr>
          <w:rFonts w:ascii="Times New Roman" w:hAnsi="Times New Roman"/>
          <w:bCs/>
          <w:color w:val="000000"/>
          <w:sz w:val="28"/>
          <w:szCs w:val="28"/>
        </w:rPr>
        <w:t xml:space="preserve"> над реализацией </w:t>
      </w:r>
      <w:r w:rsidRPr="00F565B3">
        <w:rPr>
          <w:rFonts w:ascii="Times New Roman" w:hAnsi="Times New Roman"/>
          <w:b/>
          <w:bCs/>
          <w:iCs/>
          <w:color w:val="000000"/>
          <w:sz w:val="28"/>
          <w:szCs w:val="28"/>
        </w:rPr>
        <w:t>следующих краеведческих проектов, программ</w:t>
      </w:r>
      <w:r w:rsidRPr="00F565B3">
        <w:rPr>
          <w:rFonts w:ascii="Times New Roman" w:hAnsi="Times New Roman"/>
          <w:b/>
          <w:bCs/>
          <w:i/>
          <w:iCs/>
          <w:color w:val="000000"/>
          <w:sz w:val="28"/>
          <w:szCs w:val="28"/>
        </w:rPr>
        <w:t>:</w:t>
      </w:r>
      <w:r w:rsidRPr="00F565B3">
        <w:rPr>
          <w:rFonts w:ascii="Times New Roman" w:hAnsi="Times New Roman"/>
          <w:color w:val="000000"/>
          <w:sz w:val="28"/>
          <w:szCs w:val="28"/>
        </w:rPr>
        <w:t xml:space="preserve"> </w:t>
      </w:r>
      <w:r w:rsidRPr="00F565B3">
        <w:rPr>
          <w:rFonts w:ascii="Times New Roman" w:hAnsi="Times New Roman"/>
          <w:b/>
          <w:color w:val="000000"/>
          <w:sz w:val="28"/>
          <w:szCs w:val="28"/>
        </w:rPr>
        <w:t>общегородской «КРАЙ»</w:t>
      </w:r>
      <w:r w:rsidRPr="00F565B3">
        <w:rPr>
          <w:rFonts w:ascii="Times New Roman" w:hAnsi="Times New Roman"/>
          <w:color w:val="000000"/>
          <w:sz w:val="28"/>
          <w:szCs w:val="28"/>
        </w:rPr>
        <w:t xml:space="preserve">, </w:t>
      </w:r>
      <w:r w:rsidRPr="00F565B3">
        <w:rPr>
          <w:rFonts w:ascii="Times New Roman" w:hAnsi="Times New Roman"/>
          <w:b/>
          <w:color w:val="000000"/>
          <w:sz w:val="28"/>
          <w:szCs w:val="28"/>
        </w:rPr>
        <w:t>«Завтра невозможно без вчера» (</w:t>
      </w:r>
      <w:r w:rsidRPr="00F565B3">
        <w:rPr>
          <w:rFonts w:ascii="Times New Roman" w:hAnsi="Times New Roman"/>
          <w:color w:val="000000"/>
          <w:sz w:val="28"/>
          <w:szCs w:val="28"/>
        </w:rPr>
        <w:t xml:space="preserve">этнографическое краеведение – телеуты на территории с. Заречное), </w:t>
      </w:r>
      <w:r w:rsidRPr="00F565B3">
        <w:rPr>
          <w:rFonts w:ascii="Times New Roman" w:hAnsi="Times New Roman"/>
          <w:b/>
          <w:color w:val="000000"/>
          <w:sz w:val="28"/>
          <w:szCs w:val="28"/>
        </w:rPr>
        <w:t xml:space="preserve">«Родник» (экологическое краеведение), </w:t>
      </w:r>
      <w:r>
        <w:rPr>
          <w:rFonts w:ascii="Times New Roman" w:hAnsi="Times New Roman"/>
          <w:b/>
          <w:color w:val="000000"/>
          <w:sz w:val="28"/>
          <w:szCs w:val="28"/>
        </w:rPr>
        <w:t>авто</w:t>
      </w:r>
      <w:r>
        <w:rPr>
          <w:rFonts w:ascii="Times New Roman" w:hAnsi="Times New Roman"/>
          <w:b/>
          <w:color w:val="000000"/>
          <w:sz w:val="28"/>
          <w:szCs w:val="28"/>
        </w:rPr>
        <w:t>р</w:t>
      </w:r>
      <w:r>
        <w:rPr>
          <w:rFonts w:ascii="Times New Roman" w:hAnsi="Times New Roman"/>
          <w:b/>
          <w:color w:val="000000"/>
          <w:sz w:val="28"/>
          <w:szCs w:val="28"/>
        </w:rPr>
        <w:t>ского</w:t>
      </w:r>
      <w:r w:rsidRPr="00F565B3">
        <w:rPr>
          <w:rFonts w:ascii="Times New Roman" w:hAnsi="Times New Roman"/>
          <w:b/>
          <w:color w:val="000000"/>
          <w:sz w:val="28"/>
          <w:szCs w:val="28"/>
        </w:rPr>
        <w:t xml:space="preserve"> проект</w:t>
      </w:r>
      <w:r>
        <w:rPr>
          <w:rFonts w:ascii="Times New Roman" w:hAnsi="Times New Roman"/>
          <w:b/>
          <w:color w:val="000000"/>
          <w:sz w:val="28"/>
          <w:szCs w:val="28"/>
        </w:rPr>
        <w:t>а</w:t>
      </w:r>
      <w:r w:rsidRPr="00F565B3">
        <w:rPr>
          <w:rFonts w:ascii="Times New Roman" w:hAnsi="Times New Roman"/>
          <w:b/>
          <w:color w:val="000000"/>
          <w:sz w:val="28"/>
          <w:szCs w:val="28"/>
        </w:rPr>
        <w:t xml:space="preserve"> «Кузбасская </w:t>
      </w:r>
      <w:r w:rsidRPr="00F565B3">
        <w:rPr>
          <w:rFonts w:ascii="Times New Roman" w:hAnsi="Times New Roman"/>
          <w:b/>
          <w:color w:val="000000"/>
          <w:sz w:val="28"/>
          <w:szCs w:val="28"/>
          <w:lang w:val="en-US"/>
        </w:rPr>
        <w:t>ONLIEN</w:t>
      </w:r>
      <w:r w:rsidRPr="00F565B3">
        <w:rPr>
          <w:rFonts w:ascii="Times New Roman" w:hAnsi="Times New Roman"/>
          <w:b/>
          <w:color w:val="000000"/>
          <w:sz w:val="28"/>
          <w:szCs w:val="28"/>
        </w:rPr>
        <w:t>-экспедиция» - «Писателями слави</w:t>
      </w:r>
      <w:r w:rsidRPr="00F565B3">
        <w:rPr>
          <w:rFonts w:ascii="Times New Roman" w:hAnsi="Times New Roman"/>
          <w:b/>
          <w:color w:val="000000"/>
          <w:sz w:val="28"/>
          <w:szCs w:val="28"/>
        </w:rPr>
        <w:t>т</w:t>
      </w:r>
      <w:r w:rsidRPr="00F565B3">
        <w:rPr>
          <w:rFonts w:ascii="Times New Roman" w:hAnsi="Times New Roman"/>
          <w:b/>
          <w:color w:val="000000"/>
          <w:sz w:val="28"/>
          <w:szCs w:val="28"/>
        </w:rPr>
        <w:t>ся Кузб</w:t>
      </w:r>
      <w:r>
        <w:rPr>
          <w:rFonts w:ascii="Times New Roman" w:hAnsi="Times New Roman"/>
          <w:b/>
          <w:color w:val="000000"/>
          <w:sz w:val="28"/>
          <w:szCs w:val="28"/>
        </w:rPr>
        <w:t>асс».</w:t>
      </w:r>
    </w:p>
    <w:p w:rsidR="00E85730" w:rsidRPr="00755A19" w:rsidRDefault="00E85730" w:rsidP="00E85730">
      <w:pPr>
        <w:spacing w:after="0" w:line="240" w:lineRule="auto"/>
        <w:ind w:firstLine="709"/>
        <w:jc w:val="both"/>
        <w:rPr>
          <w:rFonts w:ascii="Times New Roman" w:hAnsi="Times New Roman"/>
          <w:sz w:val="28"/>
          <w:szCs w:val="28"/>
        </w:rPr>
      </w:pPr>
      <w:r w:rsidRPr="00C964E1">
        <w:rPr>
          <w:rFonts w:ascii="Times New Roman" w:hAnsi="Times New Roman"/>
          <w:b/>
          <w:sz w:val="28"/>
          <w:szCs w:val="28"/>
        </w:rPr>
        <w:t>В ЦГБ</w:t>
      </w:r>
      <w:r>
        <w:rPr>
          <w:rFonts w:ascii="Times New Roman" w:hAnsi="Times New Roman"/>
          <w:sz w:val="28"/>
          <w:szCs w:val="28"/>
        </w:rPr>
        <w:t xml:space="preserve"> назрела необходимость в систематизации и определении пе</w:t>
      </w:r>
      <w:r>
        <w:rPr>
          <w:rFonts w:ascii="Times New Roman" w:hAnsi="Times New Roman"/>
          <w:sz w:val="28"/>
          <w:szCs w:val="28"/>
        </w:rPr>
        <w:t>р</w:t>
      </w:r>
      <w:r>
        <w:rPr>
          <w:rFonts w:ascii="Times New Roman" w:hAnsi="Times New Roman"/>
          <w:sz w:val="28"/>
          <w:szCs w:val="28"/>
        </w:rPr>
        <w:t>спектив в работе с юношеством по краеведению. Поэтому в 2013 г. была ра</w:t>
      </w:r>
      <w:r>
        <w:rPr>
          <w:rFonts w:ascii="Times New Roman" w:hAnsi="Times New Roman"/>
          <w:sz w:val="28"/>
          <w:szCs w:val="28"/>
        </w:rPr>
        <w:t>з</w:t>
      </w:r>
      <w:r>
        <w:rPr>
          <w:rFonts w:ascii="Times New Roman" w:hAnsi="Times New Roman"/>
          <w:sz w:val="28"/>
          <w:szCs w:val="28"/>
        </w:rPr>
        <w:t xml:space="preserve">работана </w:t>
      </w:r>
      <w:r w:rsidRPr="00E922DC">
        <w:rPr>
          <w:rFonts w:ascii="Times New Roman" w:hAnsi="Times New Roman"/>
          <w:b/>
          <w:sz w:val="28"/>
          <w:szCs w:val="28"/>
        </w:rPr>
        <w:t>новая</w:t>
      </w:r>
      <w:r>
        <w:rPr>
          <w:rFonts w:ascii="Times New Roman" w:hAnsi="Times New Roman"/>
          <w:sz w:val="28"/>
          <w:szCs w:val="28"/>
        </w:rPr>
        <w:t xml:space="preserve"> </w:t>
      </w:r>
      <w:r w:rsidRPr="00C964E1">
        <w:rPr>
          <w:rFonts w:ascii="Times New Roman" w:hAnsi="Times New Roman"/>
          <w:b/>
          <w:sz w:val="28"/>
          <w:szCs w:val="28"/>
        </w:rPr>
        <w:t>программа «Кузбасс: культура и туризм 2014 г.»</w:t>
      </w:r>
    </w:p>
    <w:p w:rsidR="00E85730" w:rsidRPr="00464BA0" w:rsidRDefault="00E85730" w:rsidP="00E85730">
      <w:pPr>
        <w:spacing w:after="0" w:line="240" w:lineRule="auto"/>
        <w:ind w:firstLine="709"/>
        <w:jc w:val="both"/>
        <w:rPr>
          <w:rFonts w:ascii="Times New Roman" w:hAnsi="Times New Roman"/>
          <w:color w:val="000000"/>
          <w:sz w:val="28"/>
          <w:szCs w:val="28"/>
        </w:rPr>
      </w:pPr>
      <w:r w:rsidRPr="00464BA0">
        <w:rPr>
          <w:rFonts w:ascii="Times New Roman" w:hAnsi="Times New Roman"/>
          <w:b/>
          <w:color w:val="000000"/>
          <w:sz w:val="28"/>
          <w:szCs w:val="28"/>
        </w:rPr>
        <w:t xml:space="preserve">В рамках программы </w:t>
      </w:r>
      <w:r w:rsidRPr="00464BA0">
        <w:rPr>
          <w:rFonts w:ascii="Times New Roman" w:hAnsi="Times New Roman"/>
          <w:b/>
          <w:sz w:val="28"/>
          <w:szCs w:val="28"/>
        </w:rPr>
        <w:t>«Завтра невозможно без вчера»</w:t>
      </w:r>
      <w:r w:rsidRPr="00464BA0">
        <w:rPr>
          <w:rFonts w:ascii="Times New Roman" w:hAnsi="Times New Roman"/>
          <w:sz w:val="28"/>
          <w:szCs w:val="28"/>
        </w:rPr>
        <w:t xml:space="preserve"> в Библиотеке №9 в 2013 г. проведено 11 мероприятий.</w:t>
      </w:r>
    </w:p>
    <w:p w:rsidR="00E85730" w:rsidRPr="00464BA0" w:rsidRDefault="00E85730" w:rsidP="00E85730">
      <w:pPr>
        <w:tabs>
          <w:tab w:val="left" w:pos="360"/>
        </w:tabs>
        <w:spacing w:after="0" w:line="240" w:lineRule="auto"/>
        <w:ind w:firstLine="709"/>
        <w:jc w:val="both"/>
        <w:rPr>
          <w:rFonts w:ascii="Times New Roman" w:hAnsi="Times New Roman"/>
          <w:sz w:val="28"/>
          <w:szCs w:val="28"/>
        </w:rPr>
      </w:pPr>
      <w:r w:rsidRPr="00464BA0">
        <w:rPr>
          <w:rFonts w:ascii="Times New Roman" w:hAnsi="Times New Roman"/>
          <w:b/>
          <w:sz w:val="28"/>
          <w:szCs w:val="28"/>
        </w:rPr>
        <w:t>Вечерка «Фольклора бесценный клад»</w:t>
      </w:r>
      <w:r w:rsidRPr="00464BA0">
        <w:rPr>
          <w:rFonts w:ascii="Times New Roman" w:hAnsi="Times New Roman"/>
          <w:sz w:val="28"/>
          <w:szCs w:val="28"/>
        </w:rPr>
        <w:t xml:space="preserve"> мероприятие, направленное на сохранение национального наследия и знакомство с местным фольклором вызвало интерес не только у детей, но и у взрослого населения с. Заречное. </w:t>
      </w:r>
      <w:r w:rsidRPr="00464BA0">
        <w:rPr>
          <w:rFonts w:ascii="Times New Roman" w:hAnsi="Times New Roman"/>
          <w:sz w:val="28"/>
          <w:szCs w:val="28"/>
        </w:rPr>
        <w:lastRenderedPageBreak/>
        <w:t>Оформление читального зала привлекло внимание посетителей (дети заинт</w:t>
      </w:r>
      <w:r w:rsidRPr="00464BA0">
        <w:rPr>
          <w:rFonts w:ascii="Times New Roman" w:hAnsi="Times New Roman"/>
          <w:sz w:val="28"/>
          <w:szCs w:val="28"/>
        </w:rPr>
        <w:t>е</w:t>
      </w:r>
      <w:r w:rsidRPr="00464BA0">
        <w:rPr>
          <w:rFonts w:ascii="Times New Roman" w:hAnsi="Times New Roman"/>
          <w:sz w:val="28"/>
          <w:szCs w:val="28"/>
        </w:rPr>
        <w:t>ресовались прялкой, а взрослые старыми фотографиями) и настроило на с</w:t>
      </w:r>
      <w:r w:rsidRPr="00464BA0">
        <w:rPr>
          <w:rFonts w:ascii="Times New Roman" w:hAnsi="Times New Roman"/>
          <w:sz w:val="28"/>
          <w:szCs w:val="28"/>
        </w:rPr>
        <w:t>о</w:t>
      </w:r>
      <w:r w:rsidRPr="00464BA0">
        <w:rPr>
          <w:rFonts w:ascii="Times New Roman" w:hAnsi="Times New Roman"/>
          <w:sz w:val="28"/>
          <w:szCs w:val="28"/>
        </w:rPr>
        <w:t>ответствующий лад. Сказительницы в национальных телеутских одеждах п</w:t>
      </w:r>
      <w:r w:rsidRPr="00464BA0">
        <w:rPr>
          <w:rFonts w:ascii="Times New Roman" w:hAnsi="Times New Roman"/>
          <w:sz w:val="28"/>
          <w:szCs w:val="28"/>
        </w:rPr>
        <w:t>о</w:t>
      </w:r>
      <w:r w:rsidRPr="00464BA0">
        <w:rPr>
          <w:rFonts w:ascii="Times New Roman" w:hAnsi="Times New Roman"/>
          <w:sz w:val="28"/>
          <w:szCs w:val="28"/>
        </w:rPr>
        <w:t>ведали легенды села. Наибольший отклик вызвала легенда о горе Крестовой. Взрослые слушатели вспоминали истории, связанные с этим местом, которые им рассказывали родители и другие родственники. Библиотекарь призвала участников вечерки в юбилейный год для Кемеровской области и города Б</w:t>
      </w:r>
      <w:r w:rsidRPr="00464BA0">
        <w:rPr>
          <w:rFonts w:ascii="Times New Roman" w:hAnsi="Times New Roman"/>
          <w:sz w:val="28"/>
          <w:szCs w:val="28"/>
        </w:rPr>
        <w:t>е</w:t>
      </w:r>
      <w:r w:rsidRPr="00464BA0">
        <w:rPr>
          <w:rFonts w:ascii="Times New Roman" w:hAnsi="Times New Roman"/>
          <w:sz w:val="28"/>
          <w:szCs w:val="28"/>
        </w:rPr>
        <w:t>лово не забывать и об истории родного села. Для слушателей был сделан о</w:t>
      </w:r>
      <w:r w:rsidRPr="00464BA0">
        <w:rPr>
          <w:rFonts w:ascii="Times New Roman" w:hAnsi="Times New Roman"/>
          <w:sz w:val="28"/>
          <w:szCs w:val="28"/>
        </w:rPr>
        <w:t>б</w:t>
      </w:r>
      <w:r w:rsidRPr="00464BA0">
        <w:rPr>
          <w:rFonts w:ascii="Times New Roman" w:hAnsi="Times New Roman"/>
          <w:sz w:val="28"/>
          <w:szCs w:val="28"/>
        </w:rPr>
        <w:t xml:space="preserve">зор краеведческих материалов. На память о встрече юным слушателям было подарено издание библиотеки  «Легенда «Кресту». </w:t>
      </w:r>
    </w:p>
    <w:p w:rsidR="00E85730" w:rsidRPr="00464BA0" w:rsidRDefault="00E85730" w:rsidP="00E85730">
      <w:pPr>
        <w:tabs>
          <w:tab w:val="left" w:pos="0"/>
        </w:tabs>
        <w:spacing w:after="0" w:line="240" w:lineRule="auto"/>
        <w:ind w:firstLine="709"/>
        <w:jc w:val="both"/>
        <w:rPr>
          <w:rFonts w:ascii="Times New Roman" w:hAnsi="Times New Roman"/>
          <w:sz w:val="28"/>
          <w:szCs w:val="28"/>
        </w:rPr>
      </w:pPr>
      <w:r w:rsidRPr="00464BA0">
        <w:rPr>
          <w:rFonts w:ascii="Times New Roman" w:hAnsi="Times New Roman"/>
          <w:b/>
          <w:sz w:val="28"/>
          <w:szCs w:val="28"/>
        </w:rPr>
        <w:t>На телеутских праздниках «Святой Никола»</w:t>
      </w:r>
      <w:r w:rsidRPr="00464BA0">
        <w:rPr>
          <w:rFonts w:ascii="Times New Roman" w:hAnsi="Times New Roman"/>
          <w:sz w:val="28"/>
          <w:szCs w:val="28"/>
        </w:rPr>
        <w:t xml:space="preserve"> (с. Заречное) и «Пард</w:t>
      </w:r>
      <w:r w:rsidRPr="00464BA0">
        <w:rPr>
          <w:rFonts w:ascii="Times New Roman" w:hAnsi="Times New Roman"/>
          <w:sz w:val="28"/>
          <w:szCs w:val="28"/>
        </w:rPr>
        <w:t>а</w:t>
      </w:r>
      <w:r w:rsidRPr="00464BA0">
        <w:rPr>
          <w:rFonts w:ascii="Times New Roman" w:hAnsi="Times New Roman"/>
          <w:sz w:val="28"/>
          <w:szCs w:val="28"/>
        </w:rPr>
        <w:t>кай» (м-он Телеут) были организованы широкие просмотры краеведческой литературы, в том числе и печатной продукции библиотеки. Проведены: для членов женского клуба «Встреча» беседа «Корни» (из которой слушатели у</w:t>
      </w:r>
      <w:r w:rsidRPr="00464BA0">
        <w:rPr>
          <w:rFonts w:ascii="Times New Roman" w:hAnsi="Times New Roman"/>
          <w:sz w:val="28"/>
          <w:szCs w:val="28"/>
        </w:rPr>
        <w:t>з</w:t>
      </w:r>
      <w:r w:rsidRPr="00464BA0">
        <w:rPr>
          <w:rFonts w:ascii="Times New Roman" w:hAnsi="Times New Roman"/>
          <w:sz w:val="28"/>
          <w:szCs w:val="28"/>
        </w:rPr>
        <w:t>нали об истории телеутского народа и родовых подразделениях телеутов),  для детей - информина «Национальные игры телеутов». Ребята не только у</w:t>
      </w:r>
      <w:r w:rsidRPr="00464BA0">
        <w:rPr>
          <w:rFonts w:ascii="Times New Roman" w:hAnsi="Times New Roman"/>
          <w:sz w:val="28"/>
          <w:szCs w:val="28"/>
        </w:rPr>
        <w:t>з</w:t>
      </w:r>
      <w:r w:rsidRPr="00464BA0">
        <w:rPr>
          <w:rFonts w:ascii="Times New Roman" w:hAnsi="Times New Roman"/>
          <w:sz w:val="28"/>
          <w:szCs w:val="28"/>
        </w:rPr>
        <w:t>нали, в какие игры играли телеуты, но и сами смогли принять в них участие.</w:t>
      </w:r>
    </w:p>
    <w:p w:rsidR="00E85730" w:rsidRPr="00846F40" w:rsidRDefault="00E85730" w:rsidP="00E85730">
      <w:pPr>
        <w:spacing w:after="0" w:line="240" w:lineRule="auto"/>
        <w:ind w:firstLine="567"/>
        <w:jc w:val="both"/>
        <w:rPr>
          <w:rFonts w:ascii="Times New Roman" w:hAnsi="Times New Roman"/>
          <w:sz w:val="28"/>
          <w:szCs w:val="28"/>
        </w:rPr>
      </w:pPr>
      <w:r w:rsidRPr="003A0FB2">
        <w:rPr>
          <w:rFonts w:ascii="Times New Roman" w:hAnsi="Times New Roman"/>
          <w:b/>
          <w:sz w:val="24"/>
          <w:szCs w:val="24"/>
        </w:rPr>
        <w:t>«</w:t>
      </w:r>
      <w:r w:rsidRPr="003A0FB2">
        <w:rPr>
          <w:rFonts w:ascii="Times New Roman" w:hAnsi="Times New Roman"/>
          <w:b/>
          <w:sz w:val="28"/>
          <w:szCs w:val="28"/>
        </w:rPr>
        <w:t>Литературный Кузбасс» - ц</w:t>
      </w:r>
      <w:r w:rsidRPr="003A0FB2">
        <w:rPr>
          <w:rFonts w:ascii="Times New Roman" w:hAnsi="Times New Roman"/>
          <w:sz w:val="28"/>
          <w:szCs w:val="28"/>
        </w:rPr>
        <w:t>икл</w:t>
      </w:r>
      <w:r w:rsidRPr="00846F40">
        <w:rPr>
          <w:rFonts w:ascii="Times New Roman" w:hAnsi="Times New Roman"/>
          <w:sz w:val="28"/>
          <w:szCs w:val="28"/>
        </w:rPr>
        <w:t xml:space="preserve"> мероприятий по продвижению чтения и популяризации творчества писателей-земляков в рамках авторского прое</w:t>
      </w:r>
      <w:r w:rsidRPr="00846F40">
        <w:rPr>
          <w:rFonts w:ascii="Times New Roman" w:hAnsi="Times New Roman"/>
          <w:sz w:val="28"/>
          <w:szCs w:val="28"/>
        </w:rPr>
        <w:t>к</w:t>
      </w:r>
      <w:r w:rsidRPr="00846F40">
        <w:rPr>
          <w:rFonts w:ascii="Times New Roman" w:hAnsi="Times New Roman"/>
          <w:sz w:val="28"/>
          <w:szCs w:val="28"/>
        </w:rPr>
        <w:t>та Библиотеки №8 «Писателями славится Кузбасс!», представляющего часть программы по чтению «</w:t>
      </w:r>
      <w:r w:rsidRPr="00846F40">
        <w:rPr>
          <w:rFonts w:ascii="Times New Roman" w:hAnsi="Times New Roman"/>
          <w:b/>
          <w:sz w:val="28"/>
          <w:szCs w:val="28"/>
          <w:lang w:val="en-US"/>
        </w:rPr>
        <w:t>ONLINE</w:t>
      </w:r>
      <w:r w:rsidRPr="00846F40">
        <w:rPr>
          <w:rFonts w:ascii="Times New Roman" w:hAnsi="Times New Roman"/>
          <w:b/>
          <w:sz w:val="28"/>
          <w:szCs w:val="28"/>
        </w:rPr>
        <w:t xml:space="preserve"> – экспедиция</w:t>
      </w:r>
      <w:r w:rsidRPr="00846F40">
        <w:rPr>
          <w:rFonts w:ascii="Times New Roman" w:hAnsi="Times New Roman"/>
          <w:sz w:val="28"/>
          <w:szCs w:val="28"/>
        </w:rPr>
        <w:t>».</w:t>
      </w:r>
    </w:p>
    <w:p w:rsidR="00E85730" w:rsidRPr="00846F40" w:rsidRDefault="00E85730" w:rsidP="00E85730">
      <w:pPr>
        <w:widowControl w:val="0"/>
        <w:spacing w:after="0" w:line="240" w:lineRule="auto"/>
        <w:ind w:firstLine="567"/>
        <w:jc w:val="both"/>
        <w:rPr>
          <w:rFonts w:ascii="Times New Roman" w:hAnsi="Times New Roman"/>
          <w:sz w:val="28"/>
          <w:szCs w:val="28"/>
        </w:rPr>
      </w:pPr>
      <w:r w:rsidRPr="00846F40">
        <w:rPr>
          <w:rFonts w:ascii="Times New Roman" w:hAnsi="Times New Roman"/>
          <w:sz w:val="28"/>
          <w:szCs w:val="28"/>
        </w:rPr>
        <w:t>Особо хочется отметить следующие творческие встречи и циклы мер</w:t>
      </w:r>
      <w:r w:rsidRPr="00846F40">
        <w:rPr>
          <w:rFonts w:ascii="Times New Roman" w:hAnsi="Times New Roman"/>
          <w:sz w:val="28"/>
          <w:szCs w:val="28"/>
        </w:rPr>
        <w:t>о</w:t>
      </w:r>
      <w:r w:rsidRPr="00846F40">
        <w:rPr>
          <w:rFonts w:ascii="Times New Roman" w:hAnsi="Times New Roman"/>
          <w:sz w:val="28"/>
          <w:szCs w:val="28"/>
        </w:rPr>
        <w:t xml:space="preserve">приятий: </w:t>
      </w:r>
    </w:p>
    <w:p w:rsidR="00E85730" w:rsidRPr="00846F40" w:rsidRDefault="00E85730" w:rsidP="00E85730">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ц</w:t>
      </w:r>
      <w:r w:rsidRPr="00846F40">
        <w:rPr>
          <w:rFonts w:ascii="Times New Roman" w:hAnsi="Times New Roman"/>
          <w:sz w:val="28"/>
          <w:szCs w:val="28"/>
        </w:rPr>
        <w:t xml:space="preserve">икл мероприятий </w:t>
      </w:r>
      <w:r w:rsidRPr="00846F40">
        <w:rPr>
          <w:rFonts w:ascii="Times New Roman" w:hAnsi="Times New Roman"/>
          <w:b/>
          <w:sz w:val="28"/>
          <w:szCs w:val="28"/>
        </w:rPr>
        <w:t>«Адмирал сибирской прозы» по творчеству В.М.Мазаева</w:t>
      </w:r>
      <w:r w:rsidRPr="00846F40">
        <w:rPr>
          <w:rFonts w:ascii="Times New Roman" w:hAnsi="Times New Roman"/>
          <w:sz w:val="28"/>
          <w:szCs w:val="28"/>
        </w:rPr>
        <w:t>, приуроченного к его 80-летию. Цикл был запущен  в декабре 2012. Данный цикл представлял различные по форме, тематике мероприятия: уроки краеведческой литературы, творческий портрет, обзоры, книжные в</w:t>
      </w:r>
      <w:r w:rsidRPr="00846F40">
        <w:rPr>
          <w:rFonts w:ascii="Times New Roman" w:hAnsi="Times New Roman"/>
          <w:sz w:val="28"/>
          <w:szCs w:val="28"/>
        </w:rPr>
        <w:t>ы</w:t>
      </w:r>
      <w:r w:rsidRPr="00846F40">
        <w:rPr>
          <w:rFonts w:ascii="Times New Roman" w:hAnsi="Times New Roman"/>
          <w:sz w:val="28"/>
          <w:szCs w:val="28"/>
        </w:rPr>
        <w:t>ставки, выставки-просмотры, написания эссе по повести «Без любови пр</w:t>
      </w:r>
      <w:r w:rsidRPr="00846F40">
        <w:rPr>
          <w:rFonts w:ascii="Times New Roman" w:hAnsi="Times New Roman"/>
          <w:sz w:val="28"/>
          <w:szCs w:val="28"/>
        </w:rPr>
        <w:t>о</w:t>
      </w:r>
      <w:r w:rsidRPr="00846F40">
        <w:rPr>
          <w:rFonts w:ascii="Times New Roman" w:hAnsi="Times New Roman"/>
          <w:sz w:val="28"/>
          <w:szCs w:val="28"/>
        </w:rPr>
        <w:t>жить можно», диспуты, дискуссии.</w:t>
      </w:r>
    </w:p>
    <w:p w:rsidR="00E85730" w:rsidRPr="00846F40" w:rsidRDefault="00E85730" w:rsidP="00E85730">
      <w:pPr>
        <w:tabs>
          <w:tab w:val="left" w:pos="1276"/>
        </w:tabs>
        <w:spacing w:after="0" w:line="240" w:lineRule="auto"/>
        <w:ind w:firstLine="567"/>
        <w:jc w:val="both"/>
        <w:rPr>
          <w:rFonts w:ascii="Times New Roman" w:hAnsi="Times New Roman"/>
          <w:sz w:val="28"/>
          <w:szCs w:val="28"/>
        </w:rPr>
      </w:pPr>
      <w:r>
        <w:rPr>
          <w:rFonts w:ascii="Times New Roman" w:hAnsi="Times New Roman"/>
          <w:sz w:val="28"/>
          <w:szCs w:val="28"/>
          <w:u w:val="single"/>
        </w:rPr>
        <w:t>- ц</w:t>
      </w:r>
      <w:r w:rsidRPr="00846F40">
        <w:rPr>
          <w:rFonts w:ascii="Times New Roman" w:hAnsi="Times New Roman"/>
          <w:sz w:val="28"/>
          <w:szCs w:val="28"/>
          <w:u w:val="single"/>
        </w:rPr>
        <w:t xml:space="preserve">икл мероприятий </w:t>
      </w:r>
      <w:r w:rsidRPr="00846F40">
        <w:rPr>
          <w:rFonts w:ascii="Times New Roman" w:hAnsi="Times New Roman"/>
          <w:b/>
          <w:sz w:val="28"/>
          <w:szCs w:val="28"/>
          <w:u w:val="single"/>
        </w:rPr>
        <w:t>«Зоркость зрения»,</w:t>
      </w:r>
      <w:r w:rsidRPr="00846F40">
        <w:rPr>
          <w:rFonts w:ascii="Times New Roman" w:hAnsi="Times New Roman"/>
          <w:sz w:val="28"/>
          <w:szCs w:val="28"/>
        </w:rPr>
        <w:t xml:space="preserve"> рассказывающий о творчестве молодого талантливого прозаика, члена союза писателей России, победивш</w:t>
      </w:r>
      <w:r w:rsidRPr="00846F40">
        <w:rPr>
          <w:rFonts w:ascii="Times New Roman" w:hAnsi="Times New Roman"/>
          <w:sz w:val="28"/>
          <w:szCs w:val="28"/>
        </w:rPr>
        <w:t>е</w:t>
      </w:r>
      <w:r w:rsidRPr="00846F40">
        <w:rPr>
          <w:rFonts w:ascii="Times New Roman" w:hAnsi="Times New Roman"/>
          <w:sz w:val="28"/>
          <w:szCs w:val="28"/>
        </w:rPr>
        <w:t xml:space="preserve">го в премии «Дебют» </w:t>
      </w:r>
      <w:r w:rsidRPr="00846F40">
        <w:rPr>
          <w:rFonts w:ascii="Times New Roman" w:hAnsi="Times New Roman"/>
          <w:b/>
          <w:sz w:val="28"/>
          <w:szCs w:val="28"/>
        </w:rPr>
        <w:t>Андрея Владимировича Иванова.</w:t>
      </w:r>
      <w:r w:rsidRPr="00846F40">
        <w:rPr>
          <w:rFonts w:ascii="Times New Roman" w:hAnsi="Times New Roman"/>
          <w:sz w:val="28"/>
          <w:szCs w:val="28"/>
        </w:rPr>
        <w:t xml:space="preserve"> </w:t>
      </w:r>
    </w:p>
    <w:p w:rsidR="00E85730" w:rsidRPr="00846F40" w:rsidRDefault="00E85730" w:rsidP="00E85730">
      <w:pPr>
        <w:spacing w:after="0" w:line="240" w:lineRule="auto"/>
        <w:ind w:firstLine="567"/>
        <w:jc w:val="both"/>
        <w:rPr>
          <w:rFonts w:ascii="Times New Roman" w:hAnsi="Times New Roman"/>
          <w:sz w:val="28"/>
          <w:szCs w:val="28"/>
        </w:rPr>
      </w:pPr>
      <w:r w:rsidRPr="00846F40">
        <w:rPr>
          <w:rFonts w:ascii="Times New Roman" w:hAnsi="Times New Roman"/>
          <w:sz w:val="28"/>
          <w:szCs w:val="28"/>
        </w:rPr>
        <w:t>В рамках традиционного блока</w:t>
      </w:r>
      <w:r w:rsidRPr="00846F40">
        <w:rPr>
          <w:rFonts w:ascii="Times New Roman" w:hAnsi="Times New Roman"/>
          <w:b/>
          <w:sz w:val="28"/>
          <w:szCs w:val="28"/>
        </w:rPr>
        <w:t xml:space="preserve"> «Литературное открытие»</w:t>
      </w:r>
      <w:r w:rsidRPr="00846F40">
        <w:rPr>
          <w:rFonts w:ascii="Times New Roman" w:hAnsi="Times New Roman"/>
          <w:sz w:val="28"/>
          <w:szCs w:val="28"/>
        </w:rPr>
        <w:t xml:space="preserve"> продолж</w:t>
      </w:r>
      <w:r w:rsidRPr="00846F40">
        <w:rPr>
          <w:rFonts w:ascii="Times New Roman" w:hAnsi="Times New Roman"/>
          <w:sz w:val="28"/>
          <w:szCs w:val="28"/>
        </w:rPr>
        <w:t>и</w:t>
      </w:r>
      <w:r w:rsidRPr="00846F40">
        <w:rPr>
          <w:rFonts w:ascii="Times New Roman" w:hAnsi="Times New Roman"/>
          <w:sz w:val="28"/>
          <w:szCs w:val="28"/>
        </w:rPr>
        <w:t>лось знакомство с</w:t>
      </w:r>
      <w:r>
        <w:rPr>
          <w:rFonts w:ascii="Times New Roman" w:hAnsi="Times New Roman"/>
          <w:sz w:val="28"/>
          <w:szCs w:val="28"/>
        </w:rPr>
        <w:t xml:space="preserve"> писателем</w:t>
      </w:r>
      <w:r w:rsidRPr="00846F40">
        <w:rPr>
          <w:rFonts w:ascii="Times New Roman" w:hAnsi="Times New Roman"/>
          <w:sz w:val="28"/>
          <w:szCs w:val="28"/>
        </w:rPr>
        <w:t xml:space="preserve"> Андреем </w:t>
      </w:r>
      <w:r>
        <w:rPr>
          <w:rFonts w:ascii="Times New Roman" w:hAnsi="Times New Roman"/>
          <w:sz w:val="28"/>
          <w:szCs w:val="28"/>
        </w:rPr>
        <w:t>Ивановым. В конце 2012 года были проведены</w:t>
      </w:r>
      <w:r w:rsidRPr="00846F40">
        <w:rPr>
          <w:rFonts w:ascii="Times New Roman" w:hAnsi="Times New Roman"/>
          <w:sz w:val="28"/>
          <w:szCs w:val="28"/>
        </w:rPr>
        <w:t xml:space="preserve"> </w:t>
      </w:r>
      <w:r>
        <w:rPr>
          <w:rFonts w:ascii="Times New Roman" w:hAnsi="Times New Roman"/>
          <w:sz w:val="28"/>
          <w:szCs w:val="28"/>
        </w:rPr>
        <w:t>мероприятия</w:t>
      </w:r>
      <w:r w:rsidRPr="00846F40">
        <w:rPr>
          <w:rFonts w:ascii="Times New Roman" w:hAnsi="Times New Roman"/>
          <w:sz w:val="28"/>
          <w:szCs w:val="28"/>
        </w:rPr>
        <w:t xml:space="preserve"> с учащимися гимназии №1, МОУ СОШ №32, а в я</w:t>
      </w:r>
      <w:r w:rsidRPr="00846F40">
        <w:rPr>
          <w:rFonts w:ascii="Times New Roman" w:hAnsi="Times New Roman"/>
          <w:sz w:val="28"/>
          <w:szCs w:val="28"/>
        </w:rPr>
        <w:t>н</w:t>
      </w:r>
      <w:r w:rsidRPr="00846F40">
        <w:rPr>
          <w:rFonts w:ascii="Times New Roman" w:hAnsi="Times New Roman"/>
          <w:sz w:val="28"/>
          <w:szCs w:val="28"/>
        </w:rPr>
        <w:t>варе-феврале проведено 2 литературных вечера, посвящённых А.Иванову, обсуждению его рассказа «В ожидании дня», дискуссии по повести «Ржа», повествующей ожизни провинциального поселка. 9 марта 2013 года Андрей Владимирович посетил Белово, в выставочном зале галерее «Вернисаж» с</w:t>
      </w:r>
      <w:r w:rsidRPr="00846F40">
        <w:rPr>
          <w:rFonts w:ascii="Times New Roman" w:hAnsi="Times New Roman"/>
          <w:sz w:val="28"/>
          <w:szCs w:val="28"/>
        </w:rPr>
        <w:t>о</w:t>
      </w:r>
      <w:r w:rsidRPr="00846F40">
        <w:rPr>
          <w:rFonts w:ascii="Times New Roman" w:hAnsi="Times New Roman"/>
          <w:sz w:val="28"/>
          <w:szCs w:val="28"/>
        </w:rPr>
        <w:t xml:space="preserve">стоялась встреча с читателями. </w:t>
      </w:r>
    </w:p>
    <w:p w:rsidR="003E47DB" w:rsidRPr="00846F40" w:rsidRDefault="00E85730" w:rsidP="003E47DB">
      <w:pPr>
        <w:tabs>
          <w:tab w:val="left" w:pos="1560"/>
        </w:tabs>
        <w:spacing w:after="0" w:line="240" w:lineRule="auto"/>
        <w:ind w:firstLine="567"/>
        <w:jc w:val="both"/>
        <w:rPr>
          <w:rFonts w:ascii="Times New Roman" w:hAnsi="Times New Roman"/>
          <w:sz w:val="28"/>
          <w:szCs w:val="28"/>
        </w:rPr>
      </w:pPr>
      <w:r w:rsidRPr="007C4526">
        <w:rPr>
          <w:rFonts w:ascii="Times New Roman" w:hAnsi="Times New Roman"/>
          <w:sz w:val="28"/>
          <w:szCs w:val="28"/>
        </w:rPr>
        <w:t xml:space="preserve">Цикл мероприятий </w:t>
      </w:r>
      <w:r w:rsidRPr="007C4526">
        <w:rPr>
          <w:rFonts w:ascii="Times New Roman" w:hAnsi="Times New Roman"/>
          <w:b/>
          <w:sz w:val="28"/>
          <w:szCs w:val="28"/>
        </w:rPr>
        <w:t>«Свой стиль во всём»</w:t>
      </w:r>
      <w:r w:rsidRPr="00846F40">
        <w:rPr>
          <w:rFonts w:ascii="Times New Roman" w:hAnsi="Times New Roman"/>
          <w:b/>
          <w:sz w:val="28"/>
          <w:szCs w:val="28"/>
        </w:rPr>
        <w:t xml:space="preserve"> </w:t>
      </w:r>
      <w:r w:rsidRPr="00846F40">
        <w:rPr>
          <w:rFonts w:ascii="Times New Roman" w:hAnsi="Times New Roman"/>
          <w:sz w:val="28"/>
          <w:szCs w:val="28"/>
        </w:rPr>
        <w:t>стал уже традиционным и п</w:t>
      </w:r>
      <w:r w:rsidRPr="00846F40">
        <w:rPr>
          <w:rFonts w:ascii="Times New Roman" w:hAnsi="Times New Roman"/>
          <w:sz w:val="28"/>
          <w:szCs w:val="28"/>
        </w:rPr>
        <w:t>о</w:t>
      </w:r>
      <w:r w:rsidRPr="00846F40">
        <w:rPr>
          <w:rFonts w:ascii="Times New Roman" w:hAnsi="Times New Roman"/>
          <w:sz w:val="28"/>
          <w:szCs w:val="28"/>
        </w:rPr>
        <w:t>священ творчеству Евгения Гришковца.</w:t>
      </w:r>
      <w:r w:rsidR="003E47DB" w:rsidRPr="003E47DB">
        <w:rPr>
          <w:rFonts w:ascii="Times New Roman" w:hAnsi="Times New Roman"/>
          <w:sz w:val="28"/>
          <w:szCs w:val="28"/>
        </w:rPr>
        <w:t xml:space="preserve"> </w:t>
      </w:r>
      <w:r w:rsidR="003E47DB" w:rsidRPr="00846F40">
        <w:rPr>
          <w:rFonts w:ascii="Times New Roman" w:hAnsi="Times New Roman"/>
          <w:sz w:val="28"/>
          <w:szCs w:val="28"/>
        </w:rPr>
        <w:t>В этом году он проходил не только в МОУ СОШ №32, но в гимназии №1 и состоял из уроков краеведческой лит</w:t>
      </w:r>
      <w:r w:rsidR="003E47DB" w:rsidRPr="00846F40">
        <w:rPr>
          <w:rFonts w:ascii="Times New Roman" w:hAnsi="Times New Roman"/>
          <w:sz w:val="28"/>
          <w:szCs w:val="28"/>
        </w:rPr>
        <w:t>е</w:t>
      </w:r>
      <w:r w:rsidR="003E47DB" w:rsidRPr="00846F40">
        <w:rPr>
          <w:rFonts w:ascii="Times New Roman" w:hAnsi="Times New Roman"/>
          <w:sz w:val="28"/>
          <w:szCs w:val="28"/>
        </w:rPr>
        <w:t>ратуры, обзоров, выставок, сопровождающихся слайд-презентациями.</w:t>
      </w:r>
    </w:p>
    <w:p w:rsidR="00E85730" w:rsidRDefault="00E85730" w:rsidP="00E85730">
      <w:pPr>
        <w:tabs>
          <w:tab w:val="left" w:pos="1560"/>
        </w:tabs>
        <w:spacing w:after="0" w:line="240" w:lineRule="auto"/>
        <w:ind w:firstLine="567"/>
        <w:jc w:val="both"/>
        <w:rPr>
          <w:rFonts w:ascii="Times New Roman" w:hAnsi="Times New Roman"/>
          <w:sz w:val="28"/>
          <w:szCs w:val="28"/>
        </w:rPr>
      </w:pPr>
      <w:r w:rsidRPr="007C4526">
        <w:rPr>
          <w:rFonts w:ascii="Times New Roman" w:hAnsi="Times New Roman"/>
          <w:sz w:val="28"/>
          <w:szCs w:val="28"/>
        </w:rPr>
        <w:lastRenderedPageBreak/>
        <w:t>Творчеству н</w:t>
      </w:r>
      <w:r w:rsidRPr="00846F40">
        <w:rPr>
          <w:rFonts w:ascii="Times New Roman" w:hAnsi="Times New Roman"/>
          <w:sz w:val="28"/>
          <w:szCs w:val="28"/>
        </w:rPr>
        <w:t xml:space="preserve">ачинающего беловского писателя Галины Вязовцевой (псевдоним Лина Галиан) посвящен цикл </w:t>
      </w:r>
      <w:r w:rsidRPr="00846F40">
        <w:rPr>
          <w:rFonts w:ascii="Times New Roman" w:hAnsi="Times New Roman"/>
          <w:b/>
          <w:sz w:val="28"/>
          <w:szCs w:val="28"/>
          <w:u w:val="single"/>
        </w:rPr>
        <w:t>«Имя в литературе Кузбасса»:</w:t>
      </w:r>
      <w:r w:rsidRPr="00846F40">
        <w:rPr>
          <w:rFonts w:ascii="Times New Roman" w:hAnsi="Times New Roman"/>
          <w:sz w:val="28"/>
          <w:szCs w:val="28"/>
        </w:rPr>
        <w:t xml:space="preserve"> выставка-просмотр «Имя в литературе Кузбасса», презентация трёх новых книг из серии «Сто историй о любви»: «Кольцо с янтарём», «Если хочешь увидеть радугу», «Я куплю тебе новую жизнь», которая сопровождалась слайд – презентацией, рассказом об авторе.</w:t>
      </w:r>
    </w:p>
    <w:p w:rsidR="00E85730" w:rsidRDefault="00E85730" w:rsidP="00E85730">
      <w:pPr>
        <w:spacing w:after="0" w:line="240" w:lineRule="auto"/>
        <w:ind w:firstLine="567"/>
        <w:jc w:val="both"/>
        <w:rPr>
          <w:rFonts w:ascii="Times New Roman" w:hAnsi="Times New Roman"/>
          <w:bCs/>
          <w:sz w:val="28"/>
          <w:szCs w:val="28"/>
        </w:rPr>
      </w:pPr>
      <w:r w:rsidRPr="007C4526">
        <w:rPr>
          <w:rFonts w:ascii="Times New Roman" w:hAnsi="Times New Roman"/>
          <w:b/>
          <w:sz w:val="28"/>
          <w:szCs w:val="28"/>
        </w:rPr>
        <w:t>Библиотека №1 продолжала работу по реализации программы «Ч</w:t>
      </w:r>
      <w:r w:rsidRPr="007C4526">
        <w:rPr>
          <w:rFonts w:ascii="Times New Roman" w:hAnsi="Times New Roman"/>
          <w:b/>
          <w:sz w:val="28"/>
          <w:szCs w:val="28"/>
        </w:rPr>
        <w:t>е</w:t>
      </w:r>
      <w:r w:rsidRPr="007C4526">
        <w:rPr>
          <w:rFonts w:ascii="Times New Roman" w:hAnsi="Times New Roman"/>
          <w:b/>
          <w:sz w:val="28"/>
          <w:szCs w:val="28"/>
        </w:rPr>
        <w:t xml:space="preserve">ловек. Шахтёр. Поэт». </w:t>
      </w:r>
      <w:r w:rsidRPr="007C4526">
        <w:rPr>
          <w:rFonts w:ascii="Times New Roman" w:hAnsi="Times New Roman"/>
          <w:kern w:val="28"/>
          <w:sz w:val="28"/>
          <w:szCs w:val="28"/>
        </w:rPr>
        <w:t>Наиболее интересными были следующие меропри</w:t>
      </w:r>
      <w:r w:rsidRPr="007C4526">
        <w:rPr>
          <w:rFonts w:ascii="Times New Roman" w:hAnsi="Times New Roman"/>
          <w:kern w:val="28"/>
          <w:sz w:val="28"/>
          <w:szCs w:val="28"/>
        </w:rPr>
        <w:t>я</w:t>
      </w:r>
      <w:r w:rsidRPr="007C4526">
        <w:rPr>
          <w:rFonts w:ascii="Times New Roman" w:hAnsi="Times New Roman"/>
          <w:kern w:val="28"/>
          <w:sz w:val="28"/>
          <w:szCs w:val="28"/>
        </w:rPr>
        <w:t xml:space="preserve">тия: </w:t>
      </w:r>
      <w:r w:rsidRPr="007C4526">
        <w:rPr>
          <w:rFonts w:ascii="Times New Roman" w:hAnsi="Times New Roman"/>
          <w:sz w:val="28"/>
          <w:szCs w:val="28"/>
        </w:rPr>
        <w:t xml:space="preserve">День памяти А.И. Курицына, проведенный 20 марта, вечер-встреча </w:t>
      </w:r>
      <w:r w:rsidRPr="007C4526">
        <w:rPr>
          <w:rFonts w:ascii="Times New Roman" w:hAnsi="Times New Roman"/>
          <w:bCs/>
          <w:sz w:val="28"/>
          <w:szCs w:val="28"/>
        </w:rPr>
        <w:t>«…Я не исчезну, пока плодоносит дерево жизни моей».</w:t>
      </w:r>
    </w:p>
    <w:p w:rsidR="00E85730" w:rsidRDefault="00E85730" w:rsidP="00E85730">
      <w:pPr>
        <w:spacing w:after="0" w:line="240" w:lineRule="auto"/>
        <w:ind w:firstLine="709"/>
        <w:jc w:val="both"/>
        <w:rPr>
          <w:rFonts w:ascii="Times New Roman" w:hAnsi="Times New Roman"/>
          <w:color w:val="000000"/>
          <w:sz w:val="28"/>
          <w:szCs w:val="28"/>
        </w:rPr>
      </w:pPr>
      <w:r w:rsidRPr="00DA513A">
        <w:rPr>
          <w:rFonts w:ascii="Times New Roman" w:hAnsi="Times New Roman"/>
          <w:b/>
          <w:color w:val="000000"/>
          <w:sz w:val="28"/>
          <w:szCs w:val="28"/>
        </w:rPr>
        <w:t>В связи с важностью и актуальностью</w:t>
      </w:r>
      <w:r>
        <w:rPr>
          <w:rFonts w:ascii="Times New Roman" w:hAnsi="Times New Roman"/>
          <w:color w:val="000000"/>
          <w:sz w:val="28"/>
          <w:szCs w:val="28"/>
        </w:rPr>
        <w:t xml:space="preserve"> тем 70 лет Кемеровской о</w:t>
      </w:r>
      <w:r>
        <w:rPr>
          <w:rFonts w:ascii="Times New Roman" w:hAnsi="Times New Roman"/>
          <w:color w:val="000000"/>
          <w:sz w:val="28"/>
          <w:szCs w:val="28"/>
        </w:rPr>
        <w:t>б</w:t>
      </w:r>
      <w:r>
        <w:rPr>
          <w:rFonts w:ascii="Times New Roman" w:hAnsi="Times New Roman"/>
          <w:color w:val="000000"/>
          <w:sz w:val="28"/>
          <w:szCs w:val="28"/>
        </w:rPr>
        <w:t>ласти, 75 лет городу Белово, Год охраны окружающей среды в России и др</w:t>
      </w:r>
      <w:r>
        <w:rPr>
          <w:rFonts w:ascii="Times New Roman" w:hAnsi="Times New Roman"/>
          <w:color w:val="000000"/>
          <w:sz w:val="28"/>
          <w:szCs w:val="28"/>
        </w:rPr>
        <w:t>у</w:t>
      </w:r>
      <w:r>
        <w:rPr>
          <w:rFonts w:ascii="Times New Roman" w:hAnsi="Times New Roman"/>
          <w:color w:val="000000"/>
          <w:sz w:val="28"/>
          <w:szCs w:val="28"/>
        </w:rPr>
        <w:t>гие программы были ориентированы на проведение краеведческих мер</w:t>
      </w:r>
      <w:r>
        <w:rPr>
          <w:rFonts w:ascii="Times New Roman" w:hAnsi="Times New Roman"/>
          <w:color w:val="000000"/>
          <w:sz w:val="28"/>
          <w:szCs w:val="28"/>
        </w:rPr>
        <w:t>о</w:t>
      </w:r>
      <w:r>
        <w:rPr>
          <w:rFonts w:ascii="Times New Roman" w:hAnsi="Times New Roman"/>
          <w:color w:val="000000"/>
          <w:sz w:val="28"/>
          <w:szCs w:val="28"/>
        </w:rPr>
        <w:t xml:space="preserve">приятий. </w:t>
      </w:r>
    </w:p>
    <w:p w:rsidR="00E85730" w:rsidRDefault="00E85730" w:rsidP="00E85730">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В качестве примера можно привести </w:t>
      </w:r>
      <w:r w:rsidRPr="00C0423E">
        <w:rPr>
          <w:rFonts w:ascii="Times New Roman" w:hAnsi="Times New Roman"/>
          <w:b/>
          <w:color w:val="000000"/>
          <w:sz w:val="28"/>
          <w:szCs w:val="28"/>
        </w:rPr>
        <w:t>программу ЦГБ по экологии «Зеленый глобус».</w:t>
      </w:r>
      <w:r>
        <w:rPr>
          <w:rFonts w:ascii="Times New Roman" w:hAnsi="Times New Roman"/>
          <w:color w:val="000000"/>
          <w:sz w:val="28"/>
          <w:szCs w:val="28"/>
        </w:rPr>
        <w:t xml:space="preserve"> </w:t>
      </w:r>
      <w:r w:rsidRPr="00BF42AC">
        <w:rPr>
          <w:rFonts w:ascii="Times New Roman" w:hAnsi="Times New Roman"/>
          <w:b/>
          <w:color w:val="000000"/>
          <w:sz w:val="28"/>
          <w:szCs w:val="28"/>
        </w:rPr>
        <w:t>Мероприятия 2013 года были посвящены природе и экологии Кузбасса:</w:t>
      </w:r>
      <w:r>
        <w:rPr>
          <w:rFonts w:ascii="Times New Roman" w:hAnsi="Times New Roman"/>
          <w:color w:val="000000"/>
          <w:sz w:val="28"/>
          <w:szCs w:val="28"/>
        </w:rPr>
        <w:t xml:space="preserve"> </w:t>
      </w:r>
      <w:r w:rsidRPr="00BF42AC">
        <w:rPr>
          <w:rFonts w:ascii="Times New Roman" w:hAnsi="Times New Roman"/>
          <w:sz w:val="28"/>
          <w:szCs w:val="28"/>
        </w:rPr>
        <w:t>виртуальное путешествие «По лесным тропинкам Ку</w:t>
      </w:r>
      <w:r w:rsidRPr="00BF42AC">
        <w:rPr>
          <w:rFonts w:ascii="Times New Roman" w:hAnsi="Times New Roman"/>
          <w:sz w:val="28"/>
          <w:szCs w:val="28"/>
        </w:rPr>
        <w:t>з</w:t>
      </w:r>
      <w:r w:rsidRPr="00BF42AC">
        <w:rPr>
          <w:rFonts w:ascii="Times New Roman" w:hAnsi="Times New Roman"/>
          <w:sz w:val="28"/>
          <w:szCs w:val="28"/>
        </w:rPr>
        <w:t>басса», Экологический час «Лекарственные растения Кузбасса» познавател</w:t>
      </w:r>
      <w:r w:rsidRPr="00BF42AC">
        <w:rPr>
          <w:rFonts w:ascii="Times New Roman" w:hAnsi="Times New Roman"/>
          <w:sz w:val="28"/>
          <w:szCs w:val="28"/>
        </w:rPr>
        <w:t>ь</w:t>
      </w:r>
      <w:r w:rsidRPr="00BF42AC">
        <w:rPr>
          <w:rFonts w:ascii="Times New Roman" w:hAnsi="Times New Roman"/>
          <w:sz w:val="28"/>
          <w:szCs w:val="28"/>
        </w:rPr>
        <w:t>ный час «Кузбасс – жемчужина Сибири», игра-путешествие «Кузбасскими тропами», видеоэкскурсия «Кузбасс – наш общий дом», виртуальный журнал  «Природа и экологические проблемы Кузбасса», экопрезентация «Биоразн</w:t>
      </w:r>
      <w:r w:rsidRPr="00BF42AC">
        <w:rPr>
          <w:rFonts w:ascii="Times New Roman" w:hAnsi="Times New Roman"/>
          <w:sz w:val="28"/>
          <w:szCs w:val="28"/>
        </w:rPr>
        <w:t>о</w:t>
      </w:r>
      <w:r w:rsidRPr="00BF42AC">
        <w:rPr>
          <w:rFonts w:ascii="Times New Roman" w:hAnsi="Times New Roman"/>
          <w:sz w:val="28"/>
          <w:szCs w:val="28"/>
        </w:rPr>
        <w:t>образие нашего края», экологический вечер «Природе нужен спасательный круг» и т.д.</w:t>
      </w:r>
      <w:r>
        <w:rPr>
          <w:rFonts w:ascii="Times New Roman" w:hAnsi="Times New Roman"/>
          <w:b/>
          <w:sz w:val="28"/>
          <w:szCs w:val="28"/>
        </w:rPr>
        <w:t xml:space="preserve"> </w:t>
      </w:r>
      <w:r w:rsidRPr="00755A19">
        <w:rPr>
          <w:rFonts w:ascii="Times New Roman" w:hAnsi="Times New Roman"/>
          <w:sz w:val="28"/>
          <w:szCs w:val="28"/>
        </w:rPr>
        <w:t>С этими</w:t>
      </w:r>
      <w:r>
        <w:rPr>
          <w:rFonts w:ascii="Times New Roman" w:hAnsi="Times New Roman"/>
          <w:sz w:val="28"/>
          <w:szCs w:val="28"/>
        </w:rPr>
        <w:t xml:space="preserve"> и другими</w:t>
      </w:r>
      <w:r w:rsidRPr="00755A19">
        <w:rPr>
          <w:rFonts w:ascii="Times New Roman" w:hAnsi="Times New Roman"/>
          <w:sz w:val="28"/>
          <w:szCs w:val="28"/>
        </w:rPr>
        <w:t xml:space="preserve"> мероприятиями библиотекари выступили в ГБОУ СПО «</w:t>
      </w:r>
      <w:r>
        <w:rPr>
          <w:rFonts w:ascii="Times New Roman" w:hAnsi="Times New Roman"/>
          <w:sz w:val="28"/>
          <w:szCs w:val="28"/>
        </w:rPr>
        <w:t>Беловский техникум железнодорожного транспорта</w:t>
      </w:r>
      <w:r w:rsidRPr="00755A19">
        <w:rPr>
          <w:rFonts w:ascii="Times New Roman" w:hAnsi="Times New Roman"/>
          <w:sz w:val="28"/>
          <w:szCs w:val="28"/>
        </w:rPr>
        <w:t>», БФ ГОУ СПО «</w:t>
      </w:r>
      <w:r>
        <w:rPr>
          <w:rFonts w:ascii="Times New Roman" w:hAnsi="Times New Roman"/>
          <w:sz w:val="28"/>
          <w:szCs w:val="28"/>
        </w:rPr>
        <w:t>Кемеровский областной медицинский колледж</w:t>
      </w:r>
      <w:r w:rsidRPr="00755A19">
        <w:rPr>
          <w:rFonts w:ascii="Times New Roman" w:hAnsi="Times New Roman"/>
          <w:sz w:val="28"/>
          <w:szCs w:val="28"/>
        </w:rPr>
        <w:t xml:space="preserve">», ГОУ СПО </w:t>
      </w:r>
      <w:r>
        <w:rPr>
          <w:rFonts w:ascii="Times New Roman" w:hAnsi="Times New Roman"/>
          <w:sz w:val="28"/>
          <w:szCs w:val="28"/>
        </w:rPr>
        <w:t>Беловский педагогический колледж</w:t>
      </w:r>
      <w:r w:rsidRPr="00755A19">
        <w:rPr>
          <w:rFonts w:ascii="Times New Roman" w:hAnsi="Times New Roman"/>
          <w:sz w:val="28"/>
          <w:szCs w:val="28"/>
        </w:rPr>
        <w:t>, МБОУ СОШ № 8, МБОУ СОШ № 76.</w:t>
      </w:r>
    </w:p>
    <w:p w:rsidR="00E85730" w:rsidRDefault="00E85730" w:rsidP="00E85730">
      <w:pPr>
        <w:spacing w:after="0" w:line="240" w:lineRule="auto"/>
        <w:ind w:firstLine="567"/>
        <w:jc w:val="both"/>
        <w:rPr>
          <w:rFonts w:ascii="Times New Roman" w:hAnsi="Times New Roman"/>
          <w:color w:val="000000"/>
          <w:sz w:val="28"/>
          <w:szCs w:val="28"/>
        </w:rPr>
      </w:pPr>
      <w:r w:rsidRPr="00ED522D">
        <w:rPr>
          <w:rFonts w:ascii="Times New Roman" w:hAnsi="Times New Roman"/>
          <w:b/>
          <w:color w:val="000000"/>
          <w:sz w:val="28"/>
          <w:szCs w:val="28"/>
        </w:rPr>
        <w:t xml:space="preserve">Сотрудничество </w:t>
      </w:r>
      <w:r w:rsidRPr="00ED522D">
        <w:rPr>
          <w:rFonts w:ascii="Times New Roman" w:hAnsi="Times New Roman"/>
          <w:color w:val="000000"/>
          <w:sz w:val="28"/>
          <w:szCs w:val="28"/>
        </w:rPr>
        <w:t>с органами местной власти, учреждениями, предпр</w:t>
      </w:r>
      <w:r w:rsidRPr="00ED522D">
        <w:rPr>
          <w:rFonts w:ascii="Times New Roman" w:hAnsi="Times New Roman"/>
          <w:color w:val="000000"/>
          <w:sz w:val="28"/>
          <w:szCs w:val="28"/>
        </w:rPr>
        <w:t>и</w:t>
      </w:r>
      <w:r w:rsidRPr="00ED522D">
        <w:rPr>
          <w:rFonts w:ascii="Times New Roman" w:hAnsi="Times New Roman"/>
          <w:color w:val="000000"/>
          <w:sz w:val="28"/>
          <w:szCs w:val="28"/>
        </w:rPr>
        <w:t xml:space="preserve">ятиями, общественными организациями города, краеведами, СМИ. </w:t>
      </w:r>
      <w:r w:rsidRPr="00ED522D">
        <w:rPr>
          <w:rFonts w:ascii="Times New Roman" w:hAnsi="Times New Roman"/>
          <w:b/>
          <w:color w:val="000000"/>
          <w:sz w:val="28"/>
          <w:szCs w:val="28"/>
        </w:rPr>
        <w:t xml:space="preserve">  Формы сотрудничества:</w:t>
      </w:r>
      <w:r w:rsidRPr="00ED522D">
        <w:rPr>
          <w:rFonts w:ascii="Times New Roman" w:hAnsi="Times New Roman"/>
          <w:color w:val="000000"/>
          <w:sz w:val="28"/>
          <w:szCs w:val="28"/>
        </w:rPr>
        <w:t xml:space="preserve"> проведение совместных мероприятий, помощь в поиск</w:t>
      </w:r>
      <w:r w:rsidRPr="00ED522D">
        <w:rPr>
          <w:rFonts w:ascii="Times New Roman" w:hAnsi="Times New Roman"/>
          <w:color w:val="000000"/>
          <w:sz w:val="28"/>
          <w:szCs w:val="28"/>
        </w:rPr>
        <w:t>о</w:t>
      </w:r>
      <w:r w:rsidRPr="00ED522D">
        <w:rPr>
          <w:rFonts w:ascii="Times New Roman" w:hAnsi="Times New Roman"/>
          <w:color w:val="000000"/>
          <w:sz w:val="28"/>
          <w:szCs w:val="28"/>
        </w:rPr>
        <w:t>вой, справочной работе, издательская деятельность … Деловыми партнерами библиотек выступают: ТУ Центрального округа города, поселков Бачатский, Новый городок, школы, училища, Дворец творчества детей и молодёжи, би</w:t>
      </w:r>
      <w:r w:rsidRPr="00ED522D">
        <w:rPr>
          <w:rFonts w:ascii="Times New Roman" w:hAnsi="Times New Roman"/>
          <w:color w:val="000000"/>
          <w:sz w:val="28"/>
          <w:szCs w:val="28"/>
        </w:rPr>
        <w:t>б</w:t>
      </w:r>
      <w:r w:rsidRPr="00ED522D">
        <w:rPr>
          <w:rFonts w:ascii="Times New Roman" w:hAnsi="Times New Roman"/>
          <w:color w:val="000000"/>
          <w:sz w:val="28"/>
          <w:szCs w:val="28"/>
        </w:rPr>
        <w:t>лиотеки учебных заведений, Центральный дворец культуры, СМИ (газеты «Беловский экспресс», «Беловский вестник», «Мега Экспресс» и т.д.), Бело</w:t>
      </w:r>
      <w:r w:rsidRPr="00ED522D">
        <w:rPr>
          <w:rFonts w:ascii="Times New Roman" w:hAnsi="Times New Roman"/>
          <w:color w:val="000000"/>
          <w:sz w:val="28"/>
          <w:szCs w:val="28"/>
        </w:rPr>
        <w:t>в</w:t>
      </w:r>
      <w:r w:rsidRPr="00ED522D">
        <w:rPr>
          <w:rFonts w:ascii="Times New Roman" w:hAnsi="Times New Roman"/>
          <w:color w:val="000000"/>
          <w:sz w:val="28"/>
          <w:szCs w:val="28"/>
        </w:rPr>
        <w:t xml:space="preserve">ский филиал областного общества слепых, историко-краеведческий музей, Совет ветеранов угольной промышленности Белова  и др. </w:t>
      </w:r>
    </w:p>
    <w:p w:rsidR="00E85730" w:rsidRDefault="00E85730" w:rsidP="00E85730">
      <w:pPr>
        <w:spacing w:after="0" w:line="240" w:lineRule="auto"/>
        <w:ind w:firstLine="567"/>
        <w:jc w:val="both"/>
        <w:rPr>
          <w:rFonts w:ascii="Times New Roman" w:hAnsi="Times New Roman"/>
          <w:sz w:val="28"/>
          <w:szCs w:val="28"/>
        </w:rPr>
      </w:pPr>
      <w:r w:rsidRPr="00ED522D">
        <w:rPr>
          <w:rFonts w:ascii="Times New Roman" w:hAnsi="Times New Roman"/>
          <w:color w:val="000000"/>
          <w:sz w:val="28"/>
          <w:szCs w:val="28"/>
        </w:rPr>
        <w:t xml:space="preserve">В этом году ЦГБ активно работала </w:t>
      </w:r>
      <w:r w:rsidRPr="00F117F6">
        <w:rPr>
          <w:rFonts w:ascii="Times New Roman" w:hAnsi="Times New Roman"/>
          <w:b/>
          <w:color w:val="000000"/>
          <w:sz w:val="28"/>
          <w:szCs w:val="28"/>
        </w:rPr>
        <w:t>с общественной организацией «В</w:t>
      </w:r>
      <w:r w:rsidRPr="00F117F6">
        <w:rPr>
          <w:rFonts w:ascii="Times New Roman" w:hAnsi="Times New Roman"/>
          <w:b/>
          <w:color w:val="000000"/>
          <w:sz w:val="28"/>
          <w:szCs w:val="28"/>
        </w:rPr>
        <w:t>е</w:t>
      </w:r>
      <w:r w:rsidRPr="00F117F6">
        <w:rPr>
          <w:rFonts w:ascii="Times New Roman" w:hAnsi="Times New Roman"/>
          <w:b/>
          <w:color w:val="000000"/>
          <w:sz w:val="28"/>
          <w:szCs w:val="28"/>
        </w:rPr>
        <w:t>тераны комсомола».</w:t>
      </w:r>
      <w:r w:rsidRPr="00ED522D">
        <w:rPr>
          <w:rFonts w:ascii="Times New Roman" w:hAnsi="Times New Roman"/>
          <w:color w:val="000000"/>
          <w:sz w:val="28"/>
          <w:szCs w:val="28"/>
        </w:rPr>
        <w:t xml:space="preserve"> Исторические виражи </w:t>
      </w:r>
      <w:r w:rsidRPr="00ED522D">
        <w:rPr>
          <w:rFonts w:ascii="Times New Roman" w:hAnsi="Times New Roman"/>
          <w:b/>
          <w:color w:val="000000"/>
          <w:sz w:val="28"/>
          <w:szCs w:val="28"/>
        </w:rPr>
        <w:t>«Встреча двух поколений</w:t>
      </w:r>
      <w:r>
        <w:rPr>
          <w:rFonts w:ascii="Times New Roman" w:hAnsi="Times New Roman"/>
          <w:b/>
          <w:color w:val="000000"/>
          <w:sz w:val="28"/>
          <w:szCs w:val="28"/>
        </w:rPr>
        <w:t>»</w:t>
      </w:r>
      <w:r w:rsidRPr="00ED522D">
        <w:rPr>
          <w:rFonts w:ascii="Times New Roman" w:hAnsi="Times New Roman"/>
          <w:b/>
          <w:color w:val="000000"/>
          <w:sz w:val="28"/>
          <w:szCs w:val="28"/>
        </w:rPr>
        <w:t xml:space="preserve"> – мероприятие посвящено </w:t>
      </w:r>
      <w:r w:rsidRPr="00ED522D">
        <w:rPr>
          <w:rFonts w:ascii="Times New Roman" w:hAnsi="Times New Roman"/>
          <w:color w:val="000000"/>
          <w:sz w:val="28"/>
          <w:szCs w:val="28"/>
        </w:rPr>
        <w:t xml:space="preserve">95-летию со дня рождения комсомола. Работники библиотеки провели его со школьниками и студентами </w:t>
      </w:r>
      <w:r w:rsidRPr="00ED522D">
        <w:rPr>
          <w:rFonts w:ascii="Times New Roman" w:hAnsi="Times New Roman"/>
          <w:sz w:val="28"/>
          <w:szCs w:val="28"/>
        </w:rPr>
        <w:t>ГБОУ СПО «БТЖТ», БФ ГОУ СПО «КОМК», МБОУ СОШ № 8, МБОУ СОШ № 76.</w:t>
      </w:r>
    </w:p>
    <w:p w:rsidR="00E85730" w:rsidRPr="00ED522D" w:rsidRDefault="00E85730" w:rsidP="00E85730">
      <w:pPr>
        <w:spacing w:after="0" w:line="240" w:lineRule="auto"/>
        <w:ind w:firstLine="567"/>
        <w:jc w:val="both"/>
        <w:rPr>
          <w:rFonts w:ascii="Times New Roman" w:hAnsi="Times New Roman"/>
          <w:sz w:val="28"/>
          <w:szCs w:val="28"/>
        </w:rPr>
      </w:pPr>
      <w:r w:rsidRPr="00ED522D">
        <w:rPr>
          <w:rFonts w:ascii="Times New Roman" w:hAnsi="Times New Roman"/>
          <w:sz w:val="28"/>
          <w:szCs w:val="28"/>
        </w:rPr>
        <w:t>В БФ ГОУ СПО «Кемеровский областной медицинский колледж» сост</w:t>
      </w:r>
      <w:r w:rsidRPr="00ED522D">
        <w:rPr>
          <w:rFonts w:ascii="Times New Roman" w:hAnsi="Times New Roman"/>
          <w:sz w:val="28"/>
          <w:szCs w:val="28"/>
        </w:rPr>
        <w:t>о</w:t>
      </w:r>
      <w:r w:rsidRPr="00ED522D">
        <w:rPr>
          <w:rFonts w:ascii="Times New Roman" w:hAnsi="Times New Roman"/>
          <w:sz w:val="28"/>
          <w:szCs w:val="28"/>
        </w:rPr>
        <w:t>ялся  вечер-встреча с интересным человеком с членом президиума городск</w:t>
      </w:r>
      <w:r w:rsidRPr="00ED522D">
        <w:rPr>
          <w:rFonts w:ascii="Times New Roman" w:hAnsi="Times New Roman"/>
          <w:sz w:val="28"/>
          <w:szCs w:val="28"/>
        </w:rPr>
        <w:t>о</w:t>
      </w:r>
      <w:r w:rsidRPr="00ED522D">
        <w:rPr>
          <w:rFonts w:ascii="Times New Roman" w:hAnsi="Times New Roman"/>
          <w:sz w:val="28"/>
          <w:szCs w:val="28"/>
        </w:rPr>
        <w:t xml:space="preserve">го совета ветеранов журналистом и писателем </w:t>
      </w:r>
      <w:r w:rsidRPr="00ED522D">
        <w:rPr>
          <w:rFonts w:ascii="Times New Roman" w:hAnsi="Times New Roman"/>
          <w:b/>
          <w:sz w:val="28"/>
          <w:szCs w:val="28"/>
        </w:rPr>
        <w:t xml:space="preserve">Б. Я. Костюрой. </w:t>
      </w:r>
      <w:r w:rsidRPr="00ED522D">
        <w:rPr>
          <w:rFonts w:ascii="Times New Roman" w:hAnsi="Times New Roman"/>
          <w:color w:val="000000"/>
          <w:sz w:val="28"/>
          <w:szCs w:val="28"/>
        </w:rPr>
        <w:t xml:space="preserve">Беловскими </w:t>
      </w:r>
      <w:r w:rsidRPr="00ED522D">
        <w:rPr>
          <w:rFonts w:ascii="Times New Roman" w:hAnsi="Times New Roman"/>
          <w:color w:val="000000"/>
          <w:sz w:val="28"/>
          <w:szCs w:val="28"/>
        </w:rPr>
        <w:lastRenderedPageBreak/>
        <w:t>писателями, краеведами В. Кипреевым, Н. Крючковым переданы в дар ЦГБ электронные экземпляры их  книг с разрешением использовать в работе би</w:t>
      </w:r>
      <w:r w:rsidRPr="00ED522D">
        <w:rPr>
          <w:rFonts w:ascii="Times New Roman" w:hAnsi="Times New Roman"/>
          <w:color w:val="000000"/>
          <w:sz w:val="28"/>
          <w:szCs w:val="28"/>
        </w:rPr>
        <w:t>б</w:t>
      </w:r>
      <w:r w:rsidRPr="00ED522D">
        <w:rPr>
          <w:rFonts w:ascii="Times New Roman" w:hAnsi="Times New Roman"/>
          <w:color w:val="000000"/>
          <w:sz w:val="28"/>
          <w:szCs w:val="28"/>
        </w:rPr>
        <w:t>лиотеки. Достигнута договоренность с редакцией газеты «Беловский вес</w:t>
      </w:r>
      <w:r w:rsidRPr="00ED522D">
        <w:rPr>
          <w:rFonts w:ascii="Times New Roman" w:hAnsi="Times New Roman"/>
          <w:color w:val="000000"/>
          <w:sz w:val="28"/>
          <w:szCs w:val="28"/>
        </w:rPr>
        <w:t>т</w:t>
      </w:r>
      <w:r w:rsidRPr="00ED522D">
        <w:rPr>
          <w:rFonts w:ascii="Times New Roman" w:hAnsi="Times New Roman"/>
          <w:color w:val="000000"/>
          <w:sz w:val="28"/>
          <w:szCs w:val="28"/>
        </w:rPr>
        <w:t>ник» о передаче отсутствующих в ЦГБ комплектов газеты для оцифровки.</w:t>
      </w:r>
    </w:p>
    <w:p w:rsidR="00E85730" w:rsidRDefault="00E85730" w:rsidP="00E85730">
      <w:pPr>
        <w:spacing w:after="0" w:line="240" w:lineRule="auto"/>
        <w:ind w:firstLine="708"/>
        <w:jc w:val="both"/>
        <w:rPr>
          <w:rFonts w:ascii="Times New Roman" w:hAnsi="Times New Roman"/>
          <w:sz w:val="28"/>
          <w:szCs w:val="28"/>
        </w:rPr>
      </w:pPr>
      <w:r w:rsidRPr="00354FC6">
        <w:rPr>
          <w:rFonts w:ascii="Times New Roman" w:hAnsi="Times New Roman"/>
          <w:b/>
          <w:sz w:val="28"/>
          <w:szCs w:val="28"/>
        </w:rPr>
        <w:t xml:space="preserve">2. </w:t>
      </w:r>
      <w:r>
        <w:rPr>
          <w:rFonts w:ascii="Times New Roman" w:hAnsi="Times New Roman"/>
          <w:b/>
          <w:sz w:val="28"/>
          <w:szCs w:val="28"/>
        </w:rPr>
        <w:t>О</w:t>
      </w:r>
      <w:r w:rsidRPr="00354FC6">
        <w:rPr>
          <w:rFonts w:ascii="Times New Roman" w:hAnsi="Times New Roman"/>
          <w:b/>
          <w:sz w:val="28"/>
          <w:szCs w:val="28"/>
        </w:rPr>
        <w:t>сновные направления и формы краеведческой массовой раб</w:t>
      </w:r>
      <w:r w:rsidRPr="00354FC6">
        <w:rPr>
          <w:rFonts w:ascii="Times New Roman" w:hAnsi="Times New Roman"/>
          <w:b/>
          <w:sz w:val="28"/>
          <w:szCs w:val="28"/>
        </w:rPr>
        <w:t>о</w:t>
      </w:r>
      <w:r w:rsidRPr="00354FC6">
        <w:rPr>
          <w:rFonts w:ascii="Times New Roman" w:hAnsi="Times New Roman"/>
          <w:b/>
          <w:sz w:val="28"/>
          <w:szCs w:val="28"/>
        </w:rPr>
        <w:t>ты</w:t>
      </w:r>
      <w:r>
        <w:rPr>
          <w:rFonts w:ascii="Times New Roman" w:hAnsi="Times New Roman"/>
          <w:sz w:val="28"/>
          <w:szCs w:val="28"/>
        </w:rPr>
        <w:t>:</w:t>
      </w:r>
      <w:r w:rsidRPr="00354FC6">
        <w:rPr>
          <w:rFonts w:ascii="Times New Roman" w:hAnsi="Times New Roman"/>
          <w:sz w:val="28"/>
          <w:szCs w:val="28"/>
        </w:rPr>
        <w:t xml:space="preserve"> </w:t>
      </w:r>
    </w:p>
    <w:p w:rsidR="00E85730" w:rsidRPr="00082332" w:rsidRDefault="00E85730" w:rsidP="00E85730">
      <w:pPr>
        <w:tabs>
          <w:tab w:val="left" w:pos="1560"/>
        </w:tabs>
        <w:spacing w:after="0" w:line="240" w:lineRule="auto"/>
        <w:jc w:val="both"/>
        <w:rPr>
          <w:rFonts w:ascii="Times New Roman" w:hAnsi="Times New Roman"/>
          <w:sz w:val="28"/>
          <w:szCs w:val="28"/>
        </w:rPr>
      </w:pPr>
      <w:r w:rsidRPr="00C2580A">
        <w:rPr>
          <w:rFonts w:ascii="Times New Roman" w:hAnsi="Times New Roman"/>
          <w:b/>
          <w:sz w:val="28"/>
          <w:szCs w:val="28"/>
        </w:rPr>
        <w:t xml:space="preserve">«Белово, Кузбасс - юбиляры!». </w:t>
      </w:r>
      <w:r w:rsidRPr="00082332">
        <w:rPr>
          <w:rFonts w:ascii="Times New Roman" w:hAnsi="Times New Roman"/>
          <w:sz w:val="28"/>
          <w:szCs w:val="28"/>
        </w:rPr>
        <w:t>История, города и края, известные люди, памятные места –</w:t>
      </w:r>
      <w:r>
        <w:rPr>
          <w:rFonts w:ascii="Times New Roman" w:hAnsi="Times New Roman"/>
          <w:sz w:val="28"/>
          <w:szCs w:val="28"/>
        </w:rPr>
        <w:t xml:space="preserve"> </w:t>
      </w:r>
      <w:r w:rsidRPr="00082332">
        <w:rPr>
          <w:rFonts w:ascii="Times New Roman" w:hAnsi="Times New Roman"/>
          <w:sz w:val="28"/>
          <w:szCs w:val="28"/>
        </w:rPr>
        <w:t>темы массовых мероприятий, посвященных юбилеям о</w:t>
      </w:r>
      <w:r w:rsidRPr="00082332">
        <w:rPr>
          <w:rFonts w:ascii="Times New Roman" w:hAnsi="Times New Roman"/>
          <w:sz w:val="28"/>
          <w:szCs w:val="28"/>
        </w:rPr>
        <w:t>б</w:t>
      </w:r>
      <w:r w:rsidRPr="00082332">
        <w:rPr>
          <w:rFonts w:ascii="Times New Roman" w:hAnsi="Times New Roman"/>
          <w:sz w:val="28"/>
          <w:szCs w:val="28"/>
        </w:rPr>
        <w:t>ласти и города.</w:t>
      </w:r>
      <w:r>
        <w:rPr>
          <w:rFonts w:ascii="Times New Roman" w:hAnsi="Times New Roman"/>
          <w:sz w:val="28"/>
          <w:szCs w:val="28"/>
        </w:rPr>
        <w:t xml:space="preserve"> Эффективны были как традиционные так и новые формы м</w:t>
      </w:r>
      <w:r>
        <w:rPr>
          <w:rFonts w:ascii="Times New Roman" w:hAnsi="Times New Roman"/>
          <w:sz w:val="28"/>
          <w:szCs w:val="28"/>
        </w:rPr>
        <w:t>е</w:t>
      </w:r>
      <w:r>
        <w:rPr>
          <w:rFonts w:ascii="Times New Roman" w:hAnsi="Times New Roman"/>
          <w:sz w:val="28"/>
          <w:szCs w:val="28"/>
        </w:rPr>
        <w:t>роприятий.</w:t>
      </w:r>
    </w:p>
    <w:p w:rsidR="00E85730" w:rsidRPr="00DA513A" w:rsidRDefault="00E85730" w:rsidP="00701545">
      <w:pPr>
        <w:pStyle w:val="af5"/>
        <w:numPr>
          <w:ilvl w:val="0"/>
          <w:numId w:val="131"/>
        </w:numPr>
        <w:contextualSpacing/>
        <w:jc w:val="both"/>
        <w:rPr>
          <w:sz w:val="28"/>
          <w:szCs w:val="28"/>
        </w:rPr>
      </w:pPr>
      <w:r w:rsidRPr="00DA513A">
        <w:rPr>
          <w:b/>
          <w:sz w:val="28"/>
          <w:szCs w:val="28"/>
        </w:rPr>
        <w:t>«Эта дата</w:t>
      </w:r>
      <w:r>
        <w:rPr>
          <w:b/>
          <w:sz w:val="28"/>
          <w:szCs w:val="28"/>
        </w:rPr>
        <w:t xml:space="preserve"> </w:t>
      </w:r>
      <w:r w:rsidRPr="00DA513A">
        <w:rPr>
          <w:b/>
          <w:sz w:val="28"/>
          <w:szCs w:val="28"/>
        </w:rPr>
        <w:t xml:space="preserve">- истории фрагмент» </w:t>
      </w:r>
      <w:r w:rsidRPr="00DA513A">
        <w:rPr>
          <w:i/>
          <w:sz w:val="28"/>
          <w:szCs w:val="28"/>
        </w:rPr>
        <w:t>(</w:t>
      </w:r>
      <w:r w:rsidRPr="00DA513A">
        <w:rPr>
          <w:sz w:val="28"/>
          <w:szCs w:val="28"/>
        </w:rPr>
        <w:t xml:space="preserve">70 лет Кемеровской области) - </w:t>
      </w:r>
      <w:r w:rsidRPr="00DA513A">
        <w:rPr>
          <w:kern w:val="28"/>
          <w:sz w:val="28"/>
          <w:szCs w:val="28"/>
        </w:rPr>
        <w:t>час краеведения «Наш Кузбасс: неизвестные страницы», акция «Юбиле</w:t>
      </w:r>
      <w:r w:rsidRPr="00DA513A">
        <w:rPr>
          <w:kern w:val="28"/>
          <w:sz w:val="28"/>
          <w:szCs w:val="28"/>
        </w:rPr>
        <w:t>й</w:t>
      </w:r>
      <w:r w:rsidRPr="00DA513A">
        <w:rPr>
          <w:kern w:val="28"/>
          <w:sz w:val="28"/>
          <w:szCs w:val="28"/>
        </w:rPr>
        <w:t>ный марафон»,</w:t>
      </w:r>
      <w:r w:rsidRPr="00DA513A">
        <w:rPr>
          <w:sz w:val="28"/>
          <w:szCs w:val="28"/>
        </w:rPr>
        <w:t xml:space="preserve"> выставка-викторина «Познавая Кузбасс», музыкально-познавательный вечер «Всему начало здесь в краю моём любимом»,</w:t>
      </w:r>
      <w:r w:rsidRPr="00DA513A">
        <w:rPr>
          <w:kern w:val="28"/>
          <w:sz w:val="28"/>
          <w:szCs w:val="28"/>
        </w:rPr>
        <w:t xml:space="preserve"> видео-экскурсия «70 лет Кемеровской области»,</w:t>
      </w:r>
      <w:r w:rsidRPr="00DA513A">
        <w:rPr>
          <w:sz w:val="28"/>
          <w:szCs w:val="28"/>
        </w:rPr>
        <w:t xml:space="preserve"> слайд – вечер «Какой земле принадлежим» и др.</w:t>
      </w:r>
    </w:p>
    <w:p w:rsidR="00E85730" w:rsidRPr="00082332" w:rsidRDefault="00E85730" w:rsidP="00E85730">
      <w:pPr>
        <w:pStyle w:val="afa"/>
        <w:ind w:firstLine="567"/>
        <w:jc w:val="both"/>
        <w:rPr>
          <w:sz w:val="28"/>
          <w:szCs w:val="28"/>
        </w:rPr>
      </w:pPr>
      <w:r w:rsidRPr="00082332">
        <w:rPr>
          <w:b/>
          <w:sz w:val="28"/>
          <w:szCs w:val="28"/>
        </w:rPr>
        <w:t>Цикл мероприятий «Семь чудес Кузбасса»</w:t>
      </w:r>
      <w:r w:rsidRPr="00082332">
        <w:rPr>
          <w:sz w:val="28"/>
          <w:szCs w:val="28"/>
        </w:rPr>
        <w:t xml:space="preserve"> проведен во всех библи</w:t>
      </w:r>
      <w:r w:rsidRPr="00082332">
        <w:rPr>
          <w:sz w:val="28"/>
          <w:szCs w:val="28"/>
        </w:rPr>
        <w:t>о</w:t>
      </w:r>
      <w:r w:rsidRPr="00082332">
        <w:rPr>
          <w:sz w:val="28"/>
          <w:szCs w:val="28"/>
        </w:rPr>
        <w:t>теках ЦБС: веб - экскурсия «Семь чудес Кузбасса» в библиотеке №3, слайд-презентация в Библиотеке №13, виртуальные экскурсии в Центральной би</w:t>
      </w:r>
      <w:r w:rsidRPr="00082332">
        <w:rPr>
          <w:sz w:val="28"/>
          <w:szCs w:val="28"/>
        </w:rPr>
        <w:t>б</w:t>
      </w:r>
      <w:r w:rsidRPr="00082332">
        <w:rPr>
          <w:sz w:val="28"/>
          <w:szCs w:val="28"/>
        </w:rPr>
        <w:t>лиотеке и т.д.</w:t>
      </w:r>
    </w:p>
    <w:p w:rsidR="00E85730" w:rsidRPr="00082332" w:rsidRDefault="00E85730" w:rsidP="00E85730">
      <w:pPr>
        <w:pStyle w:val="afa"/>
        <w:ind w:firstLine="567"/>
        <w:jc w:val="both"/>
        <w:rPr>
          <w:sz w:val="28"/>
          <w:szCs w:val="28"/>
        </w:rPr>
      </w:pPr>
      <w:r w:rsidRPr="00082332">
        <w:rPr>
          <w:b/>
          <w:sz w:val="28"/>
          <w:szCs w:val="28"/>
        </w:rPr>
        <w:t xml:space="preserve">Выставка в читальном зале Библиотеки №3 «У Кузбасса все еще впереди». Работала в течение года. </w:t>
      </w:r>
      <w:r w:rsidRPr="00082332">
        <w:rPr>
          <w:sz w:val="28"/>
          <w:szCs w:val="28"/>
        </w:rPr>
        <w:t>Разделы выставки знакомили с истор</w:t>
      </w:r>
      <w:r w:rsidRPr="00082332">
        <w:rPr>
          <w:sz w:val="28"/>
          <w:szCs w:val="28"/>
        </w:rPr>
        <w:t>и</w:t>
      </w:r>
      <w:r w:rsidRPr="00082332">
        <w:rPr>
          <w:sz w:val="28"/>
          <w:szCs w:val="28"/>
        </w:rPr>
        <w:t>ей Кемеровской области, города Белово и поселка Грамотеино. Представл</w:t>
      </w:r>
      <w:r w:rsidRPr="00082332">
        <w:rPr>
          <w:sz w:val="28"/>
          <w:szCs w:val="28"/>
        </w:rPr>
        <w:t>е</w:t>
      </w:r>
      <w:r w:rsidRPr="00082332">
        <w:rPr>
          <w:sz w:val="28"/>
          <w:szCs w:val="28"/>
        </w:rPr>
        <w:t>ны книги, информационно-аналитические сборники, издательская продукция библиотеки: буклеты, брошюры, открытки, альбомы. С выставки было выд</w:t>
      </w:r>
      <w:r w:rsidRPr="00082332">
        <w:rPr>
          <w:sz w:val="28"/>
          <w:szCs w:val="28"/>
        </w:rPr>
        <w:t>а</w:t>
      </w:r>
      <w:r w:rsidRPr="00082332">
        <w:rPr>
          <w:sz w:val="28"/>
          <w:szCs w:val="28"/>
        </w:rPr>
        <w:t>но 230 экз. книг.</w:t>
      </w:r>
    </w:p>
    <w:p w:rsidR="00E85730" w:rsidRPr="00DA513A" w:rsidRDefault="00E85730" w:rsidP="00701545">
      <w:pPr>
        <w:pStyle w:val="af5"/>
        <w:numPr>
          <w:ilvl w:val="0"/>
          <w:numId w:val="132"/>
        </w:numPr>
        <w:contextualSpacing/>
        <w:jc w:val="both"/>
        <w:rPr>
          <w:sz w:val="28"/>
          <w:szCs w:val="28"/>
        </w:rPr>
      </w:pPr>
      <w:r w:rsidRPr="00DA513A">
        <w:rPr>
          <w:b/>
          <w:sz w:val="28"/>
          <w:szCs w:val="28"/>
        </w:rPr>
        <w:t xml:space="preserve">«С юбилеем, родной город» (75 лет городу Белово) - </w:t>
      </w:r>
      <w:r w:rsidRPr="00DA513A">
        <w:rPr>
          <w:sz w:val="28"/>
          <w:szCs w:val="28"/>
        </w:rPr>
        <w:t>Неделя, посв</w:t>
      </w:r>
      <w:r w:rsidRPr="00DA513A">
        <w:rPr>
          <w:sz w:val="28"/>
          <w:szCs w:val="28"/>
        </w:rPr>
        <w:t>я</w:t>
      </w:r>
      <w:r w:rsidRPr="00DA513A">
        <w:rPr>
          <w:sz w:val="28"/>
          <w:szCs w:val="28"/>
        </w:rPr>
        <w:t>щенная юбилею города, у</w:t>
      </w:r>
      <w:r w:rsidRPr="00DA513A">
        <w:rPr>
          <w:kern w:val="28"/>
          <w:sz w:val="28"/>
          <w:szCs w:val="28"/>
        </w:rPr>
        <w:t>рок-путешествие «Улицы нашего города»,</w:t>
      </w:r>
      <w:r w:rsidRPr="00DA513A">
        <w:rPr>
          <w:sz w:val="28"/>
          <w:szCs w:val="28"/>
        </w:rPr>
        <w:t xml:space="preserve"> виртуальная экскурсия «Мой город родной!», библиографический о</w:t>
      </w:r>
      <w:r w:rsidRPr="00DA513A">
        <w:rPr>
          <w:sz w:val="28"/>
          <w:szCs w:val="28"/>
        </w:rPr>
        <w:t>б</w:t>
      </w:r>
      <w:r w:rsidRPr="00DA513A">
        <w:rPr>
          <w:sz w:val="28"/>
          <w:szCs w:val="28"/>
        </w:rPr>
        <w:t>зор «Белово на страницах книг», вечер-встреча с интересным челов</w:t>
      </w:r>
      <w:r w:rsidRPr="00DA513A">
        <w:rPr>
          <w:sz w:val="28"/>
          <w:szCs w:val="28"/>
        </w:rPr>
        <w:t>е</w:t>
      </w:r>
      <w:r w:rsidRPr="00DA513A">
        <w:rPr>
          <w:sz w:val="28"/>
          <w:szCs w:val="28"/>
        </w:rPr>
        <w:t>ком,</w:t>
      </w:r>
      <w:r w:rsidRPr="00DA513A">
        <w:rPr>
          <w:b/>
          <w:sz w:val="28"/>
          <w:szCs w:val="28"/>
        </w:rPr>
        <w:t xml:space="preserve"> </w:t>
      </w:r>
      <w:r w:rsidRPr="00DA513A">
        <w:rPr>
          <w:sz w:val="28"/>
          <w:szCs w:val="28"/>
        </w:rPr>
        <w:t>урок мужества «Война застряла осколком в груди»,</w:t>
      </w:r>
      <w:r w:rsidRPr="00DA513A">
        <w:rPr>
          <w:b/>
          <w:sz w:val="28"/>
          <w:szCs w:val="28"/>
        </w:rPr>
        <w:t xml:space="preserve"> </w:t>
      </w:r>
      <w:r w:rsidRPr="00DA513A">
        <w:rPr>
          <w:sz w:val="28"/>
          <w:szCs w:val="28"/>
        </w:rPr>
        <w:t>исторический экскурс «Афганский синдром», слайд-презентация «Здесь живет ист</w:t>
      </w:r>
      <w:r w:rsidRPr="00DA513A">
        <w:rPr>
          <w:sz w:val="28"/>
          <w:szCs w:val="28"/>
        </w:rPr>
        <w:t>о</w:t>
      </w:r>
      <w:r w:rsidRPr="00DA513A">
        <w:rPr>
          <w:sz w:val="28"/>
          <w:szCs w:val="28"/>
        </w:rPr>
        <w:t>рия моя…»,</w:t>
      </w:r>
      <w:r w:rsidRPr="00DA513A">
        <w:rPr>
          <w:b/>
          <w:sz w:val="28"/>
          <w:szCs w:val="28"/>
        </w:rPr>
        <w:t xml:space="preserve"> </w:t>
      </w:r>
      <w:r w:rsidRPr="00DA513A">
        <w:rPr>
          <w:sz w:val="28"/>
          <w:szCs w:val="28"/>
        </w:rPr>
        <w:t>беседа «Город со светлым именем», тематическая выставка «Белово, с тобою сердцем я сроднился…», историко-краеведческий час «Город в центре Кузбасса», в</w:t>
      </w:r>
      <w:r w:rsidRPr="00DA513A">
        <w:rPr>
          <w:iCs/>
          <w:sz w:val="28"/>
          <w:szCs w:val="28"/>
        </w:rPr>
        <w:t>ыставка-панорама</w:t>
      </w:r>
      <w:r w:rsidRPr="00DA513A">
        <w:rPr>
          <w:bCs/>
          <w:iCs/>
          <w:sz w:val="28"/>
          <w:szCs w:val="28"/>
        </w:rPr>
        <w:t xml:space="preserve"> «С днем рождения, г</w:t>
      </w:r>
      <w:r w:rsidRPr="00DA513A">
        <w:rPr>
          <w:bCs/>
          <w:iCs/>
          <w:sz w:val="28"/>
          <w:szCs w:val="28"/>
        </w:rPr>
        <w:t>о</w:t>
      </w:r>
      <w:r w:rsidRPr="00DA513A">
        <w:rPr>
          <w:bCs/>
          <w:iCs/>
          <w:sz w:val="28"/>
          <w:szCs w:val="28"/>
        </w:rPr>
        <w:t>род родной!»,</w:t>
      </w:r>
      <w:r w:rsidRPr="00DA513A">
        <w:rPr>
          <w:sz w:val="28"/>
          <w:szCs w:val="28"/>
        </w:rPr>
        <w:t xml:space="preserve"> слайд – путешествие «Родословная моей земли»</w:t>
      </w:r>
      <w:r w:rsidRPr="00DA513A">
        <w:rPr>
          <w:bCs/>
          <w:iCs/>
          <w:sz w:val="28"/>
          <w:szCs w:val="28"/>
        </w:rPr>
        <w:t xml:space="preserve"> и др.</w:t>
      </w:r>
      <w:r w:rsidRPr="00DA513A">
        <w:rPr>
          <w:sz w:val="28"/>
          <w:szCs w:val="28"/>
        </w:rPr>
        <w:t xml:space="preserve">  </w:t>
      </w:r>
    </w:p>
    <w:p w:rsidR="00E85730" w:rsidRPr="0036611B" w:rsidRDefault="00E85730" w:rsidP="00E85730">
      <w:pPr>
        <w:spacing w:after="0" w:line="240" w:lineRule="auto"/>
        <w:ind w:firstLine="567"/>
        <w:jc w:val="both"/>
        <w:rPr>
          <w:rFonts w:ascii="Times New Roman" w:hAnsi="Times New Roman"/>
          <w:sz w:val="28"/>
          <w:szCs w:val="28"/>
        </w:rPr>
      </w:pPr>
      <w:r w:rsidRPr="0036611B">
        <w:rPr>
          <w:rFonts w:ascii="Times New Roman" w:hAnsi="Times New Roman"/>
          <w:sz w:val="28"/>
          <w:szCs w:val="28"/>
        </w:rPr>
        <w:t>Юбилею города были посвящены  устный журнал «Мой город капелька России» для юношества.</w:t>
      </w:r>
    </w:p>
    <w:p w:rsidR="00E85730" w:rsidRPr="0036611B" w:rsidRDefault="00E85730" w:rsidP="00E85730">
      <w:pPr>
        <w:spacing w:after="0" w:line="240" w:lineRule="auto"/>
        <w:ind w:firstLine="567"/>
        <w:jc w:val="both"/>
        <w:rPr>
          <w:rFonts w:ascii="Times New Roman" w:hAnsi="Times New Roman"/>
          <w:sz w:val="28"/>
          <w:szCs w:val="28"/>
        </w:rPr>
      </w:pPr>
      <w:r w:rsidRPr="0036611B">
        <w:rPr>
          <w:rFonts w:ascii="Times New Roman" w:hAnsi="Times New Roman"/>
          <w:sz w:val="28"/>
          <w:szCs w:val="28"/>
        </w:rPr>
        <w:t>Открытие первой страницы устного журнала началось с Гимна города и стихотворения А. Курицына о Белово. Устный журнал содержал девять стр</w:t>
      </w:r>
      <w:r w:rsidRPr="0036611B">
        <w:rPr>
          <w:rFonts w:ascii="Times New Roman" w:hAnsi="Times New Roman"/>
          <w:sz w:val="28"/>
          <w:szCs w:val="28"/>
        </w:rPr>
        <w:t>а</w:t>
      </w:r>
      <w:r w:rsidRPr="0036611B">
        <w:rPr>
          <w:rFonts w:ascii="Times New Roman" w:hAnsi="Times New Roman"/>
          <w:sz w:val="28"/>
          <w:szCs w:val="28"/>
        </w:rPr>
        <w:t>ниц, которые одновременно иллюстрировались слайдами: 1. История города со светлым названием; 2. Белово много лет назад; 3. Белово - город угольщ</w:t>
      </w:r>
      <w:r w:rsidRPr="0036611B">
        <w:rPr>
          <w:rFonts w:ascii="Times New Roman" w:hAnsi="Times New Roman"/>
          <w:sz w:val="28"/>
          <w:szCs w:val="28"/>
        </w:rPr>
        <w:t>и</w:t>
      </w:r>
      <w:r w:rsidRPr="0036611B">
        <w:rPr>
          <w:rFonts w:ascii="Times New Roman" w:hAnsi="Times New Roman"/>
          <w:sz w:val="28"/>
          <w:szCs w:val="28"/>
        </w:rPr>
        <w:t xml:space="preserve">ков; </w:t>
      </w:r>
      <w:r w:rsidRPr="0036611B">
        <w:rPr>
          <w:rFonts w:ascii="Times New Roman" w:hAnsi="Times New Roman"/>
          <w:bCs/>
          <w:sz w:val="28"/>
          <w:szCs w:val="28"/>
        </w:rPr>
        <w:t xml:space="preserve">4. Белово - город красивый; </w:t>
      </w:r>
      <w:r w:rsidRPr="0036611B">
        <w:rPr>
          <w:rFonts w:ascii="Times New Roman" w:hAnsi="Times New Roman"/>
          <w:sz w:val="28"/>
          <w:szCs w:val="28"/>
        </w:rPr>
        <w:t xml:space="preserve">5. Белово – город, который хранит память; </w:t>
      </w:r>
      <w:r w:rsidRPr="0036611B">
        <w:rPr>
          <w:rFonts w:ascii="Times New Roman" w:hAnsi="Times New Roman"/>
          <w:bCs/>
          <w:sz w:val="28"/>
          <w:szCs w:val="28"/>
        </w:rPr>
        <w:t xml:space="preserve">6. Белово город культурный; </w:t>
      </w:r>
      <w:r w:rsidRPr="0036611B">
        <w:rPr>
          <w:rFonts w:ascii="Times New Roman" w:hAnsi="Times New Roman"/>
          <w:sz w:val="28"/>
          <w:szCs w:val="28"/>
        </w:rPr>
        <w:t xml:space="preserve">7. </w:t>
      </w:r>
      <w:r w:rsidRPr="0036611B">
        <w:rPr>
          <w:rFonts w:ascii="Times New Roman" w:hAnsi="Times New Roman"/>
          <w:bCs/>
          <w:sz w:val="28"/>
          <w:szCs w:val="28"/>
        </w:rPr>
        <w:t xml:space="preserve">Белово - город спортивный; </w:t>
      </w:r>
      <w:r w:rsidRPr="0036611B">
        <w:rPr>
          <w:rFonts w:ascii="Times New Roman" w:hAnsi="Times New Roman"/>
          <w:sz w:val="28"/>
          <w:szCs w:val="28"/>
        </w:rPr>
        <w:t xml:space="preserve">8. Белово - город </w:t>
      </w:r>
      <w:r w:rsidRPr="0036611B">
        <w:rPr>
          <w:rFonts w:ascii="Times New Roman" w:hAnsi="Times New Roman"/>
          <w:sz w:val="28"/>
          <w:szCs w:val="28"/>
        </w:rPr>
        <w:lastRenderedPageBreak/>
        <w:t>молодой; 9. Известные жители и уроженцы города Белово. Завершился ус</w:t>
      </w:r>
      <w:r w:rsidRPr="0036611B">
        <w:rPr>
          <w:rFonts w:ascii="Times New Roman" w:hAnsi="Times New Roman"/>
          <w:sz w:val="28"/>
          <w:szCs w:val="28"/>
        </w:rPr>
        <w:t>т</w:t>
      </w:r>
      <w:r w:rsidRPr="0036611B">
        <w:rPr>
          <w:rFonts w:ascii="Times New Roman" w:hAnsi="Times New Roman"/>
          <w:sz w:val="28"/>
          <w:szCs w:val="28"/>
        </w:rPr>
        <w:t>ный журнал виртуальным кроссвордом, оформленным в слайдах, когда реб</w:t>
      </w:r>
      <w:r w:rsidRPr="0036611B">
        <w:rPr>
          <w:rFonts w:ascii="Times New Roman" w:hAnsi="Times New Roman"/>
          <w:sz w:val="28"/>
          <w:szCs w:val="28"/>
        </w:rPr>
        <w:t>я</w:t>
      </w:r>
      <w:r w:rsidRPr="0036611B">
        <w:rPr>
          <w:rFonts w:ascii="Times New Roman" w:hAnsi="Times New Roman"/>
          <w:sz w:val="28"/>
          <w:szCs w:val="28"/>
        </w:rPr>
        <w:t xml:space="preserve">та отгадывали слово, и оно появлялось с переключением следующего слайда. </w:t>
      </w:r>
      <w:r>
        <w:rPr>
          <w:rFonts w:ascii="Times New Roman" w:hAnsi="Times New Roman"/>
          <w:sz w:val="28"/>
          <w:szCs w:val="28"/>
        </w:rPr>
        <w:t>Анализ листа обратной связи показал, что всем</w:t>
      </w:r>
      <w:r w:rsidRPr="0036611B">
        <w:rPr>
          <w:rFonts w:ascii="Times New Roman" w:hAnsi="Times New Roman"/>
          <w:sz w:val="28"/>
          <w:szCs w:val="28"/>
        </w:rPr>
        <w:t xml:space="preserve"> ребятам понравилось мер</w:t>
      </w:r>
      <w:r w:rsidRPr="0036611B">
        <w:rPr>
          <w:rFonts w:ascii="Times New Roman" w:hAnsi="Times New Roman"/>
          <w:sz w:val="28"/>
          <w:szCs w:val="28"/>
        </w:rPr>
        <w:t>о</w:t>
      </w:r>
      <w:r w:rsidRPr="0036611B">
        <w:rPr>
          <w:rFonts w:ascii="Times New Roman" w:hAnsi="Times New Roman"/>
          <w:sz w:val="28"/>
          <w:szCs w:val="28"/>
        </w:rPr>
        <w:t>прия</w:t>
      </w:r>
      <w:r>
        <w:rPr>
          <w:rFonts w:ascii="Times New Roman" w:hAnsi="Times New Roman"/>
          <w:sz w:val="28"/>
          <w:szCs w:val="28"/>
        </w:rPr>
        <w:t>тие.</w:t>
      </w:r>
      <w:r w:rsidRPr="0036611B">
        <w:rPr>
          <w:rFonts w:ascii="Times New Roman" w:hAnsi="Times New Roman"/>
          <w:sz w:val="28"/>
          <w:szCs w:val="28"/>
        </w:rPr>
        <w:t xml:space="preserve"> </w:t>
      </w:r>
      <w:r>
        <w:rPr>
          <w:rFonts w:ascii="Times New Roman" w:hAnsi="Times New Roman"/>
          <w:sz w:val="28"/>
          <w:szCs w:val="28"/>
        </w:rPr>
        <w:t>О</w:t>
      </w:r>
      <w:r w:rsidRPr="0036611B">
        <w:rPr>
          <w:rFonts w:ascii="Times New Roman" w:hAnsi="Times New Roman"/>
          <w:sz w:val="28"/>
          <w:szCs w:val="28"/>
        </w:rPr>
        <w:t>ни активно участвовали в мероприятии и хорошо отгадывали кр</w:t>
      </w:r>
      <w:r>
        <w:rPr>
          <w:rFonts w:ascii="Times New Roman" w:hAnsi="Times New Roman"/>
          <w:sz w:val="28"/>
          <w:szCs w:val="28"/>
        </w:rPr>
        <w:t>оссворд.</w:t>
      </w:r>
    </w:p>
    <w:p w:rsidR="00E85730" w:rsidRPr="0036611B" w:rsidRDefault="00E85730" w:rsidP="00E85730">
      <w:pPr>
        <w:spacing w:after="0" w:line="240" w:lineRule="auto"/>
        <w:ind w:firstLine="567"/>
        <w:jc w:val="both"/>
        <w:rPr>
          <w:rFonts w:ascii="Times New Roman" w:hAnsi="Times New Roman"/>
          <w:sz w:val="28"/>
          <w:szCs w:val="28"/>
        </w:rPr>
      </w:pPr>
      <w:r w:rsidRPr="0036611B">
        <w:rPr>
          <w:rFonts w:ascii="Times New Roman" w:hAnsi="Times New Roman"/>
          <w:sz w:val="28"/>
          <w:szCs w:val="28"/>
        </w:rPr>
        <w:t>Насколько жители поселка Грамотеино знают историю своего города, помогла выявить флеш-акция «С юбилеем, родной город». 28 ноября сотру</w:t>
      </w:r>
      <w:r w:rsidRPr="0036611B">
        <w:rPr>
          <w:rFonts w:ascii="Times New Roman" w:hAnsi="Times New Roman"/>
          <w:sz w:val="28"/>
          <w:szCs w:val="28"/>
        </w:rPr>
        <w:t>д</w:t>
      </w:r>
      <w:r w:rsidRPr="0036611B">
        <w:rPr>
          <w:rFonts w:ascii="Times New Roman" w:hAnsi="Times New Roman"/>
          <w:sz w:val="28"/>
          <w:szCs w:val="28"/>
        </w:rPr>
        <w:t>ники библиотеки вышли на улицы поселка и провели блиц-опрос, в котором предлагались вопросы, связанные с историей и современностью города Бел</w:t>
      </w:r>
      <w:r w:rsidRPr="0036611B">
        <w:rPr>
          <w:rFonts w:ascii="Times New Roman" w:hAnsi="Times New Roman"/>
          <w:sz w:val="28"/>
          <w:szCs w:val="28"/>
        </w:rPr>
        <w:t>о</w:t>
      </w:r>
      <w:r w:rsidRPr="0036611B">
        <w:rPr>
          <w:rFonts w:ascii="Times New Roman" w:hAnsi="Times New Roman"/>
          <w:sz w:val="28"/>
          <w:szCs w:val="28"/>
        </w:rPr>
        <w:t>во. Всем участникам акции вручены памятки-листовки, в которых даются развернутые варианты ответов на предлагаемые респондентам вопросы. Во</w:t>
      </w:r>
      <w:r w:rsidRPr="0036611B">
        <w:rPr>
          <w:rFonts w:ascii="Times New Roman" w:hAnsi="Times New Roman"/>
          <w:sz w:val="28"/>
          <w:szCs w:val="28"/>
        </w:rPr>
        <w:t>з</w:t>
      </w:r>
      <w:r w:rsidRPr="0036611B">
        <w:rPr>
          <w:rFonts w:ascii="Times New Roman" w:hAnsi="Times New Roman"/>
          <w:sz w:val="28"/>
          <w:szCs w:val="28"/>
        </w:rPr>
        <w:t>раст участников акции-опроса самый разный - это люди старшего поколения, юношество, школьники среднего и младшего звена.</w:t>
      </w:r>
    </w:p>
    <w:p w:rsidR="00E85730" w:rsidRPr="0036611B" w:rsidRDefault="00E85730" w:rsidP="00E85730">
      <w:pPr>
        <w:spacing w:after="0" w:line="240" w:lineRule="auto"/>
        <w:ind w:firstLine="567"/>
        <w:jc w:val="both"/>
        <w:rPr>
          <w:rFonts w:ascii="Times New Roman" w:hAnsi="Times New Roman"/>
          <w:sz w:val="28"/>
          <w:szCs w:val="28"/>
        </w:rPr>
      </w:pPr>
      <w:r w:rsidRPr="0036611B">
        <w:rPr>
          <w:rFonts w:ascii="Times New Roman" w:hAnsi="Times New Roman"/>
          <w:sz w:val="28"/>
          <w:szCs w:val="28"/>
        </w:rPr>
        <w:t>Выставка-вернисаж «Шахтерские династии» познакомила пользователей библиотеки с семьями беловчан, которые посвятили себя основной профе</w:t>
      </w:r>
      <w:r w:rsidRPr="0036611B">
        <w:rPr>
          <w:rFonts w:ascii="Times New Roman" w:hAnsi="Times New Roman"/>
          <w:sz w:val="28"/>
          <w:szCs w:val="28"/>
        </w:rPr>
        <w:t>с</w:t>
      </w:r>
      <w:r w:rsidRPr="0036611B">
        <w:rPr>
          <w:rFonts w:ascii="Times New Roman" w:hAnsi="Times New Roman"/>
          <w:sz w:val="28"/>
          <w:szCs w:val="28"/>
        </w:rPr>
        <w:t>сии в Кузбассе - шахтер. В рамках проведения празднования Дня шахтера в библиотеке состоялся вечер памяти «Слава щахте</w:t>
      </w:r>
      <w:r>
        <w:rPr>
          <w:rFonts w:ascii="Times New Roman" w:hAnsi="Times New Roman"/>
          <w:sz w:val="28"/>
          <w:szCs w:val="28"/>
        </w:rPr>
        <w:t>рам - героям!». Эта встреча – да</w:t>
      </w:r>
      <w:r w:rsidRPr="0036611B">
        <w:rPr>
          <w:rFonts w:ascii="Times New Roman" w:hAnsi="Times New Roman"/>
          <w:sz w:val="28"/>
          <w:szCs w:val="28"/>
        </w:rPr>
        <w:t>нь памяти шахтерам угольных предприятий города – Героям Социал</w:t>
      </w:r>
      <w:r w:rsidRPr="0036611B">
        <w:rPr>
          <w:rFonts w:ascii="Times New Roman" w:hAnsi="Times New Roman"/>
          <w:sz w:val="28"/>
          <w:szCs w:val="28"/>
        </w:rPr>
        <w:t>и</w:t>
      </w:r>
      <w:r w:rsidRPr="0036611B">
        <w:rPr>
          <w:rFonts w:ascii="Times New Roman" w:hAnsi="Times New Roman"/>
          <w:sz w:val="28"/>
          <w:szCs w:val="28"/>
        </w:rPr>
        <w:t>стического Труда.</w:t>
      </w:r>
    </w:p>
    <w:p w:rsidR="00E85730" w:rsidRPr="00561FE7" w:rsidRDefault="00E85730" w:rsidP="00E85730">
      <w:pPr>
        <w:spacing w:after="0" w:line="240" w:lineRule="auto"/>
        <w:rPr>
          <w:rFonts w:ascii="Times New Roman" w:hAnsi="Times New Roman"/>
          <w:color w:val="000000" w:themeColor="text1"/>
          <w:sz w:val="28"/>
          <w:szCs w:val="28"/>
          <w:shd w:val="clear" w:color="auto" w:fill="FFFFFF"/>
        </w:rPr>
      </w:pPr>
      <w:r w:rsidRPr="004B6EE0">
        <w:rPr>
          <w:rFonts w:ascii="Times New Roman" w:hAnsi="Times New Roman"/>
          <w:b/>
          <w:color w:val="000000" w:themeColor="text1"/>
          <w:sz w:val="28"/>
          <w:szCs w:val="28"/>
          <w:shd w:val="clear" w:color="auto" w:fill="FFFFFF"/>
        </w:rPr>
        <w:t>Приоритетным направлением</w:t>
      </w:r>
      <w:r w:rsidRPr="00561FE7">
        <w:rPr>
          <w:rFonts w:ascii="Times New Roman" w:hAnsi="Times New Roman"/>
          <w:color w:val="000000" w:themeColor="text1"/>
          <w:sz w:val="28"/>
          <w:szCs w:val="28"/>
          <w:shd w:val="clear" w:color="auto" w:fill="FFFFFF"/>
        </w:rPr>
        <w:t xml:space="preserve"> деятельности библиотек, по-прежнему, ост</w:t>
      </w:r>
      <w:r w:rsidRPr="00561FE7">
        <w:rPr>
          <w:rFonts w:ascii="Times New Roman" w:hAnsi="Times New Roman"/>
          <w:color w:val="000000" w:themeColor="text1"/>
          <w:sz w:val="28"/>
          <w:szCs w:val="28"/>
          <w:shd w:val="clear" w:color="auto" w:fill="FFFFFF"/>
        </w:rPr>
        <w:t>а</w:t>
      </w:r>
      <w:r w:rsidRPr="00561FE7">
        <w:rPr>
          <w:rFonts w:ascii="Times New Roman" w:hAnsi="Times New Roman"/>
          <w:color w:val="000000" w:themeColor="text1"/>
          <w:sz w:val="28"/>
          <w:szCs w:val="28"/>
          <w:shd w:val="clear" w:color="auto" w:fill="FFFFFF"/>
        </w:rPr>
        <w:t>ется работа по продвижению книги и чтения, лучших литературных произв</w:t>
      </w:r>
      <w:r w:rsidRPr="00561FE7">
        <w:rPr>
          <w:rFonts w:ascii="Times New Roman" w:hAnsi="Times New Roman"/>
          <w:color w:val="000000" w:themeColor="text1"/>
          <w:sz w:val="28"/>
          <w:szCs w:val="28"/>
          <w:shd w:val="clear" w:color="auto" w:fill="FFFFFF"/>
        </w:rPr>
        <w:t>е</w:t>
      </w:r>
      <w:r w:rsidRPr="00561FE7">
        <w:rPr>
          <w:rFonts w:ascii="Times New Roman" w:hAnsi="Times New Roman"/>
          <w:color w:val="000000" w:themeColor="text1"/>
          <w:sz w:val="28"/>
          <w:szCs w:val="28"/>
          <w:shd w:val="clear" w:color="auto" w:fill="FFFFFF"/>
        </w:rPr>
        <w:t>дений кузбасских писателей.</w:t>
      </w:r>
    </w:p>
    <w:p w:rsidR="00E85730" w:rsidRPr="004B6EE0" w:rsidRDefault="00E85730" w:rsidP="00E85730">
      <w:pPr>
        <w:spacing w:after="0" w:line="240" w:lineRule="auto"/>
        <w:ind w:firstLine="567"/>
        <w:jc w:val="both"/>
        <w:rPr>
          <w:rFonts w:ascii="Times New Roman" w:hAnsi="Times New Roman"/>
          <w:sz w:val="28"/>
          <w:szCs w:val="28"/>
        </w:rPr>
      </w:pPr>
      <w:r w:rsidRPr="004B6EE0">
        <w:rPr>
          <w:rFonts w:ascii="Times New Roman" w:hAnsi="Times New Roman"/>
          <w:sz w:val="28"/>
          <w:szCs w:val="28"/>
        </w:rPr>
        <w:t>Стало традиционным проведение</w:t>
      </w:r>
      <w:r>
        <w:rPr>
          <w:rFonts w:ascii="Times New Roman" w:hAnsi="Times New Roman"/>
          <w:sz w:val="28"/>
          <w:szCs w:val="28"/>
        </w:rPr>
        <w:t xml:space="preserve"> в библиотеках ЦБС</w:t>
      </w:r>
      <w:r w:rsidRPr="004B6EE0">
        <w:rPr>
          <w:rFonts w:ascii="Times New Roman" w:hAnsi="Times New Roman"/>
          <w:sz w:val="28"/>
          <w:szCs w:val="28"/>
        </w:rPr>
        <w:t xml:space="preserve"> в рамках </w:t>
      </w:r>
      <w:r w:rsidRPr="004B6EE0">
        <w:rPr>
          <w:rFonts w:ascii="Times New Roman" w:hAnsi="Times New Roman"/>
          <w:b/>
          <w:sz w:val="28"/>
          <w:szCs w:val="28"/>
        </w:rPr>
        <w:t>Всеро</w:t>
      </w:r>
      <w:r w:rsidRPr="004B6EE0">
        <w:rPr>
          <w:rFonts w:ascii="Times New Roman" w:hAnsi="Times New Roman"/>
          <w:b/>
          <w:sz w:val="28"/>
          <w:szCs w:val="28"/>
        </w:rPr>
        <w:t>с</w:t>
      </w:r>
      <w:r w:rsidRPr="004B6EE0">
        <w:rPr>
          <w:rFonts w:ascii="Times New Roman" w:hAnsi="Times New Roman"/>
          <w:b/>
          <w:sz w:val="28"/>
          <w:szCs w:val="28"/>
        </w:rPr>
        <w:t xml:space="preserve">сийской акции </w:t>
      </w:r>
      <w:r>
        <w:rPr>
          <w:rFonts w:ascii="Times New Roman" w:hAnsi="Times New Roman"/>
          <w:b/>
          <w:sz w:val="28"/>
          <w:szCs w:val="28"/>
        </w:rPr>
        <w:t>«</w:t>
      </w:r>
      <w:r w:rsidRPr="004B6EE0">
        <w:rPr>
          <w:rFonts w:ascii="Times New Roman" w:hAnsi="Times New Roman"/>
          <w:b/>
          <w:sz w:val="28"/>
          <w:szCs w:val="28"/>
        </w:rPr>
        <w:t>Библионочь-2013</w:t>
      </w:r>
      <w:r>
        <w:rPr>
          <w:rFonts w:ascii="Times New Roman" w:hAnsi="Times New Roman"/>
          <w:b/>
          <w:sz w:val="28"/>
          <w:szCs w:val="28"/>
        </w:rPr>
        <w:t>»</w:t>
      </w:r>
      <w:r w:rsidRPr="004B6EE0">
        <w:rPr>
          <w:rFonts w:ascii="Times New Roman" w:hAnsi="Times New Roman"/>
          <w:b/>
          <w:sz w:val="28"/>
          <w:szCs w:val="28"/>
        </w:rPr>
        <w:t xml:space="preserve"> </w:t>
      </w:r>
      <w:r>
        <w:rPr>
          <w:rFonts w:ascii="Times New Roman" w:hAnsi="Times New Roman"/>
          <w:sz w:val="28"/>
          <w:szCs w:val="28"/>
        </w:rPr>
        <w:t>мероприятий</w:t>
      </w:r>
      <w:r w:rsidRPr="004B6EE0">
        <w:rPr>
          <w:rFonts w:ascii="Times New Roman" w:hAnsi="Times New Roman"/>
          <w:sz w:val="28"/>
          <w:szCs w:val="28"/>
        </w:rPr>
        <w:t xml:space="preserve"> различных форм, посв</w:t>
      </w:r>
      <w:r w:rsidRPr="004B6EE0">
        <w:rPr>
          <w:rFonts w:ascii="Times New Roman" w:hAnsi="Times New Roman"/>
          <w:sz w:val="28"/>
          <w:szCs w:val="28"/>
        </w:rPr>
        <w:t>я</w:t>
      </w:r>
      <w:r w:rsidRPr="004B6EE0">
        <w:rPr>
          <w:rFonts w:ascii="Times New Roman" w:hAnsi="Times New Roman"/>
          <w:sz w:val="28"/>
          <w:szCs w:val="28"/>
        </w:rPr>
        <w:t>щенных литературе Кузбасса.</w:t>
      </w:r>
    </w:p>
    <w:p w:rsidR="00E85730" w:rsidRPr="004B6EE0" w:rsidRDefault="00E85730" w:rsidP="00E85730">
      <w:pPr>
        <w:spacing w:after="0" w:line="240" w:lineRule="auto"/>
        <w:ind w:firstLine="567"/>
        <w:jc w:val="both"/>
        <w:rPr>
          <w:rFonts w:ascii="Times New Roman" w:hAnsi="Times New Roman"/>
          <w:sz w:val="28"/>
          <w:szCs w:val="28"/>
        </w:rPr>
      </w:pPr>
      <w:r w:rsidRPr="004B6EE0">
        <w:rPr>
          <w:rFonts w:ascii="Times New Roman" w:hAnsi="Times New Roman"/>
          <w:b/>
          <w:sz w:val="28"/>
          <w:szCs w:val="28"/>
        </w:rPr>
        <w:t>Привлекли внимание</w:t>
      </w:r>
      <w:r w:rsidRPr="004B6EE0">
        <w:rPr>
          <w:rFonts w:ascii="Times New Roman" w:hAnsi="Times New Roman"/>
          <w:sz w:val="28"/>
          <w:szCs w:val="28"/>
        </w:rPr>
        <w:t xml:space="preserve">, вызвали интерес у участников акции бренд-автор-шоу «Поэт земли беловской», посвященное жизни и творчеству поэта Виктора Анатольевича Коврижных (ЦГБ), </w:t>
      </w:r>
      <w:r w:rsidRPr="00DF476C">
        <w:rPr>
          <w:rFonts w:ascii="Times New Roman" w:hAnsi="Times New Roman"/>
          <w:b/>
          <w:sz w:val="28"/>
          <w:szCs w:val="28"/>
        </w:rPr>
        <w:t>вечер-встреча</w:t>
      </w:r>
      <w:r w:rsidRPr="004B6EE0">
        <w:rPr>
          <w:rFonts w:ascii="Times New Roman" w:hAnsi="Times New Roman"/>
          <w:sz w:val="28"/>
          <w:szCs w:val="28"/>
        </w:rPr>
        <w:t xml:space="preserve"> с самодеятельным поэтом Светланой Бабич «И пробуждается поэзия во мне…», </w:t>
      </w:r>
      <w:r w:rsidRPr="00DF476C">
        <w:rPr>
          <w:rFonts w:ascii="Times New Roman" w:hAnsi="Times New Roman"/>
          <w:b/>
          <w:sz w:val="28"/>
          <w:szCs w:val="28"/>
        </w:rPr>
        <w:t>презентация сборника стихов</w:t>
      </w:r>
      <w:r w:rsidRPr="004B6EE0">
        <w:rPr>
          <w:rFonts w:ascii="Times New Roman" w:hAnsi="Times New Roman"/>
          <w:sz w:val="28"/>
          <w:szCs w:val="28"/>
        </w:rPr>
        <w:t xml:space="preserve"> «Когда душа с душою говорит» (Библиотека №1).</w:t>
      </w:r>
    </w:p>
    <w:p w:rsidR="00E85730" w:rsidRPr="004B6EE0" w:rsidRDefault="00E85730" w:rsidP="00E85730">
      <w:pPr>
        <w:spacing w:after="0" w:line="240" w:lineRule="auto"/>
        <w:ind w:firstLine="567"/>
        <w:jc w:val="both"/>
        <w:rPr>
          <w:rFonts w:ascii="Times New Roman" w:hAnsi="Times New Roman"/>
          <w:sz w:val="28"/>
          <w:szCs w:val="28"/>
        </w:rPr>
      </w:pPr>
      <w:r w:rsidRPr="004B6EE0">
        <w:rPr>
          <w:rStyle w:val="aff0"/>
          <w:rFonts w:ascii="Times New Roman" w:hAnsi="Times New Roman"/>
          <w:i/>
          <w:iCs/>
          <w:sz w:val="28"/>
          <w:szCs w:val="28"/>
        </w:rPr>
        <w:t>«</w:t>
      </w:r>
      <w:r w:rsidRPr="004B6EE0">
        <w:rPr>
          <w:rStyle w:val="aff0"/>
          <w:rFonts w:ascii="Times New Roman" w:hAnsi="Times New Roman"/>
          <w:iCs/>
          <w:sz w:val="28"/>
          <w:szCs w:val="28"/>
        </w:rPr>
        <w:t>Радужное поле Галины Кобзевой»</w:t>
      </w:r>
      <w:r w:rsidRPr="004B6EE0">
        <w:rPr>
          <w:rStyle w:val="aff0"/>
          <w:rFonts w:ascii="Times New Roman" w:hAnsi="Times New Roman"/>
          <w:i/>
          <w:iCs/>
          <w:sz w:val="28"/>
          <w:szCs w:val="28"/>
        </w:rPr>
        <w:t xml:space="preserve"> -</w:t>
      </w:r>
      <w:r w:rsidRPr="004B6EE0">
        <w:rPr>
          <w:rFonts w:ascii="Times New Roman" w:hAnsi="Times New Roman"/>
          <w:sz w:val="28"/>
          <w:szCs w:val="28"/>
        </w:rPr>
        <w:t xml:space="preserve"> так называлась встреча</w:t>
      </w:r>
      <w:r>
        <w:rPr>
          <w:rFonts w:ascii="Times New Roman" w:hAnsi="Times New Roman"/>
          <w:sz w:val="28"/>
          <w:szCs w:val="28"/>
        </w:rPr>
        <w:t xml:space="preserve"> детей и подростков</w:t>
      </w:r>
      <w:r w:rsidRPr="004B6EE0">
        <w:rPr>
          <w:rFonts w:ascii="Times New Roman" w:hAnsi="Times New Roman"/>
          <w:sz w:val="28"/>
          <w:szCs w:val="28"/>
        </w:rPr>
        <w:t xml:space="preserve"> с поэтессой в Библиотеке №3. Общение проходило </w:t>
      </w:r>
      <w:r w:rsidRPr="004B6EE0">
        <w:rPr>
          <w:rFonts w:ascii="Times New Roman" w:hAnsi="Times New Roman"/>
          <w:bCs/>
          <w:sz w:val="28"/>
          <w:szCs w:val="28"/>
        </w:rPr>
        <w:t>весело, н</w:t>
      </w:r>
      <w:r w:rsidRPr="004B6EE0">
        <w:rPr>
          <w:rFonts w:ascii="Times New Roman" w:hAnsi="Times New Roman"/>
          <w:bCs/>
          <w:sz w:val="28"/>
          <w:szCs w:val="28"/>
        </w:rPr>
        <w:t>е</w:t>
      </w:r>
      <w:r w:rsidRPr="004B6EE0">
        <w:rPr>
          <w:rFonts w:ascii="Times New Roman" w:hAnsi="Times New Roman"/>
          <w:bCs/>
          <w:sz w:val="28"/>
          <w:szCs w:val="28"/>
        </w:rPr>
        <w:t>принуждённо.</w:t>
      </w:r>
      <w:r w:rsidRPr="004B6EE0">
        <w:rPr>
          <w:rFonts w:ascii="Times New Roman" w:hAnsi="Times New Roman"/>
          <w:sz w:val="28"/>
          <w:szCs w:val="28"/>
        </w:rPr>
        <w:t xml:space="preserve"> Знаток детской души, поэтесса  сразу нашла общий язык с детьми, как будто они давно знакомы. Галина Петровна замечательный со</w:t>
      </w:r>
      <w:r w:rsidRPr="004B6EE0">
        <w:rPr>
          <w:rFonts w:ascii="Times New Roman" w:hAnsi="Times New Roman"/>
          <w:sz w:val="28"/>
          <w:szCs w:val="28"/>
        </w:rPr>
        <w:t>л</w:t>
      </w:r>
      <w:r w:rsidRPr="004B6EE0">
        <w:rPr>
          <w:rFonts w:ascii="Times New Roman" w:hAnsi="Times New Roman"/>
          <w:sz w:val="28"/>
          <w:szCs w:val="28"/>
        </w:rPr>
        <w:t>нечный человек. Чтобы по-настоящему писать для детей, нужно оставаться в душе ребенком на всю жизнь. В ее стихах увлекательный сюжет, много юм</w:t>
      </w:r>
      <w:r w:rsidRPr="004B6EE0">
        <w:rPr>
          <w:rFonts w:ascii="Times New Roman" w:hAnsi="Times New Roman"/>
          <w:sz w:val="28"/>
          <w:szCs w:val="28"/>
        </w:rPr>
        <w:t>о</w:t>
      </w:r>
      <w:r w:rsidRPr="004B6EE0">
        <w:rPr>
          <w:rFonts w:ascii="Times New Roman" w:hAnsi="Times New Roman"/>
          <w:sz w:val="28"/>
          <w:szCs w:val="28"/>
        </w:rPr>
        <w:t>ра, тепла и доброты.</w:t>
      </w:r>
      <w:r>
        <w:rPr>
          <w:rFonts w:ascii="Times New Roman" w:hAnsi="Times New Roman"/>
          <w:sz w:val="28"/>
          <w:szCs w:val="28"/>
        </w:rPr>
        <w:t xml:space="preserve"> В этой же библиотеке состоялся юбилейный творческий вечер поэтессы.</w:t>
      </w:r>
    </w:p>
    <w:p w:rsidR="00E85730" w:rsidRPr="004B6EE0" w:rsidRDefault="00E85730" w:rsidP="00E85730">
      <w:pPr>
        <w:spacing w:after="0" w:line="240" w:lineRule="auto"/>
        <w:ind w:firstLine="567"/>
        <w:jc w:val="both"/>
        <w:rPr>
          <w:rFonts w:ascii="Times New Roman" w:hAnsi="Times New Roman"/>
          <w:sz w:val="28"/>
          <w:szCs w:val="28"/>
        </w:rPr>
      </w:pPr>
      <w:r w:rsidRPr="00DF476C">
        <w:rPr>
          <w:rFonts w:ascii="Times New Roman" w:hAnsi="Times New Roman"/>
          <w:b/>
          <w:sz w:val="28"/>
          <w:szCs w:val="28"/>
        </w:rPr>
        <w:t>Из мероприятий месячника, посвященного памяти поэта А.И. К</w:t>
      </w:r>
      <w:r w:rsidRPr="00DF476C">
        <w:rPr>
          <w:rFonts w:ascii="Times New Roman" w:hAnsi="Times New Roman"/>
          <w:b/>
          <w:sz w:val="28"/>
          <w:szCs w:val="28"/>
        </w:rPr>
        <w:t>у</w:t>
      </w:r>
      <w:r w:rsidRPr="00DF476C">
        <w:rPr>
          <w:rFonts w:ascii="Times New Roman" w:hAnsi="Times New Roman"/>
          <w:b/>
          <w:sz w:val="28"/>
          <w:szCs w:val="28"/>
        </w:rPr>
        <w:t>рицына</w:t>
      </w:r>
      <w:r w:rsidRPr="004B6EE0">
        <w:rPr>
          <w:rFonts w:ascii="Times New Roman" w:hAnsi="Times New Roman"/>
          <w:sz w:val="28"/>
          <w:szCs w:val="28"/>
        </w:rPr>
        <w:t xml:space="preserve"> обратили на себя внимание: литературная гостиная « Шахтерский самородок», литературный вечер памяти А.И.Курицына «Такой характер»,  поэтический час «Поэт Александр Курицын». </w:t>
      </w:r>
    </w:p>
    <w:p w:rsidR="00E85730" w:rsidRPr="004B6EE0" w:rsidRDefault="00E85730" w:rsidP="00E85730">
      <w:pPr>
        <w:spacing w:after="0" w:line="240" w:lineRule="auto"/>
        <w:ind w:firstLine="567"/>
        <w:jc w:val="both"/>
        <w:rPr>
          <w:rFonts w:ascii="Times New Roman" w:hAnsi="Times New Roman"/>
          <w:sz w:val="28"/>
          <w:szCs w:val="28"/>
        </w:rPr>
      </w:pPr>
      <w:r w:rsidRPr="004B6EE0">
        <w:rPr>
          <w:rFonts w:ascii="Times New Roman" w:hAnsi="Times New Roman"/>
          <w:sz w:val="28"/>
          <w:szCs w:val="28"/>
        </w:rPr>
        <w:lastRenderedPageBreak/>
        <w:t xml:space="preserve">В апреле 2013 г. состоялась презентация сборника стихотворений </w:t>
      </w:r>
      <w:r w:rsidRPr="004B6EE0">
        <w:rPr>
          <w:rFonts w:ascii="Times New Roman" w:hAnsi="Times New Roman"/>
          <w:b/>
          <w:sz w:val="28"/>
          <w:szCs w:val="28"/>
        </w:rPr>
        <w:t>«Здесь любимых мест немало…»</w:t>
      </w:r>
      <w:r w:rsidRPr="004B6EE0">
        <w:rPr>
          <w:rFonts w:ascii="Times New Roman" w:hAnsi="Times New Roman"/>
          <w:sz w:val="28"/>
          <w:szCs w:val="28"/>
        </w:rPr>
        <w:t xml:space="preserve"> грамотеинских поэтов, посвященная Дню рожд</w:t>
      </w:r>
      <w:r w:rsidRPr="004B6EE0">
        <w:rPr>
          <w:rFonts w:ascii="Times New Roman" w:hAnsi="Times New Roman"/>
          <w:sz w:val="28"/>
          <w:szCs w:val="28"/>
        </w:rPr>
        <w:t>е</w:t>
      </w:r>
      <w:r w:rsidRPr="004B6EE0">
        <w:rPr>
          <w:rFonts w:ascii="Times New Roman" w:hAnsi="Times New Roman"/>
          <w:sz w:val="28"/>
          <w:szCs w:val="28"/>
        </w:rPr>
        <w:t>ния поселка, 70-летию Кемеровской области и 75-летию города Белово. В создании сборника активное участие принимали библиотекари Детской би</w:t>
      </w:r>
      <w:r w:rsidRPr="004B6EE0">
        <w:rPr>
          <w:rFonts w:ascii="Times New Roman" w:hAnsi="Times New Roman"/>
          <w:sz w:val="28"/>
          <w:szCs w:val="28"/>
        </w:rPr>
        <w:t>б</w:t>
      </w:r>
      <w:r w:rsidRPr="004B6EE0">
        <w:rPr>
          <w:rFonts w:ascii="Times New Roman" w:hAnsi="Times New Roman"/>
          <w:sz w:val="28"/>
          <w:szCs w:val="28"/>
        </w:rPr>
        <w:t xml:space="preserve">лиотеки №3 и Библиотеки №13. </w:t>
      </w:r>
      <w:r>
        <w:rPr>
          <w:rFonts w:ascii="Times New Roman" w:hAnsi="Times New Roman"/>
          <w:sz w:val="28"/>
          <w:szCs w:val="28"/>
        </w:rPr>
        <w:t>Они</w:t>
      </w:r>
      <w:r w:rsidRPr="004B6EE0">
        <w:rPr>
          <w:rFonts w:ascii="Times New Roman" w:hAnsi="Times New Roman"/>
          <w:sz w:val="28"/>
          <w:szCs w:val="28"/>
        </w:rPr>
        <w:t xml:space="preserve"> по крупицам собирали стихи местных поэтов, своих читателей. Наряду с такими поэтами, как Валерий Пушкарев, Галина Кобзева в сборник вошли стихи авторов младших поколений: Дениса Пряженнико</w:t>
      </w:r>
      <w:r>
        <w:rPr>
          <w:rFonts w:ascii="Times New Roman" w:hAnsi="Times New Roman"/>
          <w:sz w:val="28"/>
          <w:szCs w:val="28"/>
        </w:rPr>
        <w:t>ва, Татьяны Предчей. Строками из</w:t>
      </w:r>
      <w:r w:rsidRPr="004B6EE0">
        <w:rPr>
          <w:rFonts w:ascii="Times New Roman" w:hAnsi="Times New Roman"/>
          <w:sz w:val="28"/>
          <w:szCs w:val="28"/>
        </w:rPr>
        <w:t xml:space="preserve"> стихотворения Т. Предчей назван </w:t>
      </w:r>
      <w:r>
        <w:rPr>
          <w:rFonts w:ascii="Times New Roman" w:hAnsi="Times New Roman"/>
          <w:sz w:val="28"/>
          <w:szCs w:val="28"/>
        </w:rPr>
        <w:t xml:space="preserve">презентованный </w:t>
      </w:r>
      <w:r w:rsidRPr="004B6EE0">
        <w:rPr>
          <w:rFonts w:ascii="Times New Roman" w:hAnsi="Times New Roman"/>
          <w:sz w:val="28"/>
          <w:szCs w:val="28"/>
        </w:rPr>
        <w:t>сборник.</w:t>
      </w:r>
    </w:p>
    <w:p w:rsidR="00E85730" w:rsidRDefault="00E85730" w:rsidP="00E85730">
      <w:pPr>
        <w:tabs>
          <w:tab w:val="left" w:pos="1560"/>
        </w:tabs>
        <w:spacing w:after="0" w:line="240" w:lineRule="auto"/>
        <w:ind w:firstLine="567"/>
        <w:jc w:val="both"/>
        <w:rPr>
          <w:rFonts w:ascii="Times New Roman" w:hAnsi="Times New Roman"/>
          <w:sz w:val="28"/>
          <w:szCs w:val="28"/>
        </w:rPr>
      </w:pPr>
      <w:r w:rsidRPr="004B6EE0">
        <w:rPr>
          <w:rFonts w:ascii="Times New Roman" w:hAnsi="Times New Roman"/>
          <w:sz w:val="28"/>
          <w:szCs w:val="28"/>
        </w:rPr>
        <w:t xml:space="preserve">В МБОУ СОШ №32 состоялась творческая встреча с писательницей </w:t>
      </w:r>
      <w:r w:rsidRPr="004B6EE0">
        <w:rPr>
          <w:rFonts w:ascii="Times New Roman" w:hAnsi="Times New Roman"/>
          <w:b/>
          <w:sz w:val="28"/>
          <w:szCs w:val="28"/>
        </w:rPr>
        <w:t>Л</w:t>
      </w:r>
      <w:r w:rsidRPr="004B6EE0">
        <w:rPr>
          <w:rFonts w:ascii="Times New Roman" w:hAnsi="Times New Roman"/>
          <w:b/>
          <w:sz w:val="28"/>
          <w:szCs w:val="28"/>
        </w:rPr>
        <w:t>о</w:t>
      </w:r>
      <w:r w:rsidRPr="004B6EE0">
        <w:rPr>
          <w:rFonts w:ascii="Times New Roman" w:hAnsi="Times New Roman"/>
          <w:b/>
          <w:sz w:val="28"/>
          <w:szCs w:val="28"/>
        </w:rPr>
        <w:t>лой Юсуповной Беловской</w:t>
      </w:r>
      <w:r w:rsidRPr="004B6EE0">
        <w:rPr>
          <w:rFonts w:ascii="Times New Roman" w:hAnsi="Times New Roman"/>
          <w:sz w:val="28"/>
          <w:szCs w:val="28"/>
        </w:rPr>
        <w:t>, на которой она рассказала о своём творческом пути, поделилась планами. И впервые перед аудиторией прочитала свои ст</w:t>
      </w:r>
      <w:r w:rsidRPr="004B6EE0">
        <w:rPr>
          <w:rFonts w:ascii="Times New Roman" w:hAnsi="Times New Roman"/>
          <w:sz w:val="28"/>
          <w:szCs w:val="28"/>
        </w:rPr>
        <w:t>и</w:t>
      </w:r>
      <w:r w:rsidRPr="004B6EE0">
        <w:rPr>
          <w:rFonts w:ascii="Times New Roman" w:hAnsi="Times New Roman"/>
          <w:sz w:val="28"/>
          <w:szCs w:val="28"/>
        </w:rPr>
        <w:t>хи. Состоялся ее дебют поэтессы.</w:t>
      </w:r>
    </w:p>
    <w:p w:rsidR="00E85730" w:rsidRPr="002A6CA6" w:rsidRDefault="00E85730" w:rsidP="00E85730">
      <w:pPr>
        <w:spacing w:after="0" w:line="240" w:lineRule="auto"/>
        <w:ind w:firstLine="567"/>
        <w:jc w:val="both"/>
        <w:rPr>
          <w:rFonts w:ascii="Times New Roman" w:hAnsi="Times New Roman"/>
          <w:b/>
          <w:sz w:val="28"/>
          <w:szCs w:val="28"/>
        </w:rPr>
      </w:pPr>
      <w:r w:rsidRPr="002A6CA6">
        <w:rPr>
          <w:rFonts w:ascii="Times New Roman" w:hAnsi="Times New Roman"/>
          <w:sz w:val="28"/>
          <w:szCs w:val="28"/>
          <w:shd w:val="clear" w:color="auto" w:fill="FFFFFF"/>
        </w:rPr>
        <w:t xml:space="preserve">Работники всех библиотек ЦБС приняли активное участие в подготовке и проведении </w:t>
      </w:r>
      <w:r w:rsidRPr="002A6CA6">
        <w:rPr>
          <w:rFonts w:ascii="Times New Roman" w:hAnsi="Times New Roman"/>
          <w:b/>
          <w:sz w:val="28"/>
          <w:szCs w:val="28"/>
          <w:shd w:val="clear" w:color="auto" w:fill="FFFFFF"/>
        </w:rPr>
        <w:t xml:space="preserve">Городского конкурс «Мой город – БелоВо» </w:t>
      </w:r>
      <w:r w:rsidRPr="002A6CA6">
        <w:rPr>
          <w:rFonts w:ascii="Times New Roman" w:hAnsi="Times New Roman"/>
          <w:sz w:val="28"/>
          <w:szCs w:val="28"/>
          <w:shd w:val="clear" w:color="auto" w:fill="FFFFFF"/>
        </w:rPr>
        <w:t>на лучшее стих</w:t>
      </w:r>
      <w:r w:rsidRPr="002A6CA6">
        <w:rPr>
          <w:rFonts w:ascii="Times New Roman" w:hAnsi="Times New Roman"/>
          <w:sz w:val="28"/>
          <w:szCs w:val="28"/>
          <w:shd w:val="clear" w:color="auto" w:fill="FFFFFF"/>
        </w:rPr>
        <w:t>о</w:t>
      </w:r>
      <w:r w:rsidRPr="002A6CA6">
        <w:rPr>
          <w:rFonts w:ascii="Times New Roman" w:hAnsi="Times New Roman"/>
          <w:sz w:val="28"/>
          <w:szCs w:val="28"/>
          <w:shd w:val="clear" w:color="auto" w:fill="FFFFFF"/>
        </w:rPr>
        <w:t>творение, посвященное городу Белово.</w:t>
      </w:r>
      <w:r w:rsidRPr="002A6CA6">
        <w:rPr>
          <w:rFonts w:ascii="Times New Roman" w:hAnsi="Times New Roman"/>
          <w:sz w:val="28"/>
          <w:szCs w:val="28"/>
        </w:rPr>
        <w:t xml:space="preserve"> В конкурсе приняло участие 79 чел</w:t>
      </w:r>
      <w:r w:rsidRPr="002A6CA6">
        <w:rPr>
          <w:rFonts w:ascii="Times New Roman" w:hAnsi="Times New Roman"/>
          <w:sz w:val="28"/>
          <w:szCs w:val="28"/>
        </w:rPr>
        <w:t>о</w:t>
      </w:r>
      <w:r w:rsidRPr="002A6CA6">
        <w:rPr>
          <w:rFonts w:ascii="Times New Roman" w:hAnsi="Times New Roman"/>
          <w:sz w:val="28"/>
          <w:szCs w:val="28"/>
        </w:rPr>
        <w:t>век, представлено 103 работы. Одним из победителей конкурса стала зав. информационно-библиографическим отделом ЦГБ С.В. Кириллова.</w:t>
      </w:r>
    </w:p>
    <w:p w:rsidR="00E85730" w:rsidRPr="004866D9" w:rsidRDefault="00E85730" w:rsidP="00E85730">
      <w:pPr>
        <w:spacing w:after="0" w:line="240" w:lineRule="auto"/>
        <w:ind w:firstLine="567"/>
        <w:jc w:val="both"/>
        <w:rPr>
          <w:rFonts w:ascii="Times New Roman" w:hAnsi="Times New Roman"/>
          <w:sz w:val="28"/>
          <w:szCs w:val="28"/>
        </w:rPr>
      </w:pPr>
      <w:r w:rsidRPr="002A6CA6">
        <w:rPr>
          <w:rFonts w:ascii="Times New Roman" w:hAnsi="Times New Roman"/>
          <w:b/>
          <w:sz w:val="28"/>
          <w:szCs w:val="28"/>
        </w:rPr>
        <w:t>На протяжении всего года в библиотеках</w:t>
      </w:r>
      <w:r w:rsidRPr="004866D9">
        <w:rPr>
          <w:rFonts w:ascii="Times New Roman" w:hAnsi="Times New Roman"/>
          <w:sz w:val="28"/>
          <w:szCs w:val="28"/>
        </w:rPr>
        <w:t xml:space="preserve"> проводилась просветител</w:t>
      </w:r>
      <w:r w:rsidRPr="004866D9">
        <w:rPr>
          <w:rFonts w:ascii="Times New Roman" w:hAnsi="Times New Roman"/>
          <w:sz w:val="28"/>
          <w:szCs w:val="28"/>
        </w:rPr>
        <w:t>ь</w:t>
      </w:r>
      <w:r w:rsidRPr="004866D9">
        <w:rPr>
          <w:rFonts w:ascii="Times New Roman" w:hAnsi="Times New Roman"/>
          <w:sz w:val="28"/>
          <w:szCs w:val="28"/>
        </w:rPr>
        <w:t>ская работа по экологическому воспитанию, приуроченная Году охраны о</w:t>
      </w:r>
      <w:r w:rsidRPr="004866D9">
        <w:rPr>
          <w:rFonts w:ascii="Times New Roman" w:hAnsi="Times New Roman"/>
          <w:sz w:val="28"/>
          <w:szCs w:val="28"/>
        </w:rPr>
        <w:t>к</w:t>
      </w:r>
      <w:r w:rsidRPr="004866D9">
        <w:rPr>
          <w:rFonts w:ascii="Times New Roman" w:hAnsi="Times New Roman"/>
          <w:sz w:val="28"/>
          <w:szCs w:val="28"/>
        </w:rPr>
        <w:t>ружающей среды</w:t>
      </w:r>
      <w:r>
        <w:rPr>
          <w:rFonts w:ascii="Times New Roman" w:hAnsi="Times New Roman"/>
          <w:sz w:val="28"/>
          <w:szCs w:val="28"/>
        </w:rPr>
        <w:t>:</w:t>
      </w:r>
      <w:r w:rsidRPr="004866D9">
        <w:rPr>
          <w:rFonts w:ascii="Times New Roman" w:hAnsi="Times New Roman"/>
          <w:sz w:val="28"/>
          <w:szCs w:val="28"/>
        </w:rPr>
        <w:t xml:space="preserve"> </w:t>
      </w:r>
      <w:r>
        <w:rPr>
          <w:rFonts w:ascii="Times New Roman" w:hAnsi="Times New Roman"/>
          <w:sz w:val="28"/>
          <w:szCs w:val="28"/>
        </w:rPr>
        <w:t>э</w:t>
      </w:r>
      <w:r w:rsidRPr="004866D9">
        <w:rPr>
          <w:rFonts w:ascii="Times New Roman" w:hAnsi="Times New Roman"/>
          <w:sz w:val="28"/>
          <w:szCs w:val="28"/>
        </w:rPr>
        <w:t>кологический вояж «Эта земля твоя и моя»</w:t>
      </w:r>
      <w:r>
        <w:rPr>
          <w:rFonts w:ascii="Times New Roman" w:hAnsi="Times New Roman"/>
          <w:sz w:val="28"/>
          <w:szCs w:val="28"/>
        </w:rPr>
        <w:t>,</w:t>
      </w:r>
      <w:r w:rsidRPr="004866D9">
        <w:rPr>
          <w:rFonts w:ascii="Times New Roman" w:hAnsi="Times New Roman"/>
          <w:sz w:val="28"/>
          <w:szCs w:val="28"/>
        </w:rPr>
        <w:t xml:space="preserve"> </w:t>
      </w:r>
      <w:r>
        <w:rPr>
          <w:rFonts w:ascii="Times New Roman" w:hAnsi="Times New Roman"/>
          <w:sz w:val="28"/>
          <w:szCs w:val="28"/>
        </w:rPr>
        <w:t>м</w:t>
      </w:r>
      <w:r w:rsidRPr="004866D9">
        <w:rPr>
          <w:rFonts w:ascii="Times New Roman" w:hAnsi="Times New Roman"/>
          <w:sz w:val="28"/>
          <w:szCs w:val="28"/>
        </w:rPr>
        <w:t>ини-путешествие</w:t>
      </w:r>
      <w:r>
        <w:rPr>
          <w:rFonts w:ascii="Times New Roman" w:hAnsi="Times New Roman"/>
          <w:sz w:val="28"/>
          <w:szCs w:val="28"/>
        </w:rPr>
        <w:t xml:space="preserve"> </w:t>
      </w:r>
      <w:r w:rsidRPr="004866D9">
        <w:rPr>
          <w:rFonts w:ascii="Times New Roman" w:hAnsi="Times New Roman"/>
          <w:sz w:val="28"/>
          <w:szCs w:val="28"/>
        </w:rPr>
        <w:t>«Тропинками родного края»</w:t>
      </w:r>
      <w:r>
        <w:rPr>
          <w:rFonts w:ascii="Times New Roman" w:hAnsi="Times New Roman"/>
          <w:sz w:val="28"/>
          <w:szCs w:val="28"/>
        </w:rPr>
        <w:t>, п</w:t>
      </w:r>
      <w:r w:rsidRPr="004866D9">
        <w:rPr>
          <w:rFonts w:ascii="Times New Roman" w:hAnsi="Times New Roman"/>
          <w:sz w:val="28"/>
          <w:szCs w:val="28"/>
        </w:rPr>
        <w:t>ознавательная программа</w:t>
      </w:r>
      <w:r>
        <w:rPr>
          <w:rFonts w:ascii="Times New Roman" w:hAnsi="Times New Roman"/>
          <w:sz w:val="28"/>
          <w:szCs w:val="28"/>
        </w:rPr>
        <w:t xml:space="preserve"> </w:t>
      </w:r>
      <w:r w:rsidRPr="004866D9">
        <w:rPr>
          <w:rFonts w:ascii="Times New Roman" w:hAnsi="Times New Roman"/>
          <w:sz w:val="28"/>
          <w:szCs w:val="28"/>
        </w:rPr>
        <w:t>«Эк</w:t>
      </w:r>
      <w:r w:rsidRPr="004866D9">
        <w:rPr>
          <w:rFonts w:ascii="Times New Roman" w:hAnsi="Times New Roman"/>
          <w:sz w:val="28"/>
          <w:szCs w:val="28"/>
        </w:rPr>
        <w:t>о</w:t>
      </w:r>
      <w:r w:rsidRPr="004866D9">
        <w:rPr>
          <w:rFonts w:ascii="Times New Roman" w:hAnsi="Times New Roman"/>
          <w:sz w:val="28"/>
          <w:szCs w:val="28"/>
        </w:rPr>
        <w:t>логический абордаж»</w:t>
      </w:r>
      <w:r>
        <w:rPr>
          <w:rFonts w:ascii="Times New Roman" w:hAnsi="Times New Roman"/>
          <w:sz w:val="28"/>
          <w:szCs w:val="28"/>
        </w:rPr>
        <w:t>,</w:t>
      </w:r>
      <w:r w:rsidRPr="004866D9">
        <w:rPr>
          <w:rFonts w:ascii="Times New Roman" w:hAnsi="Times New Roman"/>
          <w:sz w:val="28"/>
          <w:szCs w:val="28"/>
        </w:rPr>
        <w:t xml:space="preserve"> </w:t>
      </w:r>
      <w:r>
        <w:rPr>
          <w:rFonts w:ascii="Times New Roman" w:hAnsi="Times New Roman"/>
          <w:sz w:val="28"/>
          <w:szCs w:val="28"/>
        </w:rPr>
        <w:t>э</w:t>
      </w:r>
      <w:r w:rsidRPr="004866D9">
        <w:rPr>
          <w:rFonts w:ascii="Times New Roman" w:hAnsi="Times New Roman"/>
          <w:sz w:val="28"/>
          <w:szCs w:val="28"/>
        </w:rPr>
        <w:t>кологическое лото</w:t>
      </w:r>
      <w:r>
        <w:rPr>
          <w:rFonts w:ascii="Times New Roman" w:hAnsi="Times New Roman"/>
          <w:sz w:val="28"/>
          <w:szCs w:val="28"/>
        </w:rPr>
        <w:t xml:space="preserve"> </w:t>
      </w:r>
      <w:r w:rsidRPr="004866D9">
        <w:rPr>
          <w:rFonts w:ascii="Times New Roman" w:hAnsi="Times New Roman"/>
          <w:sz w:val="28"/>
          <w:szCs w:val="28"/>
        </w:rPr>
        <w:t>«Листая Красную книгу»</w:t>
      </w:r>
      <w:r>
        <w:rPr>
          <w:rFonts w:ascii="Times New Roman" w:hAnsi="Times New Roman"/>
          <w:sz w:val="28"/>
          <w:szCs w:val="28"/>
        </w:rPr>
        <w:t>,</w:t>
      </w:r>
      <w:r w:rsidRPr="004866D9">
        <w:rPr>
          <w:rFonts w:ascii="Times New Roman" w:hAnsi="Times New Roman"/>
          <w:sz w:val="28"/>
          <w:szCs w:val="28"/>
        </w:rPr>
        <w:t xml:space="preserve"> экол</w:t>
      </w:r>
      <w:r w:rsidRPr="004866D9">
        <w:rPr>
          <w:rFonts w:ascii="Times New Roman" w:hAnsi="Times New Roman"/>
          <w:sz w:val="28"/>
          <w:szCs w:val="28"/>
        </w:rPr>
        <w:t>о</w:t>
      </w:r>
      <w:r w:rsidRPr="004866D9">
        <w:rPr>
          <w:rFonts w:ascii="Times New Roman" w:hAnsi="Times New Roman"/>
          <w:sz w:val="28"/>
          <w:szCs w:val="28"/>
        </w:rPr>
        <w:t>гиче</w:t>
      </w:r>
      <w:r>
        <w:rPr>
          <w:rFonts w:ascii="Times New Roman" w:hAnsi="Times New Roman"/>
          <w:sz w:val="28"/>
          <w:szCs w:val="28"/>
        </w:rPr>
        <w:t>с</w:t>
      </w:r>
      <w:r w:rsidRPr="004866D9">
        <w:rPr>
          <w:rFonts w:ascii="Times New Roman" w:hAnsi="Times New Roman"/>
          <w:sz w:val="28"/>
          <w:szCs w:val="28"/>
        </w:rPr>
        <w:t>кая игра «Природа и экология Кузбасса»</w:t>
      </w:r>
      <w:r>
        <w:rPr>
          <w:rFonts w:ascii="Times New Roman" w:hAnsi="Times New Roman"/>
          <w:sz w:val="28"/>
          <w:szCs w:val="28"/>
        </w:rPr>
        <w:t>,</w:t>
      </w:r>
      <w:r w:rsidRPr="008A38FF">
        <w:rPr>
          <w:rFonts w:ascii="Times New Roman" w:hAnsi="Times New Roman"/>
          <w:sz w:val="28"/>
          <w:szCs w:val="28"/>
        </w:rPr>
        <w:t xml:space="preserve"> </w:t>
      </w:r>
      <w:r w:rsidRPr="004866D9">
        <w:rPr>
          <w:rFonts w:ascii="Times New Roman" w:hAnsi="Times New Roman"/>
          <w:sz w:val="28"/>
          <w:szCs w:val="28"/>
        </w:rPr>
        <w:t>викторина «Жалобная книга природы»</w:t>
      </w:r>
      <w:r>
        <w:rPr>
          <w:rFonts w:ascii="Times New Roman" w:hAnsi="Times New Roman"/>
          <w:sz w:val="28"/>
          <w:szCs w:val="28"/>
        </w:rPr>
        <w:t xml:space="preserve"> и др.</w:t>
      </w:r>
    </w:p>
    <w:p w:rsidR="00E85730" w:rsidRDefault="00E85730" w:rsidP="00E85730">
      <w:pPr>
        <w:pStyle w:val="af5"/>
        <w:ind w:left="0" w:firstLine="567"/>
        <w:jc w:val="both"/>
        <w:rPr>
          <w:sz w:val="28"/>
          <w:szCs w:val="28"/>
        </w:rPr>
      </w:pPr>
      <w:r w:rsidRPr="006B53E1">
        <w:rPr>
          <w:sz w:val="28"/>
          <w:szCs w:val="28"/>
        </w:rPr>
        <w:t xml:space="preserve">Среди </w:t>
      </w:r>
      <w:r>
        <w:rPr>
          <w:sz w:val="28"/>
          <w:szCs w:val="28"/>
        </w:rPr>
        <w:t>этих мероприятий</w:t>
      </w:r>
      <w:r w:rsidRPr="006B53E1">
        <w:rPr>
          <w:sz w:val="28"/>
          <w:szCs w:val="28"/>
        </w:rPr>
        <w:t xml:space="preserve"> </w:t>
      </w:r>
      <w:r>
        <w:rPr>
          <w:sz w:val="28"/>
          <w:szCs w:val="28"/>
        </w:rPr>
        <w:t>выделяются</w:t>
      </w:r>
      <w:r w:rsidRPr="006B53E1">
        <w:rPr>
          <w:sz w:val="28"/>
          <w:szCs w:val="28"/>
        </w:rPr>
        <w:t xml:space="preserve"> следующие:</w:t>
      </w:r>
    </w:p>
    <w:p w:rsidR="00E85730" w:rsidRPr="006B53E1" w:rsidRDefault="00E85730" w:rsidP="00E85730">
      <w:pPr>
        <w:pStyle w:val="afa"/>
        <w:shd w:val="clear" w:color="auto" w:fill="FFFFFF"/>
        <w:ind w:firstLine="567"/>
        <w:jc w:val="both"/>
        <w:rPr>
          <w:b/>
          <w:sz w:val="28"/>
          <w:szCs w:val="28"/>
        </w:rPr>
      </w:pPr>
      <w:r w:rsidRPr="006B53E1">
        <w:rPr>
          <w:b/>
          <w:sz w:val="28"/>
          <w:szCs w:val="28"/>
        </w:rPr>
        <w:t>Цикл мероприятий Библиотеки №8 «Среда обитания»</w:t>
      </w:r>
      <w:r>
        <w:rPr>
          <w:sz w:val="28"/>
          <w:szCs w:val="28"/>
        </w:rPr>
        <w:t>, который включал мероприятия различной формы – викторины, уроки, конкурсы, о</w:t>
      </w:r>
      <w:r>
        <w:rPr>
          <w:sz w:val="28"/>
          <w:szCs w:val="28"/>
        </w:rPr>
        <w:t>б</w:t>
      </w:r>
      <w:r>
        <w:rPr>
          <w:sz w:val="28"/>
          <w:szCs w:val="28"/>
        </w:rPr>
        <w:t xml:space="preserve">зоры, </w:t>
      </w:r>
      <w:r w:rsidRPr="006B53E1">
        <w:rPr>
          <w:sz w:val="28"/>
          <w:szCs w:val="28"/>
        </w:rPr>
        <w:t>в т.ч.</w:t>
      </w:r>
      <w:r>
        <w:rPr>
          <w:sz w:val="28"/>
          <w:szCs w:val="28"/>
        </w:rPr>
        <w:t xml:space="preserve"> выставка </w:t>
      </w:r>
      <w:r w:rsidRPr="006B53E1">
        <w:rPr>
          <w:sz w:val="28"/>
          <w:szCs w:val="28"/>
        </w:rPr>
        <w:t xml:space="preserve"> работ учащихся ДХШ «Тропинками </w:t>
      </w:r>
      <w:r>
        <w:rPr>
          <w:sz w:val="28"/>
          <w:szCs w:val="28"/>
        </w:rPr>
        <w:t>родного края». В создании выставки приняли</w:t>
      </w:r>
      <w:r w:rsidRPr="006B53E1">
        <w:rPr>
          <w:sz w:val="28"/>
          <w:szCs w:val="28"/>
        </w:rPr>
        <w:t xml:space="preserve"> участие 15 школьников. Их работы были посв</w:t>
      </w:r>
      <w:r w:rsidRPr="006B53E1">
        <w:rPr>
          <w:sz w:val="28"/>
          <w:szCs w:val="28"/>
        </w:rPr>
        <w:t>я</w:t>
      </w:r>
      <w:r w:rsidRPr="006B53E1">
        <w:rPr>
          <w:sz w:val="28"/>
          <w:szCs w:val="28"/>
        </w:rPr>
        <w:t xml:space="preserve">щены заповедным и красивым уголкам родного города и края. Все работы выполнены в жанре пейзажа, пастелью, акварелью и гуашью. На некоторых изображены животные, </w:t>
      </w:r>
      <w:r w:rsidRPr="006B53E1">
        <w:rPr>
          <w:color w:val="000000"/>
          <w:sz w:val="28"/>
          <w:szCs w:val="28"/>
        </w:rPr>
        <w:t>вошедшие в Красную книгу Кузбасса. Мотив в раб</w:t>
      </w:r>
      <w:r w:rsidRPr="006B53E1">
        <w:rPr>
          <w:color w:val="000000"/>
          <w:sz w:val="28"/>
          <w:szCs w:val="28"/>
        </w:rPr>
        <w:t>о</w:t>
      </w:r>
      <w:r w:rsidRPr="006B53E1">
        <w:rPr>
          <w:color w:val="000000"/>
          <w:sz w:val="28"/>
          <w:szCs w:val="28"/>
        </w:rPr>
        <w:t>тах не только сельский и городской, представлено было несколько индустр</w:t>
      </w:r>
      <w:r w:rsidRPr="006B53E1">
        <w:rPr>
          <w:color w:val="000000"/>
          <w:sz w:val="28"/>
          <w:szCs w:val="28"/>
        </w:rPr>
        <w:t>и</w:t>
      </w:r>
      <w:r w:rsidRPr="006B53E1">
        <w:rPr>
          <w:color w:val="000000"/>
          <w:sz w:val="28"/>
          <w:szCs w:val="28"/>
        </w:rPr>
        <w:t>альных пейзажей.</w:t>
      </w:r>
      <w:r w:rsidRPr="006B53E1">
        <w:rPr>
          <w:b/>
          <w:sz w:val="28"/>
          <w:szCs w:val="28"/>
        </w:rPr>
        <w:t xml:space="preserve"> </w:t>
      </w:r>
    </w:p>
    <w:p w:rsidR="00E85730" w:rsidRPr="006B53E1" w:rsidRDefault="00E85730" w:rsidP="00E85730">
      <w:pPr>
        <w:pStyle w:val="af5"/>
        <w:ind w:left="0" w:firstLine="567"/>
        <w:jc w:val="both"/>
        <w:rPr>
          <w:sz w:val="28"/>
          <w:szCs w:val="28"/>
        </w:rPr>
      </w:pPr>
      <w:r w:rsidRPr="006B53E1">
        <w:rPr>
          <w:b/>
          <w:sz w:val="28"/>
          <w:szCs w:val="28"/>
        </w:rPr>
        <w:t>Экологическая беседа-дискуссия</w:t>
      </w:r>
      <w:r w:rsidRPr="004866D9">
        <w:rPr>
          <w:sz w:val="28"/>
          <w:szCs w:val="28"/>
        </w:rPr>
        <w:t xml:space="preserve"> </w:t>
      </w:r>
      <w:r w:rsidRPr="004866D9">
        <w:rPr>
          <w:b/>
          <w:sz w:val="28"/>
          <w:szCs w:val="28"/>
        </w:rPr>
        <w:t>«Земля как общий дом»</w:t>
      </w:r>
      <w:r>
        <w:rPr>
          <w:b/>
          <w:sz w:val="28"/>
          <w:szCs w:val="28"/>
        </w:rPr>
        <w:t xml:space="preserve"> </w:t>
      </w:r>
      <w:r w:rsidRPr="004866D9">
        <w:rPr>
          <w:sz w:val="28"/>
          <w:szCs w:val="28"/>
        </w:rPr>
        <w:t>(Библиот</w:t>
      </w:r>
      <w:r w:rsidRPr="004866D9">
        <w:rPr>
          <w:sz w:val="28"/>
          <w:szCs w:val="28"/>
        </w:rPr>
        <w:t>е</w:t>
      </w:r>
      <w:r w:rsidRPr="004866D9">
        <w:rPr>
          <w:sz w:val="28"/>
          <w:szCs w:val="28"/>
        </w:rPr>
        <w:t xml:space="preserve">ка №5) о быстром загрязнении нашей планеты. </w:t>
      </w:r>
      <w:r>
        <w:rPr>
          <w:sz w:val="28"/>
          <w:szCs w:val="28"/>
        </w:rPr>
        <w:t>В ходе беседы были затрон</w:t>
      </w:r>
      <w:r>
        <w:rPr>
          <w:sz w:val="28"/>
          <w:szCs w:val="28"/>
        </w:rPr>
        <w:t>у</w:t>
      </w:r>
      <w:r>
        <w:rPr>
          <w:sz w:val="28"/>
          <w:szCs w:val="28"/>
        </w:rPr>
        <w:t>ты проблемы</w:t>
      </w:r>
      <w:r w:rsidRPr="004866D9">
        <w:rPr>
          <w:sz w:val="28"/>
          <w:szCs w:val="28"/>
        </w:rPr>
        <w:t xml:space="preserve"> экологии Беловского района, поселка Бачатский</w:t>
      </w:r>
      <w:r>
        <w:rPr>
          <w:sz w:val="28"/>
          <w:szCs w:val="28"/>
        </w:rPr>
        <w:t>, что вызвало живейший интерес у участников, так как они живут здесь</w:t>
      </w:r>
      <w:r w:rsidRPr="004866D9">
        <w:rPr>
          <w:sz w:val="28"/>
          <w:szCs w:val="28"/>
        </w:rPr>
        <w:t>. Затем присутс</w:t>
      </w:r>
      <w:r w:rsidRPr="004866D9">
        <w:rPr>
          <w:sz w:val="28"/>
          <w:szCs w:val="28"/>
        </w:rPr>
        <w:t>т</w:t>
      </w:r>
      <w:r w:rsidRPr="004866D9">
        <w:rPr>
          <w:sz w:val="28"/>
          <w:szCs w:val="28"/>
        </w:rPr>
        <w:t xml:space="preserve">вующим были заданы вопросы. Ребята приняли </w:t>
      </w:r>
      <w:r>
        <w:rPr>
          <w:sz w:val="28"/>
          <w:szCs w:val="28"/>
        </w:rPr>
        <w:t>активное</w:t>
      </w:r>
      <w:r w:rsidRPr="004866D9">
        <w:rPr>
          <w:sz w:val="28"/>
          <w:szCs w:val="28"/>
        </w:rPr>
        <w:t xml:space="preserve"> участие в разговоре об экологии.</w:t>
      </w:r>
    </w:p>
    <w:p w:rsidR="00E85730" w:rsidRDefault="00E85730" w:rsidP="00E85730">
      <w:pPr>
        <w:pStyle w:val="24"/>
        <w:spacing w:after="0" w:line="240" w:lineRule="auto"/>
        <w:ind w:left="0" w:firstLine="567"/>
        <w:jc w:val="both"/>
        <w:rPr>
          <w:szCs w:val="28"/>
        </w:rPr>
      </w:pPr>
      <w:r w:rsidRPr="004866D9">
        <w:rPr>
          <w:b/>
          <w:szCs w:val="28"/>
        </w:rPr>
        <w:t>«Заповедник Кузбасса Кузнецкий Алатау»</w:t>
      </w:r>
      <w:r w:rsidRPr="004866D9">
        <w:rPr>
          <w:szCs w:val="28"/>
        </w:rPr>
        <w:t xml:space="preserve"> Аудитория экоурока – учащиеся пятых-шестых классов лицея №22. Среди них  ребята-скауты. Они приняли активное участие в обсуждении темы экоурока: с удовольствием </w:t>
      </w:r>
      <w:r w:rsidRPr="004866D9">
        <w:rPr>
          <w:szCs w:val="28"/>
        </w:rPr>
        <w:lastRenderedPageBreak/>
        <w:t>рассказали друзьям о том, что видели в Кузнецком Алатау собственными глазами. Ведь скауты знакомы с экологической темой не понаслышке – ка</w:t>
      </w:r>
      <w:r w:rsidRPr="004866D9">
        <w:rPr>
          <w:szCs w:val="28"/>
        </w:rPr>
        <w:t>ж</w:t>
      </w:r>
      <w:r w:rsidRPr="004866D9">
        <w:rPr>
          <w:szCs w:val="28"/>
        </w:rPr>
        <w:t>дое лето тропы их туристских маршрутов проходят по заповедным местам Алатау. Жарки, ветреница, аквилегия – эти цветы произрастают и на равнине, а вот родиола розовая и кандык – их можно встретить только в горах. Исх</w:t>
      </w:r>
      <w:r w:rsidRPr="004866D9">
        <w:rPr>
          <w:szCs w:val="28"/>
        </w:rPr>
        <w:t>о</w:t>
      </w:r>
      <w:r w:rsidRPr="004866D9">
        <w:rPr>
          <w:szCs w:val="28"/>
        </w:rPr>
        <w:t>женные пути в Алатау сильно замусорены, а снег высоко в горах покрыт угольной пылью, поэтому  нужно приложить все силы, чтобы Кузнецкий Алатау сохранял своё имя одного из семи чудес Кузбасса.</w:t>
      </w:r>
    </w:p>
    <w:p w:rsidR="00E85730" w:rsidRDefault="00E85730" w:rsidP="00E85730">
      <w:pPr>
        <w:pStyle w:val="24"/>
        <w:spacing w:after="0" w:line="240" w:lineRule="auto"/>
        <w:ind w:left="0" w:firstLine="567"/>
        <w:jc w:val="both"/>
        <w:rPr>
          <w:szCs w:val="28"/>
        </w:rPr>
      </w:pPr>
      <w:r w:rsidRPr="00CF3B4B">
        <w:rPr>
          <w:b/>
          <w:szCs w:val="28"/>
        </w:rPr>
        <w:t xml:space="preserve"> Олимпиаде, кузбассовцам ее участникам</w:t>
      </w:r>
      <w:r>
        <w:rPr>
          <w:szCs w:val="28"/>
        </w:rPr>
        <w:t xml:space="preserve"> были посвящены меропри</w:t>
      </w:r>
      <w:r>
        <w:rPr>
          <w:szCs w:val="28"/>
        </w:rPr>
        <w:t>я</w:t>
      </w:r>
      <w:r>
        <w:rPr>
          <w:szCs w:val="28"/>
        </w:rPr>
        <w:t>тия, проведенные в ЦГБ, ЦДБ, Библиотеках №№1,7 и т.д.</w:t>
      </w:r>
    </w:p>
    <w:p w:rsidR="00E85730" w:rsidRDefault="00E85730" w:rsidP="00E85730">
      <w:pPr>
        <w:pStyle w:val="24"/>
        <w:spacing w:after="0" w:line="240" w:lineRule="auto"/>
        <w:ind w:left="0" w:firstLine="567"/>
        <w:jc w:val="both"/>
        <w:rPr>
          <w:szCs w:val="28"/>
        </w:rPr>
      </w:pPr>
      <w:r>
        <w:rPr>
          <w:szCs w:val="28"/>
        </w:rPr>
        <w:t>Особенно удачными были:</w:t>
      </w:r>
    </w:p>
    <w:p w:rsidR="00E85730" w:rsidRPr="001C4C39" w:rsidRDefault="00E85730" w:rsidP="00E85730">
      <w:pPr>
        <w:spacing w:after="0" w:line="240" w:lineRule="auto"/>
        <w:ind w:firstLine="567"/>
        <w:jc w:val="both"/>
        <w:rPr>
          <w:rFonts w:ascii="Times New Roman" w:hAnsi="Times New Roman"/>
          <w:sz w:val="28"/>
          <w:szCs w:val="28"/>
        </w:rPr>
      </w:pPr>
      <w:r w:rsidRPr="001C4C39">
        <w:rPr>
          <w:rFonts w:ascii="Times New Roman" w:hAnsi="Times New Roman"/>
          <w:sz w:val="28"/>
          <w:szCs w:val="28"/>
        </w:rPr>
        <w:t xml:space="preserve"> </w:t>
      </w:r>
      <w:r w:rsidRPr="00704F18">
        <w:rPr>
          <w:rFonts w:ascii="Times New Roman" w:hAnsi="Times New Roman"/>
          <w:b/>
          <w:sz w:val="28"/>
          <w:szCs w:val="28"/>
        </w:rPr>
        <w:t>Устный журнал со слайд–шоу и элементами игры</w:t>
      </w:r>
      <w:r w:rsidRPr="001C4C39">
        <w:rPr>
          <w:rFonts w:ascii="Times New Roman" w:hAnsi="Times New Roman"/>
          <w:sz w:val="28"/>
          <w:szCs w:val="28"/>
        </w:rPr>
        <w:t xml:space="preserve"> «Здравствуй, Олимпиада!» В задачи библиотекаря входило: дать школьникам наиболее полное представление об истории Олимпийских игр, включить их в активное освоение системы олимпийских ценностей; актуализировать информацию об Олимпийских играх, рассказать об олимпийских и параолимпийских ценн</w:t>
      </w:r>
      <w:r w:rsidRPr="001C4C39">
        <w:rPr>
          <w:rFonts w:ascii="Times New Roman" w:hAnsi="Times New Roman"/>
          <w:sz w:val="28"/>
          <w:szCs w:val="28"/>
        </w:rPr>
        <w:t>о</w:t>
      </w:r>
      <w:r w:rsidRPr="001C4C39">
        <w:rPr>
          <w:rFonts w:ascii="Times New Roman" w:hAnsi="Times New Roman"/>
          <w:sz w:val="28"/>
          <w:szCs w:val="28"/>
        </w:rPr>
        <w:t>стях; пропаганда спорта и здорового образа жизни; воспитание чувства го</w:t>
      </w:r>
      <w:r w:rsidRPr="001C4C39">
        <w:rPr>
          <w:rFonts w:ascii="Times New Roman" w:hAnsi="Times New Roman"/>
          <w:sz w:val="28"/>
          <w:szCs w:val="28"/>
        </w:rPr>
        <w:t>р</w:t>
      </w:r>
      <w:r w:rsidRPr="001C4C39">
        <w:rPr>
          <w:rFonts w:ascii="Times New Roman" w:hAnsi="Times New Roman"/>
          <w:sz w:val="28"/>
          <w:szCs w:val="28"/>
        </w:rPr>
        <w:t>дости за Кузбасских спортсменов, за свою страну. Устный журнал включал 5 страниц: История олимпийских игр; Олимпийская символика; Объекты Олимпийского Сочи; Кузбасс Олимпийский. Кузбасские спортсмены Оли</w:t>
      </w:r>
      <w:r w:rsidRPr="001C4C39">
        <w:rPr>
          <w:rFonts w:ascii="Times New Roman" w:hAnsi="Times New Roman"/>
          <w:sz w:val="28"/>
          <w:szCs w:val="28"/>
        </w:rPr>
        <w:t>м</w:t>
      </w:r>
      <w:r w:rsidRPr="001C4C39">
        <w:rPr>
          <w:rFonts w:ascii="Times New Roman" w:hAnsi="Times New Roman"/>
          <w:sz w:val="28"/>
          <w:szCs w:val="28"/>
        </w:rPr>
        <w:t>пиады 2014; Развлекательная – игра-разминка «Футбол». Для проверки пол</w:t>
      </w:r>
      <w:r w:rsidRPr="001C4C39">
        <w:rPr>
          <w:rFonts w:ascii="Times New Roman" w:hAnsi="Times New Roman"/>
          <w:sz w:val="28"/>
          <w:szCs w:val="28"/>
        </w:rPr>
        <w:t>у</w:t>
      </w:r>
      <w:r w:rsidRPr="001C4C39">
        <w:rPr>
          <w:rFonts w:ascii="Times New Roman" w:hAnsi="Times New Roman"/>
          <w:sz w:val="28"/>
          <w:szCs w:val="28"/>
        </w:rPr>
        <w:t>ченных знаний проведена викторина «Спортивная» в форме блиц-опроса. Самым активным участникам вручены призы – блокноты с олимпийской символикой. «Обратная связь» показала, что мероприятие и форма его пр</w:t>
      </w:r>
      <w:r w:rsidRPr="001C4C39">
        <w:rPr>
          <w:rFonts w:ascii="Times New Roman" w:hAnsi="Times New Roman"/>
          <w:sz w:val="28"/>
          <w:szCs w:val="28"/>
        </w:rPr>
        <w:t>о</w:t>
      </w:r>
      <w:r w:rsidRPr="001C4C39">
        <w:rPr>
          <w:rFonts w:ascii="Times New Roman" w:hAnsi="Times New Roman"/>
          <w:sz w:val="28"/>
          <w:szCs w:val="28"/>
        </w:rPr>
        <w:t>ведения понравилось учащимся. Ребята активно проявляли себя в течение всего мероприятия, дружно отвечали на вопросы задаваемые ведущим во время беседы. Проведённая викторина показала, что у ребят закрепилась п</w:t>
      </w:r>
      <w:r w:rsidRPr="001C4C39">
        <w:rPr>
          <w:rFonts w:ascii="Times New Roman" w:hAnsi="Times New Roman"/>
          <w:sz w:val="28"/>
          <w:szCs w:val="28"/>
        </w:rPr>
        <w:t>о</w:t>
      </w:r>
      <w:r w:rsidRPr="001C4C39">
        <w:rPr>
          <w:rFonts w:ascii="Times New Roman" w:hAnsi="Times New Roman"/>
          <w:sz w:val="28"/>
          <w:szCs w:val="28"/>
        </w:rPr>
        <w:t>лученная информация об истории олимпийского движения.</w:t>
      </w:r>
    </w:p>
    <w:p w:rsidR="00E85730" w:rsidRPr="00920DCE" w:rsidRDefault="00E85730" w:rsidP="00E85730">
      <w:pPr>
        <w:spacing w:after="0" w:line="240" w:lineRule="auto"/>
        <w:ind w:firstLine="567"/>
        <w:jc w:val="both"/>
        <w:rPr>
          <w:rFonts w:ascii="Times New Roman" w:hAnsi="Times New Roman"/>
          <w:sz w:val="24"/>
          <w:szCs w:val="24"/>
        </w:rPr>
      </w:pPr>
      <w:r w:rsidRPr="00704F18">
        <w:rPr>
          <w:rFonts w:ascii="Times New Roman" w:hAnsi="Times New Roman"/>
          <w:b/>
          <w:sz w:val="28"/>
          <w:szCs w:val="28"/>
        </w:rPr>
        <w:t>Часы информации «Спортивные звёзды Кузбасса»</w:t>
      </w:r>
      <w:r w:rsidRPr="001C4C39">
        <w:rPr>
          <w:rFonts w:ascii="Times New Roman" w:hAnsi="Times New Roman"/>
          <w:sz w:val="28"/>
          <w:szCs w:val="28"/>
        </w:rPr>
        <w:t>, проведённые для разных возрастных групп  имели своей главной целью знакомство со спор</w:t>
      </w:r>
      <w:r w:rsidRPr="001C4C39">
        <w:rPr>
          <w:rFonts w:ascii="Times New Roman" w:hAnsi="Times New Roman"/>
          <w:sz w:val="28"/>
          <w:szCs w:val="28"/>
        </w:rPr>
        <w:t>т</w:t>
      </w:r>
      <w:r w:rsidRPr="001C4C39">
        <w:rPr>
          <w:rFonts w:ascii="Times New Roman" w:hAnsi="Times New Roman"/>
          <w:sz w:val="28"/>
          <w:szCs w:val="28"/>
        </w:rPr>
        <w:t>сменами Кузбасса, воспитание чувства гордости за Кузбасских спортсменов, за свою страну и свой край. Ребятам была рассказана краткая история кузба</w:t>
      </w:r>
      <w:r w:rsidRPr="001C4C39">
        <w:rPr>
          <w:rFonts w:ascii="Times New Roman" w:hAnsi="Times New Roman"/>
          <w:sz w:val="28"/>
          <w:szCs w:val="28"/>
        </w:rPr>
        <w:t>с</w:t>
      </w:r>
      <w:r w:rsidRPr="001C4C39">
        <w:rPr>
          <w:rFonts w:ascii="Times New Roman" w:hAnsi="Times New Roman"/>
          <w:sz w:val="28"/>
          <w:szCs w:val="28"/>
        </w:rPr>
        <w:t>ского спорта, современном развитии физкультуры и спорта. Очень интере</w:t>
      </w:r>
      <w:r w:rsidRPr="001C4C39">
        <w:rPr>
          <w:rFonts w:ascii="Times New Roman" w:hAnsi="Times New Roman"/>
          <w:sz w:val="28"/>
          <w:szCs w:val="28"/>
        </w:rPr>
        <w:t>с</w:t>
      </w:r>
      <w:r w:rsidRPr="001C4C39">
        <w:rPr>
          <w:rFonts w:ascii="Times New Roman" w:hAnsi="Times New Roman"/>
          <w:sz w:val="28"/>
          <w:szCs w:val="28"/>
        </w:rPr>
        <w:t>ной была информация обо всех олимпийцах-кузбассовцах, начиная с 1964 года. На предстоящих XXII зимних Олимпийских играх в Сочи, будут в</w:t>
      </w:r>
      <w:r w:rsidRPr="001C4C39">
        <w:rPr>
          <w:rFonts w:ascii="Times New Roman" w:hAnsi="Times New Roman"/>
          <w:sz w:val="28"/>
          <w:szCs w:val="28"/>
        </w:rPr>
        <w:t>ы</w:t>
      </w:r>
      <w:r w:rsidRPr="001C4C39">
        <w:rPr>
          <w:rFonts w:ascii="Times New Roman" w:hAnsi="Times New Roman"/>
          <w:sz w:val="28"/>
          <w:szCs w:val="28"/>
        </w:rPr>
        <w:t>ступать наши земляки, молодое поколение, пришедшее на смену просла</w:t>
      </w:r>
      <w:r w:rsidRPr="001C4C39">
        <w:rPr>
          <w:rFonts w:ascii="Times New Roman" w:hAnsi="Times New Roman"/>
          <w:sz w:val="28"/>
          <w:szCs w:val="28"/>
        </w:rPr>
        <w:t>в</w:t>
      </w:r>
      <w:r w:rsidRPr="001C4C39">
        <w:rPr>
          <w:rFonts w:ascii="Times New Roman" w:hAnsi="Times New Roman"/>
          <w:sz w:val="28"/>
          <w:szCs w:val="28"/>
        </w:rPr>
        <w:t>ленным героям спорта. Кто они, надежды Белой олимпиады 2014, надежды России, Кузбасса? Это - Елена Простева, Степан Фёдоров, Александр Бе</w:t>
      </w:r>
      <w:r w:rsidRPr="001C4C39">
        <w:rPr>
          <w:rFonts w:ascii="Times New Roman" w:hAnsi="Times New Roman"/>
          <w:sz w:val="28"/>
          <w:szCs w:val="28"/>
        </w:rPr>
        <w:t>л</w:t>
      </w:r>
      <w:r w:rsidRPr="001C4C39">
        <w:rPr>
          <w:rFonts w:ascii="Times New Roman" w:hAnsi="Times New Roman"/>
          <w:sz w:val="28"/>
          <w:szCs w:val="28"/>
        </w:rPr>
        <w:t xml:space="preserve">кин, Станислав Детков, Андрей Соболев, Екатерина Тудегешева. Каждому из них был посвящён отдельный рассказ. </w:t>
      </w:r>
    </w:p>
    <w:p w:rsidR="00E85730" w:rsidRDefault="00E85730" w:rsidP="00E85730">
      <w:pPr>
        <w:spacing w:after="0" w:line="240" w:lineRule="auto"/>
        <w:ind w:firstLine="567"/>
        <w:jc w:val="both"/>
        <w:rPr>
          <w:rFonts w:ascii="Times New Roman" w:hAnsi="Times New Roman"/>
          <w:sz w:val="28"/>
          <w:szCs w:val="28"/>
        </w:rPr>
      </w:pPr>
      <w:r w:rsidRPr="00DD7554">
        <w:rPr>
          <w:rFonts w:ascii="Times New Roman" w:hAnsi="Times New Roman"/>
          <w:b/>
          <w:sz w:val="28"/>
          <w:szCs w:val="28"/>
        </w:rPr>
        <w:t>Использование современных информационных технологий</w:t>
      </w:r>
      <w:r>
        <w:rPr>
          <w:rFonts w:ascii="Times New Roman" w:hAnsi="Times New Roman"/>
          <w:sz w:val="28"/>
          <w:szCs w:val="28"/>
        </w:rPr>
        <w:t xml:space="preserve"> обесп</w:t>
      </w:r>
      <w:r>
        <w:rPr>
          <w:rFonts w:ascii="Times New Roman" w:hAnsi="Times New Roman"/>
          <w:sz w:val="28"/>
          <w:szCs w:val="28"/>
        </w:rPr>
        <w:t>е</w:t>
      </w:r>
      <w:r>
        <w:rPr>
          <w:rFonts w:ascii="Times New Roman" w:hAnsi="Times New Roman"/>
          <w:sz w:val="28"/>
          <w:szCs w:val="28"/>
        </w:rPr>
        <w:t>чивает наибольшую доступность краеведческих ресурсов, способствует дальнейшему развитию краеведческой работы библиотек.</w:t>
      </w:r>
    </w:p>
    <w:p w:rsidR="00E85730" w:rsidRPr="00037532" w:rsidRDefault="00E85730" w:rsidP="00E85730">
      <w:pPr>
        <w:spacing w:after="0" w:line="240" w:lineRule="auto"/>
        <w:ind w:firstLine="567"/>
        <w:jc w:val="both"/>
        <w:rPr>
          <w:rFonts w:ascii="Times New Roman" w:hAnsi="Times New Roman"/>
          <w:sz w:val="28"/>
          <w:szCs w:val="28"/>
        </w:rPr>
      </w:pPr>
      <w:r w:rsidRPr="00704F18">
        <w:rPr>
          <w:rFonts w:ascii="Times New Roman" w:hAnsi="Times New Roman"/>
          <w:b/>
          <w:sz w:val="28"/>
          <w:szCs w:val="28"/>
        </w:rPr>
        <w:lastRenderedPageBreak/>
        <w:t>Новые возможности появились</w:t>
      </w:r>
      <w:r>
        <w:rPr>
          <w:rFonts w:ascii="Times New Roman" w:hAnsi="Times New Roman"/>
          <w:sz w:val="28"/>
          <w:szCs w:val="28"/>
        </w:rPr>
        <w:t xml:space="preserve"> у библиотек ЦБС (ЦДБ, Библиотеки №№1,3,10,11) с созданием собственных страниц, групп в социальных сетях (Одноклассники, В контакте). </w:t>
      </w:r>
      <w:r w:rsidRPr="00037532">
        <w:rPr>
          <w:rFonts w:ascii="Times New Roman" w:hAnsi="Times New Roman"/>
          <w:sz w:val="28"/>
          <w:szCs w:val="28"/>
        </w:rPr>
        <w:t>Так, например, на странице Библиотеки №1 в «Одноклассниках»</w:t>
      </w:r>
    </w:p>
    <w:p w:rsidR="00E85730" w:rsidRPr="00037532" w:rsidRDefault="00E85730" w:rsidP="00E85730">
      <w:pPr>
        <w:spacing w:after="0" w:line="240" w:lineRule="auto"/>
        <w:ind w:firstLine="567"/>
        <w:jc w:val="both"/>
        <w:rPr>
          <w:rFonts w:ascii="Times New Roman" w:hAnsi="Times New Roman"/>
          <w:sz w:val="28"/>
          <w:szCs w:val="28"/>
        </w:rPr>
      </w:pPr>
      <w:r w:rsidRPr="00037532">
        <w:rPr>
          <w:rFonts w:ascii="Times New Roman" w:hAnsi="Times New Roman"/>
          <w:sz w:val="28"/>
          <w:szCs w:val="28"/>
        </w:rPr>
        <w:t xml:space="preserve"> (</w:t>
      </w:r>
      <w:hyperlink r:id="rId33" w:history="1">
        <w:r w:rsidRPr="00037532">
          <w:rPr>
            <w:rStyle w:val="ab"/>
            <w:rFonts w:ascii="Times New Roman" w:hAnsi="Times New Roman"/>
            <w:sz w:val="28"/>
            <w:szCs w:val="28"/>
          </w:rPr>
          <w:t>http://www.odnoklassniki.ru/biblioteka1.novygorodok</w:t>
        </w:r>
      </w:hyperlink>
      <w:r w:rsidRPr="00037532">
        <w:rPr>
          <w:rFonts w:ascii="Times New Roman" w:hAnsi="Times New Roman"/>
          <w:sz w:val="28"/>
          <w:szCs w:val="28"/>
        </w:rPr>
        <w:t>) были представлены</w:t>
      </w:r>
      <w:r>
        <w:rPr>
          <w:rFonts w:ascii="Times New Roman" w:hAnsi="Times New Roman"/>
          <w:sz w:val="28"/>
          <w:szCs w:val="28"/>
        </w:rPr>
        <w:t xml:space="preserve"> </w:t>
      </w:r>
      <w:r w:rsidRPr="00037532">
        <w:rPr>
          <w:rFonts w:ascii="Times New Roman" w:hAnsi="Times New Roman"/>
          <w:sz w:val="28"/>
          <w:szCs w:val="28"/>
        </w:rPr>
        <w:t>альбомы «Юбилей Библиотеки 2012», «Светлана Владимировна Зверева» (посвящен бывшей заведующей библиотекой) и др. материалы.</w:t>
      </w:r>
    </w:p>
    <w:p w:rsidR="00E85730" w:rsidRDefault="00E85730" w:rsidP="00E85730">
      <w:pPr>
        <w:spacing w:after="0" w:line="240" w:lineRule="auto"/>
        <w:ind w:firstLine="567"/>
        <w:jc w:val="both"/>
      </w:pPr>
      <w:r>
        <w:rPr>
          <w:rFonts w:ascii="Times New Roman" w:hAnsi="Times New Roman"/>
          <w:sz w:val="28"/>
          <w:szCs w:val="28"/>
        </w:rPr>
        <w:t>Активно используется сайт Детской библиотеки №3 «Библиотройка», блог ЦГБ «Библиосейшн».</w:t>
      </w:r>
      <w:r w:rsidRPr="00037532">
        <w:t xml:space="preserve"> </w:t>
      </w:r>
    </w:p>
    <w:p w:rsidR="00E85730" w:rsidRPr="00AC4974" w:rsidRDefault="00E85730" w:rsidP="00E85730">
      <w:pPr>
        <w:spacing w:after="0" w:line="240" w:lineRule="auto"/>
        <w:ind w:firstLine="567"/>
        <w:jc w:val="both"/>
        <w:rPr>
          <w:rFonts w:ascii="Times New Roman" w:hAnsi="Times New Roman"/>
          <w:sz w:val="28"/>
          <w:szCs w:val="28"/>
        </w:rPr>
      </w:pPr>
      <w:r w:rsidRPr="00AC4974">
        <w:rPr>
          <w:rFonts w:ascii="Times New Roman" w:hAnsi="Times New Roman"/>
          <w:sz w:val="28"/>
          <w:szCs w:val="28"/>
        </w:rPr>
        <w:t>В Центральной городской библиотеке была проведена</w:t>
      </w:r>
      <w:r>
        <w:rPr>
          <w:rFonts w:ascii="Times New Roman" w:hAnsi="Times New Roman"/>
          <w:sz w:val="28"/>
          <w:szCs w:val="28"/>
        </w:rPr>
        <w:t xml:space="preserve"> пресс-конференция директора МУ «ЦБС г. Белово» «Библиотеки и электронное правительство». Один из вопросов конференции участие библиотек в реги</w:t>
      </w:r>
      <w:r>
        <w:rPr>
          <w:rFonts w:ascii="Times New Roman" w:hAnsi="Times New Roman"/>
          <w:sz w:val="28"/>
          <w:szCs w:val="28"/>
        </w:rPr>
        <w:t>о</w:t>
      </w:r>
      <w:r>
        <w:rPr>
          <w:rFonts w:ascii="Times New Roman" w:hAnsi="Times New Roman"/>
          <w:sz w:val="28"/>
          <w:szCs w:val="28"/>
        </w:rPr>
        <w:t>нальных краеведческих проектах.</w:t>
      </w:r>
    </w:p>
    <w:p w:rsidR="00E85730" w:rsidRDefault="00E85730" w:rsidP="00E8573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Для библиотекарей ЦБС проведен </w:t>
      </w:r>
      <w:r w:rsidRPr="00DD7554">
        <w:rPr>
          <w:rFonts w:ascii="Times New Roman" w:hAnsi="Times New Roman"/>
          <w:b/>
          <w:color w:val="000000"/>
          <w:sz w:val="28"/>
          <w:szCs w:val="28"/>
        </w:rPr>
        <w:t>практикум «Электронные краеве</w:t>
      </w:r>
      <w:r w:rsidRPr="00DD7554">
        <w:rPr>
          <w:rFonts w:ascii="Times New Roman" w:hAnsi="Times New Roman"/>
          <w:b/>
          <w:color w:val="000000"/>
          <w:sz w:val="28"/>
          <w:szCs w:val="28"/>
        </w:rPr>
        <w:t>д</w:t>
      </w:r>
      <w:r w:rsidRPr="00DD7554">
        <w:rPr>
          <w:rFonts w:ascii="Times New Roman" w:hAnsi="Times New Roman"/>
          <w:b/>
          <w:color w:val="000000"/>
          <w:sz w:val="28"/>
          <w:szCs w:val="28"/>
        </w:rPr>
        <w:t>ческие ресурсы удаленного доступа»</w:t>
      </w:r>
      <w:r>
        <w:rPr>
          <w:rFonts w:ascii="Times New Roman" w:hAnsi="Times New Roman"/>
          <w:b/>
          <w:color w:val="000000"/>
          <w:sz w:val="28"/>
          <w:szCs w:val="28"/>
        </w:rPr>
        <w:t xml:space="preserve"> - </w:t>
      </w:r>
      <w:r w:rsidRPr="00DD7554">
        <w:rPr>
          <w:rFonts w:ascii="Times New Roman" w:hAnsi="Times New Roman"/>
          <w:color w:val="000000"/>
          <w:sz w:val="28"/>
          <w:szCs w:val="28"/>
        </w:rPr>
        <w:t>на примере сайта Кемеровской О</w:t>
      </w:r>
      <w:r w:rsidRPr="00DD7554">
        <w:rPr>
          <w:rFonts w:ascii="Times New Roman" w:hAnsi="Times New Roman"/>
          <w:color w:val="000000"/>
          <w:sz w:val="28"/>
          <w:szCs w:val="28"/>
        </w:rPr>
        <w:t>б</w:t>
      </w:r>
      <w:r w:rsidRPr="00DD7554">
        <w:rPr>
          <w:rFonts w:ascii="Times New Roman" w:hAnsi="Times New Roman"/>
          <w:color w:val="000000"/>
          <w:sz w:val="28"/>
          <w:szCs w:val="28"/>
        </w:rPr>
        <w:t>ластной научной библиотеки.</w:t>
      </w:r>
    </w:p>
    <w:p w:rsidR="00E85730" w:rsidRPr="00857D48" w:rsidRDefault="00E85730" w:rsidP="00E85730">
      <w:pPr>
        <w:shd w:val="clear" w:color="auto" w:fill="FFFFFF"/>
        <w:spacing w:after="0" w:line="240" w:lineRule="auto"/>
        <w:jc w:val="both"/>
        <w:rPr>
          <w:rFonts w:ascii="Times New Roman" w:hAnsi="Times New Roman"/>
          <w:sz w:val="28"/>
          <w:szCs w:val="28"/>
        </w:rPr>
      </w:pPr>
      <w:r w:rsidRPr="00857D48">
        <w:rPr>
          <w:rFonts w:ascii="Times New Roman" w:hAnsi="Times New Roman"/>
          <w:sz w:val="28"/>
          <w:szCs w:val="28"/>
        </w:rPr>
        <w:t xml:space="preserve">Практикум </w:t>
      </w:r>
      <w:r w:rsidRPr="00857D48">
        <w:rPr>
          <w:rFonts w:ascii="Times New Roman" w:hAnsi="Times New Roman"/>
          <w:b/>
          <w:sz w:val="28"/>
          <w:szCs w:val="28"/>
        </w:rPr>
        <w:t xml:space="preserve"> «Белово в сети Интернет»</w:t>
      </w:r>
      <w:r w:rsidRPr="00857D48">
        <w:rPr>
          <w:rFonts w:ascii="Times New Roman" w:hAnsi="Times New Roman"/>
          <w:sz w:val="28"/>
          <w:szCs w:val="28"/>
        </w:rPr>
        <w:t xml:space="preserve"> проводился информационно-библиографическим отделом ЦГБ для библиотекарей школ города. Цель практикума – познакомить присутствующих с электронной базой данных «Персона&amp;Белово», разработанной в ЦГБ. В ходе практикума его участницы вышли самостоятельно на сайт, изучили ресурс, поработали с указателями. </w:t>
      </w:r>
    </w:p>
    <w:p w:rsidR="00E85730" w:rsidRPr="00857D48" w:rsidRDefault="00E85730" w:rsidP="00E85730">
      <w:pPr>
        <w:spacing w:after="0" w:line="240" w:lineRule="auto"/>
        <w:ind w:firstLine="567"/>
        <w:jc w:val="both"/>
        <w:rPr>
          <w:rFonts w:ascii="Times New Roman" w:hAnsi="Times New Roman"/>
          <w:color w:val="000000"/>
          <w:sz w:val="28"/>
          <w:szCs w:val="28"/>
        </w:rPr>
      </w:pPr>
      <w:r w:rsidRPr="00857D48">
        <w:rPr>
          <w:rFonts w:ascii="Times New Roman" w:hAnsi="Times New Roman"/>
          <w:sz w:val="28"/>
          <w:szCs w:val="28"/>
        </w:rPr>
        <w:t xml:space="preserve">На Дне открытых дверей </w:t>
      </w:r>
      <w:r w:rsidRPr="00857D48">
        <w:rPr>
          <w:rFonts w:ascii="Times New Roman" w:hAnsi="Times New Roman"/>
          <w:b/>
          <w:sz w:val="28"/>
          <w:szCs w:val="28"/>
        </w:rPr>
        <w:t>«Библиотека - путеводитель в мир инфо</w:t>
      </w:r>
      <w:r w:rsidRPr="00857D48">
        <w:rPr>
          <w:rFonts w:ascii="Times New Roman" w:hAnsi="Times New Roman"/>
          <w:b/>
          <w:sz w:val="28"/>
          <w:szCs w:val="28"/>
        </w:rPr>
        <w:t>р</w:t>
      </w:r>
      <w:r w:rsidRPr="00857D48">
        <w:rPr>
          <w:rFonts w:ascii="Times New Roman" w:hAnsi="Times New Roman"/>
          <w:b/>
          <w:sz w:val="28"/>
          <w:szCs w:val="28"/>
        </w:rPr>
        <w:t>мации»</w:t>
      </w:r>
      <w:r w:rsidRPr="00857D48">
        <w:rPr>
          <w:rFonts w:ascii="Times New Roman" w:hAnsi="Times New Roman"/>
          <w:sz w:val="28"/>
          <w:szCs w:val="28"/>
        </w:rPr>
        <w:t>. для обучающихся беловского филиала Кемеровского областного медицинского колледжа гл. библиограф сектора краеведческой информации познакомила с фондом отделов, рассказала об имеющихся электронных р</w:t>
      </w:r>
      <w:r w:rsidRPr="00857D48">
        <w:rPr>
          <w:rFonts w:ascii="Times New Roman" w:hAnsi="Times New Roman"/>
          <w:sz w:val="28"/>
          <w:szCs w:val="28"/>
        </w:rPr>
        <w:t>е</w:t>
      </w:r>
      <w:r w:rsidRPr="00857D48">
        <w:rPr>
          <w:rFonts w:ascii="Times New Roman" w:hAnsi="Times New Roman"/>
          <w:sz w:val="28"/>
          <w:szCs w:val="28"/>
        </w:rPr>
        <w:t>сурсах, а также особенностях функционирования электронной доставки д</w:t>
      </w:r>
      <w:r w:rsidRPr="00857D48">
        <w:rPr>
          <w:rFonts w:ascii="Times New Roman" w:hAnsi="Times New Roman"/>
          <w:sz w:val="28"/>
          <w:szCs w:val="28"/>
        </w:rPr>
        <w:t>о</w:t>
      </w:r>
      <w:r w:rsidRPr="00857D48">
        <w:rPr>
          <w:rFonts w:ascii="Times New Roman" w:hAnsi="Times New Roman"/>
          <w:sz w:val="28"/>
          <w:szCs w:val="28"/>
        </w:rPr>
        <w:t xml:space="preserve">кументов, возможностях использования материалов баз данных, созданных в результате участия в региональных корпоративных проектах – </w:t>
      </w:r>
      <w:r w:rsidRPr="00857D48">
        <w:rPr>
          <w:rFonts w:ascii="Times New Roman" w:hAnsi="Times New Roman"/>
          <w:color w:val="000000"/>
          <w:sz w:val="28"/>
          <w:szCs w:val="28"/>
        </w:rPr>
        <w:t>«Календарь знаменательных и памятных дат по Кемеровской области», «Герои Социал</w:t>
      </w:r>
      <w:r w:rsidRPr="00857D48">
        <w:rPr>
          <w:rFonts w:ascii="Times New Roman" w:hAnsi="Times New Roman"/>
          <w:color w:val="000000"/>
          <w:sz w:val="28"/>
          <w:szCs w:val="28"/>
        </w:rPr>
        <w:t>и</w:t>
      </w:r>
      <w:r w:rsidRPr="00857D48">
        <w:rPr>
          <w:rFonts w:ascii="Times New Roman" w:hAnsi="Times New Roman"/>
          <w:color w:val="000000"/>
          <w:sz w:val="28"/>
          <w:szCs w:val="28"/>
        </w:rPr>
        <w:t>стического Труда – кузбассовцы», «Памятники Кузбасса» и др.</w:t>
      </w:r>
    </w:p>
    <w:p w:rsidR="00E85730" w:rsidRDefault="00E85730" w:rsidP="00E85730">
      <w:pPr>
        <w:pStyle w:val="afa"/>
        <w:shd w:val="clear" w:color="auto" w:fill="FFFFFF"/>
        <w:ind w:firstLine="567"/>
        <w:jc w:val="both"/>
        <w:rPr>
          <w:sz w:val="28"/>
          <w:szCs w:val="28"/>
        </w:rPr>
      </w:pPr>
      <w:r>
        <w:rPr>
          <w:color w:val="000000"/>
          <w:sz w:val="28"/>
          <w:szCs w:val="28"/>
        </w:rPr>
        <w:t xml:space="preserve">День информации </w:t>
      </w:r>
      <w:r>
        <w:rPr>
          <w:b/>
          <w:color w:val="000000"/>
          <w:sz w:val="28"/>
          <w:szCs w:val="28"/>
        </w:rPr>
        <w:t xml:space="preserve">«Поколение </w:t>
      </w:r>
      <w:r>
        <w:rPr>
          <w:b/>
          <w:color w:val="000000"/>
          <w:sz w:val="28"/>
          <w:szCs w:val="28"/>
          <w:lang w:val="en-US"/>
        </w:rPr>
        <w:t>NEXT</w:t>
      </w:r>
      <w:r>
        <w:rPr>
          <w:b/>
          <w:color w:val="000000"/>
          <w:sz w:val="28"/>
          <w:szCs w:val="28"/>
        </w:rPr>
        <w:t xml:space="preserve"> выбирает цифровые технол</w:t>
      </w:r>
      <w:r>
        <w:rPr>
          <w:b/>
          <w:color w:val="000000"/>
          <w:sz w:val="28"/>
          <w:szCs w:val="28"/>
        </w:rPr>
        <w:t>о</w:t>
      </w:r>
      <w:r>
        <w:rPr>
          <w:b/>
          <w:color w:val="000000"/>
          <w:sz w:val="28"/>
          <w:szCs w:val="28"/>
        </w:rPr>
        <w:t>гии»</w:t>
      </w:r>
      <w:r>
        <w:rPr>
          <w:color w:val="000000"/>
          <w:sz w:val="28"/>
          <w:szCs w:val="28"/>
        </w:rPr>
        <w:t>. Мероприятие проходило в стенах ЦГБ со студентами</w:t>
      </w:r>
      <w:r w:rsidRPr="00225D01">
        <w:rPr>
          <w:sz w:val="28"/>
          <w:szCs w:val="28"/>
        </w:rPr>
        <w:t xml:space="preserve"> </w:t>
      </w:r>
      <w:r>
        <w:rPr>
          <w:sz w:val="28"/>
          <w:szCs w:val="28"/>
        </w:rPr>
        <w:t>ГОУ СПО БПК. Цель мероприятия – познакомить студентов с инновационными методами работы Интернет-библиотеки. Студенты познакомились с собственными БД Центральной городской библиотеки, с электронным каталогом, с новыми у</w:t>
      </w:r>
      <w:r>
        <w:rPr>
          <w:sz w:val="28"/>
          <w:szCs w:val="28"/>
        </w:rPr>
        <w:t>с</w:t>
      </w:r>
      <w:r>
        <w:rPr>
          <w:sz w:val="28"/>
          <w:szCs w:val="28"/>
        </w:rPr>
        <w:t>лугами, предоставляемыми библиотекой, обучались способам поиска инфо</w:t>
      </w:r>
      <w:r>
        <w:rPr>
          <w:sz w:val="28"/>
          <w:szCs w:val="28"/>
        </w:rPr>
        <w:t>р</w:t>
      </w:r>
      <w:r>
        <w:rPr>
          <w:sz w:val="28"/>
          <w:szCs w:val="28"/>
        </w:rPr>
        <w:t>мации на сайте ОНБ им. В. Д. Фёдорова.</w:t>
      </w:r>
    </w:p>
    <w:p w:rsidR="00E85730" w:rsidRDefault="00E85730" w:rsidP="00E85730">
      <w:pPr>
        <w:pStyle w:val="afa"/>
        <w:shd w:val="clear" w:color="auto" w:fill="FFFFFF"/>
        <w:ind w:firstLine="567"/>
        <w:jc w:val="both"/>
        <w:rPr>
          <w:sz w:val="28"/>
          <w:szCs w:val="28"/>
        </w:rPr>
      </w:pPr>
      <w:r w:rsidRPr="00857D48">
        <w:rPr>
          <w:color w:val="000000"/>
          <w:sz w:val="28"/>
          <w:szCs w:val="28"/>
        </w:rPr>
        <w:t xml:space="preserve">К 60-летию пгт Грамотеино в 2012 г. Детская библиотека №3 начала </w:t>
      </w:r>
      <w:r w:rsidRPr="00857D48">
        <w:rPr>
          <w:b/>
          <w:color w:val="000000"/>
          <w:sz w:val="28"/>
          <w:szCs w:val="28"/>
        </w:rPr>
        <w:t>разработку ЭКР «Поселок мал, да дорог нам».</w:t>
      </w:r>
      <w:r w:rsidRPr="00857D48">
        <w:rPr>
          <w:color w:val="000000"/>
          <w:sz w:val="28"/>
          <w:szCs w:val="28"/>
        </w:rPr>
        <w:t xml:space="preserve"> Грамотеино - поселок мол</w:t>
      </w:r>
      <w:r w:rsidRPr="00857D48">
        <w:rPr>
          <w:color w:val="000000"/>
          <w:sz w:val="28"/>
          <w:szCs w:val="28"/>
        </w:rPr>
        <w:t>о</w:t>
      </w:r>
      <w:r w:rsidRPr="00857D48">
        <w:rPr>
          <w:color w:val="000000"/>
          <w:sz w:val="28"/>
          <w:szCs w:val="28"/>
        </w:rPr>
        <w:t xml:space="preserve">дой. В 2013 г автор проекта  гл. библиотекарь Детской библиотеки №3 стала </w:t>
      </w:r>
      <w:r w:rsidRPr="006145E5">
        <w:rPr>
          <w:b/>
          <w:color w:val="000000"/>
          <w:sz w:val="28"/>
          <w:szCs w:val="28"/>
        </w:rPr>
        <w:t>победителем областного конкурса «Книгиня 2013»</w:t>
      </w:r>
      <w:r>
        <w:rPr>
          <w:color w:val="000000"/>
          <w:sz w:val="28"/>
          <w:szCs w:val="28"/>
        </w:rPr>
        <w:t xml:space="preserve"> в номинации </w:t>
      </w:r>
      <w:r w:rsidRPr="00AC4974">
        <w:rPr>
          <w:sz w:val="28"/>
          <w:szCs w:val="28"/>
        </w:rPr>
        <w:t>«Через века, меняя род, идет профессия в народ»</w:t>
      </w:r>
      <w:r>
        <w:rPr>
          <w:sz w:val="28"/>
          <w:szCs w:val="28"/>
        </w:rPr>
        <w:t>.</w:t>
      </w:r>
    </w:p>
    <w:p w:rsidR="00E85730" w:rsidRDefault="00E85730" w:rsidP="00E85730">
      <w:pPr>
        <w:ind w:firstLine="709"/>
        <w:jc w:val="both"/>
        <w:rPr>
          <w:rFonts w:ascii="Times New Roman" w:hAnsi="Times New Roman"/>
          <w:b/>
          <w:sz w:val="28"/>
          <w:szCs w:val="28"/>
        </w:rPr>
        <w:sectPr w:rsidR="00E85730" w:rsidSect="00E85730">
          <w:headerReference w:type="default" r:id="rId34"/>
          <w:pgSz w:w="11906" w:h="16838"/>
          <w:pgMar w:top="1134" w:right="850" w:bottom="1134" w:left="1701" w:header="708" w:footer="708" w:gutter="0"/>
          <w:cols w:space="708"/>
          <w:docGrid w:linePitch="360"/>
        </w:sectPr>
      </w:pPr>
    </w:p>
    <w:p w:rsidR="00E85730" w:rsidRPr="00D40CEF" w:rsidRDefault="00E85730" w:rsidP="00E85730">
      <w:pPr>
        <w:ind w:firstLine="709"/>
        <w:jc w:val="both"/>
        <w:rPr>
          <w:rFonts w:ascii="Times New Roman" w:hAnsi="Times New Roman"/>
          <w:sz w:val="28"/>
          <w:szCs w:val="28"/>
        </w:rPr>
      </w:pPr>
      <w:r w:rsidRPr="00D40CEF">
        <w:rPr>
          <w:rFonts w:ascii="Times New Roman" w:hAnsi="Times New Roman"/>
          <w:b/>
          <w:sz w:val="28"/>
          <w:szCs w:val="28"/>
        </w:rPr>
        <w:lastRenderedPageBreak/>
        <w:t xml:space="preserve">2. Краеведческие издания библиотек за </w:t>
      </w:r>
      <w:smartTag w:uri="urn:schemas-microsoft-com:office:smarttags" w:element="metricconverter">
        <w:smartTagPr>
          <w:attr w:name="ProductID" w:val="2013 г"/>
        </w:smartTagPr>
        <w:r w:rsidRPr="00D40CEF">
          <w:rPr>
            <w:rFonts w:ascii="Times New Roman" w:hAnsi="Times New Roman"/>
            <w:b/>
            <w:sz w:val="28"/>
            <w:szCs w:val="28"/>
          </w:rPr>
          <w:t>2013 г</w:t>
        </w:r>
      </w:smartTag>
      <w:r w:rsidRPr="00D40CEF">
        <w:rPr>
          <w:rFonts w:ascii="Times New Roman" w:hAnsi="Times New Roman"/>
          <w:b/>
          <w:sz w:val="28"/>
          <w:szCs w:val="28"/>
        </w:rPr>
        <w:t>.</w:t>
      </w:r>
    </w:p>
    <w:p w:rsidR="00E85730" w:rsidRPr="00D40CEF" w:rsidRDefault="00E85730" w:rsidP="00E85730">
      <w:pPr>
        <w:ind w:firstLine="709"/>
        <w:jc w:val="both"/>
        <w:rPr>
          <w:rFonts w:ascii="Times New Roman" w:hAnsi="Times New Roman"/>
          <w:sz w:val="28"/>
          <w:szCs w:val="28"/>
        </w:rPr>
      </w:pPr>
      <w:r w:rsidRPr="00D40CEF">
        <w:rPr>
          <w:rFonts w:ascii="Times New Roman" w:hAnsi="Times New Roman"/>
          <w:sz w:val="28"/>
          <w:szCs w:val="28"/>
        </w:rPr>
        <w:t>Таблица 6.1 – Характеристика печатных краеведческих изданий</w:t>
      </w:r>
    </w:p>
    <w:tbl>
      <w:tblPr>
        <w:tblW w:w="1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73"/>
        <w:gridCol w:w="1260"/>
        <w:gridCol w:w="653"/>
        <w:gridCol w:w="773"/>
        <w:gridCol w:w="723"/>
        <w:gridCol w:w="724"/>
        <w:gridCol w:w="723"/>
        <w:gridCol w:w="601"/>
        <w:gridCol w:w="1923"/>
        <w:gridCol w:w="3026"/>
        <w:gridCol w:w="3027"/>
      </w:tblGrid>
      <w:tr w:rsidR="00E85730" w:rsidRPr="00C85801" w:rsidTr="00E85730">
        <w:tc>
          <w:tcPr>
            <w:tcW w:w="534"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w:t>
            </w:r>
          </w:p>
        </w:tc>
        <w:tc>
          <w:tcPr>
            <w:tcW w:w="1773"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Название издания</w:t>
            </w:r>
          </w:p>
        </w:tc>
        <w:tc>
          <w:tcPr>
            <w:tcW w:w="1260"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Вид изд</w:t>
            </w:r>
            <w:r w:rsidRPr="00C85801">
              <w:rPr>
                <w:rFonts w:ascii="Times New Roman" w:hAnsi="Times New Roman"/>
                <w:sz w:val="20"/>
                <w:szCs w:val="20"/>
              </w:rPr>
              <w:t>а</w:t>
            </w:r>
            <w:r w:rsidRPr="00C85801">
              <w:rPr>
                <w:rFonts w:ascii="Times New Roman" w:hAnsi="Times New Roman"/>
                <w:sz w:val="20"/>
                <w:szCs w:val="20"/>
              </w:rPr>
              <w:t>ния</w:t>
            </w:r>
          </w:p>
        </w:tc>
        <w:tc>
          <w:tcPr>
            <w:tcW w:w="653"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Объем, стран</w:t>
            </w:r>
            <w:r w:rsidRPr="00C85801">
              <w:rPr>
                <w:rFonts w:ascii="Times New Roman" w:hAnsi="Times New Roman"/>
                <w:sz w:val="20"/>
                <w:szCs w:val="20"/>
              </w:rPr>
              <w:t>и</w:t>
            </w:r>
            <w:r w:rsidRPr="00C85801">
              <w:rPr>
                <w:rFonts w:ascii="Times New Roman" w:hAnsi="Times New Roman"/>
                <w:sz w:val="20"/>
                <w:szCs w:val="20"/>
              </w:rPr>
              <w:t>цы</w:t>
            </w:r>
          </w:p>
        </w:tc>
        <w:tc>
          <w:tcPr>
            <w:tcW w:w="3544" w:type="dxa"/>
            <w:gridSpan w:val="5"/>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Характеристика по типу данных</w:t>
            </w:r>
          </w:p>
        </w:tc>
        <w:tc>
          <w:tcPr>
            <w:tcW w:w="1923"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Доступ к изданию в сети Интернет (е</w:t>
            </w:r>
            <w:r w:rsidRPr="00C85801">
              <w:rPr>
                <w:rFonts w:ascii="Times New Roman" w:hAnsi="Times New Roman"/>
                <w:sz w:val="20"/>
                <w:szCs w:val="20"/>
              </w:rPr>
              <w:t>с</w:t>
            </w:r>
            <w:r w:rsidRPr="00C85801">
              <w:rPr>
                <w:rFonts w:ascii="Times New Roman" w:hAnsi="Times New Roman"/>
                <w:sz w:val="20"/>
                <w:szCs w:val="20"/>
              </w:rPr>
              <w:t>ли есть, то указать адрес)</w:t>
            </w:r>
          </w:p>
        </w:tc>
        <w:tc>
          <w:tcPr>
            <w:tcW w:w="3026"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Краткая аннотация</w:t>
            </w:r>
          </w:p>
        </w:tc>
        <w:tc>
          <w:tcPr>
            <w:tcW w:w="3027"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Библиографическое описание по ГОСТ 7.1-2003</w:t>
            </w:r>
          </w:p>
        </w:tc>
      </w:tr>
      <w:tr w:rsidR="00E85730" w:rsidRPr="00C85801" w:rsidTr="00E85730">
        <w:tc>
          <w:tcPr>
            <w:tcW w:w="534" w:type="dxa"/>
            <w:vMerge/>
          </w:tcPr>
          <w:p w:rsidR="00E85730" w:rsidRPr="00C85801" w:rsidRDefault="00E85730" w:rsidP="00E85730">
            <w:pPr>
              <w:spacing w:after="0" w:line="240" w:lineRule="auto"/>
              <w:jc w:val="center"/>
              <w:rPr>
                <w:rFonts w:ascii="Times New Roman" w:hAnsi="Times New Roman"/>
                <w:sz w:val="20"/>
                <w:szCs w:val="20"/>
              </w:rPr>
            </w:pPr>
          </w:p>
        </w:tc>
        <w:tc>
          <w:tcPr>
            <w:tcW w:w="1773" w:type="dxa"/>
            <w:vMerge/>
          </w:tcPr>
          <w:p w:rsidR="00E85730" w:rsidRPr="00C85801" w:rsidRDefault="00E85730" w:rsidP="00E85730">
            <w:pPr>
              <w:spacing w:after="0" w:line="240" w:lineRule="auto"/>
              <w:jc w:val="center"/>
              <w:rPr>
                <w:rFonts w:ascii="Times New Roman" w:hAnsi="Times New Roman"/>
                <w:sz w:val="20"/>
                <w:szCs w:val="20"/>
              </w:rPr>
            </w:pPr>
          </w:p>
        </w:tc>
        <w:tc>
          <w:tcPr>
            <w:tcW w:w="1260" w:type="dxa"/>
            <w:vMerge/>
          </w:tcPr>
          <w:p w:rsidR="00E85730" w:rsidRPr="00C85801" w:rsidRDefault="00E85730" w:rsidP="00E85730">
            <w:pPr>
              <w:spacing w:after="0" w:line="240" w:lineRule="auto"/>
              <w:jc w:val="center"/>
              <w:rPr>
                <w:rFonts w:ascii="Times New Roman" w:hAnsi="Times New Roman"/>
                <w:sz w:val="20"/>
                <w:szCs w:val="20"/>
              </w:rPr>
            </w:pPr>
          </w:p>
        </w:tc>
        <w:tc>
          <w:tcPr>
            <w:tcW w:w="653" w:type="dxa"/>
            <w:vMerge/>
          </w:tcPr>
          <w:p w:rsidR="00E85730" w:rsidRPr="00C85801" w:rsidRDefault="00E85730" w:rsidP="00E85730">
            <w:pPr>
              <w:spacing w:after="0" w:line="240" w:lineRule="auto"/>
              <w:jc w:val="center"/>
              <w:rPr>
                <w:rFonts w:ascii="Times New Roman" w:hAnsi="Times New Roman"/>
                <w:sz w:val="20"/>
                <w:szCs w:val="20"/>
              </w:rPr>
            </w:pPr>
          </w:p>
        </w:tc>
        <w:tc>
          <w:tcPr>
            <w:tcW w:w="77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фа</w:t>
            </w:r>
            <w:r w:rsidRPr="00C85801">
              <w:rPr>
                <w:rFonts w:ascii="Times New Roman" w:hAnsi="Times New Roman"/>
                <w:sz w:val="20"/>
                <w:szCs w:val="20"/>
              </w:rPr>
              <w:t>к</w:t>
            </w:r>
            <w:r w:rsidRPr="00C85801">
              <w:rPr>
                <w:rFonts w:ascii="Times New Roman" w:hAnsi="Times New Roman"/>
                <w:sz w:val="20"/>
                <w:szCs w:val="20"/>
              </w:rPr>
              <w:t>т</w:t>
            </w:r>
            <w:r w:rsidRPr="00C85801">
              <w:rPr>
                <w:rFonts w:ascii="Times New Roman" w:hAnsi="Times New Roman"/>
                <w:sz w:val="20"/>
                <w:szCs w:val="20"/>
              </w:rPr>
              <w:t>о</w:t>
            </w:r>
            <w:r w:rsidRPr="00C85801">
              <w:rPr>
                <w:rFonts w:ascii="Times New Roman" w:hAnsi="Times New Roman"/>
                <w:sz w:val="20"/>
                <w:szCs w:val="20"/>
              </w:rPr>
              <w:t>гр</w:t>
            </w:r>
            <w:r w:rsidRPr="00C85801">
              <w:rPr>
                <w:rFonts w:ascii="Times New Roman" w:hAnsi="Times New Roman"/>
                <w:sz w:val="20"/>
                <w:szCs w:val="20"/>
              </w:rPr>
              <w:t>а</w:t>
            </w:r>
            <w:r w:rsidRPr="00C85801">
              <w:rPr>
                <w:rFonts w:ascii="Times New Roman" w:hAnsi="Times New Roman"/>
                <w:sz w:val="20"/>
                <w:szCs w:val="20"/>
              </w:rPr>
              <w:t>фич</w:t>
            </w:r>
            <w:r w:rsidRPr="00C85801">
              <w:rPr>
                <w:rFonts w:ascii="Times New Roman" w:hAnsi="Times New Roman"/>
                <w:sz w:val="20"/>
                <w:szCs w:val="20"/>
              </w:rPr>
              <w:t>е</w:t>
            </w:r>
            <w:r w:rsidRPr="00C85801">
              <w:rPr>
                <w:rFonts w:ascii="Times New Roman" w:hAnsi="Times New Roman"/>
                <w:sz w:val="20"/>
                <w:szCs w:val="20"/>
              </w:rPr>
              <w:t>ская</w:t>
            </w:r>
          </w:p>
        </w:tc>
        <w:tc>
          <w:tcPr>
            <w:tcW w:w="7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ан</w:t>
            </w:r>
            <w:r w:rsidRPr="00C85801">
              <w:rPr>
                <w:rFonts w:ascii="Times New Roman" w:hAnsi="Times New Roman"/>
                <w:sz w:val="20"/>
                <w:szCs w:val="20"/>
              </w:rPr>
              <w:t>а</w:t>
            </w:r>
            <w:r w:rsidRPr="00C85801">
              <w:rPr>
                <w:rFonts w:ascii="Times New Roman" w:hAnsi="Times New Roman"/>
                <w:sz w:val="20"/>
                <w:szCs w:val="20"/>
              </w:rPr>
              <w:t>лит</w:t>
            </w:r>
            <w:r w:rsidRPr="00C85801">
              <w:rPr>
                <w:rFonts w:ascii="Times New Roman" w:hAnsi="Times New Roman"/>
                <w:sz w:val="20"/>
                <w:szCs w:val="20"/>
              </w:rPr>
              <w:t>и</w:t>
            </w:r>
            <w:r w:rsidRPr="00C85801">
              <w:rPr>
                <w:rFonts w:ascii="Times New Roman" w:hAnsi="Times New Roman"/>
                <w:sz w:val="20"/>
                <w:szCs w:val="20"/>
              </w:rPr>
              <w:t>че</w:t>
            </w:r>
            <w:r w:rsidRPr="00C85801">
              <w:rPr>
                <w:rFonts w:ascii="Times New Roman" w:hAnsi="Times New Roman"/>
                <w:sz w:val="20"/>
                <w:szCs w:val="20"/>
              </w:rPr>
              <w:t>с</w:t>
            </w:r>
            <w:r w:rsidRPr="00C85801">
              <w:rPr>
                <w:rFonts w:ascii="Times New Roman" w:hAnsi="Times New Roman"/>
                <w:sz w:val="20"/>
                <w:szCs w:val="20"/>
              </w:rPr>
              <w:t>кая</w:t>
            </w:r>
          </w:p>
        </w:tc>
        <w:tc>
          <w:tcPr>
            <w:tcW w:w="724"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спр</w:t>
            </w:r>
            <w:r w:rsidRPr="00C85801">
              <w:rPr>
                <w:rFonts w:ascii="Times New Roman" w:hAnsi="Times New Roman"/>
                <w:sz w:val="20"/>
                <w:szCs w:val="20"/>
              </w:rPr>
              <w:t>а</w:t>
            </w:r>
            <w:r w:rsidRPr="00C85801">
              <w:rPr>
                <w:rFonts w:ascii="Times New Roman" w:hAnsi="Times New Roman"/>
                <w:sz w:val="20"/>
                <w:szCs w:val="20"/>
              </w:rPr>
              <w:t>во</w:t>
            </w:r>
            <w:r w:rsidRPr="00C85801">
              <w:rPr>
                <w:rFonts w:ascii="Times New Roman" w:hAnsi="Times New Roman"/>
                <w:sz w:val="20"/>
                <w:szCs w:val="20"/>
              </w:rPr>
              <w:t>ч</w:t>
            </w:r>
            <w:r w:rsidRPr="00C85801">
              <w:rPr>
                <w:rFonts w:ascii="Times New Roman" w:hAnsi="Times New Roman"/>
                <w:sz w:val="20"/>
                <w:szCs w:val="20"/>
              </w:rPr>
              <w:t>ная</w:t>
            </w:r>
          </w:p>
        </w:tc>
        <w:tc>
          <w:tcPr>
            <w:tcW w:w="7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и</w:t>
            </w:r>
            <w:r w:rsidRPr="00C85801">
              <w:rPr>
                <w:rFonts w:ascii="Times New Roman" w:hAnsi="Times New Roman"/>
                <w:sz w:val="20"/>
                <w:szCs w:val="20"/>
              </w:rPr>
              <w:t>л</w:t>
            </w:r>
            <w:r w:rsidRPr="00C85801">
              <w:rPr>
                <w:rFonts w:ascii="Times New Roman" w:hAnsi="Times New Roman"/>
                <w:sz w:val="20"/>
                <w:szCs w:val="20"/>
              </w:rPr>
              <w:t>лю</w:t>
            </w:r>
            <w:r w:rsidRPr="00C85801">
              <w:rPr>
                <w:rFonts w:ascii="Times New Roman" w:hAnsi="Times New Roman"/>
                <w:sz w:val="20"/>
                <w:szCs w:val="20"/>
              </w:rPr>
              <w:t>с</w:t>
            </w:r>
            <w:r w:rsidRPr="00C85801">
              <w:rPr>
                <w:rFonts w:ascii="Times New Roman" w:hAnsi="Times New Roman"/>
                <w:sz w:val="20"/>
                <w:szCs w:val="20"/>
              </w:rPr>
              <w:t>тр</w:t>
            </w:r>
            <w:r w:rsidRPr="00C85801">
              <w:rPr>
                <w:rFonts w:ascii="Times New Roman" w:hAnsi="Times New Roman"/>
                <w:sz w:val="20"/>
                <w:szCs w:val="20"/>
              </w:rPr>
              <w:t>а</w:t>
            </w:r>
            <w:r w:rsidRPr="00C85801">
              <w:rPr>
                <w:rFonts w:ascii="Times New Roman" w:hAnsi="Times New Roman"/>
                <w:sz w:val="20"/>
                <w:szCs w:val="20"/>
              </w:rPr>
              <w:t>ти</w:t>
            </w:r>
            <w:r w:rsidRPr="00C85801">
              <w:rPr>
                <w:rFonts w:ascii="Times New Roman" w:hAnsi="Times New Roman"/>
                <w:sz w:val="20"/>
                <w:szCs w:val="20"/>
              </w:rPr>
              <w:t>в</w:t>
            </w:r>
            <w:r w:rsidRPr="00C85801">
              <w:rPr>
                <w:rFonts w:ascii="Times New Roman" w:hAnsi="Times New Roman"/>
                <w:sz w:val="20"/>
                <w:szCs w:val="20"/>
              </w:rPr>
              <w:t>ная</w:t>
            </w:r>
          </w:p>
        </w:tc>
        <w:tc>
          <w:tcPr>
            <w:tcW w:w="601"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м</w:t>
            </w:r>
            <w:r w:rsidRPr="00C85801">
              <w:rPr>
                <w:rFonts w:ascii="Times New Roman" w:hAnsi="Times New Roman"/>
                <w:sz w:val="20"/>
                <w:szCs w:val="20"/>
              </w:rPr>
              <w:t>е</w:t>
            </w:r>
            <w:r w:rsidRPr="00C85801">
              <w:rPr>
                <w:rFonts w:ascii="Times New Roman" w:hAnsi="Times New Roman"/>
                <w:sz w:val="20"/>
                <w:szCs w:val="20"/>
              </w:rPr>
              <w:t>т</w:t>
            </w:r>
            <w:r w:rsidRPr="00C85801">
              <w:rPr>
                <w:rFonts w:ascii="Times New Roman" w:hAnsi="Times New Roman"/>
                <w:sz w:val="20"/>
                <w:szCs w:val="20"/>
              </w:rPr>
              <w:t>о</w:t>
            </w:r>
            <w:r w:rsidRPr="00C85801">
              <w:rPr>
                <w:rFonts w:ascii="Times New Roman" w:hAnsi="Times New Roman"/>
                <w:sz w:val="20"/>
                <w:szCs w:val="20"/>
              </w:rPr>
              <w:t>д</w:t>
            </w:r>
            <w:r w:rsidRPr="00C85801">
              <w:rPr>
                <w:rFonts w:ascii="Times New Roman" w:hAnsi="Times New Roman"/>
                <w:sz w:val="20"/>
                <w:szCs w:val="20"/>
              </w:rPr>
              <w:t>и</w:t>
            </w:r>
            <w:r w:rsidRPr="00C85801">
              <w:rPr>
                <w:rFonts w:ascii="Times New Roman" w:hAnsi="Times New Roman"/>
                <w:sz w:val="20"/>
                <w:szCs w:val="20"/>
              </w:rPr>
              <w:t>че</w:t>
            </w:r>
            <w:r w:rsidRPr="00C85801">
              <w:rPr>
                <w:rFonts w:ascii="Times New Roman" w:hAnsi="Times New Roman"/>
                <w:sz w:val="20"/>
                <w:szCs w:val="20"/>
              </w:rPr>
              <w:t>с</w:t>
            </w:r>
            <w:r w:rsidRPr="00C85801">
              <w:rPr>
                <w:rFonts w:ascii="Times New Roman" w:hAnsi="Times New Roman"/>
                <w:sz w:val="20"/>
                <w:szCs w:val="20"/>
              </w:rPr>
              <w:t>кая</w:t>
            </w:r>
          </w:p>
        </w:tc>
        <w:tc>
          <w:tcPr>
            <w:tcW w:w="1923" w:type="dxa"/>
            <w:vMerge/>
          </w:tcPr>
          <w:p w:rsidR="00E85730" w:rsidRPr="00C85801" w:rsidRDefault="00E85730" w:rsidP="00E85730">
            <w:pPr>
              <w:spacing w:after="0" w:line="240" w:lineRule="auto"/>
              <w:jc w:val="center"/>
              <w:rPr>
                <w:rFonts w:ascii="Times New Roman" w:hAnsi="Times New Roman"/>
                <w:sz w:val="20"/>
                <w:szCs w:val="20"/>
              </w:rPr>
            </w:pPr>
          </w:p>
        </w:tc>
        <w:tc>
          <w:tcPr>
            <w:tcW w:w="3026" w:type="dxa"/>
            <w:vMerge/>
          </w:tcPr>
          <w:p w:rsidR="00E85730" w:rsidRPr="00C85801" w:rsidRDefault="00E85730" w:rsidP="00E85730">
            <w:pPr>
              <w:spacing w:after="0" w:line="240" w:lineRule="auto"/>
              <w:jc w:val="center"/>
              <w:rPr>
                <w:rFonts w:ascii="Times New Roman" w:hAnsi="Times New Roman"/>
                <w:sz w:val="20"/>
                <w:szCs w:val="20"/>
              </w:rPr>
            </w:pPr>
          </w:p>
        </w:tc>
        <w:tc>
          <w:tcPr>
            <w:tcW w:w="3027" w:type="dxa"/>
            <w:vMerge/>
          </w:tcPr>
          <w:p w:rsidR="00E85730" w:rsidRPr="00C85801" w:rsidRDefault="00E85730" w:rsidP="00E85730">
            <w:pPr>
              <w:spacing w:after="0" w:line="240" w:lineRule="auto"/>
              <w:jc w:val="center"/>
              <w:rPr>
                <w:rFonts w:ascii="Times New Roman" w:hAnsi="Times New Roman"/>
                <w:sz w:val="20"/>
                <w:szCs w:val="20"/>
              </w:rPr>
            </w:pPr>
          </w:p>
        </w:tc>
      </w:tr>
      <w:tr w:rsidR="00E85730" w:rsidRPr="00C85801" w:rsidTr="00E85730">
        <w:trPr>
          <w:trHeight w:val="145"/>
        </w:trPr>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Ивчатова, Све</w:t>
            </w:r>
            <w:r w:rsidRPr="00C85801">
              <w:rPr>
                <w:rFonts w:ascii="Times New Roman" w:hAnsi="Times New Roman"/>
                <w:sz w:val="20"/>
                <w:szCs w:val="20"/>
              </w:rPr>
              <w:t>т</w:t>
            </w:r>
            <w:r w:rsidRPr="00C85801">
              <w:rPr>
                <w:rFonts w:ascii="Times New Roman" w:hAnsi="Times New Roman"/>
                <w:sz w:val="20"/>
                <w:szCs w:val="20"/>
              </w:rPr>
              <w:t>лана «Стихи р</w:t>
            </w:r>
            <w:r w:rsidRPr="00C85801">
              <w:rPr>
                <w:rFonts w:ascii="Times New Roman" w:hAnsi="Times New Roman"/>
                <w:sz w:val="20"/>
                <w:szCs w:val="20"/>
              </w:rPr>
              <w:t>о</w:t>
            </w:r>
            <w:r w:rsidRPr="00C85801">
              <w:rPr>
                <w:rFonts w:ascii="Times New Roman" w:hAnsi="Times New Roman"/>
                <w:sz w:val="20"/>
                <w:szCs w:val="20"/>
              </w:rPr>
              <w:t>ждаются в н</w:t>
            </w:r>
            <w:r w:rsidRPr="00C85801">
              <w:rPr>
                <w:rFonts w:ascii="Times New Roman" w:hAnsi="Times New Roman"/>
                <w:sz w:val="20"/>
                <w:szCs w:val="20"/>
              </w:rPr>
              <w:t>о</w:t>
            </w:r>
            <w:r w:rsidRPr="00C85801">
              <w:rPr>
                <w:rFonts w:ascii="Times New Roman" w:hAnsi="Times New Roman"/>
                <w:sz w:val="20"/>
                <w:szCs w:val="20"/>
              </w:rPr>
              <w:t>чи...»</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Сериал</w:t>
            </w:r>
            <w:r w:rsidRPr="00C85801">
              <w:rPr>
                <w:rFonts w:ascii="Times New Roman" w:hAnsi="Times New Roman"/>
                <w:sz w:val="20"/>
                <w:szCs w:val="20"/>
              </w:rPr>
              <w:t>ь</w:t>
            </w:r>
            <w:r w:rsidRPr="00C85801">
              <w:rPr>
                <w:rFonts w:ascii="Times New Roman" w:hAnsi="Times New Roman"/>
                <w:sz w:val="20"/>
                <w:szCs w:val="20"/>
              </w:rPr>
              <w:t>ный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сборник</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16</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сборник вошли стихи библи</w:t>
            </w:r>
            <w:r w:rsidRPr="00C85801">
              <w:rPr>
                <w:rFonts w:ascii="Times New Roman" w:hAnsi="Times New Roman"/>
                <w:sz w:val="20"/>
                <w:szCs w:val="20"/>
              </w:rPr>
              <w:t>о</w:t>
            </w:r>
            <w:r w:rsidRPr="00C85801">
              <w:rPr>
                <w:rFonts w:ascii="Times New Roman" w:hAnsi="Times New Roman"/>
                <w:sz w:val="20"/>
                <w:szCs w:val="20"/>
              </w:rPr>
              <w:t xml:space="preserve">текаря ЦГБ С. Ивчатовой.  </w:t>
            </w:r>
          </w:p>
        </w:tc>
        <w:tc>
          <w:tcPr>
            <w:tcW w:w="3027" w:type="dxa"/>
          </w:tcPr>
          <w:p w:rsidR="00E85730" w:rsidRPr="00C85801" w:rsidRDefault="00E85730" w:rsidP="00E85730">
            <w:pPr>
              <w:pStyle w:val="af5"/>
              <w:widowControl w:val="0"/>
              <w:ind w:left="-96"/>
            </w:pPr>
            <w:r w:rsidRPr="00C85801">
              <w:t>Ивчатова, Светлана «Стихи ро</w:t>
            </w:r>
            <w:r w:rsidRPr="00C85801">
              <w:t>ж</w:t>
            </w:r>
            <w:r w:rsidRPr="00C85801">
              <w:t>даются в ночи...» : сборник ст</w:t>
            </w:r>
            <w:r w:rsidRPr="00C85801">
              <w:t>и</w:t>
            </w:r>
            <w:r w:rsidRPr="00C85801">
              <w:t>хов  / Светлана Ивчатова  МУ «ЦБС г. Белово», Центральная городская библиотека, информ</w:t>
            </w:r>
            <w:r w:rsidRPr="00C85801">
              <w:t>а</w:t>
            </w:r>
            <w:r w:rsidRPr="00C85801">
              <w:t xml:space="preserve">ционно-библиографический отдел ; сост. С. В. Кириллова. - Белово, 2013. - 16 с. - (Проба пера). </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Кириллова, Све</w:t>
            </w:r>
            <w:r w:rsidRPr="00C85801">
              <w:rPr>
                <w:rFonts w:ascii="Times New Roman" w:hAnsi="Times New Roman"/>
                <w:sz w:val="20"/>
                <w:szCs w:val="20"/>
              </w:rPr>
              <w:t>т</w:t>
            </w:r>
            <w:r w:rsidRPr="00C85801">
              <w:rPr>
                <w:rFonts w:ascii="Times New Roman" w:hAnsi="Times New Roman"/>
                <w:sz w:val="20"/>
                <w:szCs w:val="20"/>
              </w:rPr>
              <w:t>лана «Сплетенье слов - судьбы сплетенье»</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Сериал</w:t>
            </w:r>
            <w:r w:rsidRPr="00C85801">
              <w:rPr>
                <w:rFonts w:ascii="Times New Roman" w:hAnsi="Times New Roman"/>
                <w:sz w:val="20"/>
                <w:szCs w:val="20"/>
              </w:rPr>
              <w:t>ь</w:t>
            </w:r>
            <w:r w:rsidRPr="00C85801">
              <w:rPr>
                <w:rFonts w:ascii="Times New Roman" w:hAnsi="Times New Roman"/>
                <w:sz w:val="20"/>
                <w:szCs w:val="20"/>
              </w:rPr>
              <w:t>ный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сборник</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20</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сборник вошли стихи зав. и</w:t>
            </w:r>
            <w:r w:rsidRPr="00C85801">
              <w:rPr>
                <w:rFonts w:ascii="Times New Roman" w:hAnsi="Times New Roman"/>
                <w:sz w:val="20"/>
                <w:szCs w:val="20"/>
              </w:rPr>
              <w:t>н</w:t>
            </w:r>
            <w:r w:rsidRPr="00C85801">
              <w:rPr>
                <w:rFonts w:ascii="Times New Roman" w:hAnsi="Times New Roman"/>
                <w:sz w:val="20"/>
                <w:szCs w:val="20"/>
              </w:rPr>
              <w:t xml:space="preserve">формационно-библиографическим отделом ЦГБ  С.В. Кирилловой. </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Кириллова, Светлана Сплетенье слов - судьбы сплетенье : сбо</w:t>
            </w:r>
            <w:r w:rsidRPr="00C85801">
              <w:rPr>
                <w:rFonts w:ascii="Times New Roman" w:hAnsi="Times New Roman"/>
                <w:sz w:val="20"/>
                <w:szCs w:val="20"/>
              </w:rPr>
              <w:t>р</w:t>
            </w:r>
            <w:r w:rsidRPr="00C85801">
              <w:rPr>
                <w:rFonts w:ascii="Times New Roman" w:hAnsi="Times New Roman"/>
                <w:sz w:val="20"/>
                <w:szCs w:val="20"/>
              </w:rPr>
              <w:t>ник стихов / Светлана Кирилл</w:t>
            </w:r>
            <w:r w:rsidRPr="00C85801">
              <w:rPr>
                <w:rFonts w:ascii="Times New Roman" w:hAnsi="Times New Roman"/>
                <w:sz w:val="20"/>
                <w:szCs w:val="20"/>
              </w:rPr>
              <w:t>о</w:t>
            </w:r>
            <w:r w:rsidRPr="00C85801">
              <w:rPr>
                <w:rFonts w:ascii="Times New Roman" w:hAnsi="Times New Roman"/>
                <w:sz w:val="20"/>
                <w:szCs w:val="20"/>
              </w:rPr>
              <w:t>ва ; МУ «ЦБС г. Белово», Це</w:t>
            </w:r>
            <w:r w:rsidRPr="00C85801">
              <w:rPr>
                <w:rFonts w:ascii="Times New Roman" w:hAnsi="Times New Roman"/>
                <w:sz w:val="20"/>
                <w:szCs w:val="20"/>
              </w:rPr>
              <w:t>н</w:t>
            </w:r>
            <w:r w:rsidRPr="00C85801">
              <w:rPr>
                <w:rFonts w:ascii="Times New Roman" w:hAnsi="Times New Roman"/>
                <w:sz w:val="20"/>
                <w:szCs w:val="20"/>
              </w:rPr>
              <w:t>тральная городская библиотека, информационно-библиографический отдел ; сост. С. В. Кириллова. - Белово, 2013. - 20 с. - (Проба пера).</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«Когда душа с душою говорит»</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Сериал</w:t>
            </w:r>
            <w:r w:rsidRPr="00C85801">
              <w:rPr>
                <w:rFonts w:ascii="Times New Roman" w:hAnsi="Times New Roman"/>
                <w:sz w:val="20"/>
                <w:szCs w:val="20"/>
              </w:rPr>
              <w:t>ь</w:t>
            </w:r>
            <w:r w:rsidRPr="00C85801">
              <w:rPr>
                <w:rFonts w:ascii="Times New Roman" w:hAnsi="Times New Roman"/>
                <w:sz w:val="20"/>
                <w:szCs w:val="20"/>
              </w:rPr>
              <w:t>ный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сборник</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42</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сборник вошли стихи библи</w:t>
            </w:r>
            <w:r w:rsidRPr="00C85801">
              <w:rPr>
                <w:rFonts w:ascii="Times New Roman" w:hAnsi="Times New Roman"/>
                <w:sz w:val="20"/>
                <w:szCs w:val="20"/>
              </w:rPr>
              <w:t>о</w:t>
            </w:r>
            <w:r w:rsidRPr="00C85801">
              <w:rPr>
                <w:rFonts w:ascii="Times New Roman" w:hAnsi="Times New Roman"/>
                <w:sz w:val="20"/>
                <w:szCs w:val="20"/>
              </w:rPr>
              <w:t>текарей и читателей МУ «ЦБС г. Белово».</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Когда душа с душою говорит  : стихи / МУ «Централизованная библиотечная система г. Бел</w:t>
            </w:r>
            <w:r w:rsidRPr="00C85801">
              <w:rPr>
                <w:rFonts w:ascii="Times New Roman" w:hAnsi="Times New Roman"/>
                <w:sz w:val="20"/>
                <w:szCs w:val="20"/>
              </w:rPr>
              <w:t>о</w:t>
            </w:r>
            <w:r w:rsidRPr="00C85801">
              <w:rPr>
                <w:rFonts w:ascii="Times New Roman" w:hAnsi="Times New Roman"/>
                <w:sz w:val="20"/>
                <w:szCs w:val="20"/>
              </w:rPr>
              <w:t>во», Центральная городская библиотека, информационно-библиографический отдел ; сост. С. В. Кириллова. - Белово, 2013. - 42 с. - (Проба пера).</w:t>
            </w:r>
          </w:p>
          <w:p w:rsidR="00E85730" w:rsidRDefault="00E85730" w:rsidP="00E85730">
            <w:pPr>
              <w:spacing w:after="0" w:line="240" w:lineRule="auto"/>
              <w:rPr>
                <w:rFonts w:ascii="Times New Roman" w:hAnsi="Times New Roman"/>
                <w:sz w:val="20"/>
                <w:szCs w:val="20"/>
              </w:rPr>
            </w:pPr>
          </w:p>
          <w:p w:rsidR="003E47DB" w:rsidRPr="00C85801" w:rsidRDefault="003E47DB" w:rsidP="00E85730">
            <w:pPr>
              <w:spacing w:after="0" w:line="240" w:lineRule="auto"/>
              <w:rPr>
                <w:rFonts w:ascii="Times New Roman" w:hAnsi="Times New Roman"/>
                <w:sz w:val="20"/>
                <w:szCs w:val="20"/>
              </w:rPr>
            </w:pP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Бегут за днями дни </w:t>
            </w:r>
            <w:r w:rsidRPr="00C85801">
              <w:rPr>
                <w:rFonts w:ascii="Times New Roman" w:hAnsi="Times New Roman"/>
                <w:bCs/>
                <w:sz w:val="20"/>
                <w:szCs w:val="20"/>
              </w:rPr>
              <w:t xml:space="preserve">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Сериал</w:t>
            </w:r>
            <w:r w:rsidRPr="00C85801">
              <w:rPr>
                <w:rFonts w:ascii="Times New Roman" w:hAnsi="Times New Roman"/>
                <w:sz w:val="20"/>
                <w:szCs w:val="20"/>
              </w:rPr>
              <w:t>ь</w:t>
            </w:r>
            <w:r w:rsidRPr="00C85801">
              <w:rPr>
                <w:rFonts w:ascii="Times New Roman" w:hAnsi="Times New Roman"/>
                <w:sz w:val="20"/>
                <w:szCs w:val="20"/>
              </w:rPr>
              <w:t>ный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буклет</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sz w:val="20"/>
                <w:szCs w:val="20"/>
              </w:rPr>
              <w:t>http://bibliotroika.ucoz.ru/</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В буклете рекомендованы для чтения книги о Кузбассе .</w:t>
            </w:r>
          </w:p>
        </w:tc>
        <w:tc>
          <w:tcPr>
            <w:tcW w:w="3027" w:type="dxa"/>
          </w:tcPr>
          <w:p w:rsidR="00E85730" w:rsidRPr="00C85801" w:rsidRDefault="00E85730" w:rsidP="00E85730">
            <w:pPr>
              <w:widowControl w:val="0"/>
              <w:spacing w:after="0" w:line="240" w:lineRule="auto"/>
              <w:rPr>
                <w:rFonts w:ascii="Times New Roman" w:hAnsi="Times New Roman"/>
                <w:sz w:val="20"/>
                <w:szCs w:val="20"/>
              </w:rPr>
            </w:pPr>
            <w:r w:rsidRPr="00C85801">
              <w:rPr>
                <w:rFonts w:ascii="Times New Roman" w:hAnsi="Times New Roman"/>
                <w:color w:val="000000" w:themeColor="text1"/>
                <w:sz w:val="20"/>
                <w:szCs w:val="20"/>
              </w:rPr>
              <w:t xml:space="preserve">Бегут за днями дни </w:t>
            </w:r>
            <w:r w:rsidRPr="00C85801">
              <w:rPr>
                <w:rFonts w:ascii="Times New Roman" w:hAnsi="Times New Roman"/>
                <w:bCs/>
                <w:color w:val="000000" w:themeColor="text1"/>
                <w:sz w:val="20"/>
                <w:szCs w:val="20"/>
              </w:rPr>
              <w:t>[Текст] : [буклет] / МУ «ЦБС г.Белово», Детская библиотека №3. - Бел</w:t>
            </w:r>
            <w:r w:rsidRPr="00C85801">
              <w:rPr>
                <w:rFonts w:ascii="Times New Roman" w:hAnsi="Times New Roman"/>
                <w:bCs/>
                <w:color w:val="000000" w:themeColor="text1"/>
                <w:sz w:val="20"/>
                <w:szCs w:val="20"/>
              </w:rPr>
              <w:t>о</w:t>
            </w:r>
            <w:r w:rsidRPr="00C85801">
              <w:rPr>
                <w:rFonts w:ascii="Times New Roman" w:hAnsi="Times New Roman"/>
                <w:bCs/>
                <w:color w:val="000000" w:themeColor="text1"/>
                <w:sz w:val="20"/>
                <w:szCs w:val="20"/>
              </w:rPr>
              <w:t>во, 2013. – (</w:t>
            </w:r>
            <w:r w:rsidRPr="00C85801">
              <w:rPr>
                <w:rFonts w:ascii="Times New Roman" w:hAnsi="Times New Roman"/>
                <w:color w:val="000000" w:themeColor="text1"/>
                <w:sz w:val="20"/>
                <w:szCs w:val="20"/>
              </w:rPr>
              <w:t xml:space="preserve">Кузбасс в книгах). </w:t>
            </w:r>
            <w:r w:rsidRPr="00C85801">
              <w:rPr>
                <w:rFonts w:ascii="Times New Roman" w:hAnsi="Times New Roman"/>
                <w:bCs/>
                <w:color w:val="000000" w:themeColor="text1"/>
                <w:sz w:val="20"/>
                <w:szCs w:val="20"/>
              </w:rPr>
              <w:t>- 5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По тропинкам истории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Сериал</w:t>
            </w:r>
            <w:r w:rsidRPr="00C85801">
              <w:rPr>
                <w:rFonts w:ascii="Times New Roman" w:hAnsi="Times New Roman"/>
                <w:sz w:val="20"/>
                <w:szCs w:val="20"/>
              </w:rPr>
              <w:t>ь</w:t>
            </w:r>
            <w:r w:rsidRPr="00C85801">
              <w:rPr>
                <w:rFonts w:ascii="Times New Roman" w:hAnsi="Times New Roman"/>
                <w:sz w:val="20"/>
                <w:szCs w:val="20"/>
              </w:rPr>
              <w:t>ный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буклет</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sz w:val="20"/>
                <w:szCs w:val="20"/>
              </w:rPr>
              <w:t>http://bibliotroika.ucoz.ru/</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В буклете рекомендованы для чтения книги об истории Ку</w:t>
            </w:r>
            <w:r w:rsidRPr="00C85801">
              <w:rPr>
                <w:rFonts w:ascii="Times New Roman" w:hAnsi="Times New Roman"/>
                <w:color w:val="000000" w:themeColor="text1"/>
                <w:sz w:val="20"/>
                <w:szCs w:val="20"/>
              </w:rPr>
              <w:t>з</w:t>
            </w:r>
            <w:r w:rsidRPr="00C85801">
              <w:rPr>
                <w:rFonts w:ascii="Times New Roman" w:hAnsi="Times New Roman"/>
                <w:color w:val="000000" w:themeColor="text1"/>
                <w:sz w:val="20"/>
                <w:szCs w:val="20"/>
              </w:rPr>
              <w:t>бассе.</w:t>
            </w:r>
          </w:p>
        </w:tc>
        <w:tc>
          <w:tcPr>
            <w:tcW w:w="3027" w:type="dxa"/>
          </w:tcPr>
          <w:p w:rsidR="00E85730" w:rsidRPr="00C85801" w:rsidRDefault="00E85730" w:rsidP="00E85730">
            <w:pPr>
              <w:pStyle w:val="af5"/>
              <w:widowControl w:val="0"/>
              <w:ind w:left="0"/>
            </w:pPr>
            <w:r w:rsidRPr="00C85801">
              <w:rPr>
                <w:color w:val="000000" w:themeColor="text1"/>
              </w:rPr>
              <w:t xml:space="preserve">По тропинкам истории </w:t>
            </w:r>
            <w:r w:rsidRPr="00C85801">
              <w:rPr>
                <w:bCs/>
                <w:color w:val="000000" w:themeColor="text1"/>
              </w:rPr>
              <w:t>[Текст] : [буклет] / МУ «ЦБС г.Белово», Детская библиотека №3. - Бел</w:t>
            </w:r>
            <w:r w:rsidRPr="00C85801">
              <w:rPr>
                <w:bCs/>
                <w:color w:val="000000" w:themeColor="text1"/>
              </w:rPr>
              <w:t>о</w:t>
            </w:r>
            <w:r w:rsidRPr="00C85801">
              <w:rPr>
                <w:bCs/>
                <w:color w:val="000000" w:themeColor="text1"/>
              </w:rPr>
              <w:t>во, 2013. – (</w:t>
            </w:r>
            <w:r w:rsidRPr="00C85801">
              <w:rPr>
                <w:color w:val="000000" w:themeColor="text1"/>
              </w:rPr>
              <w:t xml:space="preserve">Кузбасс в книгах). </w:t>
            </w:r>
            <w:r w:rsidRPr="00C85801">
              <w:rPr>
                <w:bCs/>
                <w:color w:val="000000" w:themeColor="text1"/>
              </w:rPr>
              <w:t>- 5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Природы чудный миг</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Сериал</w:t>
            </w:r>
            <w:r w:rsidRPr="00C85801">
              <w:rPr>
                <w:rFonts w:ascii="Times New Roman" w:hAnsi="Times New Roman"/>
                <w:sz w:val="20"/>
                <w:szCs w:val="20"/>
              </w:rPr>
              <w:t>ь</w:t>
            </w:r>
            <w:r w:rsidRPr="00C85801">
              <w:rPr>
                <w:rFonts w:ascii="Times New Roman" w:hAnsi="Times New Roman"/>
                <w:sz w:val="20"/>
                <w:szCs w:val="20"/>
              </w:rPr>
              <w:t>ный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буклет</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sz w:val="20"/>
                <w:szCs w:val="20"/>
              </w:rPr>
              <w:t>http://bibliotroika.ucoz.ru/</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В буклете рекомендованы для чтения книги о природе Кузба</w:t>
            </w:r>
            <w:r w:rsidRPr="00C85801">
              <w:rPr>
                <w:rFonts w:ascii="Times New Roman" w:hAnsi="Times New Roman"/>
                <w:color w:val="000000" w:themeColor="text1"/>
                <w:sz w:val="20"/>
                <w:szCs w:val="20"/>
              </w:rPr>
              <w:t>с</w:t>
            </w:r>
            <w:r w:rsidRPr="00C85801">
              <w:rPr>
                <w:rFonts w:ascii="Times New Roman" w:hAnsi="Times New Roman"/>
                <w:color w:val="000000" w:themeColor="text1"/>
                <w:sz w:val="20"/>
                <w:szCs w:val="20"/>
              </w:rPr>
              <w:t>са.</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Природы чудный миг  </w:t>
            </w:r>
            <w:r w:rsidRPr="00C85801">
              <w:rPr>
                <w:rFonts w:ascii="Times New Roman" w:hAnsi="Times New Roman"/>
                <w:bCs/>
                <w:sz w:val="20"/>
                <w:szCs w:val="20"/>
              </w:rPr>
              <w:t>: [буклет] / МУ «ЦБС г. Белово», Детская библиотека №3. - Белово, 2013. – (</w:t>
            </w:r>
            <w:r w:rsidRPr="00C85801">
              <w:rPr>
                <w:rFonts w:ascii="Times New Roman" w:hAnsi="Times New Roman"/>
                <w:sz w:val="20"/>
                <w:szCs w:val="20"/>
              </w:rPr>
              <w:t>Кузбасс в книгах).</w:t>
            </w:r>
            <w:r w:rsidRPr="00C85801">
              <w:rPr>
                <w:rFonts w:ascii="Times New Roman" w:hAnsi="Times New Roman"/>
                <w:bCs/>
                <w:color w:val="000000" w:themeColor="text1"/>
                <w:sz w:val="20"/>
                <w:szCs w:val="20"/>
              </w:rPr>
              <w:t xml:space="preserve"> - 5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bCs/>
                <w:sz w:val="20"/>
                <w:szCs w:val="20"/>
              </w:rPr>
              <w:t>Бабич С. «И пр</w:t>
            </w:r>
            <w:r w:rsidRPr="00C85801">
              <w:rPr>
                <w:rFonts w:ascii="Times New Roman" w:hAnsi="Times New Roman"/>
                <w:bCs/>
                <w:sz w:val="20"/>
                <w:szCs w:val="20"/>
              </w:rPr>
              <w:t>о</w:t>
            </w:r>
            <w:r w:rsidRPr="00C85801">
              <w:rPr>
                <w:rFonts w:ascii="Times New Roman" w:hAnsi="Times New Roman"/>
                <w:bCs/>
                <w:sz w:val="20"/>
                <w:szCs w:val="20"/>
              </w:rPr>
              <w:t>буждается поэзия во мне...»</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сборник</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23</w:t>
            </w:r>
          </w:p>
        </w:tc>
        <w:tc>
          <w:tcPr>
            <w:tcW w:w="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color w:val="000000" w:themeColor="text1"/>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сборник вошли краткие би</w:t>
            </w:r>
            <w:r w:rsidRPr="00C85801">
              <w:rPr>
                <w:rFonts w:ascii="Times New Roman" w:hAnsi="Times New Roman"/>
                <w:sz w:val="20"/>
                <w:szCs w:val="20"/>
              </w:rPr>
              <w:t>о</w:t>
            </w:r>
            <w:r w:rsidRPr="00C85801">
              <w:rPr>
                <w:rFonts w:ascii="Times New Roman" w:hAnsi="Times New Roman"/>
                <w:sz w:val="20"/>
                <w:szCs w:val="20"/>
              </w:rPr>
              <w:t>графические данные, стихи  разных лет самодеятельного поэта  С. Бабич.</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bCs/>
                <w:sz w:val="20"/>
                <w:szCs w:val="20"/>
              </w:rPr>
              <w:t>Бабич С. «И пробуждается п</w:t>
            </w:r>
            <w:r w:rsidRPr="00C85801">
              <w:rPr>
                <w:rFonts w:ascii="Times New Roman" w:hAnsi="Times New Roman"/>
                <w:bCs/>
                <w:sz w:val="20"/>
                <w:szCs w:val="20"/>
              </w:rPr>
              <w:t>о</w:t>
            </w:r>
            <w:r w:rsidRPr="00C85801">
              <w:rPr>
                <w:rFonts w:ascii="Times New Roman" w:hAnsi="Times New Roman"/>
                <w:bCs/>
                <w:sz w:val="20"/>
                <w:szCs w:val="20"/>
              </w:rPr>
              <w:t xml:space="preserve">эзия во мне...» : стихи / МУ </w:t>
            </w:r>
            <w:r w:rsidRPr="00C85801">
              <w:rPr>
                <w:rFonts w:ascii="Times New Roman" w:hAnsi="Times New Roman"/>
                <w:sz w:val="20"/>
                <w:szCs w:val="20"/>
              </w:rPr>
              <w:t>«ЦБС г. Белово»</w:t>
            </w:r>
            <w:r w:rsidRPr="00C85801">
              <w:rPr>
                <w:rFonts w:ascii="Times New Roman" w:hAnsi="Times New Roman"/>
                <w:bCs/>
                <w:sz w:val="20"/>
                <w:szCs w:val="20"/>
              </w:rPr>
              <w:t>, Библиотека №1 ; сост. Е. А. Ванина. - Бел</w:t>
            </w:r>
            <w:r w:rsidRPr="00C85801">
              <w:rPr>
                <w:rFonts w:ascii="Times New Roman" w:hAnsi="Times New Roman"/>
                <w:bCs/>
                <w:sz w:val="20"/>
                <w:szCs w:val="20"/>
              </w:rPr>
              <w:t>о</w:t>
            </w:r>
            <w:r w:rsidRPr="00C85801">
              <w:rPr>
                <w:rFonts w:ascii="Times New Roman" w:hAnsi="Times New Roman"/>
                <w:bCs/>
                <w:sz w:val="20"/>
                <w:szCs w:val="20"/>
              </w:rPr>
              <w:t>во, 2013. - 48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Белово-родина моя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сборник</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48</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color w:val="000000" w:themeColor="text1"/>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сборник вошли стихи учас</w:t>
            </w:r>
            <w:r w:rsidRPr="00C85801">
              <w:rPr>
                <w:rFonts w:ascii="Times New Roman" w:hAnsi="Times New Roman"/>
                <w:sz w:val="20"/>
                <w:szCs w:val="20"/>
              </w:rPr>
              <w:t>т</w:t>
            </w:r>
            <w:r w:rsidRPr="00C85801">
              <w:rPr>
                <w:rFonts w:ascii="Times New Roman" w:hAnsi="Times New Roman"/>
                <w:sz w:val="20"/>
                <w:szCs w:val="20"/>
              </w:rPr>
              <w:t>ников Городского конкурса «Мой город БелоВО!».</w:t>
            </w:r>
          </w:p>
        </w:tc>
        <w:tc>
          <w:tcPr>
            <w:tcW w:w="3027" w:type="dxa"/>
          </w:tcPr>
          <w:p w:rsidR="00E85730" w:rsidRPr="00C85801" w:rsidRDefault="00E85730" w:rsidP="00E85730">
            <w:pPr>
              <w:spacing w:after="0" w:line="240" w:lineRule="auto"/>
              <w:jc w:val="both"/>
              <w:rPr>
                <w:rFonts w:ascii="Times New Roman" w:hAnsi="Times New Roman"/>
                <w:sz w:val="20"/>
                <w:szCs w:val="20"/>
              </w:rPr>
            </w:pPr>
            <w:r w:rsidRPr="00C85801">
              <w:rPr>
                <w:rFonts w:ascii="Times New Roman" w:hAnsi="Times New Roman"/>
                <w:sz w:val="20"/>
                <w:szCs w:val="20"/>
              </w:rPr>
              <w:t xml:space="preserve">Белово-родина моя  : сборник стихов участников Городского конкурса «Мой город БелоВО!» / АБГО ; </w:t>
            </w:r>
            <w:r w:rsidRPr="00C85801">
              <w:rPr>
                <w:rFonts w:ascii="Times New Roman" w:hAnsi="Times New Roman"/>
                <w:color w:val="000000"/>
                <w:sz w:val="20"/>
                <w:szCs w:val="20"/>
              </w:rPr>
              <w:t>МУ «Управление кул</w:t>
            </w:r>
            <w:r w:rsidRPr="00C85801">
              <w:rPr>
                <w:rFonts w:ascii="Times New Roman" w:hAnsi="Times New Roman"/>
                <w:color w:val="000000"/>
                <w:sz w:val="20"/>
                <w:szCs w:val="20"/>
              </w:rPr>
              <w:t>ь</w:t>
            </w:r>
            <w:r w:rsidRPr="00C85801">
              <w:rPr>
                <w:rFonts w:ascii="Times New Roman" w:hAnsi="Times New Roman"/>
                <w:color w:val="000000"/>
                <w:sz w:val="20"/>
                <w:szCs w:val="20"/>
              </w:rPr>
              <w:t xml:space="preserve">туры и кино города Белово» </w:t>
            </w:r>
            <w:r w:rsidRPr="00C85801">
              <w:rPr>
                <w:rFonts w:ascii="Times New Roman" w:hAnsi="Times New Roman"/>
                <w:sz w:val="20"/>
                <w:szCs w:val="20"/>
              </w:rPr>
              <w:t>; ТВ «Мария» ; ред. кол. : С. В. Кириллова, Е. Г. Хромова, Л. Н. Свистунова. - Белово, 2013. - 67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bCs/>
                <w:iCs/>
                <w:sz w:val="20"/>
                <w:szCs w:val="20"/>
              </w:rPr>
              <w:t>«В Кузбассе жить и не изведать, шахтерский труд никак нельзя...»</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сборник</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color w:val="000000" w:themeColor="text1"/>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сборник вошли стихи, посв</w:t>
            </w:r>
            <w:r w:rsidRPr="00C85801">
              <w:rPr>
                <w:rFonts w:ascii="Times New Roman" w:hAnsi="Times New Roman"/>
                <w:sz w:val="20"/>
                <w:szCs w:val="20"/>
              </w:rPr>
              <w:t>я</w:t>
            </w:r>
            <w:r w:rsidRPr="00C85801">
              <w:rPr>
                <w:rFonts w:ascii="Times New Roman" w:hAnsi="Times New Roman"/>
                <w:sz w:val="20"/>
                <w:szCs w:val="20"/>
              </w:rPr>
              <w:t>щенные шахтерам и шахтерск</w:t>
            </w:r>
            <w:r w:rsidRPr="00C85801">
              <w:rPr>
                <w:rFonts w:ascii="Times New Roman" w:hAnsi="Times New Roman"/>
                <w:sz w:val="20"/>
                <w:szCs w:val="20"/>
              </w:rPr>
              <w:t>о</w:t>
            </w:r>
            <w:r w:rsidRPr="00C85801">
              <w:rPr>
                <w:rFonts w:ascii="Times New Roman" w:hAnsi="Times New Roman"/>
                <w:sz w:val="20"/>
                <w:szCs w:val="20"/>
              </w:rPr>
              <w:t>му труду.</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bCs/>
                <w:iCs/>
                <w:sz w:val="20"/>
                <w:szCs w:val="20"/>
              </w:rPr>
              <w:t>«В Кузбассе жить и не изведать, шахтерский труд никак нел</w:t>
            </w:r>
            <w:r w:rsidRPr="00C85801">
              <w:rPr>
                <w:rFonts w:ascii="Times New Roman" w:hAnsi="Times New Roman"/>
                <w:bCs/>
                <w:iCs/>
                <w:sz w:val="20"/>
                <w:szCs w:val="20"/>
              </w:rPr>
              <w:t>ь</w:t>
            </w:r>
            <w:r w:rsidRPr="00C85801">
              <w:rPr>
                <w:rFonts w:ascii="Times New Roman" w:hAnsi="Times New Roman"/>
                <w:bCs/>
                <w:iCs/>
                <w:sz w:val="20"/>
                <w:szCs w:val="20"/>
              </w:rPr>
              <w:t>зя...»</w:t>
            </w:r>
            <w:r w:rsidRPr="00C85801">
              <w:rPr>
                <w:rFonts w:ascii="Times New Roman" w:hAnsi="Times New Roman"/>
                <w:iCs/>
                <w:sz w:val="20"/>
                <w:szCs w:val="20"/>
              </w:rPr>
              <w:t xml:space="preserve"> </w:t>
            </w:r>
            <w:r w:rsidRPr="00C85801">
              <w:rPr>
                <w:rFonts w:ascii="Times New Roman" w:hAnsi="Times New Roman"/>
                <w:sz w:val="20"/>
                <w:szCs w:val="20"/>
              </w:rPr>
              <w:t>[Текст] : сборник стихов / МУ «ЦБС г. Белово», СМС «Кураж». - Белово, 2013. - 23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Библиотека №10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альбом</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67</w:t>
            </w:r>
          </w:p>
        </w:tc>
        <w:tc>
          <w:tcPr>
            <w:tcW w:w="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color w:val="000000" w:themeColor="text1"/>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альбом вошли фото и инфо</w:t>
            </w:r>
            <w:r w:rsidRPr="00C85801">
              <w:rPr>
                <w:rFonts w:ascii="Times New Roman" w:hAnsi="Times New Roman"/>
                <w:sz w:val="20"/>
                <w:szCs w:val="20"/>
              </w:rPr>
              <w:t>р</w:t>
            </w:r>
            <w:r w:rsidRPr="00C85801">
              <w:rPr>
                <w:rFonts w:ascii="Times New Roman" w:hAnsi="Times New Roman"/>
                <w:sz w:val="20"/>
                <w:szCs w:val="20"/>
              </w:rPr>
              <w:t>мация по истории Библиотеки №10.</w:t>
            </w:r>
          </w:p>
        </w:tc>
        <w:tc>
          <w:tcPr>
            <w:tcW w:w="3027" w:type="dxa"/>
          </w:tcPr>
          <w:p w:rsidR="00E85730"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Библиотека №10  : [альбом к 50-летнему юбилею пгт Инской] / МУ «ЦБС г. Белово», Библиот</w:t>
            </w:r>
            <w:r w:rsidRPr="00C85801">
              <w:rPr>
                <w:rFonts w:ascii="Times New Roman" w:hAnsi="Times New Roman"/>
                <w:sz w:val="20"/>
                <w:szCs w:val="20"/>
              </w:rPr>
              <w:t>е</w:t>
            </w:r>
            <w:r w:rsidRPr="00C85801">
              <w:rPr>
                <w:rFonts w:ascii="Times New Roman" w:hAnsi="Times New Roman"/>
                <w:sz w:val="20"/>
                <w:szCs w:val="20"/>
              </w:rPr>
              <w:t>ка №10 ; сост. М. А. Калинина. – Белово, 2012. – 15 с.</w:t>
            </w:r>
          </w:p>
          <w:p w:rsidR="003E47DB" w:rsidRPr="00C85801" w:rsidRDefault="003E47DB" w:rsidP="00E85730">
            <w:pPr>
              <w:spacing w:after="0" w:line="240" w:lineRule="auto"/>
              <w:rPr>
                <w:rFonts w:ascii="Times New Roman" w:hAnsi="Times New Roman"/>
                <w:sz w:val="20"/>
                <w:szCs w:val="20"/>
              </w:rPr>
            </w:pP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История моей семьи в истории Кузбасса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w:t>
            </w:r>
            <w:r w:rsidRPr="00C85801">
              <w:rPr>
                <w:rFonts w:ascii="Times New Roman" w:hAnsi="Times New Roman"/>
                <w:sz w:val="20"/>
                <w:szCs w:val="20"/>
              </w:rPr>
              <w:t>а</w:t>
            </w:r>
            <w:r w:rsidRPr="00C85801">
              <w:rPr>
                <w:rFonts w:ascii="Times New Roman" w:hAnsi="Times New Roman"/>
                <w:sz w:val="20"/>
                <w:szCs w:val="20"/>
              </w:rPr>
              <w:t>ционный материал</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15</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color w:val="000000" w:themeColor="text1"/>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Информационный материал посвящен истории семьи Глеб</w:t>
            </w:r>
            <w:r w:rsidRPr="00C85801">
              <w:rPr>
                <w:rFonts w:ascii="Times New Roman" w:hAnsi="Times New Roman"/>
                <w:sz w:val="20"/>
                <w:szCs w:val="20"/>
              </w:rPr>
              <w:t>о</w:t>
            </w:r>
            <w:r w:rsidRPr="00C85801">
              <w:rPr>
                <w:rFonts w:ascii="Times New Roman" w:hAnsi="Times New Roman"/>
                <w:sz w:val="20"/>
                <w:szCs w:val="20"/>
              </w:rPr>
              <w:t>вых, участников областного конкурса «Самая читающая с</w:t>
            </w:r>
            <w:r w:rsidRPr="00C85801">
              <w:rPr>
                <w:rFonts w:ascii="Times New Roman" w:hAnsi="Times New Roman"/>
                <w:sz w:val="20"/>
                <w:szCs w:val="20"/>
              </w:rPr>
              <w:t>е</w:t>
            </w:r>
            <w:r w:rsidRPr="00C85801">
              <w:rPr>
                <w:rFonts w:ascii="Times New Roman" w:hAnsi="Times New Roman"/>
                <w:sz w:val="20"/>
                <w:szCs w:val="20"/>
              </w:rPr>
              <w:t>мья».</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История моей семьи в истории Кузбасса: [информационный материал] / МУ «ЦБС г. Белово» ; авт.-сост. М. М. Глебова, В. В. Глебов, Г. Глебов ; под ред. Л. В. Валиулловой. - Белово, 2013. - 54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bCs/>
                <w:sz w:val="20"/>
                <w:szCs w:val="20"/>
              </w:rPr>
              <w:t>Копытин, М. Г.</w:t>
            </w:r>
            <w:r w:rsidRPr="00C85801">
              <w:rPr>
                <w:rFonts w:ascii="Times New Roman" w:hAnsi="Times New Roman"/>
                <w:sz w:val="20"/>
                <w:szCs w:val="20"/>
              </w:rPr>
              <w:t xml:space="preserve"> </w:t>
            </w:r>
            <w:r w:rsidRPr="00C85801">
              <w:rPr>
                <w:rFonts w:ascii="Times New Roman" w:hAnsi="Times New Roman"/>
                <w:bCs/>
                <w:sz w:val="20"/>
                <w:szCs w:val="20"/>
              </w:rPr>
              <w:t>«Если ты люб</w:t>
            </w:r>
            <w:r w:rsidRPr="00C85801">
              <w:rPr>
                <w:rFonts w:ascii="Times New Roman" w:hAnsi="Times New Roman"/>
                <w:bCs/>
                <w:sz w:val="20"/>
                <w:szCs w:val="20"/>
              </w:rPr>
              <w:t>и</w:t>
            </w:r>
            <w:r w:rsidRPr="00C85801">
              <w:rPr>
                <w:rFonts w:ascii="Times New Roman" w:hAnsi="Times New Roman"/>
                <w:bCs/>
                <w:sz w:val="20"/>
                <w:szCs w:val="20"/>
              </w:rPr>
              <w:t>ма...»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сборник</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54</w:t>
            </w:r>
          </w:p>
        </w:tc>
        <w:tc>
          <w:tcPr>
            <w:tcW w:w="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color w:val="000000" w:themeColor="text1"/>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сборник вошли краткая би</w:t>
            </w:r>
            <w:r w:rsidRPr="00C85801">
              <w:rPr>
                <w:rFonts w:ascii="Times New Roman" w:hAnsi="Times New Roman"/>
                <w:sz w:val="20"/>
                <w:szCs w:val="20"/>
              </w:rPr>
              <w:t>о</w:t>
            </w:r>
            <w:r w:rsidRPr="00C85801">
              <w:rPr>
                <w:rFonts w:ascii="Times New Roman" w:hAnsi="Times New Roman"/>
                <w:sz w:val="20"/>
                <w:szCs w:val="20"/>
              </w:rPr>
              <w:t>графия, стихи члена Союза журналистов  России, самоде</w:t>
            </w:r>
            <w:r w:rsidRPr="00C85801">
              <w:rPr>
                <w:rFonts w:ascii="Times New Roman" w:hAnsi="Times New Roman"/>
                <w:sz w:val="20"/>
                <w:szCs w:val="20"/>
              </w:rPr>
              <w:t>я</w:t>
            </w:r>
            <w:r w:rsidRPr="00C85801">
              <w:rPr>
                <w:rFonts w:ascii="Times New Roman" w:hAnsi="Times New Roman"/>
                <w:sz w:val="20"/>
                <w:szCs w:val="20"/>
              </w:rPr>
              <w:t>тельного поэта  М.Г. Копытина.</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bCs/>
                <w:sz w:val="20"/>
                <w:szCs w:val="20"/>
              </w:rPr>
              <w:t>Копытин, М. Г.</w:t>
            </w:r>
            <w:r w:rsidRPr="00C85801">
              <w:rPr>
                <w:rFonts w:ascii="Times New Roman" w:hAnsi="Times New Roman"/>
                <w:sz w:val="20"/>
                <w:szCs w:val="20"/>
              </w:rPr>
              <w:t xml:space="preserve"> </w:t>
            </w:r>
            <w:r w:rsidRPr="00C85801">
              <w:rPr>
                <w:rFonts w:ascii="Times New Roman" w:hAnsi="Times New Roman"/>
                <w:bCs/>
                <w:sz w:val="20"/>
                <w:szCs w:val="20"/>
              </w:rPr>
              <w:t>«Если ты люб</w:t>
            </w:r>
            <w:r w:rsidRPr="00C85801">
              <w:rPr>
                <w:rFonts w:ascii="Times New Roman" w:hAnsi="Times New Roman"/>
                <w:bCs/>
                <w:sz w:val="20"/>
                <w:szCs w:val="20"/>
              </w:rPr>
              <w:t>и</w:t>
            </w:r>
            <w:r w:rsidRPr="00C85801">
              <w:rPr>
                <w:rFonts w:ascii="Times New Roman" w:hAnsi="Times New Roman"/>
                <w:bCs/>
                <w:sz w:val="20"/>
                <w:szCs w:val="20"/>
              </w:rPr>
              <w:t>ма...»</w:t>
            </w:r>
            <w:r w:rsidRPr="00C85801">
              <w:rPr>
                <w:rFonts w:ascii="Times New Roman" w:hAnsi="Times New Roman"/>
                <w:sz w:val="20"/>
                <w:szCs w:val="20"/>
              </w:rPr>
              <w:t xml:space="preserve">  : сборник стихов / МУ «ЦБС г. Белово», Детская би</w:t>
            </w:r>
            <w:r w:rsidRPr="00C85801">
              <w:rPr>
                <w:rFonts w:ascii="Times New Roman" w:hAnsi="Times New Roman"/>
                <w:sz w:val="20"/>
                <w:szCs w:val="20"/>
              </w:rPr>
              <w:t>б</w:t>
            </w:r>
            <w:r w:rsidRPr="00C85801">
              <w:rPr>
                <w:rFonts w:ascii="Times New Roman" w:hAnsi="Times New Roman"/>
                <w:sz w:val="20"/>
                <w:szCs w:val="20"/>
              </w:rPr>
              <w:t>лиотека №3. - Белово, 2013. - 23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Кто такие тел</w:t>
            </w:r>
            <w:r w:rsidRPr="00C85801">
              <w:rPr>
                <w:rFonts w:ascii="Times New Roman" w:hAnsi="Times New Roman"/>
                <w:sz w:val="20"/>
                <w:szCs w:val="20"/>
              </w:rPr>
              <w:t>е</w:t>
            </w:r>
            <w:r w:rsidRPr="00C85801">
              <w:rPr>
                <w:rFonts w:ascii="Times New Roman" w:hAnsi="Times New Roman"/>
                <w:sz w:val="20"/>
                <w:szCs w:val="20"/>
              </w:rPr>
              <w:t>уты?</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w:t>
            </w:r>
            <w:r w:rsidRPr="00C85801">
              <w:rPr>
                <w:rFonts w:ascii="Times New Roman" w:hAnsi="Times New Roman"/>
                <w:sz w:val="20"/>
                <w:szCs w:val="20"/>
              </w:rPr>
              <w:t>а</w:t>
            </w:r>
            <w:r w:rsidRPr="00C85801">
              <w:rPr>
                <w:rFonts w:ascii="Times New Roman" w:hAnsi="Times New Roman"/>
                <w:sz w:val="20"/>
                <w:szCs w:val="20"/>
              </w:rPr>
              <w:t>ционный материал</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20</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color w:val="000000" w:themeColor="text1"/>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Информационный материал посвящен истории, культуре телеутов.</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Кто такие телеуты? </w:t>
            </w:r>
            <w:r w:rsidRPr="00C85801">
              <w:rPr>
                <w:rFonts w:ascii="Times New Roman" w:hAnsi="Times New Roman"/>
                <w:color w:val="000000"/>
                <w:sz w:val="20"/>
                <w:szCs w:val="20"/>
              </w:rPr>
              <w:t>: [информ</w:t>
            </w:r>
            <w:r w:rsidRPr="00C85801">
              <w:rPr>
                <w:rFonts w:ascii="Times New Roman" w:hAnsi="Times New Roman"/>
                <w:color w:val="000000"/>
                <w:sz w:val="20"/>
                <w:szCs w:val="20"/>
              </w:rPr>
              <w:t>а</w:t>
            </w:r>
            <w:r w:rsidRPr="00C85801">
              <w:rPr>
                <w:rFonts w:ascii="Times New Roman" w:hAnsi="Times New Roman"/>
                <w:color w:val="000000"/>
                <w:sz w:val="20"/>
                <w:szCs w:val="20"/>
              </w:rPr>
              <w:t xml:space="preserve">ционный материал] </w:t>
            </w:r>
            <w:r w:rsidRPr="00C85801">
              <w:rPr>
                <w:rFonts w:ascii="Times New Roman" w:hAnsi="Times New Roman"/>
                <w:sz w:val="20"/>
                <w:szCs w:val="20"/>
              </w:rPr>
              <w:t>/ МУ «ЦБС г. Белово», Библиотека №9 ; сост. И. Н. Щелкотунова. - Б</w:t>
            </w:r>
            <w:r w:rsidRPr="00C85801">
              <w:rPr>
                <w:rFonts w:ascii="Times New Roman" w:hAnsi="Times New Roman"/>
                <w:sz w:val="20"/>
                <w:szCs w:val="20"/>
              </w:rPr>
              <w:t>е</w:t>
            </w:r>
            <w:r w:rsidRPr="00C85801">
              <w:rPr>
                <w:rFonts w:ascii="Times New Roman" w:hAnsi="Times New Roman"/>
                <w:sz w:val="20"/>
                <w:szCs w:val="20"/>
              </w:rPr>
              <w:t>лово, 2013. - 20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Мы край родной должны беречь</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обзор</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23</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color w:val="000000" w:themeColor="text1"/>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В эко-информационный обзор включены книги и статьи, п</w:t>
            </w:r>
            <w:r w:rsidRPr="00C85801">
              <w:rPr>
                <w:rFonts w:ascii="Times New Roman" w:hAnsi="Times New Roman"/>
                <w:color w:val="000000"/>
                <w:sz w:val="20"/>
                <w:szCs w:val="20"/>
              </w:rPr>
              <w:t>о</w:t>
            </w:r>
            <w:r w:rsidRPr="00C85801">
              <w:rPr>
                <w:rFonts w:ascii="Times New Roman" w:hAnsi="Times New Roman"/>
                <w:color w:val="000000"/>
                <w:sz w:val="20"/>
                <w:szCs w:val="20"/>
              </w:rPr>
              <w:t>священные природе, экологии  Кузбасса.</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Мы край родной должны беречь : эко-информационный обзор / МУ «ЦБС г.Белово, Детская библиотека-центр по проблемам детства и юношества №7 ; сост. Е. И. Рубцова. - Белово, 2013. - 23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Нарисуем, будем жить</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сборник</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28</w:t>
            </w:r>
          </w:p>
        </w:tc>
        <w:tc>
          <w:tcPr>
            <w:tcW w:w="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color w:val="000000" w:themeColor="text1"/>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сборник вошли творческих работы  участников конкурса экологического плаката.</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Нарисуем, будем жить </w:t>
            </w:r>
            <w:r w:rsidRPr="00C85801">
              <w:rPr>
                <w:rFonts w:ascii="Times New Roman" w:hAnsi="Times New Roman"/>
                <w:color w:val="000000" w:themeColor="text1"/>
                <w:sz w:val="20"/>
                <w:szCs w:val="20"/>
              </w:rPr>
              <w:t>[Изом</w:t>
            </w:r>
            <w:r w:rsidRPr="00C85801">
              <w:rPr>
                <w:rFonts w:ascii="Times New Roman" w:hAnsi="Times New Roman"/>
                <w:color w:val="000000" w:themeColor="text1"/>
                <w:sz w:val="20"/>
                <w:szCs w:val="20"/>
              </w:rPr>
              <w:t>а</w:t>
            </w:r>
            <w:r w:rsidRPr="00C85801">
              <w:rPr>
                <w:rFonts w:ascii="Times New Roman" w:hAnsi="Times New Roman"/>
                <w:color w:val="000000" w:themeColor="text1"/>
                <w:sz w:val="20"/>
                <w:szCs w:val="20"/>
              </w:rPr>
              <w:t>териал]</w:t>
            </w:r>
            <w:r w:rsidRPr="00C85801">
              <w:rPr>
                <w:rFonts w:ascii="Times New Roman" w:hAnsi="Times New Roman"/>
                <w:color w:val="FF0000"/>
                <w:sz w:val="20"/>
                <w:szCs w:val="20"/>
              </w:rPr>
              <w:t xml:space="preserve"> </w:t>
            </w:r>
            <w:r w:rsidRPr="00C85801">
              <w:rPr>
                <w:rFonts w:ascii="Times New Roman" w:hAnsi="Times New Roman"/>
                <w:bCs/>
                <w:sz w:val="20"/>
                <w:szCs w:val="20"/>
              </w:rPr>
              <w:t xml:space="preserve">: </w:t>
            </w:r>
            <w:r w:rsidRPr="00C85801">
              <w:rPr>
                <w:rFonts w:ascii="Times New Roman" w:hAnsi="Times New Roman"/>
                <w:sz w:val="20"/>
                <w:szCs w:val="20"/>
              </w:rPr>
              <w:t>сборник творческих работ по материалам конкурса экологического плаката / МУ «ЦБС г. Белово», Библиотека №1 ; сост. Е. А. Ванина. - Бел</w:t>
            </w:r>
            <w:r w:rsidRPr="00C85801">
              <w:rPr>
                <w:rFonts w:ascii="Times New Roman" w:hAnsi="Times New Roman"/>
                <w:sz w:val="20"/>
                <w:szCs w:val="20"/>
              </w:rPr>
              <w:t>о</w:t>
            </w:r>
            <w:r w:rsidRPr="00C85801">
              <w:rPr>
                <w:rFonts w:ascii="Times New Roman" w:hAnsi="Times New Roman"/>
                <w:sz w:val="20"/>
                <w:szCs w:val="20"/>
              </w:rPr>
              <w:t>во, 2013. - 28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Национальные спортивные с</w:t>
            </w:r>
            <w:r w:rsidRPr="00C85801">
              <w:rPr>
                <w:rFonts w:ascii="Times New Roman" w:hAnsi="Times New Roman"/>
                <w:sz w:val="20"/>
                <w:szCs w:val="20"/>
              </w:rPr>
              <w:t>о</w:t>
            </w:r>
            <w:r w:rsidRPr="00C85801">
              <w:rPr>
                <w:rFonts w:ascii="Times New Roman" w:hAnsi="Times New Roman"/>
                <w:sz w:val="20"/>
                <w:szCs w:val="20"/>
              </w:rPr>
              <w:t>стязания телеутов</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w:t>
            </w:r>
            <w:r w:rsidRPr="00C85801">
              <w:rPr>
                <w:rFonts w:ascii="Times New Roman" w:hAnsi="Times New Roman"/>
                <w:sz w:val="20"/>
                <w:szCs w:val="20"/>
              </w:rPr>
              <w:t>а</w:t>
            </w:r>
            <w:r w:rsidRPr="00C85801">
              <w:rPr>
                <w:rFonts w:ascii="Times New Roman" w:hAnsi="Times New Roman"/>
                <w:sz w:val="20"/>
                <w:szCs w:val="20"/>
              </w:rPr>
              <w:t>ционный материал</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16</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color w:val="000000" w:themeColor="text1"/>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Информационный материал посвящен национальным спо</w:t>
            </w:r>
            <w:r w:rsidRPr="00C85801">
              <w:rPr>
                <w:rFonts w:ascii="Times New Roman" w:hAnsi="Times New Roman"/>
                <w:sz w:val="20"/>
                <w:szCs w:val="20"/>
              </w:rPr>
              <w:t>р</w:t>
            </w:r>
            <w:r w:rsidRPr="00C85801">
              <w:rPr>
                <w:rFonts w:ascii="Times New Roman" w:hAnsi="Times New Roman"/>
                <w:sz w:val="20"/>
                <w:szCs w:val="20"/>
              </w:rPr>
              <w:t>тивным состязаниям телеутов: истории, описанию игр.</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Национальные спортивные с</w:t>
            </w:r>
            <w:r w:rsidRPr="00C85801">
              <w:rPr>
                <w:rFonts w:ascii="Times New Roman" w:hAnsi="Times New Roman"/>
                <w:sz w:val="20"/>
                <w:szCs w:val="20"/>
              </w:rPr>
              <w:t>о</w:t>
            </w:r>
            <w:r w:rsidRPr="00C85801">
              <w:rPr>
                <w:rFonts w:ascii="Times New Roman" w:hAnsi="Times New Roman"/>
                <w:sz w:val="20"/>
                <w:szCs w:val="20"/>
              </w:rPr>
              <w:t xml:space="preserve">стязания телеутов  </w:t>
            </w:r>
            <w:r w:rsidRPr="00C85801">
              <w:rPr>
                <w:rFonts w:ascii="Times New Roman" w:hAnsi="Times New Roman"/>
                <w:color w:val="000000"/>
                <w:sz w:val="20"/>
                <w:szCs w:val="20"/>
              </w:rPr>
              <w:t>: [информ</w:t>
            </w:r>
            <w:r w:rsidRPr="00C85801">
              <w:rPr>
                <w:rFonts w:ascii="Times New Roman" w:hAnsi="Times New Roman"/>
                <w:color w:val="000000"/>
                <w:sz w:val="20"/>
                <w:szCs w:val="20"/>
              </w:rPr>
              <w:t>а</w:t>
            </w:r>
            <w:r w:rsidRPr="00C85801">
              <w:rPr>
                <w:rFonts w:ascii="Times New Roman" w:hAnsi="Times New Roman"/>
                <w:color w:val="000000"/>
                <w:sz w:val="20"/>
                <w:szCs w:val="20"/>
              </w:rPr>
              <w:t>ционный материал]</w:t>
            </w:r>
            <w:r w:rsidRPr="00C85801">
              <w:rPr>
                <w:rFonts w:ascii="Times New Roman" w:hAnsi="Times New Roman"/>
                <w:sz w:val="20"/>
                <w:szCs w:val="20"/>
              </w:rPr>
              <w:t xml:space="preserve"> / МУ «ЦБС г. Белово», Библиотека №9 ; сост. И. Н. Щелкотунова. - Б</w:t>
            </w:r>
            <w:r w:rsidRPr="00C85801">
              <w:rPr>
                <w:rFonts w:ascii="Times New Roman" w:hAnsi="Times New Roman"/>
                <w:sz w:val="20"/>
                <w:szCs w:val="20"/>
              </w:rPr>
              <w:t>е</w:t>
            </w:r>
            <w:r w:rsidRPr="00C85801">
              <w:rPr>
                <w:rFonts w:ascii="Times New Roman" w:hAnsi="Times New Roman"/>
                <w:sz w:val="20"/>
                <w:szCs w:val="20"/>
              </w:rPr>
              <w:t>лово, 2013. - 16 с.</w:t>
            </w:r>
          </w:p>
          <w:p w:rsidR="00E85730" w:rsidRDefault="00E85730" w:rsidP="00E85730">
            <w:pPr>
              <w:spacing w:after="0" w:line="240" w:lineRule="auto"/>
              <w:rPr>
                <w:rFonts w:ascii="Times New Roman" w:hAnsi="Times New Roman"/>
                <w:sz w:val="20"/>
                <w:szCs w:val="20"/>
              </w:rPr>
            </w:pPr>
          </w:p>
          <w:p w:rsidR="003E47DB" w:rsidRPr="00C85801" w:rsidRDefault="003E47DB" w:rsidP="00E85730">
            <w:pPr>
              <w:spacing w:after="0" w:line="240" w:lineRule="auto"/>
              <w:rPr>
                <w:rFonts w:ascii="Times New Roman" w:hAnsi="Times New Roman"/>
                <w:sz w:val="20"/>
                <w:szCs w:val="20"/>
              </w:rPr>
            </w:pP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Наша «Интернет-библиотека»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путевод</w:t>
            </w:r>
            <w:r w:rsidRPr="00C85801">
              <w:rPr>
                <w:rFonts w:ascii="Times New Roman" w:hAnsi="Times New Roman"/>
                <w:sz w:val="20"/>
                <w:szCs w:val="20"/>
              </w:rPr>
              <w:t>и</w:t>
            </w:r>
            <w:r w:rsidRPr="00C85801">
              <w:rPr>
                <w:rFonts w:ascii="Times New Roman" w:hAnsi="Times New Roman"/>
                <w:sz w:val="20"/>
                <w:szCs w:val="20"/>
              </w:rPr>
              <w:t>тель</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28</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Путеводитель включает инфо</w:t>
            </w:r>
            <w:r w:rsidRPr="00C85801">
              <w:rPr>
                <w:rFonts w:ascii="Times New Roman" w:hAnsi="Times New Roman"/>
                <w:sz w:val="20"/>
                <w:szCs w:val="20"/>
              </w:rPr>
              <w:t>р</w:t>
            </w:r>
            <w:r w:rsidRPr="00C85801">
              <w:rPr>
                <w:rFonts w:ascii="Times New Roman" w:hAnsi="Times New Roman"/>
                <w:sz w:val="20"/>
                <w:szCs w:val="20"/>
              </w:rPr>
              <w:t>мацию об услугах, ресурсах о</w:t>
            </w:r>
            <w:r w:rsidRPr="00C85801">
              <w:rPr>
                <w:rFonts w:ascii="Times New Roman" w:hAnsi="Times New Roman"/>
                <w:sz w:val="20"/>
                <w:szCs w:val="20"/>
              </w:rPr>
              <w:t>т</w:t>
            </w:r>
            <w:r w:rsidRPr="00C85801">
              <w:rPr>
                <w:rFonts w:ascii="Times New Roman" w:hAnsi="Times New Roman"/>
                <w:sz w:val="20"/>
                <w:szCs w:val="20"/>
              </w:rPr>
              <w:t>делов Центральной городской библиотеки, фотоиллюстрации.</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Наша «Интернет-библиотека»: путеводитель / МУ «ЦБС г. Б</w:t>
            </w:r>
            <w:r w:rsidRPr="00C85801">
              <w:rPr>
                <w:rFonts w:ascii="Times New Roman" w:hAnsi="Times New Roman"/>
                <w:sz w:val="20"/>
                <w:szCs w:val="20"/>
              </w:rPr>
              <w:t>е</w:t>
            </w:r>
            <w:r w:rsidRPr="00C85801">
              <w:rPr>
                <w:rFonts w:ascii="Times New Roman" w:hAnsi="Times New Roman"/>
                <w:sz w:val="20"/>
                <w:szCs w:val="20"/>
              </w:rPr>
              <w:t>лово», Центральная городская библиотека ; сост. В. В. Кочев</w:t>
            </w:r>
            <w:r w:rsidRPr="00C85801">
              <w:rPr>
                <w:rFonts w:ascii="Times New Roman" w:hAnsi="Times New Roman"/>
                <w:sz w:val="20"/>
                <w:szCs w:val="20"/>
              </w:rPr>
              <w:t>о</w:t>
            </w:r>
            <w:r w:rsidRPr="00C85801">
              <w:rPr>
                <w:rFonts w:ascii="Times New Roman" w:hAnsi="Times New Roman"/>
                <w:sz w:val="20"/>
                <w:szCs w:val="20"/>
              </w:rPr>
              <w:t>дова ; дизайн-вёрстка В. В. К</w:t>
            </w:r>
            <w:r w:rsidRPr="00C85801">
              <w:rPr>
                <w:rFonts w:ascii="Times New Roman" w:hAnsi="Times New Roman"/>
                <w:sz w:val="20"/>
                <w:szCs w:val="20"/>
              </w:rPr>
              <w:t>о</w:t>
            </w:r>
            <w:r w:rsidRPr="00C85801">
              <w:rPr>
                <w:rFonts w:ascii="Times New Roman" w:hAnsi="Times New Roman"/>
                <w:sz w:val="20"/>
                <w:szCs w:val="20"/>
              </w:rPr>
              <w:t>чеводова. – Белово, 2013. - 28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 xml:space="preserve">Программа </w:t>
            </w:r>
            <w:r w:rsidRPr="00C85801">
              <w:rPr>
                <w:rFonts w:ascii="Times New Roman" w:hAnsi="Times New Roman"/>
                <w:color w:val="000000" w:themeColor="text1"/>
                <w:sz w:val="20"/>
                <w:szCs w:val="20"/>
                <w:lang w:val="en-US"/>
              </w:rPr>
              <w:t>II</w:t>
            </w:r>
            <w:r w:rsidRPr="00C85801">
              <w:rPr>
                <w:rFonts w:ascii="Times New Roman" w:hAnsi="Times New Roman"/>
                <w:color w:val="000000" w:themeColor="text1"/>
                <w:sz w:val="20"/>
                <w:szCs w:val="20"/>
              </w:rPr>
              <w:t xml:space="preserve"> о</w:t>
            </w:r>
            <w:r w:rsidRPr="00C85801">
              <w:rPr>
                <w:rFonts w:ascii="Times New Roman" w:hAnsi="Times New Roman"/>
                <w:color w:val="000000" w:themeColor="text1"/>
                <w:sz w:val="20"/>
                <w:szCs w:val="20"/>
              </w:rPr>
              <w:t>б</w:t>
            </w:r>
            <w:r w:rsidRPr="00C85801">
              <w:rPr>
                <w:rFonts w:ascii="Times New Roman" w:hAnsi="Times New Roman"/>
                <w:color w:val="000000" w:themeColor="text1"/>
                <w:sz w:val="20"/>
                <w:szCs w:val="20"/>
              </w:rPr>
              <w:t>ластного детско-юношеского ко</w:t>
            </w:r>
            <w:r w:rsidRPr="00C85801">
              <w:rPr>
                <w:rFonts w:ascii="Times New Roman" w:hAnsi="Times New Roman"/>
                <w:color w:val="000000" w:themeColor="text1"/>
                <w:sz w:val="20"/>
                <w:szCs w:val="20"/>
              </w:rPr>
              <w:t>н</w:t>
            </w:r>
            <w:r w:rsidRPr="00C85801">
              <w:rPr>
                <w:rFonts w:ascii="Times New Roman" w:hAnsi="Times New Roman"/>
                <w:color w:val="000000" w:themeColor="text1"/>
                <w:sz w:val="20"/>
                <w:szCs w:val="20"/>
              </w:rPr>
              <w:t>курса исполнит</w:t>
            </w:r>
            <w:r w:rsidRPr="00C85801">
              <w:rPr>
                <w:rFonts w:ascii="Times New Roman" w:hAnsi="Times New Roman"/>
                <w:color w:val="000000" w:themeColor="text1"/>
                <w:sz w:val="20"/>
                <w:szCs w:val="20"/>
              </w:rPr>
              <w:t>е</w:t>
            </w:r>
            <w:r w:rsidRPr="00C85801">
              <w:rPr>
                <w:rFonts w:ascii="Times New Roman" w:hAnsi="Times New Roman"/>
                <w:color w:val="000000" w:themeColor="text1"/>
                <w:sz w:val="20"/>
                <w:szCs w:val="20"/>
              </w:rPr>
              <w:t>лей эстрадной песни «Дебют»</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Программа</w:t>
            </w:r>
          </w:p>
        </w:tc>
        <w:tc>
          <w:tcPr>
            <w:tcW w:w="653"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12</w:t>
            </w:r>
          </w:p>
        </w:tc>
        <w:tc>
          <w:tcPr>
            <w:tcW w:w="773" w:type="dxa"/>
          </w:tcPr>
          <w:p w:rsidR="00E85730" w:rsidRPr="00C85801" w:rsidRDefault="00E85730" w:rsidP="00E85730">
            <w:pPr>
              <w:spacing w:after="0" w:line="240" w:lineRule="auto"/>
              <w:rPr>
                <w:rFonts w:ascii="Times New Roman" w:hAnsi="Times New Roman"/>
                <w:color w:val="FF0000"/>
                <w:sz w:val="20"/>
                <w:szCs w:val="20"/>
              </w:rPr>
            </w:pPr>
          </w:p>
        </w:tc>
        <w:tc>
          <w:tcPr>
            <w:tcW w:w="723" w:type="dxa"/>
          </w:tcPr>
          <w:p w:rsidR="00E85730" w:rsidRPr="00C85801" w:rsidRDefault="00E85730" w:rsidP="00E85730">
            <w:pPr>
              <w:spacing w:after="0" w:line="240" w:lineRule="auto"/>
              <w:rPr>
                <w:rFonts w:ascii="Times New Roman" w:hAnsi="Times New Roman"/>
                <w:color w:val="FF0000"/>
                <w:sz w:val="20"/>
                <w:szCs w:val="20"/>
              </w:rPr>
            </w:pPr>
          </w:p>
        </w:tc>
        <w:tc>
          <w:tcPr>
            <w:tcW w:w="724" w:type="dxa"/>
          </w:tcPr>
          <w:p w:rsidR="00E85730" w:rsidRPr="00C85801" w:rsidRDefault="00E85730" w:rsidP="00E85730">
            <w:pPr>
              <w:spacing w:after="0" w:line="240" w:lineRule="auto"/>
              <w:rPr>
                <w:rFonts w:ascii="Times New Roman" w:hAnsi="Times New Roman"/>
                <w:color w:val="FF0000"/>
                <w:sz w:val="20"/>
                <w:szCs w:val="20"/>
              </w:rPr>
            </w:pPr>
            <w:r w:rsidRPr="00C85801">
              <w:rPr>
                <w:rFonts w:ascii="Times New Roman" w:hAnsi="Times New Roman"/>
                <w:color w:val="FF0000"/>
                <w:sz w:val="20"/>
                <w:szCs w:val="20"/>
              </w:rPr>
              <w:t>+</w:t>
            </w:r>
          </w:p>
        </w:tc>
        <w:tc>
          <w:tcPr>
            <w:tcW w:w="723" w:type="dxa"/>
          </w:tcPr>
          <w:p w:rsidR="00E85730" w:rsidRPr="00C85801" w:rsidRDefault="00E85730" w:rsidP="00E85730">
            <w:pPr>
              <w:spacing w:after="0" w:line="240" w:lineRule="auto"/>
              <w:rPr>
                <w:rFonts w:ascii="Times New Roman" w:hAnsi="Times New Roman"/>
                <w:color w:val="FF0000"/>
                <w:sz w:val="20"/>
                <w:szCs w:val="20"/>
              </w:rPr>
            </w:pPr>
          </w:p>
        </w:tc>
        <w:tc>
          <w:tcPr>
            <w:tcW w:w="601" w:type="dxa"/>
          </w:tcPr>
          <w:p w:rsidR="00E85730" w:rsidRPr="00C85801" w:rsidRDefault="00E85730" w:rsidP="00E85730">
            <w:pPr>
              <w:spacing w:after="0" w:line="240" w:lineRule="auto"/>
              <w:rPr>
                <w:rFonts w:ascii="Times New Roman" w:hAnsi="Times New Roman"/>
                <w:color w:val="FF0000"/>
                <w:sz w:val="20"/>
                <w:szCs w:val="20"/>
              </w:rPr>
            </w:pPr>
          </w:p>
        </w:tc>
        <w:tc>
          <w:tcPr>
            <w:tcW w:w="1923" w:type="dxa"/>
          </w:tcPr>
          <w:p w:rsidR="00E85730" w:rsidRPr="00C85801" w:rsidRDefault="00E85730" w:rsidP="00E85730">
            <w:pPr>
              <w:spacing w:after="0" w:line="240" w:lineRule="auto"/>
              <w:jc w:val="center"/>
              <w:rPr>
                <w:rFonts w:ascii="Times New Roman" w:hAnsi="Times New Roman"/>
                <w:color w:val="FF0000"/>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FF0000"/>
                <w:sz w:val="20"/>
                <w:szCs w:val="20"/>
              </w:rPr>
            </w:pP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 xml:space="preserve">Программа </w:t>
            </w:r>
            <w:r w:rsidRPr="00C85801">
              <w:rPr>
                <w:rFonts w:ascii="Times New Roman" w:hAnsi="Times New Roman"/>
                <w:color w:val="000000" w:themeColor="text1"/>
                <w:sz w:val="20"/>
                <w:szCs w:val="20"/>
                <w:lang w:val="en-US"/>
              </w:rPr>
              <w:t>II</w:t>
            </w:r>
            <w:r w:rsidRPr="00C85801">
              <w:rPr>
                <w:rFonts w:ascii="Times New Roman" w:hAnsi="Times New Roman"/>
                <w:color w:val="000000" w:themeColor="text1"/>
                <w:sz w:val="20"/>
                <w:szCs w:val="20"/>
              </w:rPr>
              <w:t xml:space="preserve"> областного де</w:t>
            </w:r>
            <w:r w:rsidRPr="00C85801">
              <w:rPr>
                <w:rFonts w:ascii="Times New Roman" w:hAnsi="Times New Roman"/>
                <w:color w:val="000000" w:themeColor="text1"/>
                <w:sz w:val="20"/>
                <w:szCs w:val="20"/>
              </w:rPr>
              <w:t>т</w:t>
            </w:r>
            <w:r w:rsidRPr="00C85801">
              <w:rPr>
                <w:rFonts w:ascii="Times New Roman" w:hAnsi="Times New Roman"/>
                <w:color w:val="000000" w:themeColor="text1"/>
                <w:sz w:val="20"/>
                <w:szCs w:val="20"/>
              </w:rPr>
              <w:t>ско-юношеского конкурса и</w:t>
            </w:r>
            <w:r w:rsidRPr="00C85801">
              <w:rPr>
                <w:rFonts w:ascii="Times New Roman" w:hAnsi="Times New Roman"/>
                <w:color w:val="000000" w:themeColor="text1"/>
                <w:sz w:val="20"/>
                <w:szCs w:val="20"/>
              </w:rPr>
              <w:t>с</w:t>
            </w:r>
            <w:r w:rsidRPr="00C85801">
              <w:rPr>
                <w:rFonts w:ascii="Times New Roman" w:hAnsi="Times New Roman"/>
                <w:color w:val="000000" w:themeColor="text1"/>
                <w:sz w:val="20"/>
                <w:szCs w:val="20"/>
              </w:rPr>
              <w:t>полнителей эстрадной песни «Дебют» / Департамент культ</w:t>
            </w:r>
            <w:r w:rsidRPr="00C85801">
              <w:rPr>
                <w:rFonts w:ascii="Times New Roman" w:hAnsi="Times New Roman"/>
                <w:color w:val="000000" w:themeColor="text1"/>
                <w:sz w:val="20"/>
                <w:szCs w:val="20"/>
              </w:rPr>
              <w:t>у</w:t>
            </w:r>
            <w:r w:rsidRPr="00C85801">
              <w:rPr>
                <w:rFonts w:ascii="Times New Roman" w:hAnsi="Times New Roman"/>
                <w:color w:val="000000" w:themeColor="text1"/>
                <w:sz w:val="20"/>
                <w:szCs w:val="20"/>
              </w:rPr>
              <w:t>ры и национальной политики Кемеровской области, ГУК «Кемеровский областной центр народного творчества и досуга», АБГО, МУ «УКиК г. Белово» ; сост. Н. В. Антонова. - Белово, 2013. – 12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Родной земли минувшая судьба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сборник</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12</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В сборник вошли легенды с. Заречное, собранные зав. Би</w:t>
            </w:r>
            <w:r w:rsidRPr="00C85801">
              <w:rPr>
                <w:rFonts w:ascii="Times New Roman" w:hAnsi="Times New Roman"/>
                <w:color w:val="000000" w:themeColor="text1"/>
                <w:sz w:val="20"/>
                <w:szCs w:val="20"/>
              </w:rPr>
              <w:t>б</w:t>
            </w:r>
            <w:r w:rsidRPr="00C85801">
              <w:rPr>
                <w:rFonts w:ascii="Times New Roman" w:hAnsi="Times New Roman"/>
                <w:color w:val="000000" w:themeColor="text1"/>
                <w:sz w:val="20"/>
                <w:szCs w:val="20"/>
              </w:rPr>
              <w:t>лиотекой №9 И.Н. Щелкотун</w:t>
            </w:r>
            <w:r w:rsidRPr="00C85801">
              <w:rPr>
                <w:rFonts w:ascii="Times New Roman" w:hAnsi="Times New Roman"/>
                <w:color w:val="000000" w:themeColor="text1"/>
                <w:sz w:val="20"/>
                <w:szCs w:val="20"/>
              </w:rPr>
              <w:t>о</w:t>
            </w:r>
            <w:r w:rsidRPr="00C85801">
              <w:rPr>
                <w:rFonts w:ascii="Times New Roman" w:hAnsi="Times New Roman"/>
                <w:color w:val="000000" w:themeColor="text1"/>
                <w:sz w:val="20"/>
                <w:szCs w:val="20"/>
              </w:rPr>
              <w:t>вой.</w:t>
            </w:r>
          </w:p>
        </w:tc>
        <w:tc>
          <w:tcPr>
            <w:tcW w:w="3027" w:type="dxa"/>
          </w:tcPr>
          <w:p w:rsidR="00E85730" w:rsidRPr="00C85801" w:rsidRDefault="00E85730" w:rsidP="00E85730">
            <w:pPr>
              <w:pStyle w:val="af5"/>
              <w:widowControl w:val="0"/>
              <w:ind w:left="-96"/>
              <w:rPr>
                <w:color w:val="000000" w:themeColor="text1"/>
              </w:rPr>
            </w:pPr>
            <w:r w:rsidRPr="00C85801">
              <w:rPr>
                <w:color w:val="000000" w:themeColor="text1"/>
              </w:rPr>
              <w:t>Родной земли минувшая судьба : сборник легенд села Заречное  / МУ «ЦБС г. Белово», Библиотека №9 ; сост. И. Н. Щелкотунова. - Белово, 2013. - 12 с.</w:t>
            </w:r>
          </w:p>
          <w:p w:rsidR="00E85730" w:rsidRPr="00C85801" w:rsidRDefault="00E85730" w:rsidP="00E85730">
            <w:pPr>
              <w:spacing w:after="0" w:line="240" w:lineRule="auto"/>
              <w:rPr>
                <w:rFonts w:ascii="Times New Roman" w:hAnsi="Times New Roman"/>
                <w:color w:val="000000" w:themeColor="text1"/>
                <w:sz w:val="20"/>
                <w:szCs w:val="20"/>
              </w:rPr>
            </w:pP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Самая читающая семья</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w:t>
            </w:r>
            <w:r w:rsidRPr="00C85801">
              <w:rPr>
                <w:rFonts w:ascii="Times New Roman" w:hAnsi="Times New Roman"/>
                <w:sz w:val="20"/>
                <w:szCs w:val="20"/>
              </w:rPr>
              <w:t>а</w:t>
            </w:r>
            <w:r w:rsidRPr="00C85801">
              <w:rPr>
                <w:rFonts w:ascii="Times New Roman" w:hAnsi="Times New Roman"/>
                <w:sz w:val="20"/>
                <w:szCs w:val="20"/>
              </w:rPr>
              <w:t>ционный материал</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56</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В </w:t>
            </w:r>
            <w:r w:rsidRPr="00C85801">
              <w:rPr>
                <w:rFonts w:ascii="Times New Roman" w:hAnsi="Times New Roman"/>
                <w:color w:val="000000"/>
                <w:sz w:val="20"/>
                <w:szCs w:val="20"/>
              </w:rPr>
              <w:t>информационном материале - ответы на вопросы викторины 3 заочного тура областного ко</w:t>
            </w:r>
            <w:r w:rsidRPr="00C85801">
              <w:rPr>
                <w:rFonts w:ascii="Times New Roman" w:hAnsi="Times New Roman"/>
                <w:color w:val="000000"/>
                <w:sz w:val="20"/>
                <w:szCs w:val="20"/>
              </w:rPr>
              <w:t>н</w:t>
            </w:r>
            <w:r w:rsidRPr="00C85801">
              <w:rPr>
                <w:rFonts w:ascii="Times New Roman" w:hAnsi="Times New Roman"/>
                <w:color w:val="000000"/>
                <w:sz w:val="20"/>
                <w:szCs w:val="20"/>
              </w:rPr>
              <w:t>курса «Самая читающая семья».</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Самая читающая семья : [ответы на вопросы викторины 3 зао</w:t>
            </w:r>
            <w:r w:rsidRPr="00C85801">
              <w:rPr>
                <w:rFonts w:ascii="Times New Roman" w:hAnsi="Times New Roman"/>
                <w:color w:val="000000"/>
                <w:sz w:val="20"/>
                <w:szCs w:val="20"/>
              </w:rPr>
              <w:t>ч</w:t>
            </w:r>
            <w:r w:rsidRPr="00C85801">
              <w:rPr>
                <w:rFonts w:ascii="Times New Roman" w:hAnsi="Times New Roman"/>
                <w:color w:val="000000"/>
                <w:sz w:val="20"/>
                <w:szCs w:val="20"/>
              </w:rPr>
              <w:t>ного тура областного конкурса - информационный материал] / МУ «ЦБС г. Белово» ; авт.-сост. М. М. Глебова, В. В. Глебов, Г. Глебов ; под ред. Л. В. Валиу</w:t>
            </w:r>
            <w:r w:rsidRPr="00C85801">
              <w:rPr>
                <w:rFonts w:ascii="Times New Roman" w:hAnsi="Times New Roman"/>
                <w:color w:val="000000"/>
                <w:sz w:val="20"/>
                <w:szCs w:val="20"/>
              </w:rPr>
              <w:t>л</w:t>
            </w:r>
            <w:r w:rsidRPr="00C85801">
              <w:rPr>
                <w:rFonts w:ascii="Times New Roman" w:hAnsi="Times New Roman"/>
                <w:color w:val="000000"/>
                <w:sz w:val="20"/>
                <w:szCs w:val="20"/>
              </w:rPr>
              <w:t>ловой. - Белово, 2013. - 56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Смерецкая, О. «Я училась любить у собак…</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дическое издание</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92</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сборник вошли стихи кузба</w:t>
            </w:r>
            <w:r w:rsidRPr="00C85801">
              <w:rPr>
                <w:rFonts w:ascii="Times New Roman" w:hAnsi="Times New Roman"/>
                <w:sz w:val="20"/>
                <w:szCs w:val="20"/>
              </w:rPr>
              <w:t>с</w:t>
            </w:r>
            <w:r w:rsidRPr="00C85801">
              <w:rPr>
                <w:rFonts w:ascii="Times New Roman" w:hAnsi="Times New Roman"/>
                <w:sz w:val="20"/>
                <w:szCs w:val="20"/>
              </w:rPr>
              <w:t>ской поэтессы   О. Смерецкой.</w:t>
            </w:r>
          </w:p>
        </w:tc>
        <w:tc>
          <w:tcPr>
            <w:tcW w:w="3027" w:type="dxa"/>
          </w:tcPr>
          <w:p w:rsidR="00E85730"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Смерецкая, О. «Я училась л</w:t>
            </w:r>
            <w:r w:rsidRPr="00C85801">
              <w:rPr>
                <w:rFonts w:ascii="Times New Roman" w:hAnsi="Times New Roman"/>
                <w:sz w:val="20"/>
                <w:szCs w:val="20"/>
              </w:rPr>
              <w:t>ю</w:t>
            </w:r>
            <w:r w:rsidRPr="00C85801">
              <w:rPr>
                <w:rFonts w:ascii="Times New Roman" w:hAnsi="Times New Roman"/>
                <w:sz w:val="20"/>
                <w:szCs w:val="20"/>
              </w:rPr>
              <w:t>бить у собак…» : стихотворения / О. Смерецкая ; МУ "ЦБС г. Белово", Центральная городская библиотека ; дизайн-вёрстка С. В. Кириллова, О. П. Дупленк</w:t>
            </w:r>
            <w:r w:rsidRPr="00C85801">
              <w:rPr>
                <w:rFonts w:ascii="Times New Roman" w:hAnsi="Times New Roman"/>
                <w:sz w:val="20"/>
                <w:szCs w:val="20"/>
              </w:rPr>
              <w:t>о</w:t>
            </w:r>
            <w:r w:rsidRPr="00C85801">
              <w:rPr>
                <w:rFonts w:ascii="Times New Roman" w:hAnsi="Times New Roman"/>
                <w:sz w:val="20"/>
                <w:szCs w:val="20"/>
              </w:rPr>
              <w:t>ва. - Белово, 2013. - 92 с.</w:t>
            </w:r>
          </w:p>
          <w:p w:rsidR="003E47DB" w:rsidRPr="00C85801" w:rsidRDefault="003E47DB" w:rsidP="00E85730">
            <w:pPr>
              <w:spacing w:after="0" w:line="240" w:lineRule="auto"/>
              <w:rPr>
                <w:rFonts w:ascii="Times New Roman" w:hAnsi="Times New Roman"/>
                <w:sz w:val="20"/>
                <w:szCs w:val="20"/>
              </w:rPr>
            </w:pP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Федоров Василий Дмитриевич</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Биобибли</w:t>
            </w:r>
            <w:r w:rsidRPr="00C85801">
              <w:rPr>
                <w:rFonts w:ascii="Times New Roman" w:hAnsi="Times New Roman"/>
                <w:sz w:val="20"/>
                <w:szCs w:val="20"/>
              </w:rPr>
              <w:t>о</w:t>
            </w:r>
            <w:r w:rsidRPr="00C85801">
              <w:rPr>
                <w:rFonts w:ascii="Times New Roman" w:hAnsi="Times New Roman"/>
                <w:sz w:val="20"/>
                <w:szCs w:val="20"/>
              </w:rPr>
              <w:t>графич</w:t>
            </w:r>
            <w:r w:rsidRPr="00C85801">
              <w:rPr>
                <w:rFonts w:ascii="Times New Roman" w:hAnsi="Times New Roman"/>
                <w:sz w:val="20"/>
                <w:szCs w:val="20"/>
              </w:rPr>
              <w:t>е</w:t>
            </w:r>
            <w:r w:rsidRPr="00C85801">
              <w:rPr>
                <w:rFonts w:ascii="Times New Roman" w:hAnsi="Times New Roman"/>
                <w:sz w:val="20"/>
                <w:szCs w:val="20"/>
              </w:rPr>
              <w:t>ский спр</w:t>
            </w:r>
            <w:r w:rsidRPr="00C85801">
              <w:rPr>
                <w:rFonts w:ascii="Times New Roman" w:hAnsi="Times New Roman"/>
                <w:sz w:val="20"/>
                <w:szCs w:val="20"/>
              </w:rPr>
              <w:t>а</w:t>
            </w:r>
            <w:r w:rsidRPr="00C85801">
              <w:rPr>
                <w:rFonts w:ascii="Times New Roman" w:hAnsi="Times New Roman"/>
                <w:sz w:val="20"/>
                <w:szCs w:val="20"/>
              </w:rPr>
              <w:t>вочник</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8</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Краткая биография, библиогр</w:t>
            </w:r>
            <w:r w:rsidRPr="00C85801">
              <w:rPr>
                <w:rFonts w:ascii="Times New Roman" w:hAnsi="Times New Roman"/>
                <w:color w:val="000000" w:themeColor="text1"/>
                <w:sz w:val="20"/>
                <w:szCs w:val="20"/>
              </w:rPr>
              <w:t>а</w:t>
            </w:r>
            <w:r w:rsidRPr="00C85801">
              <w:rPr>
                <w:rFonts w:ascii="Times New Roman" w:hAnsi="Times New Roman"/>
                <w:color w:val="000000" w:themeColor="text1"/>
                <w:sz w:val="20"/>
                <w:szCs w:val="20"/>
              </w:rPr>
              <w:t>фический список изданий поэта и литературы о нем.</w:t>
            </w: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Федоров Василий Дмитриевич : биобиблиографический спр</w:t>
            </w:r>
            <w:r w:rsidRPr="00C85801">
              <w:rPr>
                <w:rFonts w:ascii="Times New Roman" w:hAnsi="Times New Roman"/>
                <w:color w:val="000000" w:themeColor="text1"/>
                <w:sz w:val="20"/>
                <w:szCs w:val="20"/>
              </w:rPr>
              <w:t>а</w:t>
            </w:r>
            <w:r w:rsidRPr="00C85801">
              <w:rPr>
                <w:rFonts w:ascii="Times New Roman" w:hAnsi="Times New Roman"/>
                <w:color w:val="000000" w:themeColor="text1"/>
                <w:sz w:val="20"/>
                <w:szCs w:val="20"/>
              </w:rPr>
              <w:t>вочник / МУ «ЦБС г. Белово», Библиотека №10; сост. Сестер</w:t>
            </w:r>
            <w:r w:rsidRPr="00C85801">
              <w:rPr>
                <w:rFonts w:ascii="Times New Roman" w:hAnsi="Times New Roman"/>
                <w:color w:val="000000" w:themeColor="text1"/>
                <w:sz w:val="20"/>
                <w:szCs w:val="20"/>
              </w:rPr>
              <w:t>о</w:t>
            </w:r>
            <w:r w:rsidRPr="00C85801">
              <w:rPr>
                <w:rFonts w:ascii="Times New Roman" w:hAnsi="Times New Roman"/>
                <w:color w:val="000000" w:themeColor="text1"/>
                <w:sz w:val="20"/>
                <w:szCs w:val="20"/>
              </w:rPr>
              <w:t>ва Е. О. - Белово, 2013. - 8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Централизова</w:t>
            </w:r>
            <w:r w:rsidRPr="00C85801">
              <w:rPr>
                <w:rFonts w:ascii="Times New Roman" w:hAnsi="Times New Roman"/>
                <w:sz w:val="20"/>
                <w:szCs w:val="20"/>
              </w:rPr>
              <w:t>н</w:t>
            </w:r>
            <w:r w:rsidRPr="00C85801">
              <w:rPr>
                <w:rFonts w:ascii="Times New Roman" w:hAnsi="Times New Roman"/>
                <w:sz w:val="20"/>
                <w:szCs w:val="20"/>
              </w:rPr>
              <w:t>ная библиотечная система города Белово</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w:t>
            </w:r>
            <w:r w:rsidRPr="00C85801">
              <w:rPr>
                <w:rFonts w:ascii="Times New Roman" w:hAnsi="Times New Roman"/>
                <w:sz w:val="20"/>
                <w:szCs w:val="20"/>
              </w:rPr>
              <w:t>а</w:t>
            </w:r>
            <w:r w:rsidRPr="00C85801">
              <w:rPr>
                <w:rFonts w:ascii="Times New Roman" w:hAnsi="Times New Roman"/>
                <w:sz w:val="20"/>
                <w:szCs w:val="20"/>
              </w:rPr>
              <w:t>ционный материал</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12</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информационном материале  рекламная информация о ЦБС: ресурсах, участии в конкурсах, видах деятельности, услугах, краткий хронограф библиотек.</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Централизованная библиоте</w:t>
            </w:r>
            <w:r w:rsidRPr="00C85801">
              <w:rPr>
                <w:rFonts w:ascii="Times New Roman" w:hAnsi="Times New Roman"/>
                <w:sz w:val="20"/>
                <w:szCs w:val="20"/>
              </w:rPr>
              <w:t>ч</w:t>
            </w:r>
            <w:r w:rsidRPr="00C85801">
              <w:rPr>
                <w:rFonts w:ascii="Times New Roman" w:hAnsi="Times New Roman"/>
                <w:sz w:val="20"/>
                <w:szCs w:val="20"/>
              </w:rPr>
              <w:t>ная система города Белово  : [информационный материал] / МУ «ЦБС г. Белово», Централ</w:t>
            </w:r>
            <w:r w:rsidRPr="00C85801">
              <w:rPr>
                <w:rFonts w:ascii="Times New Roman" w:hAnsi="Times New Roman"/>
                <w:sz w:val="20"/>
                <w:szCs w:val="20"/>
              </w:rPr>
              <w:t>ь</w:t>
            </w:r>
            <w:r w:rsidRPr="00C85801">
              <w:rPr>
                <w:rFonts w:ascii="Times New Roman" w:hAnsi="Times New Roman"/>
                <w:sz w:val="20"/>
                <w:szCs w:val="20"/>
              </w:rPr>
              <w:t>ная городская бибиотека ; сост. Е. Г. Хромова. – Белово, 2013. – 12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pacing w:val="-4"/>
                <w:sz w:val="20"/>
                <w:szCs w:val="20"/>
              </w:rPr>
              <w:t>Что мы Родиной зовём</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сборник</w:t>
            </w:r>
          </w:p>
        </w:tc>
        <w:tc>
          <w:tcPr>
            <w:tcW w:w="65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35</w:t>
            </w: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сборник вошли стихи учас</w:t>
            </w:r>
            <w:r w:rsidRPr="00C85801">
              <w:rPr>
                <w:rFonts w:ascii="Times New Roman" w:hAnsi="Times New Roman"/>
                <w:sz w:val="20"/>
                <w:szCs w:val="20"/>
              </w:rPr>
              <w:t>т</w:t>
            </w:r>
            <w:r w:rsidRPr="00C85801">
              <w:rPr>
                <w:rFonts w:ascii="Times New Roman" w:hAnsi="Times New Roman"/>
                <w:sz w:val="20"/>
                <w:szCs w:val="20"/>
              </w:rPr>
              <w:t>ников Городского конкурса «Мой город БелоВО!», посв</w:t>
            </w:r>
            <w:r w:rsidRPr="00C85801">
              <w:rPr>
                <w:rFonts w:ascii="Times New Roman" w:hAnsi="Times New Roman"/>
                <w:sz w:val="20"/>
                <w:szCs w:val="20"/>
              </w:rPr>
              <w:t>я</w:t>
            </w:r>
            <w:r w:rsidRPr="00C85801">
              <w:rPr>
                <w:rFonts w:ascii="Times New Roman" w:hAnsi="Times New Roman"/>
                <w:sz w:val="20"/>
                <w:szCs w:val="20"/>
              </w:rPr>
              <w:t>щенного юбилею Белова</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pacing w:val="-4"/>
                <w:sz w:val="20"/>
                <w:szCs w:val="20"/>
              </w:rPr>
              <w:t>Что мы Родиной зовём  : [</w:t>
            </w:r>
            <w:r w:rsidRPr="00C85801">
              <w:rPr>
                <w:rFonts w:ascii="Times New Roman" w:hAnsi="Times New Roman"/>
                <w:sz w:val="20"/>
                <w:szCs w:val="20"/>
              </w:rPr>
              <w:t>сбо</w:t>
            </w:r>
            <w:r w:rsidRPr="00C85801">
              <w:rPr>
                <w:rFonts w:ascii="Times New Roman" w:hAnsi="Times New Roman"/>
                <w:sz w:val="20"/>
                <w:szCs w:val="20"/>
              </w:rPr>
              <w:t>р</w:t>
            </w:r>
            <w:r w:rsidRPr="00C85801">
              <w:rPr>
                <w:rFonts w:ascii="Times New Roman" w:hAnsi="Times New Roman"/>
                <w:sz w:val="20"/>
                <w:szCs w:val="20"/>
              </w:rPr>
              <w:t>ник стихов участников Горо</w:t>
            </w:r>
            <w:r w:rsidRPr="00C85801">
              <w:rPr>
                <w:rFonts w:ascii="Times New Roman" w:hAnsi="Times New Roman"/>
                <w:sz w:val="20"/>
                <w:szCs w:val="20"/>
              </w:rPr>
              <w:t>д</w:t>
            </w:r>
            <w:r w:rsidRPr="00C85801">
              <w:rPr>
                <w:rFonts w:ascii="Times New Roman" w:hAnsi="Times New Roman"/>
                <w:sz w:val="20"/>
                <w:szCs w:val="20"/>
              </w:rPr>
              <w:t>ского конкурса «Мой город Б</w:t>
            </w:r>
            <w:r w:rsidRPr="00C85801">
              <w:rPr>
                <w:rFonts w:ascii="Times New Roman" w:hAnsi="Times New Roman"/>
                <w:sz w:val="20"/>
                <w:szCs w:val="20"/>
              </w:rPr>
              <w:t>е</w:t>
            </w:r>
            <w:r w:rsidRPr="00C85801">
              <w:rPr>
                <w:rFonts w:ascii="Times New Roman" w:hAnsi="Times New Roman"/>
                <w:sz w:val="20"/>
                <w:szCs w:val="20"/>
              </w:rPr>
              <w:t xml:space="preserve">лоВО!»] </w:t>
            </w:r>
            <w:r w:rsidRPr="00C85801">
              <w:rPr>
                <w:rFonts w:ascii="Times New Roman" w:hAnsi="Times New Roman"/>
                <w:spacing w:val="-4"/>
                <w:sz w:val="20"/>
                <w:szCs w:val="20"/>
              </w:rPr>
              <w:t>/ МУ «ЦБС г. Белово», Центральная детская библиотека ; сост. Е. Г .Ушакова. - Белово, 2013. - 35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Библионочь – 2013</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программа</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FF0000"/>
                <w:sz w:val="20"/>
                <w:szCs w:val="20"/>
              </w:rPr>
            </w:pPr>
            <w:r w:rsidRPr="00C85801">
              <w:rPr>
                <w:rFonts w:ascii="Times New Roman" w:hAnsi="Times New Roman"/>
                <w:sz w:val="20"/>
                <w:szCs w:val="20"/>
              </w:rPr>
              <w:t>Программа мероприятий «Большое литературное пут</w:t>
            </w:r>
            <w:r w:rsidRPr="00C85801">
              <w:rPr>
                <w:rFonts w:ascii="Times New Roman" w:hAnsi="Times New Roman"/>
                <w:sz w:val="20"/>
                <w:szCs w:val="20"/>
              </w:rPr>
              <w:t>е</w:t>
            </w:r>
            <w:r w:rsidRPr="00C85801">
              <w:rPr>
                <w:rFonts w:ascii="Times New Roman" w:hAnsi="Times New Roman"/>
                <w:sz w:val="20"/>
                <w:szCs w:val="20"/>
              </w:rPr>
              <w:t>шествие», проводимых библи</w:t>
            </w:r>
            <w:r w:rsidRPr="00C85801">
              <w:rPr>
                <w:rFonts w:ascii="Times New Roman" w:hAnsi="Times New Roman"/>
                <w:sz w:val="20"/>
                <w:szCs w:val="20"/>
              </w:rPr>
              <w:t>о</w:t>
            </w:r>
            <w:r w:rsidRPr="00C85801">
              <w:rPr>
                <w:rFonts w:ascii="Times New Roman" w:hAnsi="Times New Roman"/>
                <w:sz w:val="20"/>
                <w:szCs w:val="20"/>
              </w:rPr>
              <w:t xml:space="preserve">теками системы в рамках акции  </w:t>
            </w:r>
            <w:r w:rsidRPr="00C85801">
              <w:rPr>
                <w:rFonts w:ascii="Times New Roman" w:hAnsi="Times New Roman"/>
                <w:color w:val="000000" w:themeColor="text1"/>
                <w:sz w:val="20"/>
                <w:szCs w:val="20"/>
              </w:rPr>
              <w:t>«Библионочь – 2013».</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Библионочь – 2013 : [програ</w:t>
            </w:r>
            <w:r w:rsidRPr="00C85801">
              <w:rPr>
                <w:rFonts w:ascii="Times New Roman" w:hAnsi="Times New Roman"/>
                <w:sz w:val="20"/>
                <w:szCs w:val="20"/>
              </w:rPr>
              <w:t>м</w:t>
            </w:r>
            <w:r w:rsidRPr="00C85801">
              <w:rPr>
                <w:rFonts w:ascii="Times New Roman" w:hAnsi="Times New Roman"/>
                <w:sz w:val="20"/>
                <w:szCs w:val="20"/>
              </w:rPr>
              <w:t>ма] / МУ «ЦБС г. Белово», Це</w:t>
            </w:r>
            <w:r w:rsidRPr="00C85801">
              <w:rPr>
                <w:rFonts w:ascii="Times New Roman" w:hAnsi="Times New Roman"/>
                <w:sz w:val="20"/>
                <w:szCs w:val="20"/>
              </w:rPr>
              <w:t>н</w:t>
            </w:r>
            <w:r w:rsidRPr="00C85801">
              <w:rPr>
                <w:rFonts w:ascii="Times New Roman" w:hAnsi="Times New Roman"/>
                <w:sz w:val="20"/>
                <w:szCs w:val="20"/>
              </w:rPr>
              <w:t xml:space="preserve">тральная городская библиотека. - Белово, 2013. </w:t>
            </w:r>
            <w:r w:rsidRPr="00C85801">
              <w:rPr>
                <w:rFonts w:ascii="Times New Roman" w:hAnsi="Times New Roman"/>
                <w:color w:val="000000" w:themeColor="text1"/>
                <w:sz w:val="20"/>
                <w:szCs w:val="20"/>
              </w:rPr>
              <w:t>– 70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БИБЛИОночь</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листовка</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Листовка-приглашение на «БИБЛИОночь» в Детскую би</w:t>
            </w:r>
            <w:r w:rsidRPr="00C85801">
              <w:rPr>
                <w:rFonts w:ascii="Times New Roman" w:hAnsi="Times New Roman"/>
                <w:sz w:val="20"/>
                <w:szCs w:val="20"/>
              </w:rPr>
              <w:t>б</w:t>
            </w:r>
            <w:r w:rsidRPr="00C85801">
              <w:rPr>
                <w:rFonts w:ascii="Times New Roman" w:hAnsi="Times New Roman"/>
                <w:sz w:val="20"/>
                <w:szCs w:val="20"/>
              </w:rPr>
              <w:t>лиотеку №3.</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БИБЛИОночь : [листовка-приглашение] / МУ «ЦБС г. Б</w:t>
            </w:r>
            <w:r w:rsidRPr="00C85801">
              <w:rPr>
                <w:rFonts w:ascii="Times New Roman" w:hAnsi="Times New Roman"/>
                <w:sz w:val="20"/>
                <w:szCs w:val="20"/>
              </w:rPr>
              <w:t>е</w:t>
            </w:r>
            <w:r w:rsidRPr="00C85801">
              <w:rPr>
                <w:rFonts w:ascii="Times New Roman" w:hAnsi="Times New Roman"/>
                <w:sz w:val="20"/>
                <w:szCs w:val="20"/>
              </w:rPr>
              <w:t>лово», Детская библиотека №3. – Белово, 2013.</w:t>
            </w:r>
            <w:r w:rsidRPr="00C85801">
              <w:rPr>
                <w:rFonts w:ascii="Times New Roman" w:hAnsi="Times New Roman"/>
                <w:color w:val="000000" w:themeColor="text1"/>
                <w:sz w:val="20"/>
                <w:szCs w:val="20"/>
              </w:rPr>
              <w:t xml:space="preserve"> – 30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программа</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Городской педагогический с</w:t>
            </w:r>
            <w:r w:rsidRPr="00C85801">
              <w:rPr>
                <w:rFonts w:ascii="Times New Roman" w:hAnsi="Times New Roman"/>
                <w:color w:val="000000"/>
                <w:sz w:val="20"/>
                <w:szCs w:val="20"/>
              </w:rPr>
              <w:t>е</w:t>
            </w:r>
            <w:r w:rsidRPr="00C85801">
              <w:rPr>
                <w:rFonts w:ascii="Times New Roman" w:hAnsi="Times New Roman"/>
                <w:color w:val="000000"/>
                <w:sz w:val="20"/>
                <w:szCs w:val="20"/>
              </w:rPr>
              <w:t>минар-практикум. Информат</w:t>
            </w:r>
            <w:r w:rsidRPr="00C85801">
              <w:rPr>
                <w:rFonts w:ascii="Times New Roman" w:hAnsi="Times New Roman"/>
                <w:color w:val="000000"/>
                <w:sz w:val="20"/>
                <w:szCs w:val="20"/>
              </w:rPr>
              <w:t>и</w:t>
            </w:r>
            <w:r w:rsidRPr="00C85801">
              <w:rPr>
                <w:rFonts w:ascii="Times New Roman" w:hAnsi="Times New Roman"/>
                <w:color w:val="000000"/>
                <w:sz w:val="20"/>
                <w:szCs w:val="20"/>
              </w:rPr>
              <w:t>зация образовательного проце</w:t>
            </w:r>
            <w:r w:rsidRPr="00C85801">
              <w:rPr>
                <w:rFonts w:ascii="Times New Roman" w:hAnsi="Times New Roman"/>
                <w:color w:val="000000"/>
                <w:sz w:val="20"/>
                <w:szCs w:val="20"/>
              </w:rPr>
              <w:t>с</w:t>
            </w:r>
            <w:r w:rsidRPr="00C85801">
              <w:rPr>
                <w:rFonts w:ascii="Times New Roman" w:hAnsi="Times New Roman"/>
                <w:color w:val="000000"/>
                <w:sz w:val="20"/>
                <w:szCs w:val="20"/>
              </w:rPr>
              <w:t>са и применение информацио</w:t>
            </w:r>
            <w:r w:rsidRPr="00C85801">
              <w:rPr>
                <w:rFonts w:ascii="Times New Roman" w:hAnsi="Times New Roman"/>
                <w:color w:val="000000"/>
                <w:sz w:val="20"/>
                <w:szCs w:val="20"/>
              </w:rPr>
              <w:t>н</w:t>
            </w:r>
            <w:r w:rsidRPr="00C85801">
              <w:rPr>
                <w:rFonts w:ascii="Times New Roman" w:hAnsi="Times New Roman"/>
                <w:color w:val="000000"/>
                <w:sz w:val="20"/>
                <w:szCs w:val="20"/>
              </w:rPr>
              <w:t>ных методик – основа качес</w:t>
            </w:r>
            <w:r w:rsidRPr="00C85801">
              <w:rPr>
                <w:rFonts w:ascii="Times New Roman" w:hAnsi="Times New Roman"/>
                <w:color w:val="000000"/>
                <w:sz w:val="20"/>
                <w:szCs w:val="20"/>
              </w:rPr>
              <w:t>т</w:t>
            </w:r>
            <w:r w:rsidRPr="00C85801">
              <w:rPr>
                <w:rFonts w:ascii="Times New Roman" w:hAnsi="Times New Roman"/>
                <w:color w:val="000000"/>
                <w:sz w:val="20"/>
                <w:szCs w:val="20"/>
              </w:rPr>
              <w:t>венно нового уровня преподав</w:t>
            </w:r>
            <w:r w:rsidRPr="00C85801">
              <w:rPr>
                <w:rFonts w:ascii="Times New Roman" w:hAnsi="Times New Roman"/>
                <w:color w:val="000000"/>
                <w:sz w:val="20"/>
                <w:szCs w:val="20"/>
              </w:rPr>
              <w:t>а</w:t>
            </w:r>
            <w:r w:rsidRPr="00C85801">
              <w:rPr>
                <w:rFonts w:ascii="Times New Roman" w:hAnsi="Times New Roman"/>
                <w:color w:val="000000"/>
                <w:sz w:val="20"/>
                <w:szCs w:val="20"/>
              </w:rPr>
              <w:t>ния в ДШИ.</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Городской педагогический с</w:t>
            </w:r>
            <w:r w:rsidRPr="00C85801">
              <w:rPr>
                <w:rFonts w:ascii="Times New Roman" w:hAnsi="Times New Roman"/>
                <w:color w:val="000000"/>
                <w:sz w:val="20"/>
                <w:szCs w:val="20"/>
              </w:rPr>
              <w:t>е</w:t>
            </w:r>
            <w:r w:rsidRPr="00C85801">
              <w:rPr>
                <w:rFonts w:ascii="Times New Roman" w:hAnsi="Times New Roman"/>
                <w:color w:val="000000"/>
                <w:sz w:val="20"/>
                <w:szCs w:val="20"/>
              </w:rPr>
              <w:t>минар-практикум. Информат</w:t>
            </w:r>
            <w:r w:rsidRPr="00C85801">
              <w:rPr>
                <w:rFonts w:ascii="Times New Roman" w:hAnsi="Times New Roman"/>
                <w:color w:val="000000"/>
                <w:sz w:val="20"/>
                <w:szCs w:val="20"/>
              </w:rPr>
              <w:t>и</w:t>
            </w:r>
            <w:r w:rsidRPr="00C85801">
              <w:rPr>
                <w:rFonts w:ascii="Times New Roman" w:hAnsi="Times New Roman"/>
                <w:color w:val="000000"/>
                <w:sz w:val="20"/>
                <w:szCs w:val="20"/>
              </w:rPr>
              <w:t>зация образовательного проце</w:t>
            </w:r>
            <w:r w:rsidRPr="00C85801">
              <w:rPr>
                <w:rFonts w:ascii="Times New Roman" w:hAnsi="Times New Roman"/>
                <w:color w:val="000000"/>
                <w:sz w:val="20"/>
                <w:szCs w:val="20"/>
              </w:rPr>
              <w:t>с</w:t>
            </w:r>
            <w:r w:rsidRPr="00C85801">
              <w:rPr>
                <w:rFonts w:ascii="Times New Roman" w:hAnsi="Times New Roman"/>
                <w:color w:val="000000"/>
                <w:sz w:val="20"/>
                <w:szCs w:val="20"/>
              </w:rPr>
              <w:t>са и применение информацио</w:t>
            </w:r>
            <w:r w:rsidRPr="00C85801">
              <w:rPr>
                <w:rFonts w:ascii="Times New Roman" w:hAnsi="Times New Roman"/>
                <w:color w:val="000000"/>
                <w:sz w:val="20"/>
                <w:szCs w:val="20"/>
              </w:rPr>
              <w:t>н</w:t>
            </w:r>
            <w:r w:rsidRPr="00C85801">
              <w:rPr>
                <w:rFonts w:ascii="Times New Roman" w:hAnsi="Times New Roman"/>
                <w:color w:val="000000"/>
                <w:sz w:val="20"/>
                <w:szCs w:val="20"/>
              </w:rPr>
              <w:t>ных методик – основа качес</w:t>
            </w:r>
            <w:r w:rsidRPr="00C85801">
              <w:rPr>
                <w:rFonts w:ascii="Times New Roman" w:hAnsi="Times New Roman"/>
                <w:color w:val="000000"/>
                <w:sz w:val="20"/>
                <w:szCs w:val="20"/>
              </w:rPr>
              <w:t>т</w:t>
            </w:r>
            <w:r w:rsidRPr="00C85801">
              <w:rPr>
                <w:rFonts w:ascii="Times New Roman" w:hAnsi="Times New Roman"/>
                <w:color w:val="000000"/>
                <w:sz w:val="20"/>
                <w:szCs w:val="20"/>
              </w:rPr>
              <w:t>венно нового уровня преподав</w:t>
            </w:r>
            <w:r w:rsidRPr="00C85801">
              <w:rPr>
                <w:rFonts w:ascii="Times New Roman" w:hAnsi="Times New Roman"/>
                <w:color w:val="000000"/>
                <w:sz w:val="20"/>
                <w:szCs w:val="20"/>
              </w:rPr>
              <w:t>а</w:t>
            </w:r>
            <w:r w:rsidRPr="00C85801">
              <w:rPr>
                <w:rFonts w:ascii="Times New Roman" w:hAnsi="Times New Roman"/>
                <w:color w:val="000000"/>
                <w:sz w:val="20"/>
                <w:szCs w:val="20"/>
              </w:rPr>
              <w:t>ния в ДШИ : [программа] / М</w:t>
            </w:r>
            <w:r w:rsidRPr="00C85801">
              <w:rPr>
                <w:rFonts w:ascii="Times New Roman" w:hAnsi="Times New Roman"/>
                <w:color w:val="000000"/>
                <w:sz w:val="20"/>
                <w:szCs w:val="20"/>
              </w:rPr>
              <w:t>у</w:t>
            </w:r>
            <w:r w:rsidRPr="00C85801">
              <w:rPr>
                <w:rFonts w:ascii="Times New Roman" w:hAnsi="Times New Roman"/>
                <w:color w:val="000000"/>
                <w:sz w:val="20"/>
                <w:szCs w:val="20"/>
              </w:rPr>
              <w:t>ниципальное учреждение «Управление культуры и кино» ; МОУ ДОД «Детская школа и</w:t>
            </w:r>
            <w:r w:rsidRPr="00C85801">
              <w:rPr>
                <w:rFonts w:ascii="Times New Roman" w:hAnsi="Times New Roman"/>
                <w:color w:val="000000"/>
                <w:sz w:val="20"/>
                <w:szCs w:val="20"/>
              </w:rPr>
              <w:t>с</w:t>
            </w:r>
            <w:r w:rsidRPr="00C85801">
              <w:rPr>
                <w:rFonts w:ascii="Times New Roman" w:hAnsi="Times New Roman"/>
                <w:color w:val="000000"/>
                <w:sz w:val="20"/>
                <w:szCs w:val="20"/>
              </w:rPr>
              <w:lastRenderedPageBreak/>
              <w:t>кусств № 12» ; сост. Т. И. Ник</w:t>
            </w:r>
            <w:r w:rsidRPr="00C85801">
              <w:rPr>
                <w:rFonts w:ascii="Times New Roman" w:hAnsi="Times New Roman"/>
                <w:color w:val="000000"/>
                <w:sz w:val="20"/>
                <w:szCs w:val="20"/>
              </w:rPr>
              <w:t>и</w:t>
            </w:r>
            <w:r w:rsidRPr="00C85801">
              <w:rPr>
                <w:rFonts w:ascii="Times New Roman" w:hAnsi="Times New Roman"/>
                <w:color w:val="000000"/>
                <w:sz w:val="20"/>
                <w:szCs w:val="20"/>
              </w:rPr>
              <w:t>тина. – Белово, 2013.</w:t>
            </w:r>
            <w:r w:rsidRPr="00C85801">
              <w:rPr>
                <w:rFonts w:ascii="Times New Roman" w:hAnsi="Times New Roman"/>
                <w:color w:val="000000" w:themeColor="text1"/>
                <w:sz w:val="20"/>
                <w:szCs w:val="20"/>
              </w:rPr>
              <w:t xml:space="preserve"> – 30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Инской – читай!</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рекламный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флаер</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Инской – читай! : [флаер] / МУ«ЦБС г. Белово», Библиот</w:t>
            </w:r>
            <w:r w:rsidRPr="00C85801">
              <w:rPr>
                <w:rFonts w:ascii="Times New Roman" w:hAnsi="Times New Roman"/>
                <w:color w:val="000000" w:themeColor="text1"/>
                <w:sz w:val="20"/>
                <w:szCs w:val="20"/>
              </w:rPr>
              <w:t>е</w:t>
            </w:r>
            <w:r w:rsidRPr="00C85801">
              <w:rPr>
                <w:rFonts w:ascii="Times New Roman" w:hAnsi="Times New Roman"/>
                <w:color w:val="000000" w:themeColor="text1"/>
                <w:sz w:val="20"/>
                <w:szCs w:val="20"/>
              </w:rPr>
              <w:t>ка №10 ; сост. Е. О. Сестерова. – Белово, 2013. – 25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Информацио</w:t>
            </w:r>
            <w:r w:rsidRPr="00C85801">
              <w:rPr>
                <w:rFonts w:ascii="Times New Roman" w:hAnsi="Times New Roman"/>
                <w:sz w:val="20"/>
                <w:szCs w:val="20"/>
              </w:rPr>
              <w:t>н</w:t>
            </w:r>
            <w:r w:rsidRPr="00C85801">
              <w:rPr>
                <w:rFonts w:ascii="Times New Roman" w:hAnsi="Times New Roman"/>
                <w:sz w:val="20"/>
                <w:szCs w:val="20"/>
              </w:rPr>
              <w:t>ный центр по в</w:t>
            </w:r>
            <w:r w:rsidRPr="00C85801">
              <w:rPr>
                <w:rFonts w:ascii="Times New Roman" w:hAnsi="Times New Roman"/>
                <w:sz w:val="20"/>
                <w:szCs w:val="20"/>
              </w:rPr>
              <w:t>о</w:t>
            </w:r>
            <w:r w:rsidRPr="00C85801">
              <w:rPr>
                <w:rFonts w:ascii="Times New Roman" w:hAnsi="Times New Roman"/>
                <w:sz w:val="20"/>
                <w:szCs w:val="20"/>
              </w:rPr>
              <w:t>просам культуры - ваш путевод</w:t>
            </w:r>
            <w:r w:rsidRPr="00C85801">
              <w:rPr>
                <w:rFonts w:ascii="Times New Roman" w:hAnsi="Times New Roman"/>
                <w:sz w:val="20"/>
                <w:szCs w:val="20"/>
              </w:rPr>
              <w:t>и</w:t>
            </w:r>
            <w:r w:rsidRPr="00C85801">
              <w:rPr>
                <w:rFonts w:ascii="Times New Roman" w:hAnsi="Times New Roman"/>
                <w:sz w:val="20"/>
                <w:szCs w:val="20"/>
              </w:rPr>
              <w:t>тель</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листовка</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Включает информацию об усл</w:t>
            </w:r>
            <w:r w:rsidRPr="00C85801">
              <w:rPr>
                <w:rFonts w:ascii="Times New Roman" w:hAnsi="Times New Roman"/>
                <w:sz w:val="20"/>
                <w:szCs w:val="20"/>
              </w:rPr>
              <w:t>у</w:t>
            </w:r>
            <w:r w:rsidRPr="00C85801">
              <w:rPr>
                <w:rFonts w:ascii="Times New Roman" w:hAnsi="Times New Roman"/>
                <w:sz w:val="20"/>
                <w:szCs w:val="20"/>
              </w:rPr>
              <w:t>гах, ресурсах Центра.</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Информационный центр по в</w:t>
            </w:r>
            <w:r w:rsidRPr="00C85801">
              <w:rPr>
                <w:rFonts w:ascii="Times New Roman" w:hAnsi="Times New Roman"/>
                <w:sz w:val="20"/>
                <w:szCs w:val="20"/>
              </w:rPr>
              <w:t>о</w:t>
            </w:r>
            <w:r w:rsidRPr="00C85801">
              <w:rPr>
                <w:rFonts w:ascii="Times New Roman" w:hAnsi="Times New Roman"/>
                <w:sz w:val="20"/>
                <w:szCs w:val="20"/>
              </w:rPr>
              <w:t>просам культуры - ваш путев</w:t>
            </w:r>
            <w:r w:rsidRPr="00C85801">
              <w:rPr>
                <w:rFonts w:ascii="Times New Roman" w:hAnsi="Times New Roman"/>
                <w:sz w:val="20"/>
                <w:szCs w:val="20"/>
              </w:rPr>
              <w:t>о</w:t>
            </w:r>
            <w:r w:rsidRPr="00C85801">
              <w:rPr>
                <w:rFonts w:ascii="Times New Roman" w:hAnsi="Times New Roman"/>
                <w:sz w:val="20"/>
                <w:szCs w:val="20"/>
              </w:rPr>
              <w:t>дитель   / МУ «ЦБС г. Белово», Информационный центр по в</w:t>
            </w:r>
            <w:r w:rsidRPr="00C85801">
              <w:rPr>
                <w:rFonts w:ascii="Times New Roman" w:hAnsi="Times New Roman"/>
                <w:sz w:val="20"/>
                <w:szCs w:val="20"/>
              </w:rPr>
              <w:t>о</w:t>
            </w:r>
            <w:r w:rsidRPr="00C85801">
              <w:rPr>
                <w:rFonts w:ascii="Times New Roman" w:hAnsi="Times New Roman"/>
                <w:sz w:val="20"/>
                <w:szCs w:val="20"/>
              </w:rPr>
              <w:t>просам культуры ; сост. Т. В.Баязитова - Белово.-</w:t>
            </w:r>
            <w:r w:rsidRPr="00C85801">
              <w:rPr>
                <w:rFonts w:ascii="Times New Roman" w:hAnsi="Times New Roman"/>
                <w:color w:val="000000" w:themeColor="text1"/>
                <w:sz w:val="20"/>
                <w:szCs w:val="20"/>
              </w:rPr>
              <w:t xml:space="preserve"> 30экз.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Приведи друга в библиотеку!</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 xml:space="preserve">дический листовка - объявление </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Содержит информацию об а</w:t>
            </w:r>
            <w:r w:rsidRPr="00C85801">
              <w:rPr>
                <w:rFonts w:ascii="Times New Roman" w:hAnsi="Times New Roman"/>
                <w:sz w:val="20"/>
                <w:szCs w:val="20"/>
              </w:rPr>
              <w:t>к</w:t>
            </w:r>
            <w:r w:rsidRPr="00C85801">
              <w:rPr>
                <w:rFonts w:ascii="Times New Roman" w:hAnsi="Times New Roman"/>
                <w:sz w:val="20"/>
                <w:szCs w:val="20"/>
              </w:rPr>
              <w:t>ции ЦГБ «Приведи друга в би</w:t>
            </w:r>
            <w:r w:rsidRPr="00C85801">
              <w:rPr>
                <w:rFonts w:ascii="Times New Roman" w:hAnsi="Times New Roman"/>
                <w:sz w:val="20"/>
                <w:szCs w:val="20"/>
              </w:rPr>
              <w:t>б</w:t>
            </w:r>
            <w:r w:rsidRPr="00C85801">
              <w:rPr>
                <w:rFonts w:ascii="Times New Roman" w:hAnsi="Times New Roman"/>
                <w:sz w:val="20"/>
                <w:szCs w:val="20"/>
              </w:rPr>
              <w:t>лиотеку».</w:t>
            </w:r>
          </w:p>
        </w:tc>
        <w:tc>
          <w:tcPr>
            <w:tcW w:w="3027" w:type="dxa"/>
          </w:tcPr>
          <w:p w:rsidR="00E85730" w:rsidRPr="00C85801" w:rsidRDefault="00E85730" w:rsidP="00E85730">
            <w:pPr>
              <w:spacing w:after="0" w:line="240" w:lineRule="auto"/>
              <w:rPr>
                <w:rFonts w:ascii="Times New Roman" w:hAnsi="Times New Roman"/>
                <w:color w:val="FF0000"/>
                <w:sz w:val="20"/>
                <w:szCs w:val="20"/>
              </w:rPr>
            </w:pPr>
            <w:r w:rsidRPr="00C85801">
              <w:rPr>
                <w:rFonts w:ascii="Times New Roman" w:hAnsi="Times New Roman"/>
                <w:color w:val="000000" w:themeColor="text1"/>
                <w:sz w:val="20"/>
                <w:szCs w:val="20"/>
              </w:rPr>
              <w:t>Приведи друга в библиотеку! : [объявление] / МУ «ЦБС г. Б</w:t>
            </w:r>
            <w:r w:rsidRPr="00C85801">
              <w:rPr>
                <w:rFonts w:ascii="Times New Roman" w:hAnsi="Times New Roman"/>
                <w:color w:val="000000" w:themeColor="text1"/>
                <w:sz w:val="20"/>
                <w:szCs w:val="20"/>
              </w:rPr>
              <w:t>е</w:t>
            </w:r>
            <w:r w:rsidRPr="00C85801">
              <w:rPr>
                <w:rFonts w:ascii="Times New Roman" w:hAnsi="Times New Roman"/>
                <w:color w:val="000000" w:themeColor="text1"/>
                <w:sz w:val="20"/>
                <w:szCs w:val="20"/>
              </w:rPr>
              <w:t>лово», Центральная городская библиотека ; сост. С. Н. Нары</w:t>
            </w:r>
            <w:r w:rsidRPr="00C85801">
              <w:rPr>
                <w:rFonts w:ascii="Times New Roman" w:hAnsi="Times New Roman"/>
                <w:color w:val="000000" w:themeColor="text1"/>
                <w:sz w:val="20"/>
                <w:szCs w:val="20"/>
              </w:rPr>
              <w:t>ж</w:t>
            </w:r>
            <w:r w:rsidRPr="00C85801">
              <w:rPr>
                <w:rFonts w:ascii="Times New Roman" w:hAnsi="Times New Roman"/>
                <w:color w:val="000000" w:themeColor="text1"/>
                <w:sz w:val="20"/>
                <w:szCs w:val="20"/>
              </w:rPr>
              <w:t>нов.  – Белово, 2013. - 30экз.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Приглашаем в Библиотеку</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листовка</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Объявление содержит информ</w:t>
            </w:r>
            <w:r w:rsidRPr="00C85801">
              <w:rPr>
                <w:rFonts w:ascii="Times New Roman" w:hAnsi="Times New Roman"/>
                <w:sz w:val="20"/>
                <w:szCs w:val="20"/>
              </w:rPr>
              <w:t>а</w:t>
            </w:r>
            <w:r w:rsidRPr="00C85801">
              <w:rPr>
                <w:rFonts w:ascii="Times New Roman" w:hAnsi="Times New Roman"/>
                <w:sz w:val="20"/>
                <w:szCs w:val="20"/>
              </w:rPr>
              <w:t>цию о Библиотеке №5 с пр</w:t>
            </w:r>
            <w:r w:rsidRPr="00C85801">
              <w:rPr>
                <w:rFonts w:ascii="Times New Roman" w:hAnsi="Times New Roman"/>
                <w:sz w:val="20"/>
                <w:szCs w:val="20"/>
              </w:rPr>
              <w:t>и</w:t>
            </w:r>
            <w:r w:rsidRPr="00C85801">
              <w:rPr>
                <w:rFonts w:ascii="Times New Roman" w:hAnsi="Times New Roman"/>
                <w:sz w:val="20"/>
                <w:szCs w:val="20"/>
              </w:rPr>
              <w:t>глашением посетить ее</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Приглашаем в Библиотеку  : [объявление-листовка / МУ «ЦБС  г. Белово», Библиотека №5 ; сост. Т. Г. Шаркова. – Б</w:t>
            </w:r>
            <w:r w:rsidRPr="00C85801">
              <w:rPr>
                <w:rFonts w:ascii="Times New Roman" w:hAnsi="Times New Roman"/>
                <w:sz w:val="20"/>
                <w:szCs w:val="20"/>
              </w:rPr>
              <w:t>е</w:t>
            </w:r>
            <w:r w:rsidRPr="00C85801">
              <w:rPr>
                <w:rFonts w:ascii="Times New Roman" w:hAnsi="Times New Roman"/>
                <w:sz w:val="20"/>
                <w:szCs w:val="20"/>
              </w:rPr>
              <w:t>лово, 2013.</w:t>
            </w:r>
            <w:r w:rsidRPr="00C85801">
              <w:rPr>
                <w:rFonts w:ascii="Times New Roman" w:hAnsi="Times New Roman"/>
                <w:color w:val="000000" w:themeColor="text1"/>
                <w:sz w:val="20"/>
                <w:szCs w:val="20"/>
              </w:rPr>
              <w:t xml:space="preserve"> - 30экз.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 Днем шахтера!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афиша</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Содержит приглашение на праздник с указанием, где он состоится.</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 Днем шахтера! : [афиша] / МУ «ЦБС г. Белово» ; Центральная городская библиотека ; дизайн С. В. Кириллова. – Белово, 2013.</w:t>
            </w:r>
            <w:r w:rsidRPr="00C85801">
              <w:rPr>
                <w:rFonts w:ascii="Times New Roman" w:hAnsi="Times New Roman"/>
                <w:color w:val="000000" w:themeColor="text1"/>
                <w:sz w:val="20"/>
                <w:szCs w:val="20"/>
              </w:rPr>
              <w:t xml:space="preserve"> – 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 Днем шахтера!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флаер</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Содержит приглашение на праздник с указанием, где он состоится.</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 Днем шахтера! : [флаер] / МУ «ЦБС г. Белово» ; Центральная городская библиотека ; дизайн С. В. Кириллова. – Белово, 2013.</w:t>
            </w:r>
            <w:r w:rsidRPr="00C85801">
              <w:rPr>
                <w:rFonts w:ascii="Times New Roman" w:hAnsi="Times New Roman"/>
                <w:color w:val="000000" w:themeColor="text1"/>
                <w:sz w:val="20"/>
                <w:szCs w:val="20"/>
              </w:rPr>
              <w:t xml:space="preserve"> – 50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Улыбнись новому дню!</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флаер</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p>
        </w:tc>
        <w:tc>
          <w:tcPr>
            <w:tcW w:w="3027" w:type="dxa"/>
          </w:tcPr>
          <w:p w:rsidR="00E85730"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sz w:val="20"/>
                <w:szCs w:val="20"/>
              </w:rPr>
              <w:t xml:space="preserve">Улыбнись новому дню! </w:t>
            </w:r>
            <w:r w:rsidRPr="00C85801">
              <w:rPr>
                <w:rFonts w:ascii="Times New Roman" w:hAnsi="Times New Roman"/>
                <w:sz w:val="20"/>
                <w:szCs w:val="20"/>
              </w:rPr>
              <w:t>: [фла</w:t>
            </w:r>
            <w:r w:rsidRPr="00C85801">
              <w:rPr>
                <w:rFonts w:ascii="Times New Roman" w:hAnsi="Times New Roman"/>
                <w:sz w:val="20"/>
                <w:szCs w:val="20"/>
              </w:rPr>
              <w:t>е</w:t>
            </w:r>
            <w:r w:rsidRPr="00C85801">
              <w:rPr>
                <w:rFonts w:ascii="Times New Roman" w:hAnsi="Times New Roman"/>
                <w:sz w:val="20"/>
                <w:szCs w:val="20"/>
              </w:rPr>
              <w:t xml:space="preserve">ры] </w:t>
            </w:r>
            <w:r w:rsidRPr="00C85801">
              <w:rPr>
                <w:rFonts w:ascii="Times New Roman" w:hAnsi="Times New Roman"/>
                <w:color w:val="000000"/>
                <w:sz w:val="20"/>
                <w:szCs w:val="20"/>
              </w:rPr>
              <w:t>/ МУ«ЦБС г. Белово», Би</w:t>
            </w:r>
            <w:r w:rsidRPr="00C85801">
              <w:rPr>
                <w:rFonts w:ascii="Times New Roman" w:hAnsi="Times New Roman"/>
                <w:color w:val="000000"/>
                <w:sz w:val="20"/>
                <w:szCs w:val="20"/>
              </w:rPr>
              <w:t>б</w:t>
            </w:r>
            <w:r w:rsidRPr="00C85801">
              <w:rPr>
                <w:rFonts w:ascii="Times New Roman" w:hAnsi="Times New Roman"/>
                <w:color w:val="000000"/>
                <w:sz w:val="20"/>
                <w:szCs w:val="20"/>
              </w:rPr>
              <w:t>лиотека №10 ; сост. Е. О. Сест</w:t>
            </w:r>
            <w:r w:rsidRPr="00C85801">
              <w:rPr>
                <w:rFonts w:ascii="Times New Roman" w:hAnsi="Times New Roman"/>
                <w:color w:val="000000"/>
                <w:sz w:val="20"/>
                <w:szCs w:val="20"/>
              </w:rPr>
              <w:t>е</w:t>
            </w:r>
            <w:r w:rsidRPr="00C85801">
              <w:rPr>
                <w:rFonts w:ascii="Times New Roman" w:hAnsi="Times New Roman"/>
                <w:color w:val="000000"/>
                <w:sz w:val="20"/>
                <w:szCs w:val="20"/>
              </w:rPr>
              <w:t>рова. – Белово, 2013.</w:t>
            </w:r>
            <w:r w:rsidRPr="00C85801">
              <w:rPr>
                <w:rFonts w:ascii="Times New Roman" w:hAnsi="Times New Roman"/>
                <w:color w:val="000000" w:themeColor="text1"/>
                <w:sz w:val="20"/>
                <w:szCs w:val="20"/>
              </w:rPr>
              <w:t xml:space="preserve"> – 25 экз.</w:t>
            </w:r>
          </w:p>
          <w:p w:rsidR="003E47DB" w:rsidRDefault="003E47DB" w:rsidP="00E85730">
            <w:pPr>
              <w:spacing w:after="0" w:line="240" w:lineRule="auto"/>
              <w:rPr>
                <w:rFonts w:ascii="Times New Roman" w:hAnsi="Times New Roman"/>
                <w:color w:val="000000" w:themeColor="text1"/>
                <w:sz w:val="20"/>
                <w:szCs w:val="20"/>
              </w:rPr>
            </w:pPr>
          </w:p>
          <w:p w:rsidR="003E47DB" w:rsidRPr="00C85801" w:rsidRDefault="003E47DB" w:rsidP="00E85730">
            <w:pPr>
              <w:spacing w:after="0" w:line="240" w:lineRule="auto"/>
              <w:rPr>
                <w:rFonts w:ascii="Times New Roman" w:hAnsi="Times New Roman"/>
                <w:sz w:val="20"/>
                <w:szCs w:val="20"/>
              </w:rPr>
            </w:pP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Центр правовой информации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w:t>
            </w:r>
            <w:r w:rsidRPr="00C85801">
              <w:rPr>
                <w:rFonts w:ascii="Times New Roman" w:hAnsi="Times New Roman"/>
                <w:sz w:val="20"/>
                <w:szCs w:val="20"/>
              </w:rPr>
              <w:t>а</w:t>
            </w:r>
            <w:r w:rsidRPr="00C85801">
              <w:rPr>
                <w:rFonts w:ascii="Times New Roman" w:hAnsi="Times New Roman"/>
                <w:sz w:val="20"/>
                <w:szCs w:val="20"/>
              </w:rPr>
              <w:t>ционный лист</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Содержит информацию о ЦПИ ЦГБ – услугах, ресурсах, мест</w:t>
            </w:r>
            <w:r w:rsidRPr="00C85801">
              <w:rPr>
                <w:rFonts w:ascii="Times New Roman" w:hAnsi="Times New Roman"/>
                <w:sz w:val="20"/>
                <w:szCs w:val="20"/>
              </w:rPr>
              <w:t>о</w:t>
            </w:r>
            <w:r w:rsidRPr="00C85801">
              <w:rPr>
                <w:rFonts w:ascii="Times New Roman" w:hAnsi="Times New Roman"/>
                <w:sz w:val="20"/>
                <w:szCs w:val="20"/>
              </w:rPr>
              <w:t xml:space="preserve">нахождении Центра. </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Центр правовой информации  : [информационный лист] / МУ «ЦБС  г. Белово», Центральная городская библиотека; сост. С. В. Скрипкина. – Белово, 2013.</w:t>
            </w:r>
            <w:r w:rsidRPr="00C85801">
              <w:rPr>
                <w:rFonts w:ascii="Times New Roman" w:hAnsi="Times New Roman"/>
                <w:color w:val="000000" w:themeColor="text1"/>
                <w:sz w:val="20"/>
                <w:szCs w:val="20"/>
              </w:rPr>
              <w:t xml:space="preserve"> – 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Электронные у</w:t>
            </w:r>
            <w:r w:rsidRPr="00C85801">
              <w:rPr>
                <w:rFonts w:ascii="Times New Roman" w:hAnsi="Times New Roman"/>
                <w:sz w:val="20"/>
                <w:szCs w:val="20"/>
              </w:rPr>
              <w:t>с</w:t>
            </w:r>
            <w:r w:rsidRPr="00C85801">
              <w:rPr>
                <w:rFonts w:ascii="Times New Roman" w:hAnsi="Times New Roman"/>
                <w:sz w:val="20"/>
                <w:szCs w:val="20"/>
              </w:rPr>
              <w:t>луги для Вас!</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Информ</w:t>
            </w:r>
            <w:r w:rsidRPr="00C85801">
              <w:rPr>
                <w:rFonts w:ascii="Times New Roman" w:hAnsi="Times New Roman"/>
                <w:sz w:val="20"/>
                <w:szCs w:val="20"/>
              </w:rPr>
              <w:t>а</w:t>
            </w:r>
            <w:r w:rsidRPr="00C85801">
              <w:rPr>
                <w:rFonts w:ascii="Times New Roman" w:hAnsi="Times New Roman"/>
                <w:sz w:val="20"/>
                <w:szCs w:val="20"/>
              </w:rPr>
              <w:t>ционный лист</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Содержит информацию о ресу</w:t>
            </w:r>
            <w:r w:rsidRPr="00C85801">
              <w:rPr>
                <w:rFonts w:ascii="Times New Roman" w:hAnsi="Times New Roman"/>
                <w:sz w:val="20"/>
                <w:szCs w:val="20"/>
              </w:rPr>
              <w:t>р</w:t>
            </w:r>
            <w:r w:rsidRPr="00C85801">
              <w:rPr>
                <w:rFonts w:ascii="Times New Roman" w:hAnsi="Times New Roman"/>
                <w:sz w:val="20"/>
                <w:szCs w:val="20"/>
              </w:rPr>
              <w:t>сах, электронных услугах  ЦПИ ЦГБ.</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Электронные услуги для Вас! : [информационный лист] / МУ «ЦБС г. Белово», Центральная городская библиотека ; сост. С. В. Скрипкина. – Белово, 2013.</w:t>
            </w:r>
            <w:r w:rsidRPr="00C85801">
              <w:rPr>
                <w:rFonts w:ascii="Times New Roman" w:hAnsi="Times New Roman"/>
                <w:color w:val="000000" w:themeColor="text1"/>
                <w:sz w:val="20"/>
                <w:szCs w:val="20"/>
              </w:rPr>
              <w:t xml:space="preserve"> – 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Адмирал сиби</w:t>
            </w:r>
            <w:r w:rsidRPr="00C85801">
              <w:rPr>
                <w:rFonts w:ascii="Times New Roman" w:hAnsi="Times New Roman"/>
                <w:sz w:val="20"/>
                <w:szCs w:val="20"/>
              </w:rPr>
              <w:t>р</w:t>
            </w:r>
            <w:r w:rsidRPr="00C85801">
              <w:rPr>
                <w:rFonts w:ascii="Times New Roman" w:hAnsi="Times New Roman"/>
                <w:sz w:val="20"/>
                <w:szCs w:val="20"/>
              </w:rPr>
              <w:t>ской прозы</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буклет</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333333"/>
                <w:sz w:val="20"/>
                <w:szCs w:val="20"/>
                <w:shd w:val="clear" w:color="auto" w:fill="FFFFFF"/>
              </w:rPr>
              <w:t>Буклет включает биографию, список литературы, высказыв</w:t>
            </w:r>
            <w:r w:rsidRPr="00C85801">
              <w:rPr>
                <w:rFonts w:ascii="Times New Roman" w:hAnsi="Times New Roman"/>
                <w:color w:val="333333"/>
                <w:sz w:val="20"/>
                <w:szCs w:val="20"/>
                <w:shd w:val="clear" w:color="auto" w:fill="FFFFFF"/>
              </w:rPr>
              <w:t>а</w:t>
            </w:r>
            <w:r w:rsidRPr="00C85801">
              <w:rPr>
                <w:rFonts w:ascii="Times New Roman" w:hAnsi="Times New Roman"/>
                <w:color w:val="333333"/>
                <w:sz w:val="20"/>
                <w:szCs w:val="20"/>
                <w:shd w:val="clear" w:color="auto" w:fill="FFFFFF"/>
              </w:rPr>
              <w:t>ния о творчестве писателя.</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Адмирал сибирской прозы : [буклет] / МУ «ЦБС г. Белово», Библиотека №8 ; сост. Е. В. М</w:t>
            </w:r>
            <w:r w:rsidRPr="00C85801">
              <w:rPr>
                <w:rFonts w:ascii="Times New Roman" w:hAnsi="Times New Roman"/>
                <w:sz w:val="20"/>
                <w:szCs w:val="20"/>
              </w:rPr>
              <w:t>о</w:t>
            </w:r>
            <w:r w:rsidRPr="00C85801">
              <w:rPr>
                <w:rFonts w:ascii="Times New Roman" w:hAnsi="Times New Roman"/>
                <w:sz w:val="20"/>
                <w:szCs w:val="20"/>
              </w:rPr>
              <w:t xml:space="preserve">чалова. – Белово, 2013. </w:t>
            </w:r>
            <w:r w:rsidRPr="00C85801">
              <w:rPr>
                <w:rFonts w:ascii="Times New Roman" w:hAnsi="Times New Roman"/>
                <w:color w:val="000000" w:themeColor="text1"/>
                <w:sz w:val="20"/>
                <w:szCs w:val="20"/>
              </w:rPr>
              <w:t>– 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Библиотека №1</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Буклет</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Содержит информацию о би</w:t>
            </w:r>
            <w:r w:rsidRPr="00C85801">
              <w:rPr>
                <w:rFonts w:ascii="Times New Roman" w:hAnsi="Times New Roman"/>
                <w:sz w:val="20"/>
                <w:szCs w:val="20"/>
              </w:rPr>
              <w:t>б</w:t>
            </w:r>
            <w:r w:rsidRPr="00C85801">
              <w:rPr>
                <w:rFonts w:ascii="Times New Roman" w:hAnsi="Times New Roman"/>
                <w:sz w:val="20"/>
                <w:szCs w:val="20"/>
              </w:rPr>
              <w:t>лиотеке: ресурсах, литературно-музейной экспозиции, услугах.</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Библиотека №1 : [рекламный буклет] / </w:t>
            </w:r>
            <w:r w:rsidRPr="00C85801">
              <w:rPr>
                <w:rFonts w:ascii="Times New Roman" w:hAnsi="Times New Roman"/>
                <w:color w:val="000000"/>
                <w:sz w:val="20"/>
                <w:szCs w:val="20"/>
              </w:rPr>
              <w:t>МУ «ЦБС г. Белово, Библиотека №1 ; сост. Л. В. В</w:t>
            </w:r>
            <w:r w:rsidRPr="00C85801">
              <w:rPr>
                <w:rFonts w:ascii="Times New Roman" w:hAnsi="Times New Roman"/>
                <w:color w:val="000000"/>
                <w:sz w:val="20"/>
                <w:szCs w:val="20"/>
              </w:rPr>
              <w:t>а</w:t>
            </w:r>
            <w:r w:rsidRPr="00C85801">
              <w:rPr>
                <w:rFonts w:ascii="Times New Roman" w:hAnsi="Times New Roman"/>
                <w:color w:val="000000"/>
                <w:sz w:val="20"/>
                <w:szCs w:val="20"/>
              </w:rPr>
              <w:t xml:space="preserve">лиуллова. – </w:t>
            </w:r>
            <w:r w:rsidRPr="00C85801">
              <w:rPr>
                <w:rFonts w:ascii="Times New Roman" w:hAnsi="Times New Roman"/>
                <w:sz w:val="20"/>
                <w:szCs w:val="20"/>
              </w:rPr>
              <w:t>Белово</w:t>
            </w:r>
            <w:r w:rsidRPr="00C85801">
              <w:rPr>
                <w:rFonts w:ascii="Times New Roman" w:hAnsi="Times New Roman"/>
                <w:color w:val="000000"/>
                <w:sz w:val="20"/>
                <w:szCs w:val="20"/>
              </w:rPr>
              <w:t>, 2010.</w:t>
            </w:r>
            <w:r w:rsidRPr="00C85801">
              <w:rPr>
                <w:rFonts w:ascii="Times New Roman" w:hAnsi="Times New Roman"/>
                <w:color w:val="000000" w:themeColor="text1"/>
                <w:sz w:val="20"/>
                <w:szCs w:val="20"/>
              </w:rPr>
              <w:t xml:space="preserve"> – 20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Библиотека №5. 40 лет</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буклет</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Библиотека №5. 40 лет  : [и</w:t>
            </w:r>
            <w:r w:rsidRPr="00C85801">
              <w:rPr>
                <w:rFonts w:ascii="Times New Roman" w:hAnsi="Times New Roman"/>
                <w:sz w:val="20"/>
                <w:szCs w:val="20"/>
              </w:rPr>
              <w:t>н</w:t>
            </w:r>
            <w:r w:rsidRPr="00C85801">
              <w:rPr>
                <w:rFonts w:ascii="Times New Roman" w:hAnsi="Times New Roman"/>
                <w:sz w:val="20"/>
                <w:szCs w:val="20"/>
              </w:rPr>
              <w:t>формационный буклет] / МУ «ЦБС г. Белово», Библиотека №5 ; сост. Т. Г. Шаркова. – Б</w:t>
            </w:r>
            <w:r w:rsidRPr="00C85801">
              <w:rPr>
                <w:rFonts w:ascii="Times New Roman" w:hAnsi="Times New Roman"/>
                <w:sz w:val="20"/>
                <w:szCs w:val="20"/>
              </w:rPr>
              <w:t>е</w:t>
            </w:r>
            <w:r w:rsidRPr="00C85801">
              <w:rPr>
                <w:rFonts w:ascii="Times New Roman" w:hAnsi="Times New Roman"/>
                <w:sz w:val="20"/>
                <w:szCs w:val="20"/>
              </w:rPr>
              <w:t>лово, 2013.</w:t>
            </w:r>
            <w:r w:rsidRPr="00C85801">
              <w:rPr>
                <w:rFonts w:ascii="Times New Roman" w:hAnsi="Times New Roman"/>
                <w:color w:val="000000" w:themeColor="text1"/>
                <w:sz w:val="20"/>
                <w:szCs w:val="20"/>
              </w:rPr>
              <w:t xml:space="preserve"> – 10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Библиотека для всей семьи!</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буклет</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Содержит информацию о би</w:t>
            </w:r>
            <w:r w:rsidRPr="00C85801">
              <w:rPr>
                <w:rFonts w:ascii="Times New Roman" w:hAnsi="Times New Roman"/>
                <w:sz w:val="20"/>
                <w:szCs w:val="20"/>
              </w:rPr>
              <w:t>б</w:t>
            </w:r>
            <w:r w:rsidRPr="00C85801">
              <w:rPr>
                <w:rFonts w:ascii="Times New Roman" w:hAnsi="Times New Roman"/>
                <w:sz w:val="20"/>
                <w:szCs w:val="20"/>
              </w:rPr>
              <w:t>лиотеке: ресурсах, услугах, м</w:t>
            </w:r>
            <w:r w:rsidRPr="00C85801">
              <w:rPr>
                <w:rFonts w:ascii="Times New Roman" w:hAnsi="Times New Roman"/>
                <w:sz w:val="20"/>
                <w:szCs w:val="20"/>
              </w:rPr>
              <w:t>е</w:t>
            </w:r>
            <w:r w:rsidRPr="00C85801">
              <w:rPr>
                <w:rFonts w:ascii="Times New Roman" w:hAnsi="Times New Roman"/>
                <w:sz w:val="20"/>
                <w:szCs w:val="20"/>
              </w:rPr>
              <w:t>стонахождении</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 xml:space="preserve">Библиотека для всей семьи! </w:t>
            </w:r>
            <w:r w:rsidRPr="00C85801">
              <w:rPr>
                <w:rFonts w:ascii="Times New Roman" w:hAnsi="Times New Roman"/>
                <w:sz w:val="20"/>
                <w:szCs w:val="20"/>
              </w:rPr>
              <w:t xml:space="preserve">[Текст] </w:t>
            </w:r>
            <w:r w:rsidRPr="00C85801">
              <w:rPr>
                <w:rFonts w:ascii="Times New Roman" w:hAnsi="Times New Roman"/>
                <w:color w:val="000000"/>
                <w:sz w:val="20"/>
                <w:szCs w:val="20"/>
              </w:rPr>
              <w:t>: [буклет] / МУ «ЦБС г. Белово», Библиотека №10 ; сост. Е. О. Сестерова. – Белово, 2013.</w:t>
            </w:r>
            <w:r w:rsidRPr="00C85801">
              <w:rPr>
                <w:rFonts w:ascii="Times New Roman" w:hAnsi="Times New Roman"/>
                <w:color w:val="000000" w:themeColor="text1"/>
                <w:sz w:val="20"/>
                <w:szCs w:val="20"/>
              </w:rPr>
              <w:t xml:space="preserve"> – 25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Кузнецкая наша земля</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буклет</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буклете краткая информация по истории и современности Кузбасса.</w:t>
            </w: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sz w:val="20"/>
                <w:szCs w:val="20"/>
              </w:rPr>
              <w:t xml:space="preserve">Кузнецкая наша земля : [буклет] / </w:t>
            </w:r>
            <w:r w:rsidRPr="00C85801">
              <w:rPr>
                <w:rFonts w:ascii="Times New Roman" w:hAnsi="Times New Roman"/>
                <w:iCs/>
                <w:sz w:val="20"/>
                <w:szCs w:val="20"/>
              </w:rPr>
              <w:t>МУ «ЦБС г. Белово», Це</w:t>
            </w:r>
            <w:r w:rsidRPr="00C85801">
              <w:rPr>
                <w:rFonts w:ascii="Times New Roman" w:hAnsi="Times New Roman"/>
                <w:iCs/>
                <w:sz w:val="20"/>
                <w:szCs w:val="20"/>
              </w:rPr>
              <w:t>н</w:t>
            </w:r>
            <w:r w:rsidRPr="00C85801">
              <w:rPr>
                <w:rFonts w:ascii="Times New Roman" w:hAnsi="Times New Roman"/>
                <w:iCs/>
                <w:sz w:val="20"/>
                <w:szCs w:val="20"/>
              </w:rPr>
              <w:t>тральная детская библиотека ; сост. Е. Г. Ушакова. - Белово, 2013. - 16 с.</w:t>
            </w:r>
            <w:r w:rsidRPr="00C85801">
              <w:rPr>
                <w:rFonts w:ascii="Times New Roman" w:hAnsi="Times New Roman"/>
                <w:color w:val="000000" w:themeColor="text1"/>
                <w:sz w:val="20"/>
                <w:szCs w:val="20"/>
              </w:rPr>
              <w:t xml:space="preserve"> – 50 экз.</w:t>
            </w:r>
          </w:p>
          <w:p w:rsidR="00E85730" w:rsidRDefault="00E85730" w:rsidP="00E85730">
            <w:pPr>
              <w:spacing w:after="0" w:line="240" w:lineRule="auto"/>
              <w:rPr>
                <w:rFonts w:ascii="Times New Roman" w:hAnsi="Times New Roman"/>
                <w:color w:val="000000" w:themeColor="text1"/>
                <w:sz w:val="20"/>
                <w:szCs w:val="20"/>
              </w:rPr>
            </w:pPr>
          </w:p>
          <w:p w:rsidR="003E47DB" w:rsidRPr="00C85801" w:rsidRDefault="003E47DB" w:rsidP="00E85730">
            <w:pPr>
              <w:spacing w:after="0" w:line="240" w:lineRule="auto"/>
              <w:rPr>
                <w:rFonts w:ascii="Times New Roman" w:hAnsi="Times New Roman"/>
                <w:color w:val="000000" w:themeColor="text1"/>
                <w:sz w:val="20"/>
                <w:szCs w:val="20"/>
              </w:rPr>
            </w:pPr>
          </w:p>
          <w:p w:rsidR="00E85730" w:rsidRPr="00C85801" w:rsidRDefault="00E85730" w:rsidP="00E85730">
            <w:pPr>
              <w:spacing w:after="0" w:line="240" w:lineRule="auto"/>
              <w:rPr>
                <w:rFonts w:ascii="Times New Roman" w:hAnsi="Times New Roman"/>
                <w:sz w:val="20"/>
                <w:szCs w:val="20"/>
              </w:rPr>
            </w:pP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Андрей Влад</w:t>
            </w:r>
            <w:r w:rsidRPr="00C85801">
              <w:rPr>
                <w:rFonts w:ascii="Times New Roman" w:hAnsi="Times New Roman"/>
                <w:sz w:val="20"/>
                <w:szCs w:val="20"/>
              </w:rPr>
              <w:t>и</w:t>
            </w:r>
            <w:r w:rsidRPr="00C85801">
              <w:rPr>
                <w:rFonts w:ascii="Times New Roman" w:hAnsi="Times New Roman"/>
                <w:sz w:val="20"/>
                <w:szCs w:val="20"/>
              </w:rPr>
              <w:t>мирович Иванов</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закладка</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Закладка содержит краткую и</w:t>
            </w:r>
            <w:r w:rsidRPr="00C85801">
              <w:rPr>
                <w:rFonts w:ascii="Times New Roman" w:hAnsi="Times New Roman"/>
                <w:sz w:val="20"/>
                <w:szCs w:val="20"/>
              </w:rPr>
              <w:t>н</w:t>
            </w:r>
            <w:r w:rsidRPr="00C85801">
              <w:rPr>
                <w:rFonts w:ascii="Times New Roman" w:hAnsi="Times New Roman"/>
                <w:sz w:val="20"/>
                <w:szCs w:val="20"/>
              </w:rPr>
              <w:t>формацию о кузбасском писат</w:t>
            </w:r>
            <w:r w:rsidRPr="00C85801">
              <w:rPr>
                <w:rFonts w:ascii="Times New Roman" w:hAnsi="Times New Roman"/>
                <w:sz w:val="20"/>
                <w:szCs w:val="20"/>
              </w:rPr>
              <w:t>е</w:t>
            </w:r>
            <w:r w:rsidRPr="00C85801">
              <w:rPr>
                <w:rFonts w:ascii="Times New Roman" w:hAnsi="Times New Roman"/>
                <w:sz w:val="20"/>
                <w:szCs w:val="20"/>
              </w:rPr>
              <w:t>ле А. Иванове</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themeColor="text1"/>
                <w:sz w:val="20"/>
                <w:szCs w:val="20"/>
              </w:rPr>
              <w:t>Андрей Владимирович</w:t>
            </w:r>
            <w:r w:rsidRPr="00C85801">
              <w:rPr>
                <w:rFonts w:ascii="Times New Roman" w:hAnsi="Times New Roman"/>
                <w:sz w:val="20"/>
                <w:szCs w:val="20"/>
              </w:rPr>
              <w:t xml:space="preserve"> Иванов : [закладка] / МУ «ЦБС г. Бел</w:t>
            </w:r>
            <w:r w:rsidRPr="00C85801">
              <w:rPr>
                <w:rFonts w:ascii="Times New Roman" w:hAnsi="Times New Roman"/>
                <w:sz w:val="20"/>
                <w:szCs w:val="20"/>
              </w:rPr>
              <w:t>о</w:t>
            </w:r>
            <w:r w:rsidRPr="00C85801">
              <w:rPr>
                <w:rFonts w:ascii="Times New Roman" w:hAnsi="Times New Roman"/>
                <w:sz w:val="20"/>
                <w:szCs w:val="20"/>
              </w:rPr>
              <w:t>во», Библиотека №8 ; сост. Е. В. Мочалова.- Белово, 2013.</w:t>
            </w:r>
            <w:r w:rsidRPr="00C85801">
              <w:rPr>
                <w:rFonts w:ascii="Times New Roman" w:hAnsi="Times New Roman"/>
                <w:color w:val="000000" w:themeColor="text1"/>
                <w:sz w:val="20"/>
                <w:szCs w:val="20"/>
              </w:rPr>
              <w:t xml:space="preserve"> – 70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Виктор Коври</w:t>
            </w:r>
            <w:r w:rsidRPr="00C85801">
              <w:rPr>
                <w:rFonts w:ascii="Times New Roman" w:hAnsi="Times New Roman"/>
                <w:sz w:val="20"/>
                <w:szCs w:val="20"/>
              </w:rPr>
              <w:t>ж</w:t>
            </w:r>
            <w:r w:rsidRPr="00C85801">
              <w:rPr>
                <w:rFonts w:ascii="Times New Roman" w:hAnsi="Times New Roman"/>
                <w:sz w:val="20"/>
                <w:szCs w:val="20"/>
              </w:rPr>
              <w:t>ных</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закладка</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Закладка содержит краткую и</w:t>
            </w:r>
            <w:r w:rsidRPr="00C85801">
              <w:rPr>
                <w:rFonts w:ascii="Times New Roman" w:hAnsi="Times New Roman"/>
                <w:sz w:val="20"/>
                <w:szCs w:val="20"/>
              </w:rPr>
              <w:t>н</w:t>
            </w:r>
            <w:r w:rsidRPr="00C85801">
              <w:rPr>
                <w:rFonts w:ascii="Times New Roman" w:hAnsi="Times New Roman"/>
                <w:sz w:val="20"/>
                <w:szCs w:val="20"/>
              </w:rPr>
              <w:t>формацию о беловском поэте, члене Союза писателей России В. Коврижных</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Виктор Коврижных : [закладка]  / МУ «ЦБС г. Белово», Це</w:t>
            </w:r>
            <w:r w:rsidRPr="00C85801">
              <w:rPr>
                <w:rFonts w:ascii="Times New Roman" w:hAnsi="Times New Roman"/>
                <w:sz w:val="20"/>
                <w:szCs w:val="20"/>
              </w:rPr>
              <w:t>н</w:t>
            </w:r>
            <w:r w:rsidRPr="00C85801">
              <w:rPr>
                <w:rFonts w:ascii="Times New Roman" w:hAnsi="Times New Roman"/>
                <w:sz w:val="20"/>
                <w:szCs w:val="20"/>
              </w:rPr>
              <w:t>тральная городская библиотека. - Белово, 2013. - 2 с.</w:t>
            </w:r>
            <w:r w:rsidRPr="00C85801">
              <w:rPr>
                <w:rFonts w:ascii="Times New Roman" w:hAnsi="Times New Roman"/>
                <w:color w:val="000000" w:themeColor="text1"/>
                <w:sz w:val="20"/>
                <w:szCs w:val="20"/>
              </w:rPr>
              <w:t xml:space="preserve"> – 15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Национально-телеутский ко</w:t>
            </w:r>
            <w:r w:rsidRPr="00C85801">
              <w:rPr>
                <w:rFonts w:ascii="Times New Roman" w:hAnsi="Times New Roman"/>
                <w:color w:val="000000" w:themeColor="text1"/>
                <w:sz w:val="20"/>
                <w:szCs w:val="20"/>
              </w:rPr>
              <w:t>л</w:t>
            </w:r>
            <w:r w:rsidRPr="00C85801">
              <w:rPr>
                <w:rFonts w:ascii="Times New Roman" w:hAnsi="Times New Roman"/>
                <w:color w:val="000000" w:themeColor="text1"/>
                <w:sz w:val="20"/>
                <w:szCs w:val="20"/>
              </w:rPr>
              <w:t>лектив декор</w:t>
            </w:r>
            <w:r w:rsidRPr="00C85801">
              <w:rPr>
                <w:rFonts w:ascii="Times New Roman" w:hAnsi="Times New Roman"/>
                <w:color w:val="000000" w:themeColor="text1"/>
                <w:sz w:val="20"/>
                <w:szCs w:val="20"/>
              </w:rPr>
              <w:t>а</w:t>
            </w:r>
            <w:r w:rsidRPr="00C85801">
              <w:rPr>
                <w:rFonts w:ascii="Times New Roman" w:hAnsi="Times New Roman"/>
                <w:color w:val="000000" w:themeColor="text1"/>
                <w:sz w:val="20"/>
                <w:szCs w:val="20"/>
              </w:rPr>
              <w:t>тивно-прикладного творчества «Т</w:t>
            </w:r>
            <w:r w:rsidRPr="00C85801">
              <w:rPr>
                <w:rFonts w:ascii="Times New Roman" w:hAnsi="Times New Roman"/>
                <w:color w:val="000000" w:themeColor="text1"/>
                <w:sz w:val="20"/>
                <w:szCs w:val="20"/>
              </w:rPr>
              <w:t>а</w:t>
            </w:r>
            <w:r w:rsidRPr="00C85801">
              <w:rPr>
                <w:rFonts w:ascii="Times New Roman" w:hAnsi="Times New Roman"/>
                <w:color w:val="000000" w:themeColor="text1"/>
                <w:sz w:val="20"/>
                <w:szCs w:val="20"/>
              </w:rPr>
              <w:t>зылдар»</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закладка</w:t>
            </w:r>
          </w:p>
        </w:tc>
        <w:tc>
          <w:tcPr>
            <w:tcW w:w="653" w:type="dxa"/>
          </w:tcPr>
          <w:p w:rsidR="00E85730" w:rsidRPr="00C85801" w:rsidRDefault="00E85730" w:rsidP="00E85730">
            <w:pPr>
              <w:spacing w:after="0" w:line="240" w:lineRule="auto"/>
              <w:rPr>
                <w:rFonts w:ascii="Times New Roman" w:hAnsi="Times New Roman"/>
                <w:color w:val="FF0000"/>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На закладках представлены краткая информация о колле</w:t>
            </w:r>
            <w:r w:rsidRPr="00C85801">
              <w:rPr>
                <w:rFonts w:ascii="Times New Roman" w:hAnsi="Times New Roman"/>
                <w:sz w:val="20"/>
                <w:szCs w:val="20"/>
              </w:rPr>
              <w:t>к</w:t>
            </w:r>
            <w:r w:rsidRPr="00C85801">
              <w:rPr>
                <w:rFonts w:ascii="Times New Roman" w:hAnsi="Times New Roman"/>
                <w:sz w:val="20"/>
                <w:szCs w:val="20"/>
              </w:rPr>
              <w:t>тиве декоративно-прикладного творчества «Тазылдар» клуба  с. Заречное, иллюстрации.</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Национально-телеутский ко</w:t>
            </w:r>
            <w:r w:rsidRPr="00C85801">
              <w:rPr>
                <w:rFonts w:ascii="Times New Roman" w:hAnsi="Times New Roman"/>
                <w:sz w:val="20"/>
                <w:szCs w:val="20"/>
              </w:rPr>
              <w:t>л</w:t>
            </w:r>
            <w:r w:rsidRPr="00C85801">
              <w:rPr>
                <w:rFonts w:ascii="Times New Roman" w:hAnsi="Times New Roman"/>
                <w:sz w:val="20"/>
                <w:szCs w:val="20"/>
              </w:rPr>
              <w:t>лектив декоративно-прикладного творчества «Т</w:t>
            </w:r>
            <w:r w:rsidRPr="00C85801">
              <w:rPr>
                <w:rFonts w:ascii="Times New Roman" w:hAnsi="Times New Roman"/>
                <w:sz w:val="20"/>
                <w:szCs w:val="20"/>
              </w:rPr>
              <w:t>а</w:t>
            </w:r>
            <w:r w:rsidRPr="00C85801">
              <w:rPr>
                <w:rFonts w:ascii="Times New Roman" w:hAnsi="Times New Roman"/>
                <w:sz w:val="20"/>
                <w:szCs w:val="20"/>
              </w:rPr>
              <w:t>зылдар»  : [комплект из 12 з</w:t>
            </w:r>
            <w:r w:rsidRPr="00C85801">
              <w:rPr>
                <w:rFonts w:ascii="Times New Roman" w:hAnsi="Times New Roman"/>
                <w:sz w:val="20"/>
                <w:szCs w:val="20"/>
              </w:rPr>
              <w:t>а</w:t>
            </w:r>
            <w:r w:rsidRPr="00C85801">
              <w:rPr>
                <w:rFonts w:ascii="Times New Roman" w:hAnsi="Times New Roman"/>
                <w:sz w:val="20"/>
                <w:szCs w:val="20"/>
              </w:rPr>
              <w:t>кладок] / МУ «ЦБС г. Белово», Библиотека №9. - Белово, 2013.</w:t>
            </w:r>
            <w:r w:rsidRPr="00C85801">
              <w:rPr>
                <w:rFonts w:ascii="Times New Roman" w:hAnsi="Times New Roman"/>
                <w:color w:val="000000" w:themeColor="text1"/>
                <w:sz w:val="20"/>
                <w:szCs w:val="20"/>
              </w:rPr>
              <w:t xml:space="preserve"> – 20экз.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Благодарственное письмо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карточный</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 Году экологии в Кузбассе</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Благодарственное письмо  : [для </w:t>
            </w:r>
            <w:r w:rsidRPr="00C85801">
              <w:rPr>
                <w:rFonts w:ascii="Times New Roman" w:hAnsi="Times New Roman"/>
                <w:bCs/>
                <w:sz w:val="20"/>
                <w:szCs w:val="20"/>
              </w:rPr>
              <w:t>конкурса экологического плак</w:t>
            </w:r>
            <w:r w:rsidRPr="00C85801">
              <w:rPr>
                <w:rFonts w:ascii="Times New Roman" w:hAnsi="Times New Roman"/>
                <w:bCs/>
                <w:sz w:val="20"/>
                <w:szCs w:val="20"/>
              </w:rPr>
              <w:t>а</w:t>
            </w:r>
            <w:r w:rsidRPr="00C85801">
              <w:rPr>
                <w:rFonts w:ascii="Times New Roman" w:hAnsi="Times New Roman"/>
                <w:bCs/>
                <w:sz w:val="20"/>
                <w:szCs w:val="20"/>
              </w:rPr>
              <w:t>та «Нарисуем – будем жить»</w:t>
            </w:r>
            <w:r w:rsidRPr="00C85801">
              <w:rPr>
                <w:rFonts w:ascii="Times New Roman" w:hAnsi="Times New Roman"/>
                <w:sz w:val="20"/>
                <w:szCs w:val="20"/>
              </w:rPr>
              <w:t>] / МУ «ЦБС г. Белово», Библиот</w:t>
            </w:r>
            <w:r w:rsidRPr="00C85801">
              <w:rPr>
                <w:rFonts w:ascii="Times New Roman" w:hAnsi="Times New Roman"/>
                <w:sz w:val="20"/>
                <w:szCs w:val="20"/>
              </w:rPr>
              <w:t>е</w:t>
            </w:r>
            <w:r w:rsidRPr="00C85801">
              <w:rPr>
                <w:rFonts w:ascii="Times New Roman" w:hAnsi="Times New Roman"/>
                <w:sz w:val="20"/>
                <w:szCs w:val="20"/>
              </w:rPr>
              <w:t>ка №1 ; дизайн Е. А. Ванина. – Белово, 2013.</w:t>
            </w:r>
            <w:r w:rsidRPr="00C85801">
              <w:rPr>
                <w:rFonts w:ascii="Times New Roman" w:hAnsi="Times New Roman"/>
                <w:color w:val="000000" w:themeColor="text1"/>
                <w:sz w:val="20"/>
                <w:szCs w:val="20"/>
              </w:rPr>
              <w:t xml:space="preserve"> – 6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Благодарственное письмо</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карточный</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За участие в мероприятиях, п</w:t>
            </w:r>
            <w:r w:rsidRPr="00C85801">
              <w:rPr>
                <w:rFonts w:ascii="Times New Roman" w:hAnsi="Times New Roman"/>
                <w:sz w:val="20"/>
                <w:szCs w:val="20"/>
              </w:rPr>
              <w:t>о</w:t>
            </w:r>
            <w:r w:rsidRPr="00C85801">
              <w:rPr>
                <w:rFonts w:ascii="Times New Roman" w:hAnsi="Times New Roman"/>
                <w:sz w:val="20"/>
                <w:szCs w:val="20"/>
              </w:rPr>
              <w:t xml:space="preserve">священных </w:t>
            </w:r>
            <w:r w:rsidRPr="00C85801">
              <w:rPr>
                <w:rFonts w:ascii="Times New Roman" w:hAnsi="Times New Roman"/>
                <w:bCs/>
                <w:sz w:val="20"/>
                <w:szCs w:val="20"/>
              </w:rPr>
              <w:t>75-летию города Белово</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Благодарственное письмо : [для </w:t>
            </w:r>
            <w:r w:rsidRPr="00C85801">
              <w:rPr>
                <w:rFonts w:ascii="Times New Roman" w:hAnsi="Times New Roman"/>
                <w:bCs/>
                <w:sz w:val="20"/>
                <w:szCs w:val="20"/>
              </w:rPr>
              <w:t>обучающихся и преподавателей МБОУ СОШ № 19 г. Белово, за активное участие в проведении мероприятий библиотеки № 1 и в честь 75-летия города Белово</w:t>
            </w:r>
            <w:r w:rsidRPr="00C85801">
              <w:rPr>
                <w:rFonts w:ascii="Times New Roman" w:hAnsi="Times New Roman"/>
                <w:sz w:val="20"/>
                <w:szCs w:val="20"/>
              </w:rPr>
              <w:t>] / МУ «ЦБС г. Белово», Библи</w:t>
            </w:r>
            <w:r w:rsidRPr="00C85801">
              <w:rPr>
                <w:rFonts w:ascii="Times New Roman" w:hAnsi="Times New Roman"/>
                <w:sz w:val="20"/>
                <w:szCs w:val="20"/>
              </w:rPr>
              <w:t>о</w:t>
            </w:r>
            <w:r w:rsidRPr="00C85801">
              <w:rPr>
                <w:rFonts w:ascii="Times New Roman" w:hAnsi="Times New Roman"/>
                <w:sz w:val="20"/>
                <w:szCs w:val="20"/>
              </w:rPr>
              <w:t>тека №1 ; дизайн Е. А. Ванина. – Белово, 2013.</w:t>
            </w:r>
            <w:r w:rsidRPr="00C85801">
              <w:rPr>
                <w:rFonts w:ascii="Times New Roman" w:hAnsi="Times New Roman"/>
                <w:color w:val="000000" w:themeColor="text1"/>
                <w:sz w:val="20"/>
                <w:szCs w:val="20"/>
              </w:rPr>
              <w:t xml:space="preserve"> – 10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Благодарственное письмо</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карточный</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За подготовку учащихся к ко</w:t>
            </w:r>
            <w:r w:rsidRPr="00C85801">
              <w:rPr>
                <w:rFonts w:ascii="Times New Roman" w:hAnsi="Times New Roman"/>
                <w:sz w:val="20"/>
                <w:szCs w:val="20"/>
              </w:rPr>
              <w:t>н</w:t>
            </w:r>
            <w:r w:rsidRPr="00C85801">
              <w:rPr>
                <w:rFonts w:ascii="Times New Roman" w:hAnsi="Times New Roman"/>
                <w:sz w:val="20"/>
                <w:szCs w:val="20"/>
              </w:rPr>
              <w:t>курсу «Мой город Белово» и участие в мероприятиях, посв</w:t>
            </w:r>
            <w:r w:rsidRPr="00C85801">
              <w:rPr>
                <w:rFonts w:ascii="Times New Roman" w:hAnsi="Times New Roman"/>
                <w:sz w:val="20"/>
                <w:szCs w:val="20"/>
              </w:rPr>
              <w:t>я</w:t>
            </w:r>
            <w:r w:rsidRPr="00C85801">
              <w:rPr>
                <w:rFonts w:ascii="Times New Roman" w:hAnsi="Times New Roman"/>
                <w:sz w:val="20"/>
                <w:szCs w:val="20"/>
              </w:rPr>
              <w:t xml:space="preserve">щенных </w:t>
            </w:r>
            <w:r w:rsidRPr="00C85801">
              <w:rPr>
                <w:rFonts w:ascii="Times New Roman" w:hAnsi="Times New Roman"/>
                <w:bCs/>
                <w:sz w:val="20"/>
                <w:szCs w:val="20"/>
              </w:rPr>
              <w:t>75-летию города Бел</w:t>
            </w:r>
            <w:r w:rsidRPr="00C85801">
              <w:rPr>
                <w:rFonts w:ascii="Times New Roman" w:hAnsi="Times New Roman"/>
                <w:bCs/>
                <w:sz w:val="20"/>
                <w:szCs w:val="20"/>
              </w:rPr>
              <w:t>о</w:t>
            </w:r>
            <w:r w:rsidRPr="00C85801">
              <w:rPr>
                <w:rFonts w:ascii="Times New Roman" w:hAnsi="Times New Roman"/>
                <w:bCs/>
                <w:sz w:val="20"/>
                <w:szCs w:val="20"/>
              </w:rPr>
              <w:t>во.</w:t>
            </w:r>
          </w:p>
        </w:tc>
        <w:tc>
          <w:tcPr>
            <w:tcW w:w="3027" w:type="dxa"/>
          </w:tcPr>
          <w:p w:rsidR="00E85730" w:rsidRPr="00C85801" w:rsidRDefault="00E85730" w:rsidP="003E47DB">
            <w:pPr>
              <w:spacing w:after="0" w:line="240" w:lineRule="auto"/>
              <w:rPr>
                <w:rFonts w:ascii="Times New Roman" w:hAnsi="Times New Roman"/>
                <w:sz w:val="20"/>
                <w:szCs w:val="20"/>
              </w:rPr>
            </w:pPr>
            <w:r w:rsidRPr="00C85801">
              <w:rPr>
                <w:rFonts w:ascii="Times New Roman" w:hAnsi="Times New Roman"/>
                <w:sz w:val="20"/>
                <w:szCs w:val="20"/>
              </w:rPr>
              <w:t>Благодарственное письмо : [</w:t>
            </w:r>
            <w:r w:rsidRPr="00C85801">
              <w:rPr>
                <w:rFonts w:ascii="Times New Roman" w:hAnsi="Times New Roman"/>
                <w:bCs/>
                <w:iCs/>
                <w:kern w:val="24"/>
                <w:sz w:val="20"/>
                <w:szCs w:val="20"/>
              </w:rPr>
              <w:t>за подготовку учащихся к конку</w:t>
            </w:r>
            <w:r w:rsidRPr="00C85801">
              <w:rPr>
                <w:rFonts w:ascii="Times New Roman" w:hAnsi="Times New Roman"/>
                <w:bCs/>
                <w:iCs/>
                <w:kern w:val="24"/>
                <w:sz w:val="20"/>
                <w:szCs w:val="20"/>
              </w:rPr>
              <w:t>р</w:t>
            </w:r>
            <w:r w:rsidRPr="00C85801">
              <w:rPr>
                <w:rFonts w:ascii="Times New Roman" w:hAnsi="Times New Roman"/>
                <w:bCs/>
                <w:iCs/>
                <w:kern w:val="24"/>
                <w:sz w:val="20"/>
                <w:szCs w:val="20"/>
              </w:rPr>
              <w:t>су «Мой город Белово»</w:t>
            </w:r>
            <w:r w:rsidR="003E47DB">
              <w:rPr>
                <w:rFonts w:ascii="Times New Roman" w:hAnsi="Times New Roman"/>
                <w:bCs/>
                <w:iCs/>
                <w:kern w:val="24"/>
                <w:sz w:val="20"/>
                <w:szCs w:val="20"/>
              </w:rPr>
              <w:t>, посв</w:t>
            </w:r>
            <w:r w:rsidR="003E47DB">
              <w:rPr>
                <w:rFonts w:ascii="Times New Roman" w:hAnsi="Times New Roman"/>
                <w:bCs/>
                <w:iCs/>
                <w:kern w:val="24"/>
                <w:sz w:val="20"/>
                <w:szCs w:val="20"/>
              </w:rPr>
              <w:t>я</w:t>
            </w:r>
            <w:r w:rsidR="003E47DB">
              <w:rPr>
                <w:rFonts w:ascii="Times New Roman" w:hAnsi="Times New Roman"/>
                <w:bCs/>
                <w:iCs/>
                <w:kern w:val="24"/>
                <w:sz w:val="20"/>
                <w:szCs w:val="20"/>
              </w:rPr>
              <w:t>щенное</w:t>
            </w:r>
            <w:r w:rsidRPr="00C85801">
              <w:rPr>
                <w:rFonts w:ascii="Times New Roman" w:hAnsi="Times New Roman"/>
                <w:bCs/>
                <w:iCs/>
                <w:kern w:val="24"/>
                <w:sz w:val="20"/>
                <w:szCs w:val="20"/>
              </w:rPr>
              <w:t xml:space="preserve"> 70летию Кемеровской области и 75-летию города Б</w:t>
            </w:r>
            <w:r w:rsidRPr="00C85801">
              <w:rPr>
                <w:rFonts w:ascii="Times New Roman" w:hAnsi="Times New Roman"/>
                <w:bCs/>
                <w:iCs/>
                <w:kern w:val="24"/>
                <w:sz w:val="20"/>
                <w:szCs w:val="20"/>
              </w:rPr>
              <w:t>е</w:t>
            </w:r>
            <w:r w:rsidRPr="00C85801">
              <w:rPr>
                <w:rFonts w:ascii="Times New Roman" w:hAnsi="Times New Roman"/>
                <w:bCs/>
                <w:iCs/>
                <w:kern w:val="24"/>
                <w:sz w:val="20"/>
                <w:szCs w:val="20"/>
              </w:rPr>
              <w:t>лово</w:t>
            </w:r>
            <w:r w:rsidRPr="00C85801">
              <w:rPr>
                <w:rFonts w:ascii="Times New Roman" w:hAnsi="Times New Roman"/>
                <w:sz w:val="20"/>
                <w:szCs w:val="20"/>
              </w:rPr>
              <w:t>] / МУ «ЦБС г. Белово», Библиотека №1 ; дизайн Е. А. Ванина. – Белово, 2013.</w:t>
            </w:r>
            <w:r w:rsidRPr="00C85801">
              <w:rPr>
                <w:rFonts w:ascii="Times New Roman" w:hAnsi="Times New Roman"/>
                <w:color w:val="000000" w:themeColor="text1"/>
                <w:sz w:val="20"/>
                <w:szCs w:val="20"/>
              </w:rPr>
              <w:t xml:space="preserve"> – 3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Диплом</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карточный</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 Году экологии в Кузбассе.</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Диплом : [для </w:t>
            </w:r>
            <w:r w:rsidRPr="00C85801">
              <w:rPr>
                <w:rFonts w:ascii="Times New Roman" w:hAnsi="Times New Roman"/>
                <w:bCs/>
                <w:sz w:val="20"/>
                <w:szCs w:val="20"/>
              </w:rPr>
              <w:t>конкурса экол</w:t>
            </w:r>
            <w:r w:rsidRPr="00C85801">
              <w:rPr>
                <w:rFonts w:ascii="Times New Roman" w:hAnsi="Times New Roman"/>
                <w:bCs/>
                <w:sz w:val="20"/>
                <w:szCs w:val="20"/>
              </w:rPr>
              <w:t>о</w:t>
            </w:r>
            <w:r w:rsidRPr="00C85801">
              <w:rPr>
                <w:rFonts w:ascii="Times New Roman" w:hAnsi="Times New Roman"/>
                <w:bCs/>
                <w:sz w:val="20"/>
                <w:szCs w:val="20"/>
              </w:rPr>
              <w:t>гического плаката «Нарисуем – будем жить»</w:t>
            </w:r>
            <w:r w:rsidRPr="00C85801">
              <w:rPr>
                <w:rFonts w:ascii="Times New Roman" w:hAnsi="Times New Roman"/>
                <w:sz w:val="20"/>
                <w:szCs w:val="20"/>
              </w:rPr>
              <w:t>] / МУ «ЦБС г. Б</w:t>
            </w:r>
            <w:r w:rsidRPr="00C85801">
              <w:rPr>
                <w:rFonts w:ascii="Times New Roman" w:hAnsi="Times New Roman"/>
                <w:sz w:val="20"/>
                <w:szCs w:val="20"/>
              </w:rPr>
              <w:t>е</w:t>
            </w:r>
            <w:r w:rsidRPr="00C85801">
              <w:rPr>
                <w:rFonts w:ascii="Times New Roman" w:hAnsi="Times New Roman"/>
                <w:sz w:val="20"/>
                <w:szCs w:val="20"/>
              </w:rPr>
              <w:t>лово», Библиотека №1 ; дизайн Е. А. Ванина. – Белово, 2013</w:t>
            </w:r>
            <w:r w:rsidRPr="00C85801">
              <w:rPr>
                <w:rFonts w:ascii="Times New Roman" w:hAnsi="Times New Roman"/>
                <w:color w:val="000000" w:themeColor="text1"/>
                <w:sz w:val="20"/>
                <w:szCs w:val="20"/>
              </w:rPr>
              <w:t>– 3 экз.</w:t>
            </w:r>
            <w:r w:rsidRPr="00C85801">
              <w:rPr>
                <w:rFonts w:ascii="Times New Roman" w:hAnsi="Times New Roman"/>
                <w:sz w:val="20"/>
                <w:szCs w:val="20"/>
              </w:rPr>
              <w:t>.</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Диплом </w:t>
            </w:r>
            <w:r w:rsidRPr="00C85801">
              <w:rPr>
                <w:rFonts w:ascii="Times New Roman" w:hAnsi="Times New Roman"/>
                <w:sz w:val="20"/>
                <w:szCs w:val="20"/>
                <w:lang w:val="en-US"/>
              </w:rPr>
              <w:t>II</w:t>
            </w:r>
            <w:r w:rsidRPr="00C85801">
              <w:rPr>
                <w:rFonts w:ascii="Times New Roman" w:hAnsi="Times New Roman"/>
                <w:sz w:val="20"/>
                <w:szCs w:val="20"/>
              </w:rPr>
              <w:t xml:space="preserve"> степ</w:t>
            </w:r>
            <w:r w:rsidRPr="00C85801">
              <w:rPr>
                <w:rFonts w:ascii="Times New Roman" w:hAnsi="Times New Roman"/>
                <w:sz w:val="20"/>
                <w:szCs w:val="20"/>
              </w:rPr>
              <w:t>е</w:t>
            </w:r>
            <w:r w:rsidRPr="00C85801">
              <w:rPr>
                <w:rFonts w:ascii="Times New Roman" w:hAnsi="Times New Roman"/>
                <w:sz w:val="20"/>
                <w:szCs w:val="20"/>
              </w:rPr>
              <w:t>ни</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карточный</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За подготовку учащихся к ко</w:t>
            </w:r>
            <w:r w:rsidRPr="00C85801">
              <w:rPr>
                <w:rFonts w:ascii="Times New Roman" w:hAnsi="Times New Roman"/>
                <w:sz w:val="20"/>
                <w:szCs w:val="20"/>
              </w:rPr>
              <w:t>н</w:t>
            </w:r>
            <w:r w:rsidRPr="00C85801">
              <w:rPr>
                <w:rFonts w:ascii="Times New Roman" w:hAnsi="Times New Roman"/>
                <w:sz w:val="20"/>
                <w:szCs w:val="20"/>
              </w:rPr>
              <w:t>курсу «Мой город Белово» и участие в мероприятиях, посв</w:t>
            </w:r>
            <w:r w:rsidRPr="00C85801">
              <w:rPr>
                <w:rFonts w:ascii="Times New Roman" w:hAnsi="Times New Roman"/>
                <w:sz w:val="20"/>
                <w:szCs w:val="20"/>
              </w:rPr>
              <w:t>я</w:t>
            </w:r>
            <w:r w:rsidRPr="00C85801">
              <w:rPr>
                <w:rFonts w:ascii="Times New Roman" w:hAnsi="Times New Roman"/>
                <w:sz w:val="20"/>
                <w:szCs w:val="20"/>
              </w:rPr>
              <w:t xml:space="preserve">щенных </w:t>
            </w:r>
            <w:r w:rsidRPr="00C85801">
              <w:rPr>
                <w:rFonts w:ascii="Times New Roman" w:hAnsi="Times New Roman"/>
                <w:bCs/>
                <w:sz w:val="20"/>
                <w:szCs w:val="20"/>
              </w:rPr>
              <w:t>75-летию города Бел</w:t>
            </w:r>
            <w:r w:rsidRPr="00C85801">
              <w:rPr>
                <w:rFonts w:ascii="Times New Roman" w:hAnsi="Times New Roman"/>
                <w:bCs/>
                <w:sz w:val="20"/>
                <w:szCs w:val="20"/>
              </w:rPr>
              <w:t>о</w:t>
            </w:r>
            <w:r w:rsidRPr="00C85801">
              <w:rPr>
                <w:rFonts w:ascii="Times New Roman" w:hAnsi="Times New Roman"/>
                <w:bCs/>
                <w:sz w:val="20"/>
                <w:szCs w:val="20"/>
              </w:rPr>
              <w:t>во.</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Диплом </w:t>
            </w:r>
            <w:r w:rsidRPr="00C85801">
              <w:rPr>
                <w:rFonts w:ascii="Times New Roman" w:hAnsi="Times New Roman"/>
                <w:sz w:val="20"/>
                <w:szCs w:val="20"/>
                <w:lang w:val="en-US"/>
              </w:rPr>
              <w:t>II</w:t>
            </w:r>
            <w:r w:rsidRPr="00C85801">
              <w:rPr>
                <w:rFonts w:ascii="Times New Roman" w:hAnsi="Times New Roman"/>
                <w:sz w:val="20"/>
                <w:szCs w:val="20"/>
              </w:rPr>
              <w:t xml:space="preserve"> степени : [для Горо</w:t>
            </w:r>
            <w:r w:rsidRPr="00C85801">
              <w:rPr>
                <w:rFonts w:ascii="Times New Roman" w:hAnsi="Times New Roman"/>
                <w:sz w:val="20"/>
                <w:szCs w:val="20"/>
              </w:rPr>
              <w:t>д</w:t>
            </w:r>
            <w:r w:rsidRPr="00C85801">
              <w:rPr>
                <w:rFonts w:ascii="Times New Roman" w:hAnsi="Times New Roman"/>
                <w:sz w:val="20"/>
                <w:szCs w:val="20"/>
              </w:rPr>
              <w:t>ского конкурса на лучшее ст</w:t>
            </w:r>
            <w:r w:rsidRPr="00C85801">
              <w:rPr>
                <w:rFonts w:ascii="Times New Roman" w:hAnsi="Times New Roman"/>
                <w:sz w:val="20"/>
                <w:szCs w:val="20"/>
              </w:rPr>
              <w:t>и</w:t>
            </w:r>
            <w:r w:rsidRPr="00C85801">
              <w:rPr>
                <w:rFonts w:ascii="Times New Roman" w:hAnsi="Times New Roman"/>
                <w:sz w:val="20"/>
                <w:szCs w:val="20"/>
              </w:rPr>
              <w:t>хотворение о городе «Мой г</w:t>
            </w:r>
            <w:r w:rsidRPr="00C85801">
              <w:rPr>
                <w:rFonts w:ascii="Times New Roman" w:hAnsi="Times New Roman"/>
                <w:sz w:val="20"/>
                <w:szCs w:val="20"/>
              </w:rPr>
              <w:t>о</w:t>
            </w:r>
            <w:r w:rsidRPr="00C85801">
              <w:rPr>
                <w:rFonts w:ascii="Times New Roman" w:hAnsi="Times New Roman"/>
                <w:sz w:val="20"/>
                <w:szCs w:val="20"/>
              </w:rPr>
              <w:t>род – БелоВО!»] / МУ «ЦБС г. Белово», Центральная городская библиотека ; дизайн С. В. К</w:t>
            </w:r>
            <w:r w:rsidRPr="00C85801">
              <w:rPr>
                <w:rFonts w:ascii="Times New Roman" w:hAnsi="Times New Roman"/>
                <w:sz w:val="20"/>
                <w:szCs w:val="20"/>
              </w:rPr>
              <w:t>и</w:t>
            </w:r>
            <w:r w:rsidRPr="00C85801">
              <w:rPr>
                <w:rFonts w:ascii="Times New Roman" w:hAnsi="Times New Roman"/>
                <w:sz w:val="20"/>
                <w:szCs w:val="20"/>
              </w:rPr>
              <w:t>риллова. – Белово, 2013.</w:t>
            </w:r>
            <w:r w:rsidRPr="00C85801">
              <w:rPr>
                <w:rFonts w:ascii="Times New Roman" w:hAnsi="Times New Roman"/>
                <w:color w:val="000000" w:themeColor="text1"/>
                <w:sz w:val="20"/>
                <w:szCs w:val="20"/>
              </w:rPr>
              <w:t xml:space="preserve"> – 2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Диплом </w:t>
            </w:r>
            <w:r w:rsidRPr="00C85801">
              <w:rPr>
                <w:rFonts w:ascii="Times New Roman" w:hAnsi="Times New Roman"/>
                <w:sz w:val="20"/>
                <w:szCs w:val="20"/>
                <w:lang w:val="en-US"/>
              </w:rPr>
              <w:t>III</w:t>
            </w:r>
            <w:r w:rsidRPr="00C85801">
              <w:rPr>
                <w:rFonts w:ascii="Times New Roman" w:hAnsi="Times New Roman"/>
                <w:sz w:val="20"/>
                <w:szCs w:val="20"/>
              </w:rPr>
              <w:t xml:space="preserve"> степ</w:t>
            </w:r>
            <w:r w:rsidRPr="00C85801">
              <w:rPr>
                <w:rFonts w:ascii="Times New Roman" w:hAnsi="Times New Roman"/>
                <w:sz w:val="20"/>
                <w:szCs w:val="20"/>
              </w:rPr>
              <w:t>е</w:t>
            </w:r>
            <w:r w:rsidRPr="00C85801">
              <w:rPr>
                <w:rFonts w:ascii="Times New Roman" w:hAnsi="Times New Roman"/>
                <w:sz w:val="20"/>
                <w:szCs w:val="20"/>
              </w:rPr>
              <w:t>ни</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карточный</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За подготовку учащихся к ко</w:t>
            </w:r>
            <w:r w:rsidRPr="00C85801">
              <w:rPr>
                <w:rFonts w:ascii="Times New Roman" w:hAnsi="Times New Roman"/>
                <w:sz w:val="20"/>
                <w:szCs w:val="20"/>
              </w:rPr>
              <w:t>н</w:t>
            </w:r>
            <w:r w:rsidRPr="00C85801">
              <w:rPr>
                <w:rFonts w:ascii="Times New Roman" w:hAnsi="Times New Roman"/>
                <w:sz w:val="20"/>
                <w:szCs w:val="20"/>
              </w:rPr>
              <w:t>курсу «Мой город Белово» и участие в мероприятиях, посв</w:t>
            </w:r>
            <w:r w:rsidRPr="00C85801">
              <w:rPr>
                <w:rFonts w:ascii="Times New Roman" w:hAnsi="Times New Roman"/>
                <w:sz w:val="20"/>
                <w:szCs w:val="20"/>
              </w:rPr>
              <w:t>я</w:t>
            </w:r>
            <w:r w:rsidRPr="00C85801">
              <w:rPr>
                <w:rFonts w:ascii="Times New Roman" w:hAnsi="Times New Roman"/>
                <w:sz w:val="20"/>
                <w:szCs w:val="20"/>
              </w:rPr>
              <w:t xml:space="preserve">щенных </w:t>
            </w:r>
            <w:r w:rsidRPr="00C85801">
              <w:rPr>
                <w:rFonts w:ascii="Times New Roman" w:hAnsi="Times New Roman"/>
                <w:bCs/>
                <w:sz w:val="20"/>
                <w:szCs w:val="20"/>
              </w:rPr>
              <w:t>75-летию города Бел</w:t>
            </w:r>
            <w:r w:rsidRPr="00C85801">
              <w:rPr>
                <w:rFonts w:ascii="Times New Roman" w:hAnsi="Times New Roman"/>
                <w:bCs/>
                <w:sz w:val="20"/>
                <w:szCs w:val="20"/>
              </w:rPr>
              <w:t>о</w:t>
            </w:r>
            <w:r w:rsidRPr="00C85801">
              <w:rPr>
                <w:rFonts w:ascii="Times New Roman" w:hAnsi="Times New Roman"/>
                <w:bCs/>
                <w:sz w:val="20"/>
                <w:szCs w:val="20"/>
              </w:rPr>
              <w:t>во.</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Диплом </w:t>
            </w:r>
            <w:r w:rsidRPr="00C85801">
              <w:rPr>
                <w:rFonts w:ascii="Times New Roman" w:hAnsi="Times New Roman"/>
                <w:sz w:val="20"/>
                <w:szCs w:val="20"/>
                <w:lang w:val="en-US"/>
              </w:rPr>
              <w:t>III</w:t>
            </w:r>
            <w:r w:rsidRPr="00C85801">
              <w:rPr>
                <w:rFonts w:ascii="Times New Roman" w:hAnsi="Times New Roman"/>
                <w:sz w:val="20"/>
                <w:szCs w:val="20"/>
              </w:rPr>
              <w:t xml:space="preserve"> степени : [для Г</w:t>
            </w:r>
            <w:r w:rsidRPr="00C85801">
              <w:rPr>
                <w:rFonts w:ascii="Times New Roman" w:hAnsi="Times New Roman"/>
                <w:sz w:val="20"/>
                <w:szCs w:val="20"/>
              </w:rPr>
              <w:t>о</w:t>
            </w:r>
            <w:r w:rsidRPr="00C85801">
              <w:rPr>
                <w:rFonts w:ascii="Times New Roman" w:hAnsi="Times New Roman"/>
                <w:sz w:val="20"/>
                <w:szCs w:val="20"/>
              </w:rPr>
              <w:t>родского конкурса на лучшее стихотворение о городе «Мой город – БелоВО!»] / МУ «ЦБС г. Белово», Центральная городская библиотека ; дизайн С. В. К</w:t>
            </w:r>
            <w:r w:rsidRPr="00C85801">
              <w:rPr>
                <w:rFonts w:ascii="Times New Roman" w:hAnsi="Times New Roman"/>
                <w:sz w:val="20"/>
                <w:szCs w:val="20"/>
              </w:rPr>
              <w:t>и</w:t>
            </w:r>
            <w:r w:rsidRPr="00C85801">
              <w:rPr>
                <w:rFonts w:ascii="Times New Roman" w:hAnsi="Times New Roman"/>
                <w:sz w:val="20"/>
                <w:szCs w:val="20"/>
              </w:rPr>
              <w:t>риллова. – Белово, 2013.</w:t>
            </w:r>
            <w:r w:rsidRPr="00C85801">
              <w:rPr>
                <w:rFonts w:ascii="Times New Roman" w:hAnsi="Times New Roman"/>
                <w:color w:val="000000" w:themeColor="text1"/>
                <w:sz w:val="20"/>
                <w:szCs w:val="20"/>
              </w:rPr>
              <w:t xml:space="preserve"> – 3 экз.</w:t>
            </w:r>
          </w:p>
        </w:tc>
      </w:tr>
      <w:tr w:rsidR="00E85730" w:rsidRPr="00C85801" w:rsidTr="00E85730">
        <w:trPr>
          <w:trHeight w:val="302"/>
        </w:trPr>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Диплом участн</w:t>
            </w:r>
            <w:r w:rsidRPr="00C85801">
              <w:rPr>
                <w:rFonts w:ascii="Times New Roman" w:hAnsi="Times New Roman"/>
                <w:sz w:val="20"/>
                <w:szCs w:val="20"/>
              </w:rPr>
              <w:t>и</w:t>
            </w:r>
            <w:r w:rsidRPr="00C85801">
              <w:rPr>
                <w:rFonts w:ascii="Times New Roman" w:hAnsi="Times New Roman"/>
                <w:sz w:val="20"/>
                <w:szCs w:val="20"/>
              </w:rPr>
              <w:t>ка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карточный</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За подготовку учащихся к ко</w:t>
            </w:r>
            <w:r w:rsidRPr="00C85801">
              <w:rPr>
                <w:rFonts w:ascii="Times New Roman" w:hAnsi="Times New Roman"/>
                <w:sz w:val="20"/>
                <w:szCs w:val="20"/>
              </w:rPr>
              <w:t>н</w:t>
            </w:r>
            <w:r w:rsidRPr="00C85801">
              <w:rPr>
                <w:rFonts w:ascii="Times New Roman" w:hAnsi="Times New Roman"/>
                <w:sz w:val="20"/>
                <w:szCs w:val="20"/>
              </w:rPr>
              <w:t>курсу «Мой город Белово» и участие в мероприятиях, посв</w:t>
            </w:r>
            <w:r w:rsidRPr="00C85801">
              <w:rPr>
                <w:rFonts w:ascii="Times New Roman" w:hAnsi="Times New Roman"/>
                <w:sz w:val="20"/>
                <w:szCs w:val="20"/>
              </w:rPr>
              <w:t>я</w:t>
            </w:r>
            <w:r w:rsidRPr="00C85801">
              <w:rPr>
                <w:rFonts w:ascii="Times New Roman" w:hAnsi="Times New Roman"/>
                <w:sz w:val="20"/>
                <w:szCs w:val="20"/>
              </w:rPr>
              <w:t xml:space="preserve">щенных </w:t>
            </w:r>
            <w:r w:rsidRPr="00C85801">
              <w:rPr>
                <w:rFonts w:ascii="Times New Roman" w:hAnsi="Times New Roman"/>
                <w:bCs/>
                <w:sz w:val="20"/>
                <w:szCs w:val="20"/>
              </w:rPr>
              <w:t>75-летию города Бел</w:t>
            </w:r>
            <w:r w:rsidRPr="00C85801">
              <w:rPr>
                <w:rFonts w:ascii="Times New Roman" w:hAnsi="Times New Roman"/>
                <w:bCs/>
                <w:sz w:val="20"/>
                <w:szCs w:val="20"/>
              </w:rPr>
              <w:t>о</w:t>
            </w:r>
            <w:r w:rsidRPr="00C85801">
              <w:rPr>
                <w:rFonts w:ascii="Times New Roman" w:hAnsi="Times New Roman"/>
                <w:bCs/>
                <w:sz w:val="20"/>
                <w:szCs w:val="20"/>
              </w:rPr>
              <w:t>во.</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Диплом участника : [для Горо</w:t>
            </w:r>
            <w:r w:rsidRPr="00C85801">
              <w:rPr>
                <w:rFonts w:ascii="Times New Roman" w:hAnsi="Times New Roman"/>
                <w:sz w:val="20"/>
                <w:szCs w:val="20"/>
              </w:rPr>
              <w:t>д</w:t>
            </w:r>
            <w:r w:rsidRPr="00C85801">
              <w:rPr>
                <w:rFonts w:ascii="Times New Roman" w:hAnsi="Times New Roman"/>
                <w:sz w:val="20"/>
                <w:szCs w:val="20"/>
              </w:rPr>
              <w:t>ского конкурса на лучшее ст</w:t>
            </w:r>
            <w:r w:rsidRPr="00C85801">
              <w:rPr>
                <w:rFonts w:ascii="Times New Roman" w:hAnsi="Times New Roman"/>
                <w:sz w:val="20"/>
                <w:szCs w:val="20"/>
              </w:rPr>
              <w:t>и</w:t>
            </w:r>
            <w:r w:rsidRPr="00C85801">
              <w:rPr>
                <w:rFonts w:ascii="Times New Roman" w:hAnsi="Times New Roman"/>
                <w:sz w:val="20"/>
                <w:szCs w:val="20"/>
              </w:rPr>
              <w:t>хотворение о городе «Мой г</w:t>
            </w:r>
            <w:r w:rsidRPr="00C85801">
              <w:rPr>
                <w:rFonts w:ascii="Times New Roman" w:hAnsi="Times New Roman"/>
                <w:sz w:val="20"/>
                <w:szCs w:val="20"/>
              </w:rPr>
              <w:t>о</w:t>
            </w:r>
            <w:r w:rsidRPr="00C85801">
              <w:rPr>
                <w:rFonts w:ascii="Times New Roman" w:hAnsi="Times New Roman"/>
                <w:sz w:val="20"/>
                <w:szCs w:val="20"/>
              </w:rPr>
              <w:t>род – БелоВО!»] / МУ «ЦБС г. Белово», Центральная городская библиотека ; дизайн С. В. К</w:t>
            </w:r>
            <w:r w:rsidRPr="00C85801">
              <w:rPr>
                <w:rFonts w:ascii="Times New Roman" w:hAnsi="Times New Roman"/>
                <w:sz w:val="20"/>
                <w:szCs w:val="20"/>
              </w:rPr>
              <w:t>и</w:t>
            </w:r>
            <w:r w:rsidRPr="00C85801">
              <w:rPr>
                <w:rFonts w:ascii="Times New Roman" w:hAnsi="Times New Roman"/>
                <w:sz w:val="20"/>
                <w:szCs w:val="20"/>
              </w:rPr>
              <w:t>риллова. – Белово, 2013.</w:t>
            </w:r>
            <w:r w:rsidRPr="00C85801">
              <w:rPr>
                <w:rFonts w:ascii="Times New Roman" w:hAnsi="Times New Roman"/>
                <w:color w:val="000000" w:themeColor="text1"/>
                <w:sz w:val="20"/>
                <w:szCs w:val="20"/>
              </w:rPr>
              <w:t xml:space="preserve"> – 71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Мы Разные. Мы Лучшие. Мы Вместе</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карточный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открытка</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На открытке коллаж из фот</w:t>
            </w:r>
            <w:r w:rsidRPr="00C85801">
              <w:rPr>
                <w:rFonts w:ascii="Times New Roman" w:hAnsi="Times New Roman"/>
                <w:sz w:val="20"/>
                <w:szCs w:val="20"/>
              </w:rPr>
              <w:t>о</w:t>
            </w:r>
            <w:r w:rsidRPr="00C85801">
              <w:rPr>
                <w:rFonts w:ascii="Times New Roman" w:hAnsi="Times New Roman"/>
                <w:sz w:val="20"/>
                <w:szCs w:val="20"/>
              </w:rPr>
              <w:t>графий ветеранов системы и поздравление.</w:t>
            </w: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sz w:val="20"/>
                <w:szCs w:val="20"/>
              </w:rPr>
              <w:t>Мы Разные. Мы Лучшие. Мы Вместе : [открытка] / МУ «ЦБС г. Белово», Центральная горо</w:t>
            </w:r>
            <w:r w:rsidRPr="00C85801">
              <w:rPr>
                <w:rFonts w:ascii="Times New Roman" w:hAnsi="Times New Roman"/>
                <w:sz w:val="20"/>
                <w:szCs w:val="20"/>
              </w:rPr>
              <w:t>д</w:t>
            </w:r>
            <w:r w:rsidRPr="00C85801">
              <w:rPr>
                <w:rFonts w:ascii="Times New Roman" w:hAnsi="Times New Roman"/>
                <w:sz w:val="20"/>
                <w:szCs w:val="20"/>
              </w:rPr>
              <w:t>ская библиотека ; дизайн-вёрстка С. В. Кириллова. - Бел</w:t>
            </w:r>
            <w:r w:rsidRPr="00C85801">
              <w:rPr>
                <w:rFonts w:ascii="Times New Roman" w:hAnsi="Times New Roman"/>
                <w:sz w:val="20"/>
                <w:szCs w:val="20"/>
              </w:rPr>
              <w:t>о</w:t>
            </w:r>
            <w:r w:rsidRPr="00C85801">
              <w:rPr>
                <w:rFonts w:ascii="Times New Roman" w:hAnsi="Times New Roman"/>
                <w:sz w:val="20"/>
                <w:szCs w:val="20"/>
              </w:rPr>
              <w:t>во, 2013.</w:t>
            </w:r>
            <w:r w:rsidRPr="00C85801">
              <w:rPr>
                <w:rFonts w:ascii="Times New Roman" w:hAnsi="Times New Roman"/>
                <w:color w:val="000000" w:themeColor="text1"/>
                <w:sz w:val="20"/>
                <w:szCs w:val="20"/>
              </w:rPr>
              <w:t xml:space="preserve"> - 25 экз.</w:t>
            </w:r>
          </w:p>
          <w:p w:rsidR="00E85730" w:rsidRPr="00C85801" w:rsidRDefault="00E85730" w:rsidP="00E85730">
            <w:pPr>
              <w:spacing w:after="0" w:line="240" w:lineRule="auto"/>
              <w:rPr>
                <w:rFonts w:ascii="Times New Roman" w:hAnsi="Times New Roman"/>
                <w:sz w:val="20"/>
                <w:szCs w:val="20"/>
              </w:rPr>
            </w:pP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Генеалогическое древо Глебовых</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карточный</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Генеалогическое древо семьи Глебовых участников областн</w:t>
            </w:r>
            <w:r w:rsidRPr="00C85801">
              <w:rPr>
                <w:rFonts w:ascii="Times New Roman" w:hAnsi="Times New Roman"/>
                <w:sz w:val="20"/>
                <w:szCs w:val="20"/>
              </w:rPr>
              <w:t>о</w:t>
            </w:r>
            <w:r w:rsidRPr="00C85801">
              <w:rPr>
                <w:rFonts w:ascii="Times New Roman" w:hAnsi="Times New Roman"/>
                <w:sz w:val="20"/>
                <w:szCs w:val="20"/>
              </w:rPr>
              <w:t>го конкурса «Самая читающая семья»</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Генеалогическое древо Глеб</w:t>
            </w:r>
            <w:r w:rsidRPr="00C85801">
              <w:rPr>
                <w:rFonts w:ascii="Times New Roman" w:hAnsi="Times New Roman"/>
                <w:sz w:val="20"/>
                <w:szCs w:val="20"/>
              </w:rPr>
              <w:t>о</w:t>
            </w:r>
            <w:r w:rsidRPr="00C85801">
              <w:rPr>
                <w:rFonts w:ascii="Times New Roman" w:hAnsi="Times New Roman"/>
                <w:sz w:val="20"/>
                <w:szCs w:val="20"/>
              </w:rPr>
              <w:t>вых / МУ «ЦБС г. Белово», Би</w:t>
            </w:r>
            <w:r w:rsidRPr="00C85801">
              <w:rPr>
                <w:rFonts w:ascii="Times New Roman" w:hAnsi="Times New Roman"/>
                <w:sz w:val="20"/>
                <w:szCs w:val="20"/>
              </w:rPr>
              <w:t>б</w:t>
            </w:r>
            <w:r w:rsidRPr="00C85801">
              <w:rPr>
                <w:rFonts w:ascii="Times New Roman" w:hAnsi="Times New Roman"/>
                <w:sz w:val="20"/>
                <w:szCs w:val="20"/>
              </w:rPr>
              <w:t>лиотека №1 ; дизайн Е. А. В</w:t>
            </w:r>
            <w:r w:rsidRPr="00C85801">
              <w:rPr>
                <w:rFonts w:ascii="Times New Roman" w:hAnsi="Times New Roman"/>
                <w:sz w:val="20"/>
                <w:szCs w:val="20"/>
              </w:rPr>
              <w:t>а</w:t>
            </w:r>
            <w:r w:rsidRPr="00C85801">
              <w:rPr>
                <w:rFonts w:ascii="Times New Roman" w:hAnsi="Times New Roman"/>
                <w:sz w:val="20"/>
                <w:szCs w:val="20"/>
              </w:rPr>
              <w:t>нина. – Белово, 2013.</w:t>
            </w:r>
            <w:r w:rsidRPr="00C85801">
              <w:rPr>
                <w:rFonts w:ascii="Times New Roman" w:hAnsi="Times New Roman"/>
                <w:color w:val="000000" w:themeColor="text1"/>
                <w:sz w:val="20"/>
                <w:szCs w:val="20"/>
              </w:rPr>
              <w:t xml:space="preserve"> – 3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Библиотека №6</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памятка</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 памятке - информация о м</w:t>
            </w:r>
            <w:r w:rsidRPr="00C85801">
              <w:rPr>
                <w:rFonts w:ascii="Times New Roman" w:hAnsi="Times New Roman"/>
                <w:sz w:val="20"/>
                <w:szCs w:val="20"/>
              </w:rPr>
              <w:t>е</w:t>
            </w:r>
            <w:r w:rsidRPr="00C85801">
              <w:rPr>
                <w:rFonts w:ascii="Times New Roman" w:hAnsi="Times New Roman"/>
                <w:sz w:val="20"/>
                <w:szCs w:val="20"/>
              </w:rPr>
              <w:t>стонахождении библиотекия. ее ресурсах и услугах</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Библиотека №6 </w:t>
            </w:r>
            <w:r w:rsidRPr="00C85801">
              <w:rPr>
                <w:rFonts w:ascii="Times New Roman" w:hAnsi="Times New Roman"/>
                <w:color w:val="000000"/>
                <w:sz w:val="20"/>
                <w:szCs w:val="20"/>
              </w:rPr>
              <w:t>: [памятка-приглашение] / МУ«ЦБС г.Белово», Библиотека №6 ; сост.</w:t>
            </w:r>
            <w:r w:rsidRPr="00C85801">
              <w:rPr>
                <w:rFonts w:ascii="Times New Roman" w:hAnsi="Times New Roman"/>
                <w:sz w:val="20"/>
                <w:szCs w:val="20"/>
              </w:rPr>
              <w:t xml:space="preserve"> Хазова В. М.</w:t>
            </w:r>
            <w:r w:rsidRPr="00C85801">
              <w:rPr>
                <w:rFonts w:ascii="Times New Roman" w:hAnsi="Times New Roman"/>
                <w:color w:val="000000"/>
                <w:sz w:val="20"/>
                <w:szCs w:val="20"/>
              </w:rPr>
              <w:t xml:space="preserve"> – Белово, 2013.</w:t>
            </w:r>
            <w:r w:rsidRPr="00C85801">
              <w:rPr>
                <w:rFonts w:ascii="Times New Roman" w:hAnsi="Times New Roman"/>
                <w:color w:val="000000" w:themeColor="text1"/>
                <w:sz w:val="20"/>
                <w:szCs w:val="20"/>
              </w:rPr>
              <w:t xml:space="preserve"> – 30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Библионочь - 2013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памятка</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Приглашение с краткой инфо</w:t>
            </w:r>
            <w:r w:rsidRPr="00C85801">
              <w:rPr>
                <w:rFonts w:ascii="Times New Roman" w:hAnsi="Times New Roman"/>
                <w:sz w:val="20"/>
                <w:szCs w:val="20"/>
              </w:rPr>
              <w:t>р</w:t>
            </w:r>
            <w:r w:rsidRPr="00C85801">
              <w:rPr>
                <w:rFonts w:ascii="Times New Roman" w:hAnsi="Times New Roman"/>
                <w:sz w:val="20"/>
                <w:szCs w:val="20"/>
              </w:rPr>
              <w:t xml:space="preserve">мацией об акции «Библионочь – 2013»  </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Библионочь - 2013  : [приглаш</w:t>
            </w:r>
            <w:r w:rsidRPr="00C85801">
              <w:rPr>
                <w:rFonts w:ascii="Times New Roman" w:hAnsi="Times New Roman"/>
                <w:sz w:val="20"/>
                <w:szCs w:val="20"/>
              </w:rPr>
              <w:t>е</w:t>
            </w:r>
            <w:r w:rsidRPr="00C85801">
              <w:rPr>
                <w:rFonts w:ascii="Times New Roman" w:hAnsi="Times New Roman"/>
                <w:sz w:val="20"/>
                <w:szCs w:val="20"/>
              </w:rPr>
              <w:t>ние] / МУ «ЦБС г. Белово», Центральная городская библи</w:t>
            </w:r>
            <w:r w:rsidRPr="00C85801">
              <w:rPr>
                <w:rFonts w:ascii="Times New Roman" w:hAnsi="Times New Roman"/>
                <w:sz w:val="20"/>
                <w:szCs w:val="20"/>
              </w:rPr>
              <w:t>о</w:t>
            </w:r>
            <w:r w:rsidRPr="00C85801">
              <w:rPr>
                <w:rFonts w:ascii="Times New Roman" w:hAnsi="Times New Roman"/>
                <w:sz w:val="20"/>
                <w:szCs w:val="20"/>
              </w:rPr>
              <w:t>тека. -  Белово, 2013.</w:t>
            </w:r>
            <w:r w:rsidRPr="00C85801">
              <w:rPr>
                <w:rFonts w:ascii="Times New Roman" w:hAnsi="Times New Roman"/>
                <w:color w:val="000000" w:themeColor="text1"/>
                <w:sz w:val="20"/>
                <w:szCs w:val="20"/>
              </w:rPr>
              <w:t xml:space="preserve"> – 15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kern w:val="24"/>
                <w:sz w:val="20"/>
                <w:szCs w:val="20"/>
              </w:rPr>
              <w:t xml:space="preserve">7 чудес Кузбасса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наглядное пособие</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Выполнено в форме «раскл</w:t>
            </w:r>
            <w:r w:rsidRPr="00C85801">
              <w:rPr>
                <w:rFonts w:ascii="Times New Roman" w:hAnsi="Times New Roman"/>
                <w:sz w:val="20"/>
                <w:szCs w:val="20"/>
              </w:rPr>
              <w:t>а</w:t>
            </w:r>
            <w:r w:rsidRPr="00C85801">
              <w:rPr>
                <w:rFonts w:ascii="Times New Roman" w:hAnsi="Times New Roman"/>
                <w:sz w:val="20"/>
                <w:szCs w:val="20"/>
              </w:rPr>
              <w:t>душки». Представлено в илл</w:t>
            </w:r>
            <w:r w:rsidRPr="00C85801">
              <w:rPr>
                <w:rFonts w:ascii="Times New Roman" w:hAnsi="Times New Roman"/>
                <w:sz w:val="20"/>
                <w:szCs w:val="20"/>
              </w:rPr>
              <w:t>ю</w:t>
            </w:r>
            <w:r w:rsidRPr="00C85801">
              <w:rPr>
                <w:rFonts w:ascii="Times New Roman" w:hAnsi="Times New Roman"/>
                <w:sz w:val="20"/>
                <w:szCs w:val="20"/>
              </w:rPr>
              <w:t>стрированной форме описание семи чудес Кузбасса</w:t>
            </w:r>
          </w:p>
          <w:p w:rsidR="00E85730" w:rsidRPr="00C85801" w:rsidRDefault="00E85730" w:rsidP="00E85730">
            <w:pPr>
              <w:spacing w:after="0" w:line="240" w:lineRule="auto"/>
              <w:rPr>
                <w:rFonts w:ascii="Times New Roman" w:hAnsi="Times New Roman"/>
                <w:sz w:val="20"/>
                <w:szCs w:val="20"/>
              </w:rPr>
            </w:pP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kern w:val="24"/>
                <w:sz w:val="20"/>
                <w:szCs w:val="20"/>
              </w:rPr>
              <w:t>7 чудес Кузбасса  : [наглядное информационное пособие] / МУ «ЦБС г. Белово» , Детская би</w:t>
            </w:r>
            <w:r w:rsidRPr="00C85801">
              <w:rPr>
                <w:rFonts w:ascii="Times New Roman" w:hAnsi="Times New Roman"/>
                <w:kern w:val="24"/>
                <w:sz w:val="20"/>
                <w:szCs w:val="20"/>
              </w:rPr>
              <w:t>б</w:t>
            </w:r>
            <w:r w:rsidRPr="00C85801">
              <w:rPr>
                <w:rFonts w:ascii="Times New Roman" w:hAnsi="Times New Roman"/>
                <w:kern w:val="24"/>
                <w:sz w:val="20"/>
                <w:szCs w:val="20"/>
              </w:rPr>
              <w:t>лиотека №3. - Белово, 2013. - 8 с.</w:t>
            </w:r>
            <w:r w:rsidRPr="00C85801">
              <w:rPr>
                <w:rFonts w:ascii="Times New Roman" w:hAnsi="Times New Roman"/>
                <w:color w:val="000000" w:themeColor="text1"/>
                <w:kern w:val="24"/>
                <w:sz w:val="20"/>
                <w:szCs w:val="20"/>
              </w:rPr>
              <w:t xml:space="preserve"> </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Прогулка по Би</w:t>
            </w:r>
            <w:r w:rsidRPr="00C85801">
              <w:rPr>
                <w:rFonts w:ascii="Times New Roman" w:hAnsi="Times New Roman"/>
                <w:sz w:val="20"/>
                <w:szCs w:val="20"/>
              </w:rPr>
              <w:t>б</w:t>
            </w:r>
            <w:r w:rsidRPr="00C85801">
              <w:rPr>
                <w:rFonts w:ascii="Times New Roman" w:hAnsi="Times New Roman"/>
                <w:sz w:val="20"/>
                <w:szCs w:val="20"/>
              </w:rPr>
              <w:t>лиопарку</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наглядное пособие</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Пособие выполнено в форме «раскладушки». Представлены  фото и  информация  о библи</w:t>
            </w:r>
            <w:r w:rsidRPr="00C85801">
              <w:rPr>
                <w:rFonts w:ascii="Times New Roman" w:hAnsi="Times New Roman"/>
                <w:sz w:val="20"/>
                <w:szCs w:val="20"/>
              </w:rPr>
              <w:t>о</w:t>
            </w:r>
            <w:r w:rsidRPr="00C85801">
              <w:rPr>
                <w:rFonts w:ascii="Times New Roman" w:hAnsi="Times New Roman"/>
                <w:sz w:val="20"/>
                <w:szCs w:val="20"/>
              </w:rPr>
              <w:t xml:space="preserve">теках МУ «ЦБС г. Белово». </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Прогулка по Библиопарку</w:t>
            </w:r>
            <w:r w:rsidRPr="00C85801">
              <w:rPr>
                <w:rFonts w:ascii="Times New Roman" w:hAnsi="Times New Roman"/>
                <w:kern w:val="24"/>
                <w:sz w:val="20"/>
                <w:szCs w:val="20"/>
              </w:rPr>
              <w:t>: [н</w:t>
            </w:r>
            <w:r w:rsidRPr="00C85801">
              <w:rPr>
                <w:rFonts w:ascii="Times New Roman" w:hAnsi="Times New Roman"/>
                <w:kern w:val="24"/>
                <w:sz w:val="20"/>
                <w:szCs w:val="20"/>
              </w:rPr>
              <w:t>а</w:t>
            </w:r>
            <w:r w:rsidRPr="00C85801">
              <w:rPr>
                <w:rFonts w:ascii="Times New Roman" w:hAnsi="Times New Roman"/>
                <w:kern w:val="24"/>
                <w:sz w:val="20"/>
                <w:szCs w:val="20"/>
              </w:rPr>
              <w:t>глядное информационное пос</w:t>
            </w:r>
            <w:r w:rsidRPr="00C85801">
              <w:rPr>
                <w:rFonts w:ascii="Times New Roman" w:hAnsi="Times New Roman"/>
                <w:kern w:val="24"/>
                <w:sz w:val="20"/>
                <w:szCs w:val="20"/>
              </w:rPr>
              <w:t>о</w:t>
            </w:r>
            <w:r w:rsidRPr="00C85801">
              <w:rPr>
                <w:rFonts w:ascii="Times New Roman" w:hAnsi="Times New Roman"/>
                <w:kern w:val="24"/>
                <w:sz w:val="20"/>
                <w:szCs w:val="20"/>
              </w:rPr>
              <w:t xml:space="preserve">бие] </w:t>
            </w:r>
            <w:r w:rsidRPr="00C85801">
              <w:rPr>
                <w:rFonts w:ascii="Times New Roman" w:hAnsi="Times New Roman"/>
                <w:sz w:val="20"/>
                <w:szCs w:val="20"/>
              </w:rPr>
              <w:t>/ МУ «ЦБС г. Белово», ЦГБ ; составители : С. В. Кириллова, О. П. Дупленкова. – Белово, 2013. – 19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[Игорь Киселёв]</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карманный календарь</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 на 2013 год с фот</w:t>
            </w:r>
            <w:r w:rsidRPr="00C85801">
              <w:rPr>
                <w:rFonts w:ascii="Times New Roman" w:hAnsi="Times New Roman"/>
                <w:sz w:val="20"/>
                <w:szCs w:val="20"/>
              </w:rPr>
              <w:t>о</w:t>
            </w:r>
            <w:r w:rsidRPr="00C85801">
              <w:rPr>
                <w:rFonts w:ascii="Times New Roman" w:hAnsi="Times New Roman"/>
                <w:sz w:val="20"/>
                <w:szCs w:val="20"/>
              </w:rPr>
              <w:t>графией поэта.</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[Игорь Киселёв] : [календарь 2013] / МУ «ЦБС г. Белово», Библиотека №13 ; дизайн С. А. Непочатая. – Белово, 2013.</w:t>
            </w:r>
            <w:r w:rsidRPr="00C85801">
              <w:rPr>
                <w:rFonts w:ascii="Times New Roman" w:hAnsi="Times New Roman"/>
                <w:color w:val="000000" w:themeColor="text1"/>
                <w:sz w:val="20"/>
                <w:szCs w:val="20"/>
              </w:rPr>
              <w:t xml:space="preserve"> - 10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[Мой Кузбасс]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карманный календарь</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 на 2013 год</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[Мой Кузбасс] : [календарь 2013] / МУ «ЦБС г. Белово». Библиотека №13 ; дизайн С. А. Непочатая. – Белово, 2013.</w:t>
            </w:r>
            <w:r w:rsidRPr="00C85801">
              <w:rPr>
                <w:rFonts w:ascii="Times New Roman" w:hAnsi="Times New Roman"/>
                <w:color w:val="000000" w:themeColor="text1"/>
                <w:sz w:val="20"/>
                <w:szCs w:val="20"/>
              </w:rPr>
              <w:t xml:space="preserve"> - 10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[Оберег для дома]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карманный календарь</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Карманный календарь фотогр</w:t>
            </w:r>
            <w:r w:rsidRPr="00C85801">
              <w:rPr>
                <w:rFonts w:ascii="Times New Roman" w:hAnsi="Times New Roman"/>
                <w:sz w:val="20"/>
                <w:szCs w:val="20"/>
              </w:rPr>
              <w:t>а</w:t>
            </w:r>
            <w:r w:rsidRPr="00C85801">
              <w:rPr>
                <w:rFonts w:ascii="Times New Roman" w:hAnsi="Times New Roman"/>
                <w:sz w:val="20"/>
                <w:szCs w:val="20"/>
              </w:rPr>
              <w:t>фией телеутских «оберегов».</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[Оберег для дома] : [календарь карманный] / МУ «ЦБС г. Бел</w:t>
            </w:r>
            <w:r w:rsidRPr="00C85801">
              <w:rPr>
                <w:rFonts w:ascii="Times New Roman" w:hAnsi="Times New Roman"/>
                <w:sz w:val="20"/>
                <w:szCs w:val="20"/>
              </w:rPr>
              <w:t>о</w:t>
            </w:r>
            <w:r w:rsidRPr="00C85801">
              <w:rPr>
                <w:rFonts w:ascii="Times New Roman" w:hAnsi="Times New Roman"/>
                <w:sz w:val="20"/>
                <w:szCs w:val="20"/>
              </w:rPr>
              <w:t>во», Библиотека №9. - Белово, 2013.</w:t>
            </w:r>
            <w:r w:rsidRPr="00C85801">
              <w:rPr>
                <w:rFonts w:ascii="Times New Roman" w:hAnsi="Times New Roman"/>
                <w:color w:val="000000" w:themeColor="text1"/>
                <w:sz w:val="20"/>
                <w:szCs w:val="20"/>
              </w:rPr>
              <w:t xml:space="preserve"> - 16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[Телеутские н</w:t>
            </w:r>
            <w:r w:rsidRPr="00C85801">
              <w:rPr>
                <w:rFonts w:ascii="Times New Roman" w:hAnsi="Times New Roman"/>
                <w:sz w:val="20"/>
                <w:szCs w:val="20"/>
              </w:rPr>
              <w:t>а</w:t>
            </w:r>
            <w:r w:rsidRPr="00C85801">
              <w:rPr>
                <w:rFonts w:ascii="Times New Roman" w:hAnsi="Times New Roman"/>
                <w:sz w:val="20"/>
                <w:szCs w:val="20"/>
              </w:rPr>
              <w:t>родные куклы]</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 карманный календарь</w:t>
            </w:r>
          </w:p>
          <w:p w:rsidR="00E85730" w:rsidRPr="00C85801" w:rsidRDefault="00E85730" w:rsidP="00E85730">
            <w:pPr>
              <w:spacing w:after="0" w:line="240" w:lineRule="auto"/>
              <w:rPr>
                <w:rFonts w:ascii="Times New Roman" w:hAnsi="Times New Roman"/>
                <w:sz w:val="20"/>
                <w:szCs w:val="20"/>
              </w:rPr>
            </w:pP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Карманный календарь  с фот</w:t>
            </w:r>
            <w:r w:rsidRPr="00C85801">
              <w:rPr>
                <w:rFonts w:ascii="Times New Roman" w:hAnsi="Times New Roman"/>
                <w:sz w:val="20"/>
                <w:szCs w:val="20"/>
              </w:rPr>
              <w:t>о</w:t>
            </w:r>
            <w:r w:rsidRPr="00C85801">
              <w:rPr>
                <w:rFonts w:ascii="Times New Roman" w:hAnsi="Times New Roman"/>
                <w:sz w:val="20"/>
                <w:szCs w:val="20"/>
              </w:rPr>
              <w:t>графией телеутских народных кукол.</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[Телеутские народные куклы] :  [календарь карманный] / МУ «ЦБС г. Белово», Библиотека №9. - Белово, 2013.</w:t>
            </w:r>
            <w:r w:rsidRPr="00C85801">
              <w:rPr>
                <w:rFonts w:ascii="Times New Roman" w:hAnsi="Times New Roman"/>
                <w:color w:val="000000" w:themeColor="text1"/>
                <w:sz w:val="20"/>
                <w:szCs w:val="20"/>
              </w:rPr>
              <w:t xml:space="preserve"> - 16 экз.</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Знаменательные и памятные даты города Белово в 2014 году Центр</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 продо</w:t>
            </w:r>
            <w:r w:rsidRPr="00C85801">
              <w:rPr>
                <w:rFonts w:ascii="Times New Roman" w:hAnsi="Times New Roman"/>
                <w:sz w:val="20"/>
                <w:szCs w:val="20"/>
              </w:rPr>
              <w:t>л</w:t>
            </w:r>
            <w:r w:rsidRPr="00C85801">
              <w:rPr>
                <w:rFonts w:ascii="Times New Roman" w:hAnsi="Times New Roman"/>
                <w:sz w:val="20"/>
                <w:szCs w:val="20"/>
              </w:rPr>
              <w:t>жающиеся</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widowControl w:val="0"/>
              <w:spacing w:after="0" w:line="240" w:lineRule="auto"/>
              <w:rPr>
                <w:rFonts w:ascii="Times New Roman" w:hAnsi="Times New Roman"/>
                <w:sz w:val="20"/>
                <w:szCs w:val="20"/>
              </w:rPr>
            </w:pPr>
            <w:r w:rsidRPr="00C85801">
              <w:rPr>
                <w:rFonts w:ascii="Times New Roman" w:hAnsi="Times New Roman"/>
                <w:sz w:val="20"/>
                <w:szCs w:val="20"/>
              </w:rPr>
              <w:t xml:space="preserve">В «Календарь …» включены  </w:t>
            </w:r>
            <w:r w:rsidRPr="00C85801">
              <w:rPr>
                <w:rFonts w:ascii="Times New Roman" w:hAnsi="Times New Roman"/>
                <w:color w:val="000000" w:themeColor="text1"/>
                <w:sz w:val="20"/>
                <w:szCs w:val="20"/>
              </w:rPr>
              <w:t>информационные материалы</w:t>
            </w:r>
            <w:r w:rsidRPr="00C85801">
              <w:rPr>
                <w:rFonts w:ascii="Times New Roman" w:hAnsi="Times New Roman"/>
                <w:color w:val="FF0000"/>
                <w:sz w:val="20"/>
                <w:szCs w:val="20"/>
              </w:rPr>
              <w:t xml:space="preserve"> </w:t>
            </w:r>
            <w:r w:rsidRPr="00C85801">
              <w:rPr>
                <w:rFonts w:ascii="Times New Roman" w:hAnsi="Times New Roman"/>
                <w:sz w:val="20"/>
                <w:szCs w:val="20"/>
              </w:rPr>
              <w:t>разного объема со списками источников, позволяющими найти дополнительную инфо</w:t>
            </w:r>
            <w:r w:rsidRPr="00C85801">
              <w:rPr>
                <w:rFonts w:ascii="Times New Roman" w:hAnsi="Times New Roman"/>
                <w:sz w:val="20"/>
                <w:szCs w:val="20"/>
              </w:rPr>
              <w:t>р</w:t>
            </w:r>
            <w:r w:rsidRPr="00C85801">
              <w:rPr>
                <w:rFonts w:ascii="Times New Roman" w:hAnsi="Times New Roman"/>
                <w:sz w:val="20"/>
                <w:szCs w:val="20"/>
              </w:rPr>
              <w:t>мацию.</w:t>
            </w:r>
          </w:p>
          <w:p w:rsidR="00E85730" w:rsidRPr="001F5779" w:rsidRDefault="00E85730" w:rsidP="001F5779">
            <w:pPr>
              <w:pStyle w:val="af4"/>
              <w:ind w:left="0" w:firstLine="94"/>
              <w:jc w:val="both"/>
              <w:rPr>
                <w:b w:val="0"/>
                <w:sz w:val="20"/>
              </w:rPr>
            </w:pPr>
            <w:r w:rsidRPr="001F5779">
              <w:rPr>
                <w:b w:val="0"/>
                <w:sz w:val="20"/>
              </w:rPr>
              <w:t>При создании «Календаря…» использовались документные фонды ЦГБ, др. библиотек МУ «ЦБС г. Белово», МУК «Горо</w:t>
            </w:r>
            <w:r w:rsidRPr="001F5779">
              <w:rPr>
                <w:b w:val="0"/>
                <w:sz w:val="20"/>
              </w:rPr>
              <w:t>д</w:t>
            </w:r>
            <w:r w:rsidRPr="001F5779">
              <w:rPr>
                <w:b w:val="0"/>
                <w:sz w:val="20"/>
              </w:rPr>
              <w:t>ской историко-краеведческий музей»,  периодические издания и т.д.</w:t>
            </w:r>
          </w:p>
          <w:p w:rsidR="00E85730" w:rsidRPr="00C85801" w:rsidRDefault="00E85730" w:rsidP="00E85730">
            <w:pPr>
              <w:widowControl w:val="0"/>
              <w:spacing w:after="0" w:line="240" w:lineRule="auto"/>
              <w:rPr>
                <w:rFonts w:ascii="Times New Roman" w:hAnsi="Times New Roman"/>
                <w:sz w:val="20"/>
                <w:szCs w:val="20"/>
              </w:rPr>
            </w:pPr>
            <w:r w:rsidRPr="00C85801">
              <w:rPr>
                <w:rFonts w:ascii="Times New Roman" w:hAnsi="Times New Roman"/>
                <w:sz w:val="20"/>
                <w:szCs w:val="20"/>
              </w:rPr>
              <w:t>Для удобства читателей Кале</w:t>
            </w:r>
            <w:r w:rsidRPr="00C85801">
              <w:rPr>
                <w:rFonts w:ascii="Times New Roman" w:hAnsi="Times New Roman"/>
                <w:sz w:val="20"/>
                <w:szCs w:val="20"/>
              </w:rPr>
              <w:t>н</w:t>
            </w:r>
            <w:r w:rsidRPr="00C85801">
              <w:rPr>
                <w:rFonts w:ascii="Times New Roman" w:hAnsi="Times New Roman"/>
                <w:sz w:val="20"/>
                <w:szCs w:val="20"/>
              </w:rPr>
              <w:t>дарь снабжен предметно-именным указателем.</w:t>
            </w: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Знаменательные и памятные даты города Белово в 2014 году Центр : календарь  / МУ «ЦБС г. Белово», Центральная городская библиотека ; сост. В. В. Кочев</w:t>
            </w:r>
            <w:r w:rsidRPr="00C85801">
              <w:rPr>
                <w:rFonts w:ascii="Times New Roman" w:hAnsi="Times New Roman"/>
                <w:color w:val="000000" w:themeColor="text1"/>
                <w:sz w:val="20"/>
                <w:szCs w:val="20"/>
              </w:rPr>
              <w:t>о</w:t>
            </w:r>
            <w:r w:rsidRPr="00C85801">
              <w:rPr>
                <w:rFonts w:ascii="Times New Roman" w:hAnsi="Times New Roman"/>
                <w:color w:val="000000" w:themeColor="text1"/>
                <w:sz w:val="20"/>
                <w:szCs w:val="20"/>
              </w:rPr>
              <w:t>дова. - Белово, 2013 – 84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 2014 год. Мы Разные. Мы Лучшие. Мы Вместе</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 продо</w:t>
            </w:r>
            <w:r w:rsidRPr="00C85801">
              <w:rPr>
                <w:rFonts w:ascii="Times New Roman" w:hAnsi="Times New Roman"/>
                <w:sz w:val="20"/>
                <w:szCs w:val="20"/>
              </w:rPr>
              <w:t>л</w:t>
            </w:r>
            <w:r w:rsidRPr="00C85801">
              <w:rPr>
                <w:rFonts w:ascii="Times New Roman" w:hAnsi="Times New Roman"/>
                <w:sz w:val="20"/>
                <w:szCs w:val="20"/>
              </w:rPr>
              <w:t>жающиеся</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 с датами дней ро</w:t>
            </w:r>
            <w:r w:rsidRPr="00C85801">
              <w:rPr>
                <w:rFonts w:ascii="Times New Roman" w:hAnsi="Times New Roman"/>
                <w:sz w:val="20"/>
                <w:szCs w:val="20"/>
              </w:rPr>
              <w:t>ж</w:t>
            </w:r>
            <w:r w:rsidRPr="00C85801">
              <w:rPr>
                <w:rFonts w:ascii="Times New Roman" w:hAnsi="Times New Roman"/>
                <w:sz w:val="20"/>
                <w:szCs w:val="20"/>
              </w:rPr>
              <w:t>дения, юбилеями пенсионеров МУ «ЦБС г. Белово».</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 2014 год. Мы Разные. Мы Лучшие. Мы Вместе : [ко Дню пожилого человека, с дн</w:t>
            </w:r>
            <w:r w:rsidRPr="00C85801">
              <w:rPr>
                <w:rFonts w:ascii="Times New Roman" w:hAnsi="Times New Roman"/>
                <w:sz w:val="20"/>
                <w:szCs w:val="20"/>
              </w:rPr>
              <w:t>я</w:t>
            </w:r>
            <w:r w:rsidRPr="00C85801">
              <w:rPr>
                <w:rFonts w:ascii="Times New Roman" w:hAnsi="Times New Roman"/>
                <w:sz w:val="20"/>
                <w:szCs w:val="20"/>
              </w:rPr>
              <w:t>ми рождения, юбилейными д</w:t>
            </w:r>
            <w:r w:rsidRPr="00C85801">
              <w:rPr>
                <w:rFonts w:ascii="Times New Roman" w:hAnsi="Times New Roman"/>
                <w:sz w:val="20"/>
                <w:szCs w:val="20"/>
              </w:rPr>
              <w:t>а</w:t>
            </w:r>
            <w:r w:rsidRPr="00C85801">
              <w:rPr>
                <w:rFonts w:ascii="Times New Roman" w:hAnsi="Times New Roman"/>
                <w:sz w:val="20"/>
                <w:szCs w:val="20"/>
              </w:rPr>
              <w:t>тами пенсионеров МУ «ЦБС г. Белово»] / МУ «ЦБС г. Белово", Центральная городская библи</w:t>
            </w:r>
            <w:r w:rsidRPr="00C85801">
              <w:rPr>
                <w:rFonts w:ascii="Times New Roman" w:hAnsi="Times New Roman"/>
                <w:sz w:val="20"/>
                <w:szCs w:val="20"/>
              </w:rPr>
              <w:t>о</w:t>
            </w:r>
            <w:r w:rsidRPr="00C85801">
              <w:rPr>
                <w:rFonts w:ascii="Times New Roman" w:hAnsi="Times New Roman"/>
                <w:sz w:val="20"/>
                <w:szCs w:val="20"/>
              </w:rPr>
              <w:t>тека ; дизайн-вёрстка С. В. К</w:t>
            </w:r>
            <w:r w:rsidRPr="00C85801">
              <w:rPr>
                <w:rFonts w:ascii="Times New Roman" w:hAnsi="Times New Roman"/>
                <w:sz w:val="20"/>
                <w:szCs w:val="20"/>
              </w:rPr>
              <w:t>и</w:t>
            </w:r>
            <w:r w:rsidRPr="00C85801">
              <w:rPr>
                <w:rFonts w:ascii="Times New Roman" w:hAnsi="Times New Roman"/>
                <w:sz w:val="20"/>
                <w:szCs w:val="20"/>
              </w:rPr>
              <w:t>риллова. - Белово, 2013. - 92 с.</w:t>
            </w:r>
          </w:p>
        </w:tc>
      </w:tr>
      <w:tr w:rsidR="00E85730" w:rsidRPr="00C85801" w:rsidTr="00E85730">
        <w:trPr>
          <w:trHeight w:val="1828"/>
        </w:trPr>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xml:space="preserve">Календарь 2014 год.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 продо</w:t>
            </w:r>
            <w:r w:rsidRPr="00C85801">
              <w:rPr>
                <w:rFonts w:ascii="Times New Roman" w:hAnsi="Times New Roman"/>
                <w:sz w:val="20"/>
                <w:szCs w:val="20"/>
              </w:rPr>
              <w:t>л</w:t>
            </w:r>
            <w:r w:rsidRPr="00C85801">
              <w:rPr>
                <w:rFonts w:ascii="Times New Roman" w:hAnsi="Times New Roman"/>
                <w:sz w:val="20"/>
                <w:szCs w:val="20"/>
              </w:rPr>
              <w:t>жающиеся</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 с юбилейными дат</w:t>
            </w:r>
            <w:r w:rsidRPr="00C85801">
              <w:rPr>
                <w:rFonts w:ascii="Times New Roman" w:hAnsi="Times New Roman"/>
                <w:sz w:val="20"/>
                <w:szCs w:val="20"/>
              </w:rPr>
              <w:t>а</w:t>
            </w:r>
            <w:r w:rsidRPr="00C85801">
              <w:rPr>
                <w:rFonts w:ascii="Times New Roman" w:hAnsi="Times New Roman"/>
                <w:sz w:val="20"/>
                <w:szCs w:val="20"/>
              </w:rPr>
              <w:t>ми учреждений, организаций и производств г. Белово на 2014 год.</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 2014 год</w:t>
            </w:r>
            <w:r w:rsidRPr="00C85801">
              <w:rPr>
                <w:rFonts w:ascii="Times New Roman" w:hAnsi="Times New Roman"/>
                <w:color w:val="FF0000"/>
                <w:sz w:val="20"/>
                <w:szCs w:val="20"/>
              </w:rPr>
              <w:t xml:space="preserve"> </w:t>
            </w:r>
            <w:r w:rsidRPr="00C85801">
              <w:rPr>
                <w:rFonts w:ascii="Times New Roman" w:hAnsi="Times New Roman"/>
                <w:sz w:val="20"/>
                <w:szCs w:val="20"/>
              </w:rPr>
              <w:t>: [к юбилею города Белово, с юбилейными датами учреждений, организ</w:t>
            </w:r>
            <w:r w:rsidRPr="00C85801">
              <w:rPr>
                <w:rFonts w:ascii="Times New Roman" w:hAnsi="Times New Roman"/>
                <w:sz w:val="20"/>
                <w:szCs w:val="20"/>
              </w:rPr>
              <w:t>а</w:t>
            </w:r>
            <w:r w:rsidRPr="00C85801">
              <w:rPr>
                <w:rFonts w:ascii="Times New Roman" w:hAnsi="Times New Roman"/>
                <w:sz w:val="20"/>
                <w:szCs w:val="20"/>
              </w:rPr>
              <w:t>ций и производств]  / МУ «ЦБС г. Белово», Центральная горо</w:t>
            </w:r>
            <w:r w:rsidRPr="00C85801">
              <w:rPr>
                <w:rFonts w:ascii="Times New Roman" w:hAnsi="Times New Roman"/>
                <w:sz w:val="20"/>
                <w:szCs w:val="20"/>
              </w:rPr>
              <w:t>д</w:t>
            </w:r>
            <w:r w:rsidRPr="00C85801">
              <w:rPr>
                <w:rFonts w:ascii="Times New Roman" w:hAnsi="Times New Roman"/>
                <w:sz w:val="20"/>
                <w:szCs w:val="20"/>
              </w:rPr>
              <w:t>ская библиотека ; дизайн-вёрстка С. В. Кириллова. – Б</w:t>
            </w:r>
            <w:r w:rsidRPr="00C85801">
              <w:rPr>
                <w:rFonts w:ascii="Times New Roman" w:hAnsi="Times New Roman"/>
                <w:sz w:val="20"/>
                <w:szCs w:val="20"/>
              </w:rPr>
              <w:t>е</w:t>
            </w:r>
            <w:r w:rsidRPr="00C85801">
              <w:rPr>
                <w:rFonts w:ascii="Times New Roman" w:hAnsi="Times New Roman"/>
                <w:sz w:val="20"/>
                <w:szCs w:val="20"/>
              </w:rPr>
              <w:t>лово, 2013. – 92 с.</w:t>
            </w: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Юбилейный к</w:t>
            </w:r>
            <w:r w:rsidRPr="00C85801">
              <w:rPr>
                <w:rFonts w:ascii="Times New Roman" w:hAnsi="Times New Roman"/>
                <w:sz w:val="20"/>
                <w:szCs w:val="20"/>
              </w:rPr>
              <w:t>а</w:t>
            </w:r>
            <w:r w:rsidRPr="00C85801">
              <w:rPr>
                <w:rFonts w:ascii="Times New Roman" w:hAnsi="Times New Roman"/>
                <w:sz w:val="20"/>
                <w:szCs w:val="20"/>
              </w:rPr>
              <w:t xml:space="preserve">лендарь  </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 продо</w:t>
            </w:r>
            <w:r w:rsidRPr="00C85801">
              <w:rPr>
                <w:rFonts w:ascii="Times New Roman" w:hAnsi="Times New Roman"/>
                <w:sz w:val="20"/>
                <w:szCs w:val="20"/>
              </w:rPr>
              <w:t>л</w:t>
            </w:r>
            <w:r w:rsidRPr="00C85801">
              <w:rPr>
                <w:rFonts w:ascii="Times New Roman" w:hAnsi="Times New Roman"/>
                <w:sz w:val="20"/>
                <w:szCs w:val="20"/>
              </w:rPr>
              <w:t>жающиеся</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календарь</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Иллюстрированный календарь к юбилею МУ «УкиК г. Белово». Включена хронология важных событий из истории управления.</w:t>
            </w:r>
          </w:p>
        </w:tc>
        <w:tc>
          <w:tcPr>
            <w:tcW w:w="3027" w:type="dxa"/>
          </w:tcPr>
          <w:p w:rsidR="00E85730"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Юбилейный календарь  / МУ «Управление культуры и кино города Белово» ; сост. С. В. К</w:t>
            </w:r>
            <w:r w:rsidRPr="00C85801">
              <w:rPr>
                <w:rFonts w:ascii="Times New Roman" w:hAnsi="Times New Roman"/>
                <w:sz w:val="20"/>
                <w:szCs w:val="20"/>
              </w:rPr>
              <w:t>и</w:t>
            </w:r>
            <w:r w:rsidRPr="00C85801">
              <w:rPr>
                <w:rFonts w:ascii="Times New Roman" w:hAnsi="Times New Roman"/>
                <w:sz w:val="20"/>
                <w:szCs w:val="20"/>
              </w:rPr>
              <w:t>риллова. – Белово, 2013. – 12 с.</w:t>
            </w:r>
          </w:p>
          <w:p w:rsidR="001F5779" w:rsidRDefault="001F5779" w:rsidP="00E85730">
            <w:pPr>
              <w:spacing w:after="0" w:line="240" w:lineRule="auto"/>
              <w:rPr>
                <w:rFonts w:ascii="Times New Roman" w:hAnsi="Times New Roman"/>
                <w:sz w:val="20"/>
                <w:szCs w:val="20"/>
              </w:rPr>
            </w:pPr>
          </w:p>
          <w:p w:rsidR="001F5779" w:rsidRPr="00C85801" w:rsidRDefault="001F5779" w:rsidP="00E85730">
            <w:pPr>
              <w:spacing w:after="0" w:line="240" w:lineRule="auto"/>
              <w:rPr>
                <w:rFonts w:ascii="Times New Roman" w:hAnsi="Times New Roman"/>
                <w:sz w:val="20"/>
                <w:szCs w:val="20"/>
              </w:rPr>
            </w:pP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themeColor="text1"/>
                <w:sz w:val="20"/>
                <w:szCs w:val="20"/>
              </w:rPr>
              <w:t>Библиотека № 5</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визитная карточка</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Содержит сведения: адрес би</w:t>
            </w:r>
            <w:r w:rsidRPr="00C85801">
              <w:rPr>
                <w:rFonts w:ascii="Times New Roman" w:hAnsi="Times New Roman"/>
                <w:color w:val="000000" w:themeColor="text1"/>
                <w:sz w:val="20"/>
                <w:szCs w:val="20"/>
              </w:rPr>
              <w:t>б</w:t>
            </w:r>
            <w:r w:rsidRPr="00C85801">
              <w:rPr>
                <w:rFonts w:ascii="Times New Roman" w:hAnsi="Times New Roman"/>
                <w:color w:val="000000" w:themeColor="text1"/>
                <w:sz w:val="20"/>
                <w:szCs w:val="20"/>
              </w:rPr>
              <w:t>лиотеки, режим работы, тел</w:t>
            </w:r>
            <w:r w:rsidRPr="00C85801">
              <w:rPr>
                <w:rFonts w:ascii="Times New Roman" w:hAnsi="Times New Roman"/>
                <w:color w:val="000000" w:themeColor="text1"/>
                <w:sz w:val="20"/>
                <w:szCs w:val="20"/>
              </w:rPr>
              <w:t>е</w:t>
            </w:r>
            <w:r w:rsidRPr="00C85801">
              <w:rPr>
                <w:rFonts w:ascii="Times New Roman" w:hAnsi="Times New Roman"/>
                <w:color w:val="000000" w:themeColor="text1"/>
                <w:sz w:val="20"/>
                <w:szCs w:val="20"/>
              </w:rPr>
              <w:t xml:space="preserve">фон, </w:t>
            </w:r>
            <w:r w:rsidRPr="00C85801">
              <w:rPr>
                <w:rFonts w:ascii="Times New Roman" w:hAnsi="Times New Roman"/>
                <w:sz w:val="20"/>
                <w:szCs w:val="20"/>
                <w:lang w:val="en-US"/>
              </w:rPr>
              <w:t>e</w:t>
            </w:r>
            <w:r w:rsidRPr="00C85801">
              <w:rPr>
                <w:rFonts w:ascii="Times New Roman" w:hAnsi="Times New Roman"/>
                <w:sz w:val="20"/>
                <w:szCs w:val="20"/>
              </w:rPr>
              <w:t>-</w:t>
            </w:r>
            <w:r w:rsidRPr="00C85801">
              <w:rPr>
                <w:rFonts w:ascii="Times New Roman" w:hAnsi="Times New Roman"/>
                <w:sz w:val="20"/>
                <w:szCs w:val="20"/>
                <w:lang w:val="en-US"/>
              </w:rPr>
              <w:t>mail</w:t>
            </w:r>
            <w:r w:rsidRPr="00C85801">
              <w:rPr>
                <w:rFonts w:ascii="Times New Roman" w:hAnsi="Times New Roman"/>
                <w:sz w:val="20"/>
                <w:szCs w:val="20"/>
              </w:rPr>
              <w:t>.</w:t>
            </w:r>
          </w:p>
        </w:tc>
        <w:tc>
          <w:tcPr>
            <w:tcW w:w="3027" w:type="dxa"/>
          </w:tcPr>
          <w:p w:rsidR="00E85730" w:rsidRPr="00C85801" w:rsidRDefault="00E85730" w:rsidP="00E85730">
            <w:pPr>
              <w:pStyle w:val="af5"/>
              <w:ind w:left="46"/>
              <w:rPr>
                <w:color w:val="000000" w:themeColor="text1"/>
              </w:rPr>
            </w:pPr>
            <w:r w:rsidRPr="00C85801">
              <w:rPr>
                <w:color w:val="000000" w:themeColor="text1"/>
              </w:rPr>
              <w:t>Библиотека № 5 [Текст] : [в</w:t>
            </w:r>
            <w:r w:rsidRPr="00C85801">
              <w:rPr>
                <w:color w:val="000000" w:themeColor="text1"/>
              </w:rPr>
              <w:t>и</w:t>
            </w:r>
            <w:r w:rsidRPr="00C85801">
              <w:rPr>
                <w:color w:val="000000" w:themeColor="text1"/>
              </w:rPr>
              <w:t>зитная карточка] / МУ «ЦБС  г. Белово», Библиотека №5 ; сост. Т. Г. Шаркова. – Белово, 2013. – 60 экз.</w:t>
            </w:r>
          </w:p>
          <w:p w:rsidR="00E85730" w:rsidRPr="00C85801" w:rsidRDefault="00E85730" w:rsidP="00E85730">
            <w:pPr>
              <w:spacing w:after="0" w:line="240" w:lineRule="auto"/>
              <w:rPr>
                <w:rFonts w:ascii="Times New Roman" w:hAnsi="Times New Roman"/>
                <w:sz w:val="20"/>
                <w:szCs w:val="20"/>
              </w:rPr>
            </w:pPr>
          </w:p>
        </w:tc>
      </w:tr>
      <w:tr w:rsidR="00E85730" w:rsidRPr="00C85801" w:rsidTr="00E85730">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themeColor="text1"/>
                <w:sz w:val="20"/>
                <w:szCs w:val="20"/>
              </w:rPr>
              <w:t>Мы работаем для вас. Библиотека №1</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визитная карточка</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Содержит сведения: адрес би</w:t>
            </w:r>
            <w:r w:rsidRPr="00C85801">
              <w:rPr>
                <w:rFonts w:ascii="Times New Roman" w:hAnsi="Times New Roman"/>
                <w:color w:val="000000" w:themeColor="text1"/>
                <w:sz w:val="20"/>
                <w:szCs w:val="20"/>
              </w:rPr>
              <w:t>б</w:t>
            </w:r>
            <w:r w:rsidRPr="00C85801">
              <w:rPr>
                <w:rFonts w:ascii="Times New Roman" w:hAnsi="Times New Roman"/>
                <w:color w:val="000000" w:themeColor="text1"/>
                <w:sz w:val="20"/>
                <w:szCs w:val="20"/>
              </w:rPr>
              <w:t>лиотеки, режим работы, тел</w:t>
            </w:r>
            <w:r w:rsidRPr="00C85801">
              <w:rPr>
                <w:rFonts w:ascii="Times New Roman" w:hAnsi="Times New Roman"/>
                <w:color w:val="000000" w:themeColor="text1"/>
                <w:sz w:val="20"/>
                <w:szCs w:val="20"/>
              </w:rPr>
              <w:t>е</w:t>
            </w:r>
            <w:r w:rsidRPr="00C85801">
              <w:rPr>
                <w:rFonts w:ascii="Times New Roman" w:hAnsi="Times New Roman"/>
                <w:color w:val="000000" w:themeColor="text1"/>
                <w:sz w:val="20"/>
                <w:szCs w:val="20"/>
              </w:rPr>
              <w:t xml:space="preserve">фон, </w:t>
            </w:r>
            <w:r w:rsidRPr="00C85801">
              <w:rPr>
                <w:rFonts w:ascii="Times New Roman" w:hAnsi="Times New Roman"/>
                <w:sz w:val="20"/>
                <w:szCs w:val="20"/>
                <w:lang w:val="en-US"/>
              </w:rPr>
              <w:t>e</w:t>
            </w:r>
            <w:r w:rsidRPr="00C85801">
              <w:rPr>
                <w:rFonts w:ascii="Times New Roman" w:hAnsi="Times New Roman"/>
                <w:sz w:val="20"/>
                <w:szCs w:val="20"/>
              </w:rPr>
              <w:t>-</w:t>
            </w:r>
            <w:r w:rsidRPr="00C85801">
              <w:rPr>
                <w:rFonts w:ascii="Times New Roman" w:hAnsi="Times New Roman"/>
                <w:sz w:val="20"/>
                <w:szCs w:val="20"/>
                <w:lang w:val="en-US"/>
              </w:rPr>
              <w:t>mail</w:t>
            </w:r>
            <w:r w:rsidRPr="00C85801">
              <w:rPr>
                <w:rFonts w:ascii="Times New Roman" w:hAnsi="Times New Roman"/>
                <w:sz w:val="20"/>
                <w:szCs w:val="20"/>
              </w:rPr>
              <w:t>.</w:t>
            </w:r>
          </w:p>
        </w:tc>
        <w:tc>
          <w:tcPr>
            <w:tcW w:w="3027" w:type="dxa"/>
          </w:tcPr>
          <w:p w:rsidR="00E85730" w:rsidRPr="00C85801" w:rsidRDefault="00E85730" w:rsidP="00E85730">
            <w:pPr>
              <w:pStyle w:val="af5"/>
              <w:widowControl w:val="0"/>
              <w:ind w:left="-96"/>
              <w:rPr>
                <w:color w:val="000000" w:themeColor="text1"/>
              </w:rPr>
            </w:pPr>
            <w:r w:rsidRPr="00C85801">
              <w:rPr>
                <w:color w:val="000000" w:themeColor="text1"/>
              </w:rPr>
              <w:t>Мы работаем для вас. Библиотека №1 [Текст] : [визитная карточка] / МУ «ЦБС г. Белово», Библиот</w:t>
            </w:r>
            <w:r w:rsidRPr="00C85801">
              <w:rPr>
                <w:color w:val="000000" w:themeColor="text1"/>
              </w:rPr>
              <w:t>е</w:t>
            </w:r>
            <w:r w:rsidRPr="00C85801">
              <w:rPr>
                <w:color w:val="000000" w:themeColor="text1"/>
              </w:rPr>
              <w:t>ка № 1 ; сост. Е. В. Ванина. – Белово, 2013. - 250 экз.</w:t>
            </w:r>
          </w:p>
          <w:p w:rsidR="00E85730" w:rsidRPr="00C85801" w:rsidRDefault="00E85730" w:rsidP="00E85730">
            <w:pPr>
              <w:spacing w:after="0" w:line="240" w:lineRule="auto"/>
              <w:rPr>
                <w:rFonts w:ascii="Times New Roman" w:hAnsi="Times New Roman"/>
                <w:sz w:val="20"/>
                <w:szCs w:val="20"/>
              </w:rPr>
            </w:pPr>
          </w:p>
        </w:tc>
      </w:tr>
      <w:tr w:rsidR="00E85730" w:rsidRPr="00C85801" w:rsidTr="00E85730">
        <w:trPr>
          <w:trHeight w:val="308"/>
        </w:trPr>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themeColor="text1"/>
                <w:sz w:val="20"/>
                <w:szCs w:val="20"/>
              </w:rPr>
              <w:t>Приведи друга в библиотеку!:</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визитка</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Содержит сведения: адрес би</w:t>
            </w:r>
            <w:r w:rsidRPr="00C85801">
              <w:rPr>
                <w:rFonts w:ascii="Times New Roman" w:hAnsi="Times New Roman"/>
                <w:color w:val="000000" w:themeColor="text1"/>
                <w:sz w:val="20"/>
                <w:szCs w:val="20"/>
              </w:rPr>
              <w:t>б</w:t>
            </w:r>
            <w:r w:rsidRPr="00C85801">
              <w:rPr>
                <w:rFonts w:ascii="Times New Roman" w:hAnsi="Times New Roman"/>
                <w:color w:val="000000" w:themeColor="text1"/>
                <w:sz w:val="20"/>
                <w:szCs w:val="20"/>
              </w:rPr>
              <w:t>лиотеки, режим работы, тел</w:t>
            </w:r>
            <w:r w:rsidRPr="00C85801">
              <w:rPr>
                <w:rFonts w:ascii="Times New Roman" w:hAnsi="Times New Roman"/>
                <w:color w:val="000000" w:themeColor="text1"/>
                <w:sz w:val="20"/>
                <w:szCs w:val="20"/>
              </w:rPr>
              <w:t>е</w:t>
            </w:r>
            <w:r w:rsidRPr="00C85801">
              <w:rPr>
                <w:rFonts w:ascii="Times New Roman" w:hAnsi="Times New Roman"/>
                <w:color w:val="000000" w:themeColor="text1"/>
                <w:sz w:val="20"/>
                <w:szCs w:val="20"/>
              </w:rPr>
              <w:t xml:space="preserve">фон, </w:t>
            </w:r>
            <w:r w:rsidRPr="00C85801">
              <w:rPr>
                <w:rFonts w:ascii="Times New Roman" w:hAnsi="Times New Roman"/>
                <w:sz w:val="20"/>
                <w:szCs w:val="20"/>
                <w:lang w:val="en-US"/>
              </w:rPr>
              <w:t>e</w:t>
            </w:r>
            <w:r w:rsidRPr="00C85801">
              <w:rPr>
                <w:rFonts w:ascii="Times New Roman" w:hAnsi="Times New Roman"/>
                <w:sz w:val="20"/>
                <w:szCs w:val="20"/>
              </w:rPr>
              <w:t>-</w:t>
            </w:r>
            <w:r w:rsidRPr="00C85801">
              <w:rPr>
                <w:rFonts w:ascii="Times New Roman" w:hAnsi="Times New Roman"/>
                <w:sz w:val="20"/>
                <w:szCs w:val="20"/>
                <w:lang w:val="en-US"/>
              </w:rPr>
              <w:t>mail</w:t>
            </w:r>
            <w:r w:rsidRPr="00C85801">
              <w:rPr>
                <w:rFonts w:ascii="Times New Roman" w:hAnsi="Times New Roman"/>
                <w:sz w:val="20"/>
                <w:szCs w:val="20"/>
              </w:rPr>
              <w:t>.</w:t>
            </w:r>
          </w:p>
        </w:tc>
        <w:tc>
          <w:tcPr>
            <w:tcW w:w="3027" w:type="dxa"/>
          </w:tcPr>
          <w:p w:rsidR="00E85730" w:rsidRPr="00C85801" w:rsidRDefault="00E85730" w:rsidP="00E85730">
            <w:pPr>
              <w:pStyle w:val="af5"/>
              <w:widowControl w:val="0"/>
              <w:ind w:left="0"/>
              <w:rPr>
                <w:color w:val="000000" w:themeColor="text1"/>
              </w:rPr>
            </w:pPr>
            <w:r w:rsidRPr="00C85801">
              <w:rPr>
                <w:color w:val="000000" w:themeColor="text1"/>
              </w:rPr>
              <w:t>Приведи друга в библиотеку!: [визитка]  / МУ «ЦБС г. Бел</w:t>
            </w:r>
            <w:r w:rsidRPr="00C85801">
              <w:rPr>
                <w:color w:val="000000" w:themeColor="text1"/>
              </w:rPr>
              <w:t>о</w:t>
            </w:r>
            <w:r w:rsidRPr="00C85801">
              <w:rPr>
                <w:color w:val="000000" w:themeColor="text1"/>
              </w:rPr>
              <w:t>во», Центральная городская библиотека. -  Белово, 2013. -  2с. – 70 экз.</w:t>
            </w:r>
          </w:p>
          <w:p w:rsidR="00E85730" w:rsidRPr="00C85801" w:rsidRDefault="00E85730" w:rsidP="00E85730">
            <w:pPr>
              <w:spacing w:after="0" w:line="240" w:lineRule="auto"/>
              <w:rPr>
                <w:rFonts w:ascii="Times New Roman" w:hAnsi="Times New Roman"/>
                <w:sz w:val="20"/>
                <w:szCs w:val="20"/>
              </w:rPr>
            </w:pPr>
          </w:p>
        </w:tc>
      </w:tr>
      <w:tr w:rsidR="00E85730" w:rsidRPr="00C85801" w:rsidTr="00E85730">
        <w:trPr>
          <w:trHeight w:val="308"/>
        </w:trPr>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themeColor="text1"/>
                <w:spacing w:val="-4"/>
                <w:sz w:val="20"/>
                <w:szCs w:val="20"/>
              </w:rPr>
              <w:t>Центр правовой информации</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визитная карточка</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Содержит сведения: адрес би</w:t>
            </w:r>
            <w:r w:rsidRPr="00C85801">
              <w:rPr>
                <w:rFonts w:ascii="Times New Roman" w:hAnsi="Times New Roman"/>
                <w:color w:val="000000" w:themeColor="text1"/>
                <w:sz w:val="20"/>
                <w:szCs w:val="20"/>
              </w:rPr>
              <w:t>б</w:t>
            </w:r>
            <w:r w:rsidRPr="00C85801">
              <w:rPr>
                <w:rFonts w:ascii="Times New Roman" w:hAnsi="Times New Roman"/>
                <w:color w:val="000000" w:themeColor="text1"/>
                <w:sz w:val="20"/>
                <w:szCs w:val="20"/>
              </w:rPr>
              <w:t>лиотеки, режим работы, тел</w:t>
            </w:r>
            <w:r w:rsidRPr="00C85801">
              <w:rPr>
                <w:rFonts w:ascii="Times New Roman" w:hAnsi="Times New Roman"/>
                <w:color w:val="000000" w:themeColor="text1"/>
                <w:sz w:val="20"/>
                <w:szCs w:val="20"/>
              </w:rPr>
              <w:t>е</w:t>
            </w:r>
            <w:r w:rsidRPr="00C85801">
              <w:rPr>
                <w:rFonts w:ascii="Times New Roman" w:hAnsi="Times New Roman"/>
                <w:color w:val="000000" w:themeColor="text1"/>
                <w:sz w:val="20"/>
                <w:szCs w:val="20"/>
              </w:rPr>
              <w:t xml:space="preserve">фон, </w:t>
            </w:r>
            <w:r w:rsidRPr="00C85801">
              <w:rPr>
                <w:rFonts w:ascii="Times New Roman" w:hAnsi="Times New Roman"/>
                <w:sz w:val="20"/>
                <w:szCs w:val="20"/>
                <w:lang w:val="en-US"/>
              </w:rPr>
              <w:t>e</w:t>
            </w:r>
            <w:r w:rsidRPr="00C85801">
              <w:rPr>
                <w:rFonts w:ascii="Times New Roman" w:hAnsi="Times New Roman"/>
                <w:sz w:val="20"/>
                <w:szCs w:val="20"/>
              </w:rPr>
              <w:t>-</w:t>
            </w:r>
            <w:r w:rsidRPr="00C85801">
              <w:rPr>
                <w:rFonts w:ascii="Times New Roman" w:hAnsi="Times New Roman"/>
                <w:sz w:val="20"/>
                <w:szCs w:val="20"/>
                <w:lang w:val="en-US"/>
              </w:rPr>
              <w:t>mail</w:t>
            </w:r>
            <w:r w:rsidRPr="00C85801">
              <w:rPr>
                <w:rFonts w:ascii="Times New Roman" w:hAnsi="Times New Roman"/>
                <w:sz w:val="20"/>
                <w:szCs w:val="20"/>
              </w:rPr>
              <w:t>.</w:t>
            </w:r>
          </w:p>
        </w:tc>
        <w:tc>
          <w:tcPr>
            <w:tcW w:w="3027" w:type="dxa"/>
          </w:tcPr>
          <w:p w:rsidR="00E85730" w:rsidRPr="00C85801" w:rsidRDefault="00E85730" w:rsidP="00E85730">
            <w:pPr>
              <w:pStyle w:val="af5"/>
              <w:widowControl w:val="0"/>
              <w:ind w:left="0" w:right="6"/>
              <w:rPr>
                <w:color w:val="000000" w:themeColor="text1"/>
              </w:rPr>
            </w:pPr>
            <w:r w:rsidRPr="00C85801">
              <w:rPr>
                <w:color w:val="000000" w:themeColor="text1"/>
                <w:spacing w:val="-4"/>
              </w:rPr>
              <w:t xml:space="preserve">Центр правовой информации </w:t>
            </w:r>
            <w:r w:rsidRPr="00C85801">
              <w:rPr>
                <w:color w:val="000000" w:themeColor="text1"/>
              </w:rPr>
              <w:t xml:space="preserve">[Текст] </w:t>
            </w:r>
            <w:r w:rsidRPr="00C85801">
              <w:rPr>
                <w:color w:val="000000" w:themeColor="text1"/>
                <w:spacing w:val="-4"/>
              </w:rPr>
              <w:t xml:space="preserve">: </w:t>
            </w:r>
            <w:r w:rsidRPr="00C85801">
              <w:rPr>
                <w:color w:val="000000" w:themeColor="text1"/>
              </w:rPr>
              <w:t xml:space="preserve">[визитная карточка] </w:t>
            </w:r>
            <w:r w:rsidRPr="00C85801">
              <w:rPr>
                <w:color w:val="000000" w:themeColor="text1"/>
                <w:spacing w:val="-4"/>
              </w:rPr>
              <w:t xml:space="preserve"> / МУ «ЦБС г. Белово», Централ</w:t>
            </w:r>
            <w:r w:rsidRPr="00C85801">
              <w:rPr>
                <w:color w:val="000000" w:themeColor="text1"/>
                <w:spacing w:val="-4"/>
              </w:rPr>
              <w:t>ь</w:t>
            </w:r>
            <w:r w:rsidRPr="00C85801">
              <w:rPr>
                <w:color w:val="000000" w:themeColor="text1"/>
                <w:spacing w:val="-4"/>
              </w:rPr>
              <w:t>ная детская библиотека . - Белово, 2013. - 2 с. –40 экз.</w:t>
            </w:r>
          </w:p>
          <w:p w:rsidR="00E85730" w:rsidRPr="00C85801" w:rsidRDefault="00E85730" w:rsidP="00E85730">
            <w:pPr>
              <w:spacing w:after="0" w:line="240" w:lineRule="auto"/>
              <w:rPr>
                <w:rFonts w:ascii="Times New Roman" w:hAnsi="Times New Roman"/>
                <w:sz w:val="20"/>
                <w:szCs w:val="20"/>
              </w:rPr>
            </w:pPr>
          </w:p>
        </w:tc>
      </w:tr>
      <w:tr w:rsidR="00E85730" w:rsidRPr="00C85801" w:rsidTr="00E85730">
        <w:trPr>
          <w:trHeight w:val="308"/>
        </w:trPr>
        <w:tc>
          <w:tcPr>
            <w:tcW w:w="534" w:type="dxa"/>
          </w:tcPr>
          <w:p w:rsidR="00E85730" w:rsidRPr="00C85801" w:rsidRDefault="00E85730" w:rsidP="00701545">
            <w:pPr>
              <w:pStyle w:val="af5"/>
              <w:numPr>
                <w:ilvl w:val="0"/>
                <w:numId w:val="134"/>
              </w:numPr>
              <w:ind w:left="0" w:firstLine="0"/>
              <w:contextualSpacing/>
              <w:jc w:val="center"/>
            </w:pPr>
          </w:p>
        </w:tc>
        <w:tc>
          <w:tcPr>
            <w:tcW w:w="177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themeColor="text1"/>
                <w:spacing w:val="-4"/>
                <w:sz w:val="20"/>
                <w:szCs w:val="20"/>
              </w:rPr>
              <w:t>Центральная де</w:t>
            </w:r>
            <w:r w:rsidRPr="00C85801">
              <w:rPr>
                <w:rFonts w:ascii="Times New Roman" w:hAnsi="Times New Roman"/>
                <w:color w:val="000000" w:themeColor="text1"/>
                <w:spacing w:val="-4"/>
                <w:sz w:val="20"/>
                <w:szCs w:val="20"/>
              </w:rPr>
              <w:t>т</w:t>
            </w:r>
            <w:r w:rsidRPr="00C85801">
              <w:rPr>
                <w:rFonts w:ascii="Times New Roman" w:hAnsi="Times New Roman"/>
                <w:color w:val="000000" w:themeColor="text1"/>
                <w:spacing w:val="-4"/>
                <w:sz w:val="20"/>
                <w:szCs w:val="20"/>
              </w:rPr>
              <w:t>ская библиотека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Непери</w:t>
            </w:r>
            <w:r w:rsidRPr="00C85801">
              <w:rPr>
                <w:rFonts w:ascii="Times New Roman" w:hAnsi="Times New Roman"/>
                <w:sz w:val="20"/>
                <w:szCs w:val="20"/>
              </w:rPr>
              <w:t>о</w:t>
            </w:r>
            <w:r w:rsidRPr="00C85801">
              <w:rPr>
                <w:rFonts w:ascii="Times New Roman" w:hAnsi="Times New Roman"/>
                <w:sz w:val="20"/>
                <w:szCs w:val="20"/>
              </w:rPr>
              <w:t>дический</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визитная карточка</w:t>
            </w:r>
          </w:p>
        </w:tc>
        <w:tc>
          <w:tcPr>
            <w:tcW w:w="653" w:type="dxa"/>
          </w:tcPr>
          <w:p w:rsidR="00E85730" w:rsidRPr="00C85801" w:rsidRDefault="00E85730" w:rsidP="00E85730">
            <w:pPr>
              <w:spacing w:after="0" w:line="240" w:lineRule="auto"/>
              <w:rPr>
                <w:rFonts w:ascii="Times New Roman" w:hAnsi="Times New Roman"/>
                <w:sz w:val="20"/>
                <w:szCs w:val="20"/>
              </w:rPr>
            </w:pPr>
          </w:p>
        </w:tc>
        <w:tc>
          <w:tcPr>
            <w:tcW w:w="773"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601" w:type="dxa"/>
          </w:tcPr>
          <w:p w:rsidR="00E85730" w:rsidRPr="00C85801" w:rsidRDefault="00E85730" w:rsidP="00E85730">
            <w:pPr>
              <w:spacing w:after="0" w:line="240" w:lineRule="auto"/>
              <w:rPr>
                <w:rFonts w:ascii="Times New Roman" w:hAnsi="Times New Roman"/>
                <w:sz w:val="20"/>
                <w:szCs w:val="20"/>
              </w:rPr>
            </w:pPr>
          </w:p>
        </w:tc>
        <w:tc>
          <w:tcPr>
            <w:tcW w:w="19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нет</w:t>
            </w:r>
          </w:p>
        </w:tc>
        <w:tc>
          <w:tcPr>
            <w:tcW w:w="3026"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Содержит сведения: адрес би</w:t>
            </w:r>
            <w:r w:rsidRPr="00C85801">
              <w:rPr>
                <w:rFonts w:ascii="Times New Roman" w:hAnsi="Times New Roman"/>
                <w:color w:val="000000" w:themeColor="text1"/>
                <w:sz w:val="20"/>
                <w:szCs w:val="20"/>
              </w:rPr>
              <w:t>б</w:t>
            </w:r>
            <w:r w:rsidRPr="00C85801">
              <w:rPr>
                <w:rFonts w:ascii="Times New Roman" w:hAnsi="Times New Roman"/>
                <w:color w:val="000000" w:themeColor="text1"/>
                <w:sz w:val="20"/>
                <w:szCs w:val="20"/>
              </w:rPr>
              <w:t>лиотеки, режим работы, тел</w:t>
            </w:r>
            <w:r w:rsidRPr="00C85801">
              <w:rPr>
                <w:rFonts w:ascii="Times New Roman" w:hAnsi="Times New Roman"/>
                <w:color w:val="000000" w:themeColor="text1"/>
                <w:sz w:val="20"/>
                <w:szCs w:val="20"/>
              </w:rPr>
              <w:t>е</w:t>
            </w:r>
            <w:r w:rsidRPr="00C85801">
              <w:rPr>
                <w:rFonts w:ascii="Times New Roman" w:hAnsi="Times New Roman"/>
                <w:color w:val="000000" w:themeColor="text1"/>
                <w:sz w:val="20"/>
                <w:szCs w:val="20"/>
              </w:rPr>
              <w:t xml:space="preserve">фон, </w:t>
            </w:r>
            <w:r w:rsidRPr="00C85801">
              <w:rPr>
                <w:rFonts w:ascii="Times New Roman" w:hAnsi="Times New Roman"/>
                <w:sz w:val="20"/>
                <w:szCs w:val="20"/>
                <w:lang w:val="en-US"/>
              </w:rPr>
              <w:t>e</w:t>
            </w:r>
            <w:r w:rsidRPr="00C85801">
              <w:rPr>
                <w:rFonts w:ascii="Times New Roman" w:hAnsi="Times New Roman"/>
                <w:sz w:val="20"/>
                <w:szCs w:val="20"/>
              </w:rPr>
              <w:t>-</w:t>
            </w:r>
            <w:r w:rsidRPr="00C85801">
              <w:rPr>
                <w:rFonts w:ascii="Times New Roman" w:hAnsi="Times New Roman"/>
                <w:sz w:val="20"/>
                <w:szCs w:val="20"/>
                <w:lang w:val="en-US"/>
              </w:rPr>
              <w:t>mail</w:t>
            </w:r>
            <w:r w:rsidRPr="00C85801">
              <w:rPr>
                <w:rFonts w:ascii="Times New Roman" w:hAnsi="Times New Roman"/>
                <w:sz w:val="20"/>
                <w:szCs w:val="20"/>
              </w:rPr>
              <w:t>.</w:t>
            </w:r>
          </w:p>
        </w:tc>
        <w:tc>
          <w:tcPr>
            <w:tcW w:w="3027" w:type="dxa"/>
          </w:tcPr>
          <w:p w:rsidR="00E85730" w:rsidRPr="00C85801" w:rsidRDefault="00E85730" w:rsidP="00E85730">
            <w:pPr>
              <w:pStyle w:val="af5"/>
              <w:widowControl w:val="0"/>
              <w:ind w:left="0" w:right="6"/>
              <w:rPr>
                <w:color w:val="000000" w:themeColor="text1"/>
              </w:rPr>
            </w:pPr>
            <w:r w:rsidRPr="00C85801">
              <w:rPr>
                <w:color w:val="000000" w:themeColor="text1"/>
                <w:spacing w:val="-4"/>
              </w:rPr>
              <w:t>Центральная детская библиотека</w:t>
            </w:r>
            <w:r w:rsidRPr="00C85801">
              <w:rPr>
                <w:color w:val="000000" w:themeColor="text1"/>
              </w:rPr>
              <w:t xml:space="preserve"> [Текст]</w:t>
            </w:r>
            <w:r w:rsidRPr="00C85801">
              <w:rPr>
                <w:color w:val="000000" w:themeColor="text1"/>
                <w:spacing w:val="-4"/>
              </w:rPr>
              <w:t xml:space="preserve"> : </w:t>
            </w:r>
            <w:r w:rsidRPr="00C85801">
              <w:rPr>
                <w:color w:val="000000" w:themeColor="text1"/>
              </w:rPr>
              <w:t xml:space="preserve">[визитная карточка отдела обслуживания ЦДБ] </w:t>
            </w:r>
            <w:r w:rsidRPr="00C85801">
              <w:rPr>
                <w:color w:val="000000" w:themeColor="text1"/>
                <w:spacing w:val="-4"/>
              </w:rPr>
              <w:t>/ МУ «ЦБС г. Белово», Централ</w:t>
            </w:r>
            <w:r w:rsidRPr="00C85801">
              <w:rPr>
                <w:color w:val="000000" w:themeColor="text1"/>
                <w:spacing w:val="-4"/>
              </w:rPr>
              <w:t>ь</w:t>
            </w:r>
            <w:r w:rsidRPr="00C85801">
              <w:rPr>
                <w:color w:val="000000" w:themeColor="text1"/>
                <w:spacing w:val="-4"/>
              </w:rPr>
              <w:t>ная детская библиотека . - Белово, 2013. - 2 с. –80 экз.</w:t>
            </w:r>
          </w:p>
          <w:p w:rsidR="00E85730" w:rsidRPr="00C85801" w:rsidRDefault="00E85730" w:rsidP="00E85730">
            <w:pPr>
              <w:spacing w:after="0" w:line="240" w:lineRule="auto"/>
              <w:rPr>
                <w:rFonts w:ascii="Times New Roman" w:hAnsi="Times New Roman"/>
                <w:sz w:val="20"/>
                <w:szCs w:val="20"/>
              </w:rPr>
            </w:pPr>
          </w:p>
        </w:tc>
      </w:tr>
    </w:tbl>
    <w:p w:rsidR="00E85730" w:rsidRDefault="00E85730" w:rsidP="00E85730"/>
    <w:p w:rsidR="001F5779" w:rsidRDefault="001F5779" w:rsidP="00E85730"/>
    <w:p w:rsidR="001F5779" w:rsidRDefault="001F5779" w:rsidP="00E85730"/>
    <w:p w:rsidR="001F5779" w:rsidRPr="00B22F64" w:rsidRDefault="001F5779" w:rsidP="00E85730"/>
    <w:p w:rsidR="00E85730" w:rsidRPr="00C85801" w:rsidRDefault="00E85730" w:rsidP="00E85730">
      <w:pPr>
        <w:ind w:firstLine="709"/>
        <w:jc w:val="both"/>
        <w:rPr>
          <w:rFonts w:ascii="Times New Roman" w:hAnsi="Times New Roman"/>
          <w:sz w:val="28"/>
          <w:szCs w:val="28"/>
        </w:rPr>
      </w:pPr>
      <w:r w:rsidRPr="00C85801">
        <w:rPr>
          <w:rFonts w:ascii="Times New Roman" w:hAnsi="Times New Roman"/>
          <w:sz w:val="28"/>
          <w:szCs w:val="28"/>
        </w:rPr>
        <w:lastRenderedPageBreak/>
        <w:t xml:space="preserve">Таблица 6.2 – Характеристика локальных электронных краеведческих изданий (на </w:t>
      </w:r>
      <w:r w:rsidRPr="00C85801">
        <w:rPr>
          <w:rFonts w:ascii="Times New Roman" w:hAnsi="Times New Roman"/>
          <w:sz w:val="28"/>
          <w:szCs w:val="28"/>
          <w:lang w:val="en-US"/>
        </w:rPr>
        <w:t>CD</w:t>
      </w:r>
      <w:r w:rsidRPr="00C85801">
        <w:rPr>
          <w:rFonts w:ascii="Times New Roman" w:hAnsi="Times New Roman"/>
          <w:sz w:val="28"/>
          <w:szCs w:val="28"/>
        </w:rPr>
        <w:t xml:space="preserve">, </w:t>
      </w:r>
      <w:r w:rsidRPr="00C85801">
        <w:rPr>
          <w:rFonts w:ascii="Times New Roman" w:hAnsi="Times New Roman"/>
          <w:sz w:val="28"/>
          <w:szCs w:val="28"/>
          <w:lang w:val="en-US"/>
        </w:rPr>
        <w:t>DVD</w:t>
      </w:r>
      <w:r w:rsidRPr="00C85801">
        <w:rPr>
          <w:rFonts w:ascii="Times New Roman" w:hAnsi="Times New Roman"/>
          <w:sz w:val="28"/>
          <w:szCs w:val="28"/>
        </w:rPr>
        <w:t xml:space="preserve">  и др.)</w:t>
      </w:r>
    </w:p>
    <w:tbl>
      <w:tblPr>
        <w:tblW w:w="15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14"/>
        <w:gridCol w:w="1260"/>
        <w:gridCol w:w="703"/>
        <w:gridCol w:w="800"/>
        <w:gridCol w:w="723"/>
        <w:gridCol w:w="724"/>
        <w:gridCol w:w="723"/>
        <w:gridCol w:w="724"/>
        <w:gridCol w:w="1784"/>
        <w:gridCol w:w="2770"/>
        <w:gridCol w:w="3027"/>
      </w:tblGrid>
      <w:tr w:rsidR="00E85730" w:rsidRPr="00C85801" w:rsidTr="00E85730">
        <w:tc>
          <w:tcPr>
            <w:tcW w:w="534"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w:t>
            </w:r>
          </w:p>
        </w:tc>
        <w:tc>
          <w:tcPr>
            <w:tcW w:w="1914"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Название издания</w:t>
            </w:r>
          </w:p>
        </w:tc>
        <w:tc>
          <w:tcPr>
            <w:tcW w:w="1260"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Вид изд</w:t>
            </w:r>
            <w:r w:rsidRPr="00C85801">
              <w:rPr>
                <w:rFonts w:ascii="Times New Roman" w:hAnsi="Times New Roman"/>
                <w:sz w:val="20"/>
                <w:szCs w:val="20"/>
              </w:rPr>
              <w:t>а</w:t>
            </w:r>
            <w:r w:rsidRPr="00C85801">
              <w:rPr>
                <w:rFonts w:ascii="Times New Roman" w:hAnsi="Times New Roman"/>
                <w:sz w:val="20"/>
                <w:szCs w:val="20"/>
              </w:rPr>
              <w:t>ния</w:t>
            </w:r>
          </w:p>
        </w:tc>
        <w:tc>
          <w:tcPr>
            <w:tcW w:w="703"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Об</w:t>
            </w:r>
            <w:r w:rsidRPr="00C85801">
              <w:rPr>
                <w:rFonts w:ascii="Times New Roman" w:hAnsi="Times New Roman"/>
                <w:sz w:val="20"/>
                <w:szCs w:val="20"/>
              </w:rPr>
              <w:t>ъ</w:t>
            </w:r>
            <w:r w:rsidRPr="00C85801">
              <w:rPr>
                <w:rFonts w:ascii="Times New Roman" w:hAnsi="Times New Roman"/>
                <w:sz w:val="20"/>
                <w:szCs w:val="20"/>
              </w:rPr>
              <w:t>ем</w:t>
            </w:r>
          </w:p>
        </w:tc>
        <w:tc>
          <w:tcPr>
            <w:tcW w:w="3694" w:type="dxa"/>
            <w:gridSpan w:val="5"/>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Характеристика по типу данных</w:t>
            </w:r>
          </w:p>
        </w:tc>
        <w:tc>
          <w:tcPr>
            <w:tcW w:w="1784"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Доступ к изданию в сети Интернет (если есть, то ук</w:t>
            </w:r>
            <w:r w:rsidRPr="00C85801">
              <w:rPr>
                <w:rFonts w:ascii="Times New Roman" w:hAnsi="Times New Roman"/>
                <w:sz w:val="20"/>
                <w:szCs w:val="20"/>
              </w:rPr>
              <w:t>а</w:t>
            </w:r>
            <w:r w:rsidRPr="00C85801">
              <w:rPr>
                <w:rFonts w:ascii="Times New Roman" w:hAnsi="Times New Roman"/>
                <w:sz w:val="20"/>
                <w:szCs w:val="20"/>
              </w:rPr>
              <w:t>зать адрес)</w:t>
            </w:r>
          </w:p>
        </w:tc>
        <w:tc>
          <w:tcPr>
            <w:tcW w:w="2770"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Краткая аннотация</w:t>
            </w:r>
          </w:p>
        </w:tc>
        <w:tc>
          <w:tcPr>
            <w:tcW w:w="3027" w:type="dxa"/>
            <w:vMerge w:val="restart"/>
            <w:vAlign w:val="center"/>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Библиографическое описание по ГОСТ 7.1-2003</w:t>
            </w:r>
          </w:p>
        </w:tc>
      </w:tr>
      <w:tr w:rsidR="00E85730" w:rsidRPr="00C85801" w:rsidTr="001F5779">
        <w:trPr>
          <w:trHeight w:val="843"/>
        </w:trPr>
        <w:tc>
          <w:tcPr>
            <w:tcW w:w="534" w:type="dxa"/>
            <w:vMerge/>
          </w:tcPr>
          <w:p w:rsidR="00E85730" w:rsidRPr="00C85801" w:rsidRDefault="00E85730" w:rsidP="00E85730">
            <w:pPr>
              <w:spacing w:after="0" w:line="240" w:lineRule="auto"/>
              <w:jc w:val="center"/>
              <w:rPr>
                <w:rFonts w:ascii="Times New Roman" w:hAnsi="Times New Roman"/>
                <w:sz w:val="20"/>
                <w:szCs w:val="20"/>
              </w:rPr>
            </w:pPr>
          </w:p>
        </w:tc>
        <w:tc>
          <w:tcPr>
            <w:tcW w:w="1914" w:type="dxa"/>
            <w:vMerge/>
          </w:tcPr>
          <w:p w:rsidR="00E85730" w:rsidRPr="00C85801" w:rsidRDefault="00E85730" w:rsidP="00E85730">
            <w:pPr>
              <w:spacing w:after="0" w:line="240" w:lineRule="auto"/>
              <w:jc w:val="center"/>
              <w:rPr>
                <w:rFonts w:ascii="Times New Roman" w:hAnsi="Times New Roman"/>
                <w:sz w:val="20"/>
                <w:szCs w:val="20"/>
              </w:rPr>
            </w:pPr>
          </w:p>
        </w:tc>
        <w:tc>
          <w:tcPr>
            <w:tcW w:w="1260" w:type="dxa"/>
            <w:vMerge/>
          </w:tcPr>
          <w:p w:rsidR="00E85730" w:rsidRPr="00C85801" w:rsidRDefault="00E85730" w:rsidP="00E85730">
            <w:pPr>
              <w:spacing w:after="0" w:line="240" w:lineRule="auto"/>
              <w:jc w:val="center"/>
              <w:rPr>
                <w:rFonts w:ascii="Times New Roman" w:hAnsi="Times New Roman"/>
                <w:sz w:val="20"/>
                <w:szCs w:val="20"/>
              </w:rPr>
            </w:pPr>
          </w:p>
        </w:tc>
        <w:tc>
          <w:tcPr>
            <w:tcW w:w="703" w:type="dxa"/>
            <w:vMerge/>
          </w:tcPr>
          <w:p w:rsidR="00E85730" w:rsidRPr="00C85801" w:rsidRDefault="00E85730" w:rsidP="00E85730">
            <w:pPr>
              <w:spacing w:after="0" w:line="240" w:lineRule="auto"/>
              <w:jc w:val="center"/>
              <w:rPr>
                <w:rFonts w:ascii="Times New Roman" w:hAnsi="Times New Roman"/>
                <w:sz w:val="20"/>
                <w:szCs w:val="20"/>
              </w:rPr>
            </w:pPr>
          </w:p>
        </w:tc>
        <w:tc>
          <w:tcPr>
            <w:tcW w:w="800"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фа</w:t>
            </w:r>
            <w:r w:rsidRPr="00C85801">
              <w:rPr>
                <w:rFonts w:ascii="Times New Roman" w:hAnsi="Times New Roman"/>
                <w:sz w:val="20"/>
                <w:szCs w:val="20"/>
              </w:rPr>
              <w:t>к</w:t>
            </w:r>
            <w:r w:rsidRPr="00C85801">
              <w:rPr>
                <w:rFonts w:ascii="Times New Roman" w:hAnsi="Times New Roman"/>
                <w:sz w:val="20"/>
                <w:szCs w:val="20"/>
              </w:rPr>
              <w:t>т</w:t>
            </w:r>
            <w:r w:rsidRPr="00C85801">
              <w:rPr>
                <w:rFonts w:ascii="Times New Roman" w:hAnsi="Times New Roman"/>
                <w:sz w:val="20"/>
                <w:szCs w:val="20"/>
              </w:rPr>
              <w:t>о</w:t>
            </w:r>
            <w:r w:rsidRPr="00C85801">
              <w:rPr>
                <w:rFonts w:ascii="Times New Roman" w:hAnsi="Times New Roman"/>
                <w:sz w:val="20"/>
                <w:szCs w:val="20"/>
              </w:rPr>
              <w:t>гр</w:t>
            </w:r>
            <w:r w:rsidRPr="00C85801">
              <w:rPr>
                <w:rFonts w:ascii="Times New Roman" w:hAnsi="Times New Roman"/>
                <w:sz w:val="20"/>
                <w:szCs w:val="20"/>
              </w:rPr>
              <w:t>а</w:t>
            </w:r>
            <w:r w:rsidRPr="00C85801">
              <w:rPr>
                <w:rFonts w:ascii="Times New Roman" w:hAnsi="Times New Roman"/>
                <w:sz w:val="20"/>
                <w:szCs w:val="20"/>
              </w:rPr>
              <w:t>фич</w:t>
            </w:r>
            <w:r w:rsidRPr="00C85801">
              <w:rPr>
                <w:rFonts w:ascii="Times New Roman" w:hAnsi="Times New Roman"/>
                <w:sz w:val="20"/>
                <w:szCs w:val="20"/>
              </w:rPr>
              <w:t>е</w:t>
            </w:r>
            <w:r w:rsidRPr="00C85801">
              <w:rPr>
                <w:rFonts w:ascii="Times New Roman" w:hAnsi="Times New Roman"/>
                <w:sz w:val="20"/>
                <w:szCs w:val="20"/>
              </w:rPr>
              <w:t>ская</w:t>
            </w:r>
          </w:p>
        </w:tc>
        <w:tc>
          <w:tcPr>
            <w:tcW w:w="7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ан</w:t>
            </w:r>
            <w:r w:rsidRPr="00C85801">
              <w:rPr>
                <w:rFonts w:ascii="Times New Roman" w:hAnsi="Times New Roman"/>
                <w:sz w:val="20"/>
                <w:szCs w:val="20"/>
              </w:rPr>
              <w:t>а</w:t>
            </w:r>
            <w:r w:rsidRPr="00C85801">
              <w:rPr>
                <w:rFonts w:ascii="Times New Roman" w:hAnsi="Times New Roman"/>
                <w:sz w:val="20"/>
                <w:szCs w:val="20"/>
              </w:rPr>
              <w:t>лит</w:t>
            </w:r>
            <w:r w:rsidRPr="00C85801">
              <w:rPr>
                <w:rFonts w:ascii="Times New Roman" w:hAnsi="Times New Roman"/>
                <w:sz w:val="20"/>
                <w:szCs w:val="20"/>
              </w:rPr>
              <w:t>и</w:t>
            </w:r>
            <w:r w:rsidRPr="00C85801">
              <w:rPr>
                <w:rFonts w:ascii="Times New Roman" w:hAnsi="Times New Roman"/>
                <w:sz w:val="20"/>
                <w:szCs w:val="20"/>
              </w:rPr>
              <w:t>че</w:t>
            </w:r>
            <w:r w:rsidRPr="00C85801">
              <w:rPr>
                <w:rFonts w:ascii="Times New Roman" w:hAnsi="Times New Roman"/>
                <w:sz w:val="20"/>
                <w:szCs w:val="20"/>
              </w:rPr>
              <w:t>с</w:t>
            </w:r>
            <w:r w:rsidRPr="00C85801">
              <w:rPr>
                <w:rFonts w:ascii="Times New Roman" w:hAnsi="Times New Roman"/>
                <w:sz w:val="20"/>
                <w:szCs w:val="20"/>
              </w:rPr>
              <w:t>кая</w:t>
            </w:r>
          </w:p>
        </w:tc>
        <w:tc>
          <w:tcPr>
            <w:tcW w:w="724"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спр</w:t>
            </w:r>
            <w:r w:rsidRPr="00C85801">
              <w:rPr>
                <w:rFonts w:ascii="Times New Roman" w:hAnsi="Times New Roman"/>
                <w:sz w:val="20"/>
                <w:szCs w:val="20"/>
              </w:rPr>
              <w:t>а</w:t>
            </w:r>
            <w:r w:rsidRPr="00C85801">
              <w:rPr>
                <w:rFonts w:ascii="Times New Roman" w:hAnsi="Times New Roman"/>
                <w:sz w:val="20"/>
                <w:szCs w:val="20"/>
              </w:rPr>
              <w:t>во</w:t>
            </w:r>
            <w:r w:rsidRPr="00C85801">
              <w:rPr>
                <w:rFonts w:ascii="Times New Roman" w:hAnsi="Times New Roman"/>
                <w:sz w:val="20"/>
                <w:szCs w:val="20"/>
              </w:rPr>
              <w:t>ч</w:t>
            </w:r>
            <w:r w:rsidRPr="00C85801">
              <w:rPr>
                <w:rFonts w:ascii="Times New Roman" w:hAnsi="Times New Roman"/>
                <w:sz w:val="20"/>
                <w:szCs w:val="20"/>
              </w:rPr>
              <w:t>ная</w:t>
            </w:r>
          </w:p>
        </w:tc>
        <w:tc>
          <w:tcPr>
            <w:tcW w:w="723"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и</w:t>
            </w:r>
            <w:r w:rsidRPr="00C85801">
              <w:rPr>
                <w:rFonts w:ascii="Times New Roman" w:hAnsi="Times New Roman"/>
                <w:sz w:val="20"/>
                <w:szCs w:val="20"/>
              </w:rPr>
              <w:t>л</w:t>
            </w:r>
            <w:r w:rsidRPr="00C85801">
              <w:rPr>
                <w:rFonts w:ascii="Times New Roman" w:hAnsi="Times New Roman"/>
                <w:sz w:val="20"/>
                <w:szCs w:val="20"/>
              </w:rPr>
              <w:t>лю</w:t>
            </w:r>
            <w:r w:rsidRPr="00C85801">
              <w:rPr>
                <w:rFonts w:ascii="Times New Roman" w:hAnsi="Times New Roman"/>
                <w:sz w:val="20"/>
                <w:szCs w:val="20"/>
              </w:rPr>
              <w:t>с</w:t>
            </w:r>
            <w:r w:rsidRPr="00C85801">
              <w:rPr>
                <w:rFonts w:ascii="Times New Roman" w:hAnsi="Times New Roman"/>
                <w:sz w:val="20"/>
                <w:szCs w:val="20"/>
              </w:rPr>
              <w:t>тр</w:t>
            </w:r>
            <w:r w:rsidRPr="00C85801">
              <w:rPr>
                <w:rFonts w:ascii="Times New Roman" w:hAnsi="Times New Roman"/>
                <w:sz w:val="20"/>
                <w:szCs w:val="20"/>
              </w:rPr>
              <w:t>а</w:t>
            </w:r>
            <w:r w:rsidRPr="00C85801">
              <w:rPr>
                <w:rFonts w:ascii="Times New Roman" w:hAnsi="Times New Roman"/>
                <w:sz w:val="20"/>
                <w:szCs w:val="20"/>
              </w:rPr>
              <w:t>ти</w:t>
            </w:r>
            <w:r w:rsidRPr="00C85801">
              <w:rPr>
                <w:rFonts w:ascii="Times New Roman" w:hAnsi="Times New Roman"/>
                <w:sz w:val="20"/>
                <w:szCs w:val="20"/>
              </w:rPr>
              <w:t>в</w:t>
            </w:r>
            <w:r w:rsidRPr="00C85801">
              <w:rPr>
                <w:rFonts w:ascii="Times New Roman" w:hAnsi="Times New Roman"/>
                <w:sz w:val="20"/>
                <w:szCs w:val="20"/>
              </w:rPr>
              <w:t>ная</w:t>
            </w:r>
          </w:p>
        </w:tc>
        <w:tc>
          <w:tcPr>
            <w:tcW w:w="724" w:type="dxa"/>
          </w:tcPr>
          <w:p w:rsidR="00E85730" w:rsidRPr="00C85801" w:rsidRDefault="00E85730" w:rsidP="00E85730">
            <w:pPr>
              <w:spacing w:after="0" w:line="240" w:lineRule="auto"/>
              <w:jc w:val="center"/>
              <w:rPr>
                <w:rFonts w:ascii="Times New Roman" w:hAnsi="Times New Roman"/>
                <w:sz w:val="20"/>
                <w:szCs w:val="20"/>
              </w:rPr>
            </w:pPr>
            <w:r w:rsidRPr="00C85801">
              <w:rPr>
                <w:rFonts w:ascii="Times New Roman" w:hAnsi="Times New Roman"/>
                <w:sz w:val="20"/>
                <w:szCs w:val="20"/>
              </w:rPr>
              <w:t>мет</w:t>
            </w:r>
            <w:r w:rsidRPr="00C85801">
              <w:rPr>
                <w:rFonts w:ascii="Times New Roman" w:hAnsi="Times New Roman"/>
                <w:sz w:val="20"/>
                <w:szCs w:val="20"/>
              </w:rPr>
              <w:t>о</w:t>
            </w:r>
            <w:r w:rsidRPr="00C85801">
              <w:rPr>
                <w:rFonts w:ascii="Times New Roman" w:hAnsi="Times New Roman"/>
                <w:sz w:val="20"/>
                <w:szCs w:val="20"/>
              </w:rPr>
              <w:t>дич</w:t>
            </w:r>
            <w:r w:rsidRPr="00C85801">
              <w:rPr>
                <w:rFonts w:ascii="Times New Roman" w:hAnsi="Times New Roman"/>
                <w:sz w:val="20"/>
                <w:szCs w:val="20"/>
              </w:rPr>
              <w:t>е</w:t>
            </w:r>
            <w:r w:rsidRPr="00C85801">
              <w:rPr>
                <w:rFonts w:ascii="Times New Roman" w:hAnsi="Times New Roman"/>
                <w:sz w:val="20"/>
                <w:szCs w:val="20"/>
              </w:rPr>
              <w:t>ская</w:t>
            </w:r>
          </w:p>
        </w:tc>
        <w:tc>
          <w:tcPr>
            <w:tcW w:w="1784" w:type="dxa"/>
            <w:vMerge/>
          </w:tcPr>
          <w:p w:rsidR="00E85730" w:rsidRPr="00C85801" w:rsidRDefault="00E85730" w:rsidP="00E85730">
            <w:pPr>
              <w:spacing w:after="0" w:line="240" w:lineRule="auto"/>
              <w:jc w:val="center"/>
              <w:rPr>
                <w:rFonts w:ascii="Times New Roman" w:hAnsi="Times New Roman"/>
                <w:sz w:val="20"/>
                <w:szCs w:val="20"/>
              </w:rPr>
            </w:pPr>
          </w:p>
        </w:tc>
        <w:tc>
          <w:tcPr>
            <w:tcW w:w="2770" w:type="dxa"/>
            <w:vMerge/>
          </w:tcPr>
          <w:p w:rsidR="00E85730" w:rsidRPr="00C85801" w:rsidRDefault="00E85730" w:rsidP="00E85730">
            <w:pPr>
              <w:spacing w:after="0" w:line="240" w:lineRule="auto"/>
              <w:jc w:val="center"/>
              <w:rPr>
                <w:rFonts w:ascii="Times New Roman" w:hAnsi="Times New Roman"/>
                <w:sz w:val="20"/>
                <w:szCs w:val="20"/>
              </w:rPr>
            </w:pPr>
          </w:p>
        </w:tc>
        <w:tc>
          <w:tcPr>
            <w:tcW w:w="3027" w:type="dxa"/>
            <w:vMerge/>
          </w:tcPr>
          <w:p w:rsidR="00E85730" w:rsidRPr="00C85801" w:rsidRDefault="00E85730" w:rsidP="00E85730">
            <w:pPr>
              <w:spacing w:after="0" w:line="240" w:lineRule="auto"/>
              <w:jc w:val="center"/>
              <w:rPr>
                <w:rFonts w:ascii="Times New Roman" w:hAnsi="Times New Roman"/>
                <w:sz w:val="20"/>
                <w:szCs w:val="20"/>
              </w:rPr>
            </w:pP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Поселок мал да дорог нам</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Справочно-информ</w:t>
            </w:r>
            <w:r w:rsidRPr="00C85801">
              <w:rPr>
                <w:rFonts w:ascii="Times New Roman" w:hAnsi="Times New Roman"/>
                <w:sz w:val="20"/>
                <w:szCs w:val="20"/>
              </w:rPr>
              <w:t>а</w:t>
            </w:r>
            <w:r w:rsidRPr="00C85801">
              <w:rPr>
                <w:rFonts w:ascii="Times New Roman" w:hAnsi="Times New Roman"/>
                <w:sz w:val="20"/>
                <w:szCs w:val="20"/>
              </w:rPr>
              <w:t>ционное издание</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243</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МБ</w:t>
            </w:r>
          </w:p>
        </w:tc>
        <w:tc>
          <w:tcPr>
            <w:tcW w:w="80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055C01" w:rsidP="00E85730">
            <w:pPr>
              <w:spacing w:after="0" w:line="240" w:lineRule="auto"/>
              <w:rPr>
                <w:rFonts w:ascii="Times New Roman" w:hAnsi="Times New Roman"/>
                <w:color w:val="000000" w:themeColor="text1"/>
                <w:sz w:val="20"/>
                <w:szCs w:val="20"/>
              </w:rPr>
            </w:pPr>
            <w:hyperlink r:id="rId35" w:history="1">
              <w:r w:rsidR="00E85730" w:rsidRPr="00C85801">
                <w:rPr>
                  <w:rStyle w:val="ab"/>
                  <w:rFonts w:ascii="Times New Roman" w:hAnsi="Times New Roman"/>
                  <w:color w:val="000000" w:themeColor="text1"/>
                  <w:sz w:val="20"/>
                  <w:szCs w:val="20"/>
                </w:rPr>
                <w:t>http://bibliotroika.ucoz.ru/</w:t>
              </w:r>
            </w:hyperlink>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Ресурс многоаспектно пре</w:t>
            </w:r>
            <w:r w:rsidRPr="00C85801">
              <w:rPr>
                <w:rFonts w:ascii="Times New Roman" w:hAnsi="Times New Roman"/>
                <w:sz w:val="20"/>
                <w:szCs w:val="20"/>
              </w:rPr>
              <w:t>д</w:t>
            </w:r>
            <w:r w:rsidRPr="00C85801">
              <w:rPr>
                <w:rFonts w:ascii="Times New Roman" w:hAnsi="Times New Roman"/>
                <w:sz w:val="20"/>
                <w:szCs w:val="20"/>
              </w:rPr>
              <w:t>ставляет сведения о пгт Гр</w:t>
            </w:r>
            <w:r w:rsidRPr="00C85801">
              <w:rPr>
                <w:rFonts w:ascii="Times New Roman" w:hAnsi="Times New Roman"/>
                <w:sz w:val="20"/>
                <w:szCs w:val="20"/>
              </w:rPr>
              <w:t>а</w:t>
            </w:r>
            <w:r w:rsidRPr="00C85801">
              <w:rPr>
                <w:rFonts w:ascii="Times New Roman" w:hAnsi="Times New Roman"/>
                <w:sz w:val="20"/>
                <w:szCs w:val="20"/>
              </w:rPr>
              <w:t xml:space="preserve">мотеино, включает в себя следующие разделы: </w:t>
            </w:r>
          </w:p>
          <w:p w:rsidR="00E85730" w:rsidRPr="00C85801" w:rsidRDefault="00E85730" w:rsidP="00701545">
            <w:pPr>
              <w:pStyle w:val="af5"/>
              <w:numPr>
                <w:ilvl w:val="0"/>
                <w:numId w:val="135"/>
              </w:numPr>
              <w:contextualSpacing/>
            </w:pPr>
            <w:r w:rsidRPr="00C85801">
              <w:t>«История поселка» «Знаменитые люди»</w:t>
            </w:r>
          </w:p>
          <w:p w:rsidR="00E85730" w:rsidRPr="00C85801" w:rsidRDefault="00E85730" w:rsidP="00701545">
            <w:pPr>
              <w:pStyle w:val="af5"/>
              <w:numPr>
                <w:ilvl w:val="0"/>
                <w:numId w:val="135"/>
              </w:numPr>
              <w:contextualSpacing/>
            </w:pPr>
            <w:r w:rsidRPr="00C85801">
              <w:t>«Организации»</w:t>
            </w:r>
          </w:p>
          <w:p w:rsidR="00E85730" w:rsidRPr="00C85801" w:rsidRDefault="00E85730" w:rsidP="00701545">
            <w:pPr>
              <w:pStyle w:val="af5"/>
              <w:numPr>
                <w:ilvl w:val="0"/>
                <w:numId w:val="135"/>
              </w:numPr>
              <w:contextualSpacing/>
            </w:pPr>
            <w:r w:rsidRPr="00C85801">
              <w:t>«Голоса поселка»</w:t>
            </w:r>
          </w:p>
          <w:p w:rsidR="00E85730" w:rsidRPr="00C85801" w:rsidRDefault="00E85730" w:rsidP="00701545">
            <w:pPr>
              <w:pStyle w:val="af5"/>
              <w:numPr>
                <w:ilvl w:val="0"/>
                <w:numId w:val="135"/>
              </w:numPr>
              <w:contextualSpacing/>
            </w:pPr>
            <w:r w:rsidRPr="00C85801">
              <w:t>«Трудовые дин</w:t>
            </w:r>
            <w:r w:rsidRPr="00C85801">
              <w:t>а</w:t>
            </w:r>
            <w:r w:rsidRPr="00C85801">
              <w:t>стии»</w:t>
            </w:r>
          </w:p>
          <w:p w:rsidR="00E85730" w:rsidRPr="00C85801" w:rsidRDefault="00E85730" w:rsidP="00701545">
            <w:pPr>
              <w:pStyle w:val="af5"/>
              <w:numPr>
                <w:ilvl w:val="0"/>
                <w:numId w:val="135"/>
              </w:numPr>
              <w:contextualSpacing/>
            </w:pPr>
            <w:r w:rsidRPr="00C85801">
              <w:t>«Фотопрогулка».</w:t>
            </w:r>
          </w:p>
          <w:p w:rsidR="00E85730" w:rsidRPr="00C85801" w:rsidRDefault="00E85730" w:rsidP="001F5779">
            <w:pPr>
              <w:spacing w:after="0" w:line="240" w:lineRule="auto"/>
              <w:rPr>
                <w:rFonts w:ascii="Times New Roman" w:hAnsi="Times New Roman"/>
                <w:sz w:val="20"/>
                <w:szCs w:val="20"/>
              </w:rPr>
            </w:pPr>
            <w:r w:rsidRPr="00C85801">
              <w:rPr>
                <w:rFonts w:ascii="Times New Roman" w:hAnsi="Times New Roman"/>
                <w:sz w:val="20"/>
                <w:szCs w:val="20"/>
              </w:rPr>
              <w:t>ЭКР создавался при акти</w:t>
            </w:r>
            <w:r w:rsidRPr="00C85801">
              <w:rPr>
                <w:rFonts w:ascii="Times New Roman" w:hAnsi="Times New Roman"/>
                <w:sz w:val="20"/>
                <w:szCs w:val="20"/>
              </w:rPr>
              <w:t>в</w:t>
            </w:r>
            <w:r w:rsidRPr="00C85801">
              <w:rPr>
                <w:rFonts w:ascii="Times New Roman" w:hAnsi="Times New Roman"/>
                <w:sz w:val="20"/>
                <w:szCs w:val="20"/>
              </w:rPr>
              <w:t>ном сотрудничестве с ТУ, организациями, предпр</w:t>
            </w:r>
            <w:r w:rsidRPr="00C85801">
              <w:rPr>
                <w:rFonts w:ascii="Times New Roman" w:hAnsi="Times New Roman"/>
                <w:sz w:val="20"/>
                <w:szCs w:val="20"/>
              </w:rPr>
              <w:t>и</w:t>
            </w:r>
            <w:r w:rsidRPr="00C85801">
              <w:rPr>
                <w:rFonts w:ascii="Times New Roman" w:hAnsi="Times New Roman"/>
                <w:sz w:val="20"/>
                <w:szCs w:val="20"/>
              </w:rPr>
              <w:t>ятиями, жителями поселка.</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Аньчкова О.В. Поселок мал да дорог нам [Электронный кра</w:t>
            </w:r>
            <w:r w:rsidRPr="00C85801">
              <w:rPr>
                <w:rFonts w:ascii="Times New Roman" w:hAnsi="Times New Roman"/>
                <w:sz w:val="20"/>
                <w:szCs w:val="20"/>
              </w:rPr>
              <w:t>е</w:t>
            </w:r>
            <w:r w:rsidRPr="00C85801">
              <w:rPr>
                <w:rFonts w:ascii="Times New Roman" w:hAnsi="Times New Roman"/>
                <w:sz w:val="20"/>
                <w:szCs w:val="20"/>
              </w:rPr>
              <w:t>ведческий ресурс] : 2012-2016 гг. / О.В. Аньчкова ; МУ «ЦБС г. Белово», Детская библиотека №3. – Белово, 2013. - Электро</w:t>
            </w:r>
            <w:r w:rsidRPr="00C85801">
              <w:rPr>
                <w:rFonts w:ascii="Times New Roman" w:hAnsi="Times New Roman"/>
                <w:sz w:val="20"/>
                <w:szCs w:val="20"/>
              </w:rPr>
              <w:t>н</w:t>
            </w:r>
            <w:r w:rsidRPr="00C85801">
              <w:rPr>
                <w:rFonts w:ascii="Times New Roman" w:hAnsi="Times New Roman"/>
                <w:sz w:val="20"/>
                <w:szCs w:val="20"/>
              </w:rPr>
              <w:t xml:space="preserve">ные данные (243 </w:t>
            </w:r>
            <w:r w:rsidRPr="00C85801">
              <w:rPr>
                <w:rFonts w:ascii="Times New Roman" w:hAnsi="Times New Roman"/>
                <w:sz w:val="20"/>
                <w:szCs w:val="20"/>
                <w:lang w:val="en-US"/>
              </w:rPr>
              <w:t>Mb</w:t>
            </w:r>
            <w:r w:rsidRPr="00C85801">
              <w:rPr>
                <w:rFonts w:ascii="Times New Roman" w:hAnsi="Times New Roman"/>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p>
        </w:tc>
        <w:tc>
          <w:tcPr>
            <w:tcW w:w="1914" w:type="dxa"/>
          </w:tcPr>
          <w:p w:rsidR="00E85730" w:rsidRPr="00C85801" w:rsidRDefault="00E85730" w:rsidP="00E85730">
            <w:pPr>
              <w:spacing w:after="0" w:line="240" w:lineRule="auto"/>
              <w:rPr>
                <w:rFonts w:ascii="Times New Roman" w:hAnsi="Times New Roman"/>
                <w:color w:val="000000"/>
                <w:sz w:val="20"/>
                <w:szCs w:val="20"/>
              </w:rPr>
            </w:pPr>
            <w:r w:rsidRPr="00C85801">
              <w:rPr>
                <w:rFonts w:ascii="Times New Roman" w:hAnsi="Times New Roman"/>
                <w:color w:val="000000"/>
                <w:sz w:val="20"/>
                <w:szCs w:val="20"/>
              </w:rPr>
              <w:t>Хромова, Е.Г. Пе</w:t>
            </w:r>
            <w:r w:rsidRPr="00C85801">
              <w:rPr>
                <w:rFonts w:ascii="Times New Roman" w:hAnsi="Times New Roman"/>
                <w:color w:val="000000"/>
                <w:sz w:val="20"/>
                <w:szCs w:val="20"/>
              </w:rPr>
              <w:t>р</w:t>
            </w:r>
            <w:r w:rsidRPr="00C85801">
              <w:rPr>
                <w:rFonts w:ascii="Times New Roman" w:hAnsi="Times New Roman"/>
                <w:color w:val="000000"/>
                <w:sz w:val="20"/>
                <w:szCs w:val="20"/>
              </w:rPr>
              <w:t>сона &amp; Белово</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color w:val="000000"/>
                <w:sz w:val="20"/>
                <w:szCs w:val="20"/>
              </w:rPr>
              <w:t>БД пополнена в 2013 г. на 1 запись</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Справочно-информ</w:t>
            </w:r>
            <w:r w:rsidRPr="00C85801">
              <w:rPr>
                <w:rFonts w:ascii="Times New Roman" w:hAnsi="Times New Roman"/>
                <w:sz w:val="20"/>
                <w:szCs w:val="20"/>
              </w:rPr>
              <w:t>а</w:t>
            </w:r>
            <w:r w:rsidRPr="00C85801">
              <w:rPr>
                <w:rFonts w:ascii="Times New Roman" w:hAnsi="Times New Roman"/>
                <w:sz w:val="20"/>
                <w:szCs w:val="20"/>
              </w:rPr>
              <w:t>ционное издание</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45,8</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МБ</w:t>
            </w:r>
          </w:p>
        </w:tc>
        <w:tc>
          <w:tcPr>
            <w:tcW w:w="80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http://personabelovo.ru/</w:t>
            </w:r>
          </w:p>
        </w:tc>
        <w:tc>
          <w:tcPr>
            <w:tcW w:w="2770" w:type="dxa"/>
          </w:tcPr>
          <w:p w:rsidR="00E85730" w:rsidRPr="00C85801" w:rsidRDefault="00E85730" w:rsidP="00E85730">
            <w:pPr>
              <w:widowControl w:val="0"/>
              <w:shd w:val="clear" w:color="auto" w:fill="FFFFFF"/>
              <w:autoSpaceDE w:val="0"/>
              <w:autoSpaceDN w:val="0"/>
              <w:adjustRightInd w:val="0"/>
              <w:spacing w:after="0" w:line="240" w:lineRule="auto"/>
              <w:ind w:left="357"/>
              <w:rPr>
                <w:rFonts w:ascii="Times New Roman" w:hAnsi="Times New Roman"/>
                <w:color w:val="000000"/>
                <w:sz w:val="20"/>
                <w:szCs w:val="20"/>
              </w:rPr>
            </w:pPr>
            <w:r w:rsidRPr="00C85801">
              <w:rPr>
                <w:rFonts w:ascii="Times New Roman" w:hAnsi="Times New Roman"/>
                <w:color w:val="000000"/>
                <w:sz w:val="20"/>
                <w:szCs w:val="20"/>
              </w:rPr>
              <w:t>Содержит полнотекст</w:t>
            </w:r>
            <w:r w:rsidRPr="00C85801">
              <w:rPr>
                <w:rFonts w:ascii="Times New Roman" w:hAnsi="Times New Roman"/>
                <w:color w:val="000000"/>
                <w:sz w:val="20"/>
                <w:szCs w:val="20"/>
              </w:rPr>
              <w:t>о</w:t>
            </w:r>
            <w:r w:rsidRPr="00C85801">
              <w:rPr>
                <w:rFonts w:ascii="Times New Roman" w:hAnsi="Times New Roman"/>
                <w:color w:val="000000"/>
                <w:sz w:val="20"/>
                <w:szCs w:val="20"/>
              </w:rPr>
              <w:t>вую и библиографич</w:t>
            </w:r>
            <w:r w:rsidRPr="00C85801">
              <w:rPr>
                <w:rFonts w:ascii="Times New Roman" w:hAnsi="Times New Roman"/>
                <w:color w:val="000000"/>
                <w:sz w:val="20"/>
                <w:szCs w:val="20"/>
              </w:rPr>
              <w:t>е</w:t>
            </w:r>
            <w:r w:rsidRPr="00C85801">
              <w:rPr>
                <w:rFonts w:ascii="Times New Roman" w:hAnsi="Times New Roman"/>
                <w:color w:val="000000"/>
                <w:sz w:val="20"/>
                <w:szCs w:val="20"/>
              </w:rPr>
              <w:t>скую информацию о знаменитых людях гор</w:t>
            </w:r>
            <w:r w:rsidRPr="00C85801">
              <w:rPr>
                <w:rFonts w:ascii="Times New Roman" w:hAnsi="Times New Roman"/>
                <w:color w:val="000000"/>
                <w:sz w:val="20"/>
                <w:szCs w:val="20"/>
              </w:rPr>
              <w:t>о</w:t>
            </w:r>
            <w:r w:rsidRPr="00C85801">
              <w:rPr>
                <w:rFonts w:ascii="Times New Roman" w:hAnsi="Times New Roman"/>
                <w:color w:val="000000"/>
                <w:sz w:val="20"/>
                <w:szCs w:val="20"/>
              </w:rPr>
              <w:t>да</w:t>
            </w:r>
          </w:p>
          <w:p w:rsidR="00E85730" w:rsidRPr="001F5779"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18"/>
                <w:szCs w:val="18"/>
              </w:rPr>
            </w:pPr>
            <w:r w:rsidRPr="001F5779">
              <w:rPr>
                <w:rFonts w:ascii="Times New Roman" w:hAnsi="Times New Roman"/>
                <w:color w:val="000000"/>
                <w:sz w:val="18"/>
                <w:szCs w:val="18"/>
              </w:rPr>
              <w:t>Публикации о них и их выступления в СМИ</w:t>
            </w:r>
          </w:p>
          <w:p w:rsidR="00E85730" w:rsidRPr="001F5779"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18"/>
                <w:szCs w:val="18"/>
              </w:rPr>
            </w:pPr>
            <w:r w:rsidRPr="001F5779">
              <w:rPr>
                <w:rFonts w:ascii="Times New Roman" w:hAnsi="Times New Roman"/>
                <w:color w:val="000000"/>
                <w:sz w:val="18"/>
                <w:szCs w:val="18"/>
              </w:rPr>
              <w:t>Фото, аудио-видео матер</w:t>
            </w:r>
            <w:r w:rsidRPr="001F5779">
              <w:rPr>
                <w:rFonts w:ascii="Times New Roman" w:hAnsi="Times New Roman"/>
                <w:color w:val="000000"/>
                <w:sz w:val="18"/>
                <w:szCs w:val="18"/>
              </w:rPr>
              <w:t>и</w:t>
            </w:r>
            <w:r w:rsidRPr="001F5779">
              <w:rPr>
                <w:rFonts w:ascii="Times New Roman" w:hAnsi="Times New Roman"/>
                <w:color w:val="000000"/>
                <w:sz w:val="18"/>
                <w:szCs w:val="18"/>
              </w:rPr>
              <w:t>ал;</w:t>
            </w:r>
          </w:p>
          <w:p w:rsidR="00E85730" w:rsidRPr="001F5779"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18"/>
                <w:szCs w:val="18"/>
              </w:rPr>
            </w:pPr>
            <w:r w:rsidRPr="001F5779">
              <w:rPr>
                <w:rFonts w:ascii="Times New Roman" w:hAnsi="Times New Roman"/>
                <w:sz w:val="18"/>
                <w:szCs w:val="18"/>
              </w:rPr>
              <w:t>Ссылки на материалы И</w:t>
            </w:r>
            <w:r w:rsidRPr="001F5779">
              <w:rPr>
                <w:rFonts w:ascii="Times New Roman" w:hAnsi="Times New Roman"/>
                <w:sz w:val="18"/>
                <w:szCs w:val="18"/>
              </w:rPr>
              <w:t>н</w:t>
            </w:r>
            <w:r w:rsidRPr="001F5779">
              <w:rPr>
                <w:rFonts w:ascii="Times New Roman" w:hAnsi="Times New Roman"/>
                <w:sz w:val="18"/>
                <w:szCs w:val="18"/>
              </w:rPr>
              <w:t>тернет;</w:t>
            </w:r>
          </w:p>
          <w:p w:rsidR="00E85730" w:rsidRPr="001F5779"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18"/>
                <w:szCs w:val="18"/>
              </w:rPr>
            </w:pPr>
            <w:r w:rsidRPr="001F5779">
              <w:rPr>
                <w:rFonts w:ascii="Times New Roman" w:hAnsi="Times New Roman"/>
                <w:color w:val="000000"/>
                <w:sz w:val="18"/>
                <w:szCs w:val="18"/>
              </w:rPr>
              <w:t>Указатель авторов;</w:t>
            </w:r>
          </w:p>
          <w:p w:rsidR="00E85730" w:rsidRPr="001F5779"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18"/>
                <w:szCs w:val="18"/>
              </w:rPr>
            </w:pPr>
            <w:r w:rsidRPr="001F5779">
              <w:rPr>
                <w:rFonts w:ascii="Times New Roman" w:hAnsi="Times New Roman"/>
                <w:color w:val="000000"/>
                <w:sz w:val="18"/>
                <w:szCs w:val="18"/>
              </w:rPr>
              <w:t>Именной указатель;</w:t>
            </w:r>
          </w:p>
          <w:p w:rsidR="00E85730" w:rsidRPr="001F5779"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18"/>
                <w:szCs w:val="18"/>
              </w:rPr>
            </w:pPr>
            <w:r w:rsidRPr="001F5779">
              <w:rPr>
                <w:rFonts w:ascii="Times New Roman" w:hAnsi="Times New Roman"/>
                <w:color w:val="000000"/>
                <w:sz w:val="18"/>
                <w:szCs w:val="18"/>
              </w:rPr>
              <w:t>Географический указатель;</w:t>
            </w:r>
          </w:p>
          <w:p w:rsidR="00E85730" w:rsidRPr="001F5779"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18"/>
                <w:szCs w:val="18"/>
              </w:rPr>
            </w:pPr>
            <w:r w:rsidRPr="001F5779">
              <w:rPr>
                <w:rFonts w:ascii="Times New Roman" w:hAnsi="Times New Roman"/>
                <w:color w:val="000000"/>
                <w:sz w:val="18"/>
                <w:szCs w:val="18"/>
              </w:rPr>
              <w:t>Указатель источников;</w:t>
            </w:r>
          </w:p>
          <w:p w:rsidR="00E85730" w:rsidRPr="00C85801" w:rsidRDefault="00E85730" w:rsidP="00701545">
            <w:pPr>
              <w:pStyle w:val="af5"/>
              <w:numPr>
                <w:ilvl w:val="0"/>
                <w:numId w:val="128"/>
              </w:numPr>
              <w:contextualSpacing/>
            </w:pPr>
            <w:r w:rsidRPr="001F5779">
              <w:rPr>
                <w:color w:val="000000"/>
                <w:sz w:val="18"/>
                <w:szCs w:val="18"/>
              </w:rPr>
              <w:t>Указатель предприятий</w:t>
            </w:r>
          </w:p>
        </w:tc>
        <w:tc>
          <w:tcPr>
            <w:tcW w:w="3027" w:type="dxa"/>
          </w:tcPr>
          <w:p w:rsidR="00E85730" w:rsidRPr="00C85801" w:rsidRDefault="00E85730" w:rsidP="00E85730">
            <w:pPr>
              <w:spacing w:after="0" w:line="240" w:lineRule="auto"/>
              <w:rPr>
                <w:rFonts w:ascii="Times New Roman" w:hAnsi="Times New Roman"/>
                <w:color w:val="000000"/>
                <w:sz w:val="20"/>
                <w:szCs w:val="20"/>
              </w:rPr>
            </w:pPr>
            <w:r w:rsidRPr="00C85801">
              <w:rPr>
                <w:rFonts w:ascii="Times New Roman" w:hAnsi="Times New Roman"/>
                <w:color w:val="000000"/>
                <w:sz w:val="20"/>
                <w:szCs w:val="20"/>
              </w:rPr>
              <w:t>Хромова, Е.Г. Персона &amp; Бел</w:t>
            </w:r>
            <w:r w:rsidRPr="00C85801">
              <w:rPr>
                <w:rFonts w:ascii="Times New Roman" w:hAnsi="Times New Roman"/>
                <w:color w:val="000000"/>
                <w:sz w:val="20"/>
                <w:szCs w:val="20"/>
              </w:rPr>
              <w:t>о</w:t>
            </w:r>
            <w:r w:rsidRPr="00C85801">
              <w:rPr>
                <w:rFonts w:ascii="Times New Roman" w:hAnsi="Times New Roman"/>
                <w:color w:val="000000"/>
                <w:sz w:val="20"/>
                <w:szCs w:val="20"/>
              </w:rPr>
              <w:t xml:space="preserve">во </w:t>
            </w:r>
            <w:r w:rsidRPr="00C85801">
              <w:rPr>
                <w:rFonts w:ascii="Times New Roman" w:hAnsi="Times New Roman"/>
                <w:sz w:val="20"/>
                <w:szCs w:val="20"/>
              </w:rPr>
              <w:t>[Электронный краеведческий ресурс комбинированного ра</w:t>
            </w:r>
            <w:r w:rsidRPr="00C85801">
              <w:rPr>
                <w:rFonts w:ascii="Times New Roman" w:hAnsi="Times New Roman"/>
                <w:sz w:val="20"/>
                <w:szCs w:val="20"/>
              </w:rPr>
              <w:t>с</w:t>
            </w:r>
            <w:r w:rsidRPr="00C85801">
              <w:rPr>
                <w:rFonts w:ascii="Times New Roman" w:hAnsi="Times New Roman"/>
                <w:sz w:val="20"/>
                <w:szCs w:val="20"/>
              </w:rPr>
              <w:t xml:space="preserve">пространения]  / Е.Г. Хромова ; МУ «ЦБС г. Белово» - Белово, 2013. - Электронные данные (45,8 </w:t>
            </w:r>
            <w:r w:rsidRPr="00C85801">
              <w:rPr>
                <w:rFonts w:ascii="Times New Roman" w:hAnsi="Times New Roman"/>
                <w:sz w:val="20"/>
                <w:szCs w:val="20"/>
                <w:lang w:val="en-US"/>
              </w:rPr>
              <w:t>Mb</w:t>
            </w:r>
            <w:r w:rsidRPr="00C85801">
              <w:rPr>
                <w:rFonts w:ascii="Times New Roman" w:hAnsi="Times New Roman"/>
                <w:sz w:val="20"/>
                <w:szCs w:val="20"/>
              </w:rPr>
              <w:t>).</w:t>
            </w:r>
          </w:p>
          <w:p w:rsidR="00E85730" w:rsidRPr="00C85801" w:rsidRDefault="00E85730" w:rsidP="00E85730">
            <w:pPr>
              <w:spacing w:after="0" w:line="240" w:lineRule="auto"/>
              <w:rPr>
                <w:rFonts w:ascii="Times New Roman" w:hAnsi="Times New Roman"/>
                <w:sz w:val="20"/>
                <w:szCs w:val="20"/>
              </w:rPr>
            </w:pP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lastRenderedPageBreak/>
              <w:t>2.</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Белово – мой город</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6,37</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МБ</w:t>
            </w:r>
          </w:p>
        </w:tc>
        <w:tc>
          <w:tcPr>
            <w:tcW w:w="80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К юбилею  г. Белово. Тема – история и настоящее города</w:t>
            </w: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Белово – мой город [Электро</w:t>
            </w:r>
            <w:r w:rsidRPr="00C85801">
              <w:rPr>
                <w:rFonts w:ascii="Times New Roman" w:hAnsi="Times New Roman"/>
                <w:color w:val="000000" w:themeColor="text1"/>
                <w:sz w:val="20"/>
                <w:szCs w:val="20"/>
              </w:rPr>
              <w:t>н</w:t>
            </w:r>
            <w:r w:rsidRPr="00C85801">
              <w:rPr>
                <w:rFonts w:ascii="Times New Roman" w:hAnsi="Times New Roman"/>
                <w:color w:val="000000" w:themeColor="text1"/>
                <w:sz w:val="20"/>
                <w:szCs w:val="20"/>
              </w:rPr>
              <w:t>ный ресурс] : [презентация] / МУ «ЦБС г. Белово», Библиот</w:t>
            </w:r>
            <w:r w:rsidRPr="00C85801">
              <w:rPr>
                <w:rFonts w:ascii="Times New Roman" w:hAnsi="Times New Roman"/>
                <w:color w:val="000000" w:themeColor="text1"/>
                <w:sz w:val="20"/>
                <w:szCs w:val="20"/>
              </w:rPr>
              <w:t>е</w:t>
            </w:r>
            <w:r w:rsidRPr="00C85801">
              <w:rPr>
                <w:rFonts w:ascii="Times New Roman" w:hAnsi="Times New Roman"/>
                <w:color w:val="000000" w:themeColor="text1"/>
                <w:sz w:val="20"/>
                <w:szCs w:val="20"/>
              </w:rPr>
              <w:t>ка №8 ; авт.-сост. Е. В. Мочал</w:t>
            </w:r>
            <w:r w:rsidRPr="00C85801">
              <w:rPr>
                <w:rFonts w:ascii="Times New Roman" w:hAnsi="Times New Roman"/>
                <w:color w:val="000000" w:themeColor="text1"/>
                <w:sz w:val="20"/>
                <w:szCs w:val="20"/>
              </w:rPr>
              <w:t>о</w:t>
            </w:r>
            <w:r w:rsidRPr="00C85801">
              <w:rPr>
                <w:rFonts w:ascii="Times New Roman" w:hAnsi="Times New Roman"/>
                <w:color w:val="000000" w:themeColor="text1"/>
                <w:sz w:val="20"/>
                <w:szCs w:val="20"/>
              </w:rPr>
              <w:t>ва. – Белово, 2013. - Электро</w:t>
            </w:r>
            <w:r w:rsidRPr="00C85801">
              <w:rPr>
                <w:rFonts w:ascii="Times New Roman" w:hAnsi="Times New Roman"/>
                <w:color w:val="000000" w:themeColor="text1"/>
                <w:sz w:val="20"/>
                <w:szCs w:val="20"/>
              </w:rPr>
              <w:t>н</w:t>
            </w:r>
            <w:r w:rsidRPr="00C85801">
              <w:rPr>
                <w:rFonts w:ascii="Times New Roman" w:hAnsi="Times New Roman"/>
                <w:color w:val="000000" w:themeColor="text1"/>
                <w:sz w:val="20"/>
                <w:szCs w:val="20"/>
              </w:rPr>
              <w:t xml:space="preserve">ные данные (6,37 </w:t>
            </w:r>
            <w:r w:rsidRPr="00C85801">
              <w:rPr>
                <w:rFonts w:ascii="Times New Roman" w:hAnsi="Times New Roman"/>
                <w:color w:val="000000" w:themeColor="text1"/>
                <w:sz w:val="20"/>
                <w:szCs w:val="20"/>
                <w:lang w:val="en-US"/>
              </w:rPr>
              <w:t>Mb</w:t>
            </w:r>
            <w:r w:rsidRPr="00C85801">
              <w:rPr>
                <w:rFonts w:ascii="Times New Roman" w:hAnsi="Times New Roman"/>
                <w:color w:val="000000" w:themeColor="text1"/>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3.</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Город, в котором я живу</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8,45</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МБ</w:t>
            </w:r>
          </w:p>
        </w:tc>
        <w:tc>
          <w:tcPr>
            <w:tcW w:w="80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Презентация посвящена и</w:t>
            </w:r>
            <w:r w:rsidRPr="00C85801">
              <w:rPr>
                <w:rFonts w:ascii="Times New Roman" w:hAnsi="Times New Roman"/>
                <w:sz w:val="20"/>
                <w:szCs w:val="20"/>
              </w:rPr>
              <w:t>с</w:t>
            </w:r>
            <w:r w:rsidRPr="00C85801">
              <w:rPr>
                <w:rFonts w:ascii="Times New Roman" w:hAnsi="Times New Roman"/>
                <w:sz w:val="20"/>
                <w:szCs w:val="20"/>
              </w:rPr>
              <w:t>тории улиц города.</w:t>
            </w: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Мочалова, Е. В. Город, в кот</w:t>
            </w:r>
            <w:r w:rsidRPr="00C85801">
              <w:rPr>
                <w:rFonts w:ascii="Times New Roman" w:hAnsi="Times New Roman"/>
                <w:color w:val="000000" w:themeColor="text1"/>
                <w:sz w:val="20"/>
                <w:szCs w:val="20"/>
              </w:rPr>
              <w:t>о</w:t>
            </w:r>
            <w:r w:rsidRPr="00C85801">
              <w:rPr>
                <w:rFonts w:ascii="Times New Roman" w:hAnsi="Times New Roman"/>
                <w:color w:val="000000" w:themeColor="text1"/>
                <w:sz w:val="20"/>
                <w:szCs w:val="20"/>
              </w:rPr>
              <w:t>ром я живу [Электронный р</w:t>
            </w:r>
            <w:r w:rsidRPr="00C85801">
              <w:rPr>
                <w:rFonts w:ascii="Times New Roman" w:hAnsi="Times New Roman"/>
                <w:color w:val="000000" w:themeColor="text1"/>
                <w:sz w:val="20"/>
                <w:szCs w:val="20"/>
              </w:rPr>
              <w:t>е</w:t>
            </w:r>
            <w:r w:rsidRPr="00C85801">
              <w:rPr>
                <w:rFonts w:ascii="Times New Roman" w:hAnsi="Times New Roman"/>
                <w:color w:val="000000" w:themeColor="text1"/>
                <w:sz w:val="20"/>
                <w:szCs w:val="20"/>
              </w:rPr>
              <w:t>сурс] : [презентация] / Е. В. М</w:t>
            </w:r>
            <w:r w:rsidRPr="00C85801">
              <w:rPr>
                <w:rFonts w:ascii="Times New Roman" w:hAnsi="Times New Roman"/>
                <w:color w:val="000000" w:themeColor="text1"/>
                <w:sz w:val="20"/>
                <w:szCs w:val="20"/>
              </w:rPr>
              <w:t>о</w:t>
            </w:r>
            <w:r w:rsidRPr="00C85801">
              <w:rPr>
                <w:rFonts w:ascii="Times New Roman" w:hAnsi="Times New Roman"/>
                <w:color w:val="000000" w:themeColor="text1"/>
                <w:sz w:val="20"/>
                <w:szCs w:val="20"/>
              </w:rPr>
              <w:t>чалова. – Белово, 2013. - Эле</w:t>
            </w:r>
            <w:r w:rsidRPr="00C85801">
              <w:rPr>
                <w:rFonts w:ascii="Times New Roman" w:hAnsi="Times New Roman"/>
                <w:color w:val="000000" w:themeColor="text1"/>
                <w:sz w:val="20"/>
                <w:szCs w:val="20"/>
              </w:rPr>
              <w:t>к</w:t>
            </w:r>
            <w:r w:rsidRPr="00C85801">
              <w:rPr>
                <w:rFonts w:ascii="Times New Roman" w:hAnsi="Times New Roman"/>
                <w:color w:val="000000" w:themeColor="text1"/>
                <w:sz w:val="20"/>
                <w:szCs w:val="20"/>
              </w:rPr>
              <w:t xml:space="preserve">тронные данные (8,45 </w:t>
            </w:r>
            <w:r w:rsidRPr="00C85801">
              <w:rPr>
                <w:rFonts w:ascii="Times New Roman" w:hAnsi="Times New Roman"/>
                <w:color w:val="000000" w:themeColor="text1"/>
                <w:sz w:val="20"/>
                <w:szCs w:val="20"/>
                <w:lang w:val="en-US"/>
              </w:rPr>
              <w:t>Mb</w:t>
            </w:r>
            <w:r w:rsidRPr="00C85801">
              <w:rPr>
                <w:rFonts w:ascii="Times New Roman" w:hAnsi="Times New Roman"/>
                <w:color w:val="000000" w:themeColor="text1"/>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4.</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bCs/>
                <w:sz w:val="20"/>
                <w:szCs w:val="20"/>
              </w:rPr>
              <w:t>Здесь заповедные места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5,94</w:t>
            </w:r>
            <w:r w:rsidRPr="00C85801">
              <w:rPr>
                <w:rFonts w:ascii="Times New Roman" w:hAnsi="Times New Roman"/>
                <w:sz w:val="20"/>
                <w:szCs w:val="20"/>
                <w:lang w:val="en-US"/>
              </w:rPr>
              <w:t>Mb</w:t>
            </w:r>
          </w:p>
        </w:tc>
        <w:tc>
          <w:tcPr>
            <w:tcW w:w="80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eastAsia="Calibri" w:hAnsi="Times New Roman"/>
                <w:bCs/>
                <w:sz w:val="20"/>
                <w:szCs w:val="20"/>
              </w:rPr>
              <w:t>Виртуальное путешествие по заповедникам</w:t>
            </w:r>
            <w:r w:rsidRPr="00C85801">
              <w:rPr>
                <w:rFonts w:ascii="Times New Roman" w:eastAsia="Calibri" w:hAnsi="Times New Roman"/>
                <w:sz w:val="20"/>
                <w:szCs w:val="20"/>
              </w:rPr>
              <w:t xml:space="preserve"> </w:t>
            </w:r>
            <w:r w:rsidRPr="00C85801">
              <w:rPr>
                <w:rFonts w:ascii="Times New Roman" w:eastAsia="Calibri" w:hAnsi="Times New Roman"/>
                <w:bCs/>
                <w:sz w:val="20"/>
                <w:szCs w:val="20"/>
              </w:rPr>
              <w:t>и национал</w:t>
            </w:r>
            <w:r w:rsidRPr="00C85801">
              <w:rPr>
                <w:rFonts w:ascii="Times New Roman" w:eastAsia="Calibri" w:hAnsi="Times New Roman"/>
                <w:bCs/>
                <w:sz w:val="20"/>
                <w:szCs w:val="20"/>
              </w:rPr>
              <w:t>ь</w:t>
            </w:r>
            <w:r w:rsidRPr="00C85801">
              <w:rPr>
                <w:rFonts w:ascii="Times New Roman" w:eastAsia="Calibri" w:hAnsi="Times New Roman"/>
                <w:bCs/>
                <w:sz w:val="20"/>
                <w:szCs w:val="20"/>
              </w:rPr>
              <w:t>ным паркам Кемеровской области.</w:t>
            </w:r>
          </w:p>
        </w:tc>
        <w:tc>
          <w:tcPr>
            <w:tcW w:w="3027" w:type="dxa"/>
          </w:tcPr>
          <w:p w:rsidR="00E85730" w:rsidRPr="00C85801" w:rsidRDefault="00E85730" w:rsidP="001F5779">
            <w:pPr>
              <w:spacing w:after="0" w:line="240" w:lineRule="auto"/>
              <w:rPr>
                <w:rFonts w:ascii="Times New Roman" w:hAnsi="Times New Roman"/>
                <w:sz w:val="20"/>
                <w:szCs w:val="20"/>
              </w:rPr>
            </w:pPr>
            <w:r w:rsidRPr="00C85801">
              <w:rPr>
                <w:rFonts w:ascii="Times New Roman" w:eastAsia="Calibri" w:hAnsi="Times New Roman"/>
                <w:bCs/>
                <w:sz w:val="20"/>
                <w:szCs w:val="20"/>
              </w:rPr>
              <w:t xml:space="preserve">Здесь заповедные места </w:t>
            </w:r>
            <w:r w:rsidRPr="00C85801">
              <w:rPr>
                <w:rFonts w:ascii="Times New Roman" w:eastAsia="Calibri" w:hAnsi="Times New Roman"/>
                <w:sz w:val="20"/>
                <w:szCs w:val="20"/>
              </w:rPr>
              <w:t>[Эле</w:t>
            </w:r>
            <w:r w:rsidRPr="00C85801">
              <w:rPr>
                <w:rFonts w:ascii="Times New Roman" w:eastAsia="Calibri" w:hAnsi="Times New Roman"/>
                <w:sz w:val="20"/>
                <w:szCs w:val="20"/>
              </w:rPr>
              <w:t>к</w:t>
            </w:r>
            <w:r w:rsidRPr="00C85801">
              <w:rPr>
                <w:rFonts w:ascii="Times New Roman" w:eastAsia="Calibri" w:hAnsi="Times New Roman"/>
                <w:sz w:val="20"/>
                <w:szCs w:val="20"/>
              </w:rPr>
              <w:t xml:space="preserve">тронный ресурс] </w:t>
            </w:r>
            <w:r w:rsidRPr="00C85801">
              <w:rPr>
                <w:rFonts w:ascii="Times New Roman" w:eastAsia="Calibri" w:hAnsi="Times New Roman"/>
                <w:bCs/>
                <w:sz w:val="20"/>
                <w:szCs w:val="20"/>
              </w:rPr>
              <w:t>:</w:t>
            </w:r>
            <w:r w:rsidRPr="00C85801">
              <w:rPr>
                <w:rFonts w:ascii="Times New Roman" w:eastAsia="Calibri" w:hAnsi="Times New Roman"/>
                <w:sz w:val="20"/>
                <w:szCs w:val="20"/>
              </w:rPr>
              <w:t xml:space="preserve"> </w:t>
            </w:r>
            <w:r w:rsidRPr="00C85801">
              <w:rPr>
                <w:rFonts w:ascii="Times New Roman" w:hAnsi="Times New Roman"/>
                <w:sz w:val="20"/>
                <w:szCs w:val="20"/>
              </w:rPr>
              <w:t xml:space="preserve">[презентация]  : </w:t>
            </w:r>
            <w:r w:rsidRPr="00C85801">
              <w:rPr>
                <w:rFonts w:ascii="Times New Roman" w:eastAsia="Calibri" w:hAnsi="Times New Roman"/>
                <w:bCs/>
                <w:sz w:val="20"/>
                <w:szCs w:val="20"/>
              </w:rPr>
              <w:t>виртуальное путешествие по заповедникам</w:t>
            </w:r>
            <w:r w:rsidRPr="00C85801">
              <w:rPr>
                <w:rFonts w:ascii="Times New Roman" w:eastAsia="Calibri" w:hAnsi="Times New Roman"/>
                <w:sz w:val="20"/>
                <w:szCs w:val="20"/>
              </w:rPr>
              <w:t xml:space="preserve"> </w:t>
            </w:r>
            <w:r w:rsidRPr="00C85801">
              <w:rPr>
                <w:rFonts w:ascii="Times New Roman" w:eastAsia="Calibri" w:hAnsi="Times New Roman"/>
                <w:bCs/>
                <w:sz w:val="20"/>
                <w:szCs w:val="20"/>
              </w:rPr>
              <w:t xml:space="preserve">и национальным паркам </w:t>
            </w:r>
            <w:r w:rsidR="001F5779">
              <w:rPr>
                <w:rFonts w:ascii="Times New Roman" w:eastAsia="Calibri" w:hAnsi="Times New Roman"/>
                <w:bCs/>
                <w:sz w:val="20"/>
                <w:szCs w:val="20"/>
              </w:rPr>
              <w:t>Кузбасса</w:t>
            </w:r>
            <w:r w:rsidRPr="00C85801">
              <w:rPr>
                <w:rFonts w:ascii="Times New Roman" w:eastAsia="Calibri" w:hAnsi="Times New Roman"/>
                <w:bCs/>
                <w:sz w:val="20"/>
                <w:szCs w:val="20"/>
              </w:rPr>
              <w:t xml:space="preserve"> </w:t>
            </w:r>
            <w:r w:rsidRPr="00C85801">
              <w:rPr>
                <w:rFonts w:ascii="Times New Roman" w:hAnsi="Times New Roman"/>
                <w:sz w:val="20"/>
                <w:szCs w:val="20"/>
              </w:rPr>
              <w:t xml:space="preserve">/ МУ «ЦБС г. Белово», Библиотека №1 ; авт.-сост. Е. А. Ванина. - Белово, 2013. – Электронные данные (5,94 </w:t>
            </w:r>
            <w:r w:rsidRPr="00C85801">
              <w:rPr>
                <w:rFonts w:ascii="Times New Roman" w:hAnsi="Times New Roman"/>
                <w:sz w:val="20"/>
                <w:szCs w:val="20"/>
                <w:lang w:val="en-US"/>
              </w:rPr>
              <w:t>Mb</w:t>
            </w:r>
            <w:r w:rsidRPr="00C85801">
              <w:rPr>
                <w:rFonts w:ascii="Times New Roman" w:hAnsi="Times New Roman"/>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5.</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 Имя в литературе Кузбасса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2,01</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МБ</w:t>
            </w:r>
          </w:p>
        </w:tc>
        <w:tc>
          <w:tcPr>
            <w:tcW w:w="800"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Презентация посвящена б</w:t>
            </w:r>
            <w:r w:rsidRPr="00C85801">
              <w:rPr>
                <w:rFonts w:ascii="Times New Roman" w:hAnsi="Times New Roman"/>
                <w:sz w:val="20"/>
                <w:szCs w:val="20"/>
              </w:rPr>
              <w:t>е</w:t>
            </w:r>
            <w:r w:rsidRPr="00C85801">
              <w:rPr>
                <w:rFonts w:ascii="Times New Roman" w:hAnsi="Times New Roman"/>
                <w:sz w:val="20"/>
                <w:szCs w:val="20"/>
              </w:rPr>
              <w:t>ловской писательнице Л. Г</w:t>
            </w:r>
            <w:r w:rsidRPr="00C85801">
              <w:rPr>
                <w:rFonts w:ascii="Times New Roman" w:hAnsi="Times New Roman"/>
                <w:sz w:val="20"/>
                <w:szCs w:val="20"/>
              </w:rPr>
              <w:t>а</w:t>
            </w:r>
            <w:r w:rsidRPr="00C85801">
              <w:rPr>
                <w:rFonts w:ascii="Times New Roman" w:hAnsi="Times New Roman"/>
                <w:sz w:val="20"/>
                <w:szCs w:val="20"/>
              </w:rPr>
              <w:t>лиан  (Е. Вязовцева), ее тво</w:t>
            </w:r>
            <w:r w:rsidRPr="00C85801">
              <w:rPr>
                <w:rFonts w:ascii="Times New Roman" w:hAnsi="Times New Roman"/>
                <w:sz w:val="20"/>
                <w:szCs w:val="20"/>
              </w:rPr>
              <w:t>р</w:t>
            </w:r>
            <w:r w:rsidRPr="00C85801">
              <w:rPr>
                <w:rFonts w:ascii="Times New Roman" w:hAnsi="Times New Roman"/>
                <w:sz w:val="20"/>
                <w:szCs w:val="20"/>
              </w:rPr>
              <w:t>честву.</w:t>
            </w:r>
          </w:p>
        </w:tc>
        <w:tc>
          <w:tcPr>
            <w:tcW w:w="3027" w:type="dxa"/>
          </w:tcPr>
          <w:p w:rsidR="00E85730" w:rsidRPr="00C85801" w:rsidRDefault="00E85730" w:rsidP="00E85730">
            <w:pPr>
              <w:spacing w:after="0" w:line="240" w:lineRule="auto"/>
              <w:rPr>
                <w:rFonts w:ascii="Times New Roman" w:hAnsi="Times New Roman"/>
                <w:color w:val="FF0000"/>
                <w:sz w:val="20"/>
                <w:szCs w:val="20"/>
              </w:rPr>
            </w:pPr>
            <w:r w:rsidRPr="00C85801">
              <w:rPr>
                <w:rFonts w:ascii="Times New Roman" w:hAnsi="Times New Roman"/>
                <w:color w:val="000000" w:themeColor="text1"/>
                <w:sz w:val="20"/>
                <w:szCs w:val="20"/>
              </w:rPr>
              <w:t>Мочалова, Е. В. Имя в литер</w:t>
            </w:r>
            <w:r w:rsidRPr="00C85801">
              <w:rPr>
                <w:rFonts w:ascii="Times New Roman" w:hAnsi="Times New Roman"/>
                <w:color w:val="000000" w:themeColor="text1"/>
                <w:sz w:val="20"/>
                <w:szCs w:val="20"/>
              </w:rPr>
              <w:t>а</w:t>
            </w:r>
            <w:r w:rsidRPr="00C85801">
              <w:rPr>
                <w:rFonts w:ascii="Times New Roman" w:hAnsi="Times New Roman"/>
                <w:color w:val="000000" w:themeColor="text1"/>
                <w:sz w:val="20"/>
                <w:szCs w:val="20"/>
              </w:rPr>
              <w:t>туре Кузбасса [Электронный ресурс] : [презентация] / Е. В. Мочалова. – Белово, 2013. - Электронные</w:t>
            </w:r>
            <w:r w:rsidRPr="00C85801">
              <w:rPr>
                <w:rFonts w:ascii="Times New Roman" w:hAnsi="Times New Roman"/>
                <w:color w:val="FF0000"/>
                <w:sz w:val="20"/>
                <w:szCs w:val="20"/>
              </w:rPr>
              <w:t xml:space="preserve"> </w:t>
            </w:r>
            <w:r w:rsidRPr="00C85801">
              <w:rPr>
                <w:rFonts w:ascii="Times New Roman" w:hAnsi="Times New Roman"/>
                <w:color w:val="000000" w:themeColor="text1"/>
                <w:sz w:val="20"/>
                <w:szCs w:val="20"/>
              </w:rPr>
              <w:t xml:space="preserve">данные (2,01 </w:t>
            </w:r>
            <w:r w:rsidRPr="00C85801">
              <w:rPr>
                <w:rFonts w:ascii="Times New Roman" w:hAnsi="Times New Roman"/>
                <w:color w:val="000000" w:themeColor="text1"/>
                <w:sz w:val="20"/>
                <w:szCs w:val="20"/>
                <w:lang w:val="en-US"/>
              </w:rPr>
              <w:t>Mb</w:t>
            </w:r>
            <w:r w:rsidRPr="00C85801">
              <w:rPr>
                <w:rFonts w:ascii="Times New Roman" w:hAnsi="Times New Roman"/>
                <w:color w:val="000000" w:themeColor="text1"/>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6.</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eastAsia="Calibri" w:hAnsi="Times New Roman"/>
                <w:sz w:val="20"/>
                <w:szCs w:val="20"/>
              </w:rPr>
              <w:t>«Коль жить да л</w:t>
            </w:r>
            <w:r w:rsidRPr="00C85801">
              <w:rPr>
                <w:rFonts w:ascii="Times New Roman" w:eastAsia="Calibri" w:hAnsi="Times New Roman"/>
                <w:sz w:val="20"/>
                <w:szCs w:val="20"/>
              </w:rPr>
              <w:t>ю</w:t>
            </w:r>
            <w:r w:rsidRPr="00C85801">
              <w:rPr>
                <w:rFonts w:ascii="Times New Roman" w:eastAsia="Calibri" w:hAnsi="Times New Roman"/>
                <w:sz w:val="20"/>
                <w:szCs w:val="20"/>
              </w:rPr>
              <w:t>бить»: к 80-летию В.М. Мазаева</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3,91 МБ</w:t>
            </w:r>
          </w:p>
        </w:tc>
        <w:tc>
          <w:tcPr>
            <w:tcW w:w="800"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Презентация содержит спр</w:t>
            </w:r>
            <w:r w:rsidRPr="00C85801">
              <w:rPr>
                <w:rFonts w:ascii="Times New Roman" w:hAnsi="Times New Roman"/>
                <w:sz w:val="20"/>
                <w:szCs w:val="20"/>
              </w:rPr>
              <w:t>а</w:t>
            </w:r>
            <w:r w:rsidRPr="00C85801">
              <w:rPr>
                <w:rFonts w:ascii="Times New Roman" w:hAnsi="Times New Roman"/>
                <w:sz w:val="20"/>
                <w:szCs w:val="20"/>
              </w:rPr>
              <w:t>вочную информацию о жи</w:t>
            </w:r>
            <w:r w:rsidRPr="00C85801">
              <w:rPr>
                <w:rFonts w:ascii="Times New Roman" w:hAnsi="Times New Roman"/>
                <w:sz w:val="20"/>
                <w:szCs w:val="20"/>
              </w:rPr>
              <w:t>з</w:t>
            </w:r>
            <w:r w:rsidRPr="00C85801">
              <w:rPr>
                <w:rFonts w:ascii="Times New Roman" w:hAnsi="Times New Roman"/>
                <w:sz w:val="20"/>
                <w:szCs w:val="20"/>
              </w:rPr>
              <w:t>ни и творчестве писателя, иллюстративный ряд.</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eastAsia="Calibri" w:hAnsi="Times New Roman"/>
                <w:b/>
                <w:sz w:val="20"/>
                <w:szCs w:val="20"/>
              </w:rPr>
              <w:t>«</w:t>
            </w:r>
            <w:r w:rsidRPr="00C85801">
              <w:rPr>
                <w:rFonts w:ascii="Times New Roman" w:eastAsia="Calibri" w:hAnsi="Times New Roman"/>
                <w:sz w:val="20"/>
                <w:szCs w:val="20"/>
              </w:rPr>
              <w:t>Коль жить да любить»: к 80-летию В.М. Мазаева</w:t>
            </w:r>
            <w:r w:rsidRPr="00C85801">
              <w:rPr>
                <w:rFonts w:ascii="Times New Roman" w:eastAsia="Calibri" w:hAnsi="Times New Roman"/>
                <w:b/>
                <w:sz w:val="20"/>
                <w:szCs w:val="20"/>
              </w:rPr>
              <w:t xml:space="preserve"> </w:t>
            </w:r>
            <w:r w:rsidRPr="00C85801">
              <w:rPr>
                <w:rFonts w:ascii="Times New Roman" w:eastAsia="Calibri" w:hAnsi="Times New Roman"/>
                <w:sz w:val="20"/>
                <w:szCs w:val="20"/>
              </w:rPr>
              <w:t>[Электро</w:t>
            </w:r>
            <w:r w:rsidRPr="00C85801">
              <w:rPr>
                <w:rFonts w:ascii="Times New Roman" w:eastAsia="Calibri" w:hAnsi="Times New Roman"/>
                <w:sz w:val="20"/>
                <w:szCs w:val="20"/>
              </w:rPr>
              <w:t>н</w:t>
            </w:r>
            <w:r w:rsidRPr="00C85801">
              <w:rPr>
                <w:rFonts w:ascii="Times New Roman" w:eastAsia="Calibri" w:hAnsi="Times New Roman"/>
                <w:sz w:val="20"/>
                <w:szCs w:val="20"/>
              </w:rPr>
              <w:t xml:space="preserve">ный ресурс] : [презентация] </w:t>
            </w:r>
            <w:r w:rsidRPr="00C85801">
              <w:rPr>
                <w:rFonts w:ascii="Times New Roman" w:hAnsi="Times New Roman"/>
                <w:sz w:val="20"/>
                <w:szCs w:val="20"/>
              </w:rPr>
              <w:t>/ МУ «ЦБС г. Белово», Библиот</w:t>
            </w:r>
            <w:r w:rsidRPr="00C85801">
              <w:rPr>
                <w:rFonts w:ascii="Times New Roman" w:hAnsi="Times New Roman"/>
                <w:sz w:val="20"/>
                <w:szCs w:val="20"/>
              </w:rPr>
              <w:t>е</w:t>
            </w:r>
            <w:r w:rsidRPr="00C85801">
              <w:rPr>
                <w:rFonts w:ascii="Times New Roman" w:hAnsi="Times New Roman"/>
                <w:sz w:val="20"/>
                <w:szCs w:val="20"/>
              </w:rPr>
              <w:t>ка №1 ; авт.-сост. Е. А. Ванина. - Белово, 2013. - Электронные данные (3,91</w:t>
            </w:r>
            <w:r w:rsidRPr="00C85801">
              <w:rPr>
                <w:rFonts w:ascii="Times New Roman" w:hAnsi="Times New Roman"/>
                <w:sz w:val="20"/>
                <w:szCs w:val="20"/>
                <w:lang w:val="en-US"/>
              </w:rPr>
              <w:t>Mb</w:t>
            </w:r>
            <w:r w:rsidRPr="00C85801">
              <w:rPr>
                <w:rFonts w:ascii="Times New Roman" w:hAnsi="Times New Roman"/>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7.</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Литературный Кузбасс</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1,73</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МБ</w:t>
            </w:r>
          </w:p>
        </w:tc>
        <w:tc>
          <w:tcPr>
            <w:tcW w:w="800"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Презентация посвящена ку</w:t>
            </w:r>
            <w:r w:rsidRPr="00C85801">
              <w:rPr>
                <w:rFonts w:ascii="Times New Roman" w:hAnsi="Times New Roman"/>
                <w:sz w:val="20"/>
                <w:szCs w:val="20"/>
              </w:rPr>
              <w:t>з</w:t>
            </w:r>
            <w:r w:rsidRPr="00C85801">
              <w:rPr>
                <w:rFonts w:ascii="Times New Roman" w:hAnsi="Times New Roman"/>
                <w:sz w:val="20"/>
                <w:szCs w:val="20"/>
              </w:rPr>
              <w:t>басскому писателю А. Ив</w:t>
            </w:r>
            <w:r w:rsidRPr="00C85801">
              <w:rPr>
                <w:rFonts w:ascii="Times New Roman" w:hAnsi="Times New Roman"/>
                <w:sz w:val="20"/>
                <w:szCs w:val="20"/>
              </w:rPr>
              <w:t>а</w:t>
            </w:r>
            <w:r w:rsidRPr="00C85801">
              <w:rPr>
                <w:rFonts w:ascii="Times New Roman" w:hAnsi="Times New Roman"/>
                <w:sz w:val="20"/>
                <w:szCs w:val="20"/>
              </w:rPr>
              <w:t>нову (биография, творчес</w:t>
            </w:r>
            <w:r w:rsidRPr="00C85801">
              <w:rPr>
                <w:rFonts w:ascii="Times New Roman" w:hAnsi="Times New Roman"/>
                <w:sz w:val="20"/>
                <w:szCs w:val="20"/>
              </w:rPr>
              <w:t>т</w:t>
            </w:r>
            <w:r w:rsidRPr="00C85801">
              <w:rPr>
                <w:rFonts w:ascii="Times New Roman" w:hAnsi="Times New Roman"/>
                <w:sz w:val="20"/>
                <w:szCs w:val="20"/>
              </w:rPr>
              <w:t>во).</w:t>
            </w:r>
          </w:p>
        </w:tc>
        <w:tc>
          <w:tcPr>
            <w:tcW w:w="3027" w:type="dxa"/>
          </w:tcPr>
          <w:p w:rsidR="00E85730"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 xml:space="preserve">Мочалова, Е. В. Литературный Кузбасс [Электронный ресурс] : [презентация] / Е. В. Мочалова. – Белово, 2013. - Электронные данные (1,73 </w:t>
            </w:r>
            <w:r w:rsidRPr="00C85801">
              <w:rPr>
                <w:rFonts w:ascii="Times New Roman" w:hAnsi="Times New Roman"/>
                <w:color w:val="000000" w:themeColor="text1"/>
                <w:sz w:val="20"/>
                <w:szCs w:val="20"/>
                <w:lang w:val="en-US"/>
              </w:rPr>
              <w:t>Mb</w:t>
            </w:r>
            <w:r w:rsidRPr="00C85801">
              <w:rPr>
                <w:rFonts w:ascii="Times New Roman" w:hAnsi="Times New Roman"/>
                <w:color w:val="000000" w:themeColor="text1"/>
                <w:sz w:val="20"/>
                <w:szCs w:val="20"/>
              </w:rPr>
              <w:t>).</w:t>
            </w:r>
          </w:p>
          <w:p w:rsidR="00481E25" w:rsidRDefault="00481E25" w:rsidP="00E85730">
            <w:pPr>
              <w:spacing w:after="0" w:line="240" w:lineRule="auto"/>
              <w:rPr>
                <w:rFonts w:ascii="Times New Roman" w:hAnsi="Times New Roman"/>
                <w:color w:val="000000" w:themeColor="text1"/>
                <w:sz w:val="20"/>
                <w:szCs w:val="20"/>
              </w:rPr>
            </w:pPr>
          </w:p>
          <w:p w:rsidR="00481E25" w:rsidRPr="00C85801" w:rsidRDefault="00481E25" w:rsidP="00E85730">
            <w:pPr>
              <w:spacing w:after="0" w:line="240" w:lineRule="auto"/>
              <w:rPr>
                <w:rFonts w:ascii="Times New Roman" w:hAnsi="Times New Roman"/>
                <w:color w:val="000000" w:themeColor="text1"/>
                <w:sz w:val="20"/>
                <w:szCs w:val="20"/>
              </w:rPr>
            </w:pP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lastRenderedPageBreak/>
              <w:t>8.</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Мой город – к</w:t>
            </w:r>
            <w:r w:rsidRPr="00C85801">
              <w:rPr>
                <w:rFonts w:ascii="Times New Roman" w:hAnsi="Times New Roman"/>
                <w:sz w:val="20"/>
                <w:szCs w:val="20"/>
              </w:rPr>
              <w:t>а</w:t>
            </w:r>
            <w:r w:rsidRPr="00C85801">
              <w:rPr>
                <w:rFonts w:ascii="Times New Roman" w:hAnsi="Times New Roman"/>
                <w:sz w:val="20"/>
                <w:szCs w:val="20"/>
              </w:rPr>
              <w:t>пелька России</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121 МБ</w:t>
            </w:r>
          </w:p>
        </w:tc>
        <w:tc>
          <w:tcPr>
            <w:tcW w:w="80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eastAsia="Calibri" w:hAnsi="Times New Roman"/>
                <w:bCs/>
                <w:sz w:val="20"/>
                <w:szCs w:val="20"/>
              </w:rPr>
              <w:t>Виртуальное путешествие по городу Белово: история, н</w:t>
            </w:r>
            <w:r w:rsidRPr="00C85801">
              <w:rPr>
                <w:rFonts w:ascii="Times New Roman" w:eastAsia="Calibri" w:hAnsi="Times New Roman"/>
                <w:bCs/>
                <w:sz w:val="20"/>
                <w:szCs w:val="20"/>
              </w:rPr>
              <w:t>а</w:t>
            </w:r>
            <w:r w:rsidRPr="00C85801">
              <w:rPr>
                <w:rFonts w:ascii="Times New Roman" w:eastAsia="Calibri" w:hAnsi="Times New Roman"/>
                <w:bCs/>
                <w:sz w:val="20"/>
                <w:szCs w:val="20"/>
              </w:rPr>
              <w:t>стоящее, культура. Эле</w:t>
            </w:r>
            <w:r w:rsidRPr="00C85801">
              <w:rPr>
                <w:rFonts w:ascii="Times New Roman" w:eastAsia="Calibri" w:hAnsi="Times New Roman"/>
                <w:bCs/>
                <w:sz w:val="20"/>
                <w:szCs w:val="20"/>
              </w:rPr>
              <w:t>к</w:t>
            </w:r>
            <w:r w:rsidRPr="00C85801">
              <w:rPr>
                <w:rFonts w:ascii="Times New Roman" w:eastAsia="Calibri" w:hAnsi="Times New Roman"/>
                <w:bCs/>
                <w:sz w:val="20"/>
                <w:szCs w:val="20"/>
              </w:rPr>
              <w:t>тронный кроссворд и викт</w:t>
            </w:r>
            <w:r w:rsidRPr="00C85801">
              <w:rPr>
                <w:rFonts w:ascii="Times New Roman" w:eastAsia="Calibri" w:hAnsi="Times New Roman"/>
                <w:bCs/>
                <w:sz w:val="20"/>
                <w:szCs w:val="20"/>
              </w:rPr>
              <w:t>о</w:t>
            </w:r>
            <w:r w:rsidRPr="00C85801">
              <w:rPr>
                <w:rFonts w:ascii="Times New Roman" w:eastAsia="Calibri" w:hAnsi="Times New Roman"/>
                <w:bCs/>
                <w:sz w:val="20"/>
                <w:szCs w:val="20"/>
              </w:rPr>
              <w:t>рина.</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eastAsia="Calibri" w:hAnsi="Times New Roman"/>
                <w:sz w:val="20"/>
                <w:szCs w:val="20"/>
              </w:rPr>
              <w:t>Мой город – капелька России : к 75-летию города Белово</w:t>
            </w:r>
            <w:r w:rsidRPr="00C85801">
              <w:rPr>
                <w:rFonts w:ascii="Times New Roman" w:eastAsia="Calibri" w:hAnsi="Times New Roman"/>
                <w:b/>
                <w:sz w:val="20"/>
                <w:szCs w:val="20"/>
              </w:rPr>
              <w:t xml:space="preserve"> </w:t>
            </w:r>
            <w:r w:rsidRPr="00C85801">
              <w:rPr>
                <w:rFonts w:ascii="Times New Roman" w:eastAsia="Calibri" w:hAnsi="Times New Roman"/>
                <w:sz w:val="20"/>
                <w:szCs w:val="20"/>
              </w:rPr>
              <w:t>[Эле</w:t>
            </w:r>
            <w:r w:rsidRPr="00C85801">
              <w:rPr>
                <w:rFonts w:ascii="Times New Roman" w:eastAsia="Calibri" w:hAnsi="Times New Roman"/>
                <w:sz w:val="20"/>
                <w:szCs w:val="20"/>
              </w:rPr>
              <w:t>к</w:t>
            </w:r>
            <w:r w:rsidRPr="00C85801">
              <w:rPr>
                <w:rFonts w:ascii="Times New Roman" w:eastAsia="Calibri" w:hAnsi="Times New Roman"/>
                <w:sz w:val="20"/>
                <w:szCs w:val="20"/>
              </w:rPr>
              <w:t xml:space="preserve">тронный ресурс] : </w:t>
            </w:r>
            <w:r w:rsidRPr="00C85801">
              <w:rPr>
                <w:rFonts w:ascii="Times New Roman" w:hAnsi="Times New Roman"/>
                <w:sz w:val="20"/>
                <w:szCs w:val="20"/>
              </w:rPr>
              <w:t xml:space="preserve">[презентация]  </w:t>
            </w:r>
            <w:r w:rsidRPr="00C85801">
              <w:rPr>
                <w:rFonts w:ascii="Times New Roman" w:eastAsia="Calibri" w:hAnsi="Times New Roman"/>
                <w:sz w:val="20"/>
                <w:szCs w:val="20"/>
              </w:rPr>
              <w:t xml:space="preserve"> </w:t>
            </w:r>
            <w:r w:rsidRPr="00C85801">
              <w:rPr>
                <w:rFonts w:ascii="Times New Roman" w:hAnsi="Times New Roman"/>
                <w:sz w:val="20"/>
                <w:szCs w:val="20"/>
              </w:rPr>
              <w:t>/ МУ «ЦБС г. Белово», Библи</w:t>
            </w:r>
            <w:r w:rsidRPr="00C85801">
              <w:rPr>
                <w:rFonts w:ascii="Times New Roman" w:hAnsi="Times New Roman"/>
                <w:sz w:val="20"/>
                <w:szCs w:val="20"/>
              </w:rPr>
              <w:t>о</w:t>
            </w:r>
            <w:r w:rsidRPr="00C85801">
              <w:rPr>
                <w:rFonts w:ascii="Times New Roman" w:hAnsi="Times New Roman"/>
                <w:sz w:val="20"/>
                <w:szCs w:val="20"/>
              </w:rPr>
              <w:t>тека №1 ; авт.-сост. Е. А. Ван</w:t>
            </w:r>
            <w:r w:rsidRPr="00C85801">
              <w:rPr>
                <w:rFonts w:ascii="Times New Roman" w:hAnsi="Times New Roman"/>
                <w:sz w:val="20"/>
                <w:szCs w:val="20"/>
              </w:rPr>
              <w:t>и</w:t>
            </w:r>
            <w:r w:rsidRPr="00C85801">
              <w:rPr>
                <w:rFonts w:ascii="Times New Roman" w:hAnsi="Times New Roman"/>
                <w:sz w:val="20"/>
                <w:szCs w:val="20"/>
              </w:rPr>
              <w:t xml:space="preserve">на, Ю. В. Патрушева. - Белово, 2013. Электронные данные (121 </w:t>
            </w:r>
            <w:r w:rsidRPr="00C85801">
              <w:rPr>
                <w:rFonts w:ascii="Times New Roman" w:hAnsi="Times New Roman"/>
                <w:sz w:val="20"/>
                <w:szCs w:val="20"/>
                <w:lang w:val="en-US"/>
              </w:rPr>
              <w:t>Mb</w:t>
            </w:r>
            <w:r w:rsidRPr="00C85801">
              <w:rPr>
                <w:rFonts w:ascii="Times New Roman" w:hAnsi="Times New Roman"/>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9.</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Писателями сл</w:t>
            </w:r>
            <w:r w:rsidRPr="00C85801">
              <w:rPr>
                <w:rFonts w:ascii="Times New Roman" w:hAnsi="Times New Roman"/>
                <w:sz w:val="20"/>
                <w:szCs w:val="20"/>
              </w:rPr>
              <w:t>а</w:t>
            </w:r>
            <w:r w:rsidRPr="00C85801">
              <w:rPr>
                <w:rFonts w:ascii="Times New Roman" w:hAnsi="Times New Roman"/>
                <w:sz w:val="20"/>
                <w:szCs w:val="20"/>
              </w:rPr>
              <w:t>вится Кузбасс</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1,84</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МБ</w:t>
            </w:r>
          </w:p>
        </w:tc>
        <w:tc>
          <w:tcPr>
            <w:tcW w:w="800"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Презентация посвящена ку</w:t>
            </w:r>
            <w:r w:rsidRPr="00C85801">
              <w:rPr>
                <w:rFonts w:ascii="Times New Roman" w:hAnsi="Times New Roman"/>
                <w:sz w:val="20"/>
                <w:szCs w:val="20"/>
              </w:rPr>
              <w:t>з</w:t>
            </w:r>
            <w:r w:rsidRPr="00C85801">
              <w:rPr>
                <w:rFonts w:ascii="Times New Roman" w:hAnsi="Times New Roman"/>
                <w:sz w:val="20"/>
                <w:szCs w:val="20"/>
              </w:rPr>
              <w:t>басскому писателю В. М. Мазаеву</w:t>
            </w: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Писателями славится Кузбасс [Электронный ресурс] : [презе</w:t>
            </w:r>
            <w:r w:rsidRPr="00C85801">
              <w:rPr>
                <w:rFonts w:ascii="Times New Roman" w:hAnsi="Times New Roman"/>
                <w:color w:val="000000" w:themeColor="text1"/>
                <w:sz w:val="20"/>
                <w:szCs w:val="20"/>
              </w:rPr>
              <w:t>н</w:t>
            </w:r>
            <w:r w:rsidRPr="00C85801">
              <w:rPr>
                <w:rFonts w:ascii="Times New Roman" w:hAnsi="Times New Roman"/>
                <w:color w:val="000000" w:themeColor="text1"/>
                <w:sz w:val="20"/>
                <w:szCs w:val="20"/>
              </w:rPr>
              <w:t xml:space="preserve">тация] / МУ «ЦБС г. Белово», Библиотека №8 ; авт.-сост. Е. В. Мочалова. – Белово, 2013- Электронные данные (1,84 </w:t>
            </w:r>
            <w:r w:rsidRPr="00C85801">
              <w:rPr>
                <w:rFonts w:ascii="Times New Roman" w:hAnsi="Times New Roman"/>
                <w:color w:val="000000" w:themeColor="text1"/>
                <w:sz w:val="20"/>
                <w:szCs w:val="20"/>
                <w:lang w:val="en-US"/>
              </w:rPr>
              <w:t>Mb</w:t>
            </w:r>
            <w:r w:rsidRPr="00C85801">
              <w:rPr>
                <w:rFonts w:ascii="Times New Roman" w:hAnsi="Times New Roman"/>
                <w:color w:val="000000" w:themeColor="text1"/>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10.</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Пройду по улицам Ленина и Октябр</w:t>
            </w:r>
            <w:r w:rsidRPr="00C85801">
              <w:rPr>
                <w:rFonts w:ascii="Times New Roman" w:hAnsi="Times New Roman"/>
                <w:sz w:val="20"/>
                <w:szCs w:val="20"/>
              </w:rPr>
              <w:t>ь</w:t>
            </w:r>
            <w:r w:rsidRPr="00C85801">
              <w:rPr>
                <w:rFonts w:ascii="Times New Roman" w:hAnsi="Times New Roman"/>
                <w:sz w:val="20"/>
                <w:szCs w:val="20"/>
              </w:rPr>
              <w:t>ской</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2,96</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МБ</w:t>
            </w:r>
          </w:p>
        </w:tc>
        <w:tc>
          <w:tcPr>
            <w:tcW w:w="800"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Виртуальное путешествие по главным улицам Белова, их история и настоящее.</w:t>
            </w: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Давыдова, Т. В. Пройду по ул</w:t>
            </w:r>
            <w:r w:rsidRPr="00C85801">
              <w:rPr>
                <w:rFonts w:ascii="Times New Roman" w:hAnsi="Times New Roman"/>
                <w:color w:val="000000" w:themeColor="text1"/>
                <w:sz w:val="20"/>
                <w:szCs w:val="20"/>
              </w:rPr>
              <w:t>и</w:t>
            </w:r>
            <w:r w:rsidRPr="00C85801">
              <w:rPr>
                <w:rFonts w:ascii="Times New Roman" w:hAnsi="Times New Roman"/>
                <w:color w:val="000000" w:themeColor="text1"/>
                <w:sz w:val="20"/>
                <w:szCs w:val="20"/>
              </w:rPr>
              <w:t>цам Ленина и Октябрьской [Электронный ресурс] : [презе</w:t>
            </w:r>
            <w:r w:rsidRPr="00C85801">
              <w:rPr>
                <w:rFonts w:ascii="Times New Roman" w:hAnsi="Times New Roman"/>
                <w:color w:val="000000" w:themeColor="text1"/>
                <w:sz w:val="20"/>
                <w:szCs w:val="20"/>
              </w:rPr>
              <w:t>н</w:t>
            </w:r>
            <w:r w:rsidRPr="00C85801">
              <w:rPr>
                <w:rFonts w:ascii="Times New Roman" w:hAnsi="Times New Roman"/>
                <w:color w:val="000000" w:themeColor="text1"/>
                <w:sz w:val="20"/>
                <w:szCs w:val="20"/>
              </w:rPr>
              <w:t xml:space="preserve">тация] / Т.В.Давыдова. – Белово, 2013. - Электронные данные (2,96 </w:t>
            </w:r>
            <w:r w:rsidRPr="00C85801">
              <w:rPr>
                <w:rFonts w:ascii="Times New Roman" w:hAnsi="Times New Roman"/>
                <w:color w:val="000000" w:themeColor="text1"/>
                <w:sz w:val="20"/>
                <w:szCs w:val="20"/>
                <w:lang w:val="en-US"/>
              </w:rPr>
              <w:t>Mb</w:t>
            </w:r>
            <w:r w:rsidRPr="00C85801">
              <w:rPr>
                <w:rFonts w:ascii="Times New Roman" w:hAnsi="Times New Roman"/>
                <w:color w:val="000000" w:themeColor="text1"/>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11.</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Сказка-быль про добра молодца Ф</w:t>
            </w:r>
            <w:r w:rsidRPr="00C85801">
              <w:rPr>
                <w:rFonts w:ascii="Times New Roman" w:hAnsi="Times New Roman"/>
                <w:sz w:val="20"/>
                <w:szCs w:val="20"/>
              </w:rPr>
              <w:t>е</w:t>
            </w:r>
            <w:r w:rsidRPr="00C85801">
              <w:rPr>
                <w:rFonts w:ascii="Times New Roman" w:hAnsi="Times New Roman"/>
                <w:sz w:val="20"/>
                <w:szCs w:val="20"/>
              </w:rPr>
              <w:t>дора, город Белово и людей, в нем ж</w:t>
            </w:r>
            <w:r w:rsidRPr="00C85801">
              <w:rPr>
                <w:rFonts w:ascii="Times New Roman" w:hAnsi="Times New Roman"/>
                <w:sz w:val="20"/>
                <w:szCs w:val="20"/>
              </w:rPr>
              <w:t>и</w:t>
            </w:r>
            <w:r w:rsidRPr="00C85801">
              <w:rPr>
                <w:rFonts w:ascii="Times New Roman" w:hAnsi="Times New Roman"/>
                <w:sz w:val="20"/>
                <w:szCs w:val="20"/>
              </w:rPr>
              <w:t>вущих</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5,37</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МБ</w:t>
            </w:r>
          </w:p>
        </w:tc>
        <w:tc>
          <w:tcPr>
            <w:tcW w:w="80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Тема: г. Белово и люди, ж</w:t>
            </w:r>
            <w:r w:rsidRPr="00C85801">
              <w:rPr>
                <w:rFonts w:ascii="Times New Roman" w:hAnsi="Times New Roman"/>
                <w:sz w:val="20"/>
                <w:szCs w:val="20"/>
              </w:rPr>
              <w:t>и</w:t>
            </w:r>
            <w:r w:rsidRPr="00C85801">
              <w:rPr>
                <w:rFonts w:ascii="Times New Roman" w:hAnsi="Times New Roman"/>
                <w:sz w:val="20"/>
                <w:szCs w:val="20"/>
              </w:rPr>
              <w:t>вущие в нем.</w:t>
            </w:r>
          </w:p>
        </w:tc>
        <w:tc>
          <w:tcPr>
            <w:tcW w:w="3027"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Сказка-быль про добра молодца Федора, город Белово и людей, в нем живущих</w:t>
            </w:r>
            <w:r w:rsidRPr="00C85801">
              <w:rPr>
                <w:rFonts w:ascii="Times New Roman" w:hAnsi="Times New Roman"/>
                <w:b/>
                <w:sz w:val="20"/>
                <w:szCs w:val="20"/>
              </w:rPr>
              <w:t xml:space="preserve"> </w:t>
            </w:r>
            <w:r w:rsidRPr="00C85801">
              <w:rPr>
                <w:rFonts w:ascii="Times New Roman" w:eastAsia="Calibri" w:hAnsi="Times New Roman"/>
                <w:sz w:val="20"/>
                <w:szCs w:val="20"/>
              </w:rPr>
              <w:sym w:font="Symbol" w:char="005B"/>
            </w:r>
            <w:r w:rsidRPr="00C85801">
              <w:rPr>
                <w:rFonts w:ascii="Times New Roman" w:eastAsia="Calibri" w:hAnsi="Times New Roman"/>
                <w:sz w:val="20"/>
                <w:szCs w:val="20"/>
              </w:rPr>
              <w:t>Электронный ресурс</w:t>
            </w:r>
            <w:r w:rsidRPr="00C85801">
              <w:rPr>
                <w:rFonts w:ascii="Times New Roman" w:eastAsia="Calibri" w:hAnsi="Times New Roman"/>
                <w:sz w:val="20"/>
                <w:szCs w:val="20"/>
              </w:rPr>
              <w:sym w:font="Symbol" w:char="005D"/>
            </w:r>
            <w:r w:rsidRPr="00C85801">
              <w:rPr>
                <w:rFonts w:ascii="Times New Roman" w:eastAsia="Calibri" w:hAnsi="Times New Roman"/>
                <w:sz w:val="20"/>
                <w:szCs w:val="20"/>
              </w:rPr>
              <w:t xml:space="preserve"> : </w:t>
            </w:r>
            <w:r w:rsidRPr="00C85801">
              <w:rPr>
                <w:rFonts w:ascii="Times New Roman" w:hAnsi="Times New Roman"/>
                <w:sz w:val="20"/>
                <w:szCs w:val="20"/>
              </w:rPr>
              <w:t>[</w:t>
            </w:r>
            <w:r w:rsidRPr="00C85801">
              <w:rPr>
                <w:rFonts w:ascii="Times New Roman" w:eastAsia="Calibri" w:hAnsi="Times New Roman"/>
                <w:sz w:val="20"/>
                <w:szCs w:val="20"/>
              </w:rPr>
              <w:t>презентация</w:t>
            </w:r>
            <w:r w:rsidRPr="00C85801">
              <w:rPr>
                <w:rFonts w:ascii="Times New Roman" w:eastAsia="Calibri" w:hAnsi="Times New Roman"/>
                <w:sz w:val="20"/>
                <w:szCs w:val="20"/>
              </w:rPr>
              <w:sym w:font="Symbol" w:char="005D"/>
            </w:r>
            <w:r w:rsidRPr="00C85801">
              <w:rPr>
                <w:rFonts w:ascii="Times New Roman" w:eastAsia="Calibri" w:hAnsi="Times New Roman"/>
                <w:sz w:val="20"/>
                <w:szCs w:val="20"/>
              </w:rPr>
              <w:t xml:space="preserve"> </w:t>
            </w:r>
            <w:r w:rsidRPr="00C85801">
              <w:rPr>
                <w:rFonts w:ascii="Times New Roman" w:hAnsi="Times New Roman"/>
                <w:sz w:val="20"/>
                <w:szCs w:val="20"/>
              </w:rPr>
              <w:t xml:space="preserve">/ МУ «ЦБС г. Белово», Библиотека №10 ; авт.-сост. М. А. Калинина. - Белово, 2012. - Электронные данные (5,37 </w:t>
            </w:r>
            <w:r w:rsidRPr="00C85801">
              <w:rPr>
                <w:rFonts w:ascii="Times New Roman" w:hAnsi="Times New Roman"/>
                <w:sz w:val="20"/>
                <w:szCs w:val="20"/>
                <w:lang w:val="en-US"/>
              </w:rPr>
              <w:t>Mb</w:t>
            </w:r>
            <w:r w:rsidRPr="00C85801">
              <w:rPr>
                <w:rFonts w:ascii="Times New Roman" w:hAnsi="Times New Roman"/>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12.</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eastAsia="Calibri" w:hAnsi="Times New Roman"/>
                <w:sz w:val="20"/>
                <w:szCs w:val="20"/>
              </w:rPr>
              <w:t>Топонимы Кем</w:t>
            </w:r>
            <w:r w:rsidRPr="00C85801">
              <w:rPr>
                <w:rFonts w:ascii="Times New Roman" w:eastAsia="Calibri" w:hAnsi="Times New Roman"/>
                <w:sz w:val="20"/>
                <w:szCs w:val="20"/>
              </w:rPr>
              <w:t>е</w:t>
            </w:r>
            <w:r w:rsidRPr="00C85801">
              <w:rPr>
                <w:rFonts w:ascii="Times New Roman" w:eastAsia="Calibri" w:hAnsi="Times New Roman"/>
                <w:sz w:val="20"/>
                <w:szCs w:val="20"/>
              </w:rPr>
              <w:t>ровской области</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1,95 МБ</w:t>
            </w:r>
          </w:p>
        </w:tc>
        <w:tc>
          <w:tcPr>
            <w:tcW w:w="800"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Содержит информацию о топонимах Кемеровской о</w:t>
            </w:r>
            <w:r w:rsidRPr="00C85801">
              <w:rPr>
                <w:rFonts w:ascii="Times New Roman" w:hAnsi="Times New Roman"/>
                <w:sz w:val="20"/>
                <w:szCs w:val="20"/>
              </w:rPr>
              <w:t>б</w:t>
            </w:r>
            <w:r w:rsidRPr="00C85801">
              <w:rPr>
                <w:rFonts w:ascii="Times New Roman" w:hAnsi="Times New Roman"/>
                <w:sz w:val="20"/>
                <w:szCs w:val="20"/>
              </w:rPr>
              <w:t>ласти (с примерами).</w:t>
            </w:r>
          </w:p>
        </w:tc>
        <w:tc>
          <w:tcPr>
            <w:tcW w:w="3027" w:type="dxa"/>
          </w:tcPr>
          <w:p w:rsidR="00E85730" w:rsidRPr="00C85801" w:rsidRDefault="00E85730" w:rsidP="00481E25">
            <w:pPr>
              <w:spacing w:after="0" w:line="240" w:lineRule="auto"/>
              <w:rPr>
                <w:rFonts w:ascii="Times New Roman" w:hAnsi="Times New Roman"/>
                <w:sz w:val="20"/>
                <w:szCs w:val="20"/>
              </w:rPr>
            </w:pPr>
            <w:r w:rsidRPr="00C85801">
              <w:rPr>
                <w:rFonts w:ascii="Times New Roman" w:eastAsia="Calibri" w:hAnsi="Times New Roman"/>
                <w:sz w:val="20"/>
                <w:szCs w:val="20"/>
              </w:rPr>
              <w:t>Топонимы Кемеровской области</w:t>
            </w:r>
            <w:r w:rsidRPr="00C85801">
              <w:rPr>
                <w:rFonts w:ascii="Times New Roman" w:eastAsia="Calibri" w:hAnsi="Times New Roman"/>
                <w:bCs/>
                <w:sz w:val="20"/>
                <w:szCs w:val="20"/>
              </w:rPr>
              <w:t xml:space="preserve"> </w:t>
            </w:r>
            <w:r w:rsidRPr="00C85801">
              <w:rPr>
                <w:rFonts w:ascii="Times New Roman" w:eastAsia="Calibri" w:hAnsi="Times New Roman"/>
                <w:sz w:val="20"/>
                <w:szCs w:val="20"/>
              </w:rPr>
              <w:t>[Электронный ресурс] : [презе</w:t>
            </w:r>
            <w:r w:rsidRPr="00C85801">
              <w:rPr>
                <w:rFonts w:ascii="Times New Roman" w:eastAsia="Calibri" w:hAnsi="Times New Roman"/>
                <w:sz w:val="20"/>
                <w:szCs w:val="20"/>
              </w:rPr>
              <w:t>н</w:t>
            </w:r>
            <w:r w:rsidRPr="00C85801">
              <w:rPr>
                <w:rFonts w:ascii="Times New Roman" w:eastAsia="Calibri" w:hAnsi="Times New Roman"/>
                <w:sz w:val="20"/>
                <w:szCs w:val="20"/>
              </w:rPr>
              <w:t xml:space="preserve">тация] </w:t>
            </w:r>
            <w:r w:rsidRPr="00C85801">
              <w:rPr>
                <w:rFonts w:ascii="Times New Roman" w:hAnsi="Times New Roman"/>
                <w:sz w:val="20"/>
                <w:szCs w:val="20"/>
              </w:rPr>
              <w:t>/ МУ «ЦБС г. Белово», Библиотека №1 ; авт.-сост. Е. А. Ванина. - Белово, 2013- Эле</w:t>
            </w:r>
            <w:r w:rsidRPr="00C85801">
              <w:rPr>
                <w:rFonts w:ascii="Times New Roman" w:hAnsi="Times New Roman"/>
                <w:sz w:val="20"/>
                <w:szCs w:val="20"/>
              </w:rPr>
              <w:t>к</w:t>
            </w:r>
            <w:r w:rsidRPr="00C85801">
              <w:rPr>
                <w:rFonts w:ascii="Times New Roman" w:hAnsi="Times New Roman"/>
                <w:sz w:val="20"/>
                <w:szCs w:val="20"/>
              </w:rPr>
              <w:t xml:space="preserve">тронные данные (1,95 </w:t>
            </w:r>
            <w:r w:rsidRPr="00C85801">
              <w:rPr>
                <w:rFonts w:ascii="Times New Roman" w:hAnsi="Times New Roman"/>
                <w:sz w:val="20"/>
                <w:szCs w:val="20"/>
                <w:lang w:val="en-US"/>
              </w:rPr>
              <w:t>Mb</w:t>
            </w:r>
            <w:r w:rsidRPr="00C85801">
              <w:rPr>
                <w:rFonts w:ascii="Times New Roman" w:hAnsi="Times New Roman"/>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13.</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Угольный край</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1,54</w:t>
            </w:r>
          </w:p>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МБ</w:t>
            </w:r>
          </w:p>
        </w:tc>
        <w:tc>
          <w:tcPr>
            <w:tcW w:w="80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Тема – юбилей  Кемеровской области: прошлое, насто</w:t>
            </w:r>
            <w:r w:rsidRPr="00C85801">
              <w:rPr>
                <w:rFonts w:ascii="Times New Roman" w:hAnsi="Times New Roman"/>
                <w:sz w:val="20"/>
                <w:szCs w:val="20"/>
              </w:rPr>
              <w:t>я</w:t>
            </w:r>
            <w:r w:rsidRPr="00C85801">
              <w:rPr>
                <w:rFonts w:ascii="Times New Roman" w:hAnsi="Times New Roman"/>
                <w:sz w:val="20"/>
                <w:szCs w:val="20"/>
              </w:rPr>
              <w:t>щее, будущее.</w:t>
            </w:r>
          </w:p>
        </w:tc>
        <w:tc>
          <w:tcPr>
            <w:tcW w:w="3027" w:type="dxa"/>
          </w:tcPr>
          <w:p w:rsidR="00E85730" w:rsidRPr="00C85801" w:rsidRDefault="00E85730" w:rsidP="00E85730">
            <w:pPr>
              <w:spacing w:after="0" w:line="240" w:lineRule="auto"/>
              <w:rPr>
                <w:rFonts w:ascii="Times New Roman" w:hAnsi="Times New Roman"/>
                <w:color w:val="000000" w:themeColor="text1"/>
                <w:sz w:val="20"/>
                <w:szCs w:val="20"/>
              </w:rPr>
            </w:pPr>
            <w:r w:rsidRPr="00C85801">
              <w:rPr>
                <w:rFonts w:ascii="Times New Roman" w:hAnsi="Times New Roman"/>
                <w:color w:val="000000" w:themeColor="text1"/>
                <w:sz w:val="20"/>
                <w:szCs w:val="20"/>
              </w:rPr>
              <w:t>Мочалова, Е. В. Угольный край [Электронный ресурс] : [презе</w:t>
            </w:r>
            <w:r w:rsidRPr="00C85801">
              <w:rPr>
                <w:rFonts w:ascii="Times New Roman" w:hAnsi="Times New Roman"/>
                <w:color w:val="000000" w:themeColor="text1"/>
                <w:sz w:val="20"/>
                <w:szCs w:val="20"/>
              </w:rPr>
              <w:t>н</w:t>
            </w:r>
            <w:r w:rsidRPr="00C85801">
              <w:rPr>
                <w:rFonts w:ascii="Times New Roman" w:hAnsi="Times New Roman"/>
                <w:color w:val="000000" w:themeColor="text1"/>
                <w:sz w:val="20"/>
                <w:szCs w:val="20"/>
              </w:rPr>
              <w:t>тация] / Е. В. Мочалова. – Бел</w:t>
            </w:r>
            <w:r w:rsidRPr="00C85801">
              <w:rPr>
                <w:rFonts w:ascii="Times New Roman" w:hAnsi="Times New Roman"/>
                <w:color w:val="000000" w:themeColor="text1"/>
                <w:sz w:val="20"/>
                <w:szCs w:val="20"/>
              </w:rPr>
              <w:t>о</w:t>
            </w:r>
            <w:r w:rsidRPr="00C85801">
              <w:rPr>
                <w:rFonts w:ascii="Times New Roman" w:hAnsi="Times New Roman"/>
                <w:color w:val="000000" w:themeColor="text1"/>
                <w:sz w:val="20"/>
                <w:szCs w:val="20"/>
              </w:rPr>
              <w:t xml:space="preserve">во, 2013. - Электронные данные (1,54 </w:t>
            </w:r>
            <w:r w:rsidRPr="00C85801">
              <w:rPr>
                <w:rFonts w:ascii="Times New Roman" w:hAnsi="Times New Roman"/>
                <w:color w:val="000000" w:themeColor="text1"/>
                <w:sz w:val="20"/>
                <w:szCs w:val="20"/>
                <w:lang w:val="en-US"/>
              </w:rPr>
              <w:t>Mb</w:t>
            </w:r>
            <w:r w:rsidRPr="00C85801">
              <w:rPr>
                <w:rFonts w:ascii="Times New Roman" w:hAnsi="Times New Roman"/>
                <w:color w:val="000000" w:themeColor="text1"/>
                <w:sz w:val="20"/>
                <w:szCs w:val="20"/>
              </w:rPr>
              <w:t>).</w:t>
            </w:r>
          </w:p>
        </w:tc>
      </w:tr>
      <w:tr w:rsidR="00E85730" w:rsidRPr="00C85801" w:rsidTr="00E85730">
        <w:tc>
          <w:tcPr>
            <w:tcW w:w="53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lastRenderedPageBreak/>
              <w:t>14.</w:t>
            </w:r>
          </w:p>
        </w:tc>
        <w:tc>
          <w:tcPr>
            <w:tcW w:w="191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eastAsia="Calibri" w:hAnsi="Times New Roman"/>
                <w:bCs/>
                <w:sz w:val="20"/>
                <w:szCs w:val="20"/>
              </w:rPr>
              <w:t>Читающая семья Глебовых</w:t>
            </w:r>
          </w:p>
        </w:tc>
        <w:tc>
          <w:tcPr>
            <w:tcW w:w="126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Электро</w:t>
            </w:r>
            <w:r w:rsidRPr="00C85801">
              <w:rPr>
                <w:rFonts w:ascii="Times New Roman" w:hAnsi="Times New Roman"/>
                <w:sz w:val="20"/>
                <w:szCs w:val="20"/>
              </w:rPr>
              <w:t>н</w:t>
            </w:r>
            <w:r w:rsidRPr="00C85801">
              <w:rPr>
                <w:rFonts w:ascii="Times New Roman" w:hAnsi="Times New Roman"/>
                <w:sz w:val="20"/>
                <w:szCs w:val="20"/>
              </w:rPr>
              <w:t>ная презе</w:t>
            </w:r>
            <w:r w:rsidRPr="00C85801">
              <w:rPr>
                <w:rFonts w:ascii="Times New Roman" w:hAnsi="Times New Roman"/>
                <w:sz w:val="20"/>
                <w:szCs w:val="20"/>
              </w:rPr>
              <w:t>н</w:t>
            </w:r>
            <w:r w:rsidRPr="00C85801">
              <w:rPr>
                <w:rFonts w:ascii="Times New Roman" w:hAnsi="Times New Roman"/>
                <w:sz w:val="20"/>
                <w:szCs w:val="20"/>
              </w:rPr>
              <w:t>тация</w:t>
            </w:r>
          </w:p>
        </w:tc>
        <w:tc>
          <w:tcPr>
            <w:tcW w:w="70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15,2 МБ</w:t>
            </w:r>
          </w:p>
        </w:tc>
        <w:tc>
          <w:tcPr>
            <w:tcW w:w="800" w:type="dxa"/>
          </w:tcPr>
          <w:p w:rsidR="00E85730" w:rsidRPr="00C85801" w:rsidRDefault="00E85730" w:rsidP="00E85730">
            <w:pPr>
              <w:spacing w:after="0" w:line="240" w:lineRule="auto"/>
              <w:rPr>
                <w:rFonts w:ascii="Times New Roman" w:hAnsi="Times New Roman"/>
                <w:sz w:val="20"/>
                <w:szCs w:val="20"/>
              </w:rPr>
            </w:pPr>
          </w:p>
        </w:tc>
        <w:tc>
          <w:tcPr>
            <w:tcW w:w="723" w:type="dxa"/>
          </w:tcPr>
          <w:p w:rsidR="00E85730" w:rsidRPr="00C85801" w:rsidRDefault="00E85730" w:rsidP="00E85730">
            <w:pPr>
              <w:spacing w:after="0" w:line="240" w:lineRule="auto"/>
              <w:rPr>
                <w:rFonts w:ascii="Times New Roman" w:hAnsi="Times New Roman"/>
                <w:sz w:val="20"/>
                <w:szCs w:val="20"/>
              </w:rPr>
            </w:pPr>
          </w:p>
        </w:tc>
        <w:tc>
          <w:tcPr>
            <w:tcW w:w="72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3"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w:t>
            </w:r>
          </w:p>
        </w:tc>
        <w:tc>
          <w:tcPr>
            <w:tcW w:w="724" w:type="dxa"/>
          </w:tcPr>
          <w:p w:rsidR="00E85730" w:rsidRPr="00C85801" w:rsidRDefault="00E85730" w:rsidP="00E85730">
            <w:pPr>
              <w:spacing w:after="0" w:line="240" w:lineRule="auto"/>
              <w:rPr>
                <w:rFonts w:ascii="Times New Roman" w:hAnsi="Times New Roman"/>
                <w:sz w:val="20"/>
                <w:szCs w:val="20"/>
              </w:rPr>
            </w:pPr>
          </w:p>
        </w:tc>
        <w:tc>
          <w:tcPr>
            <w:tcW w:w="1784"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нет</w:t>
            </w:r>
          </w:p>
        </w:tc>
        <w:tc>
          <w:tcPr>
            <w:tcW w:w="2770" w:type="dxa"/>
          </w:tcPr>
          <w:p w:rsidR="00E85730" w:rsidRPr="00C85801" w:rsidRDefault="00E85730" w:rsidP="00E85730">
            <w:pPr>
              <w:spacing w:after="0" w:line="240" w:lineRule="auto"/>
              <w:rPr>
                <w:rFonts w:ascii="Times New Roman" w:hAnsi="Times New Roman"/>
                <w:sz w:val="20"/>
                <w:szCs w:val="20"/>
              </w:rPr>
            </w:pPr>
            <w:r w:rsidRPr="00C85801">
              <w:rPr>
                <w:rFonts w:ascii="Times New Roman" w:hAnsi="Times New Roman"/>
                <w:sz w:val="20"/>
                <w:szCs w:val="20"/>
              </w:rPr>
              <w:t>Подготовлена к областному конкурсу «Самая читающая семья». Содержит  краткую справочную и фотоинформ</w:t>
            </w:r>
            <w:r w:rsidRPr="00C85801">
              <w:rPr>
                <w:rFonts w:ascii="Times New Roman" w:hAnsi="Times New Roman"/>
                <w:sz w:val="20"/>
                <w:szCs w:val="20"/>
              </w:rPr>
              <w:t>а</w:t>
            </w:r>
            <w:r w:rsidRPr="00C85801">
              <w:rPr>
                <w:rFonts w:ascii="Times New Roman" w:hAnsi="Times New Roman"/>
                <w:sz w:val="20"/>
                <w:szCs w:val="20"/>
              </w:rPr>
              <w:t>цию о семье</w:t>
            </w:r>
          </w:p>
        </w:tc>
        <w:tc>
          <w:tcPr>
            <w:tcW w:w="3027" w:type="dxa"/>
          </w:tcPr>
          <w:p w:rsidR="00E85730" w:rsidRPr="00C85801" w:rsidRDefault="00E85730" w:rsidP="00E85730">
            <w:pPr>
              <w:pStyle w:val="af5"/>
              <w:ind w:left="0"/>
              <w:rPr>
                <w:rFonts w:eastAsia="Calibri"/>
              </w:rPr>
            </w:pPr>
            <w:r w:rsidRPr="00C85801">
              <w:rPr>
                <w:rFonts w:eastAsia="Calibri"/>
                <w:bCs/>
              </w:rPr>
              <w:t xml:space="preserve">Читающая семья Глебовых </w:t>
            </w:r>
            <w:r w:rsidRPr="00C85801">
              <w:rPr>
                <w:rFonts w:eastAsia="Calibri"/>
              </w:rPr>
              <w:t>[Электронный ресурс] : [презе</w:t>
            </w:r>
            <w:r w:rsidRPr="00C85801">
              <w:rPr>
                <w:rFonts w:eastAsia="Calibri"/>
              </w:rPr>
              <w:t>н</w:t>
            </w:r>
            <w:r w:rsidRPr="00C85801">
              <w:rPr>
                <w:rFonts w:eastAsia="Calibri"/>
              </w:rPr>
              <w:t xml:space="preserve">тация] </w:t>
            </w:r>
            <w:r w:rsidRPr="00C85801">
              <w:t>/ МУ «ЦБС г. Белово», Библиотека №1 ; авт.-сост. Л. В. Валиуллова. - Белово, 2013. –  Электронные данные (15,2 Mb).</w:t>
            </w:r>
          </w:p>
          <w:p w:rsidR="00E85730" w:rsidRPr="00C85801" w:rsidRDefault="00E85730" w:rsidP="00E85730">
            <w:pPr>
              <w:spacing w:after="0" w:line="240" w:lineRule="auto"/>
              <w:rPr>
                <w:rFonts w:ascii="Times New Roman" w:hAnsi="Times New Roman"/>
                <w:sz w:val="20"/>
                <w:szCs w:val="20"/>
              </w:rPr>
            </w:pPr>
          </w:p>
        </w:tc>
      </w:tr>
    </w:tbl>
    <w:p w:rsidR="00E85730" w:rsidRPr="001F452A" w:rsidRDefault="00E85730" w:rsidP="00E85730">
      <w:pPr>
        <w:ind w:firstLine="709"/>
        <w:jc w:val="both"/>
        <w:rPr>
          <w:rFonts w:ascii="Times New Roman" w:hAnsi="Times New Roman"/>
          <w:sz w:val="28"/>
          <w:szCs w:val="28"/>
        </w:rPr>
      </w:pPr>
      <w:r w:rsidRPr="001F452A">
        <w:rPr>
          <w:rFonts w:ascii="Times New Roman" w:hAnsi="Times New Roman"/>
          <w:sz w:val="28"/>
          <w:szCs w:val="28"/>
        </w:rPr>
        <w:t>Таблица 6.3 – Характеристика сетевых электронных ресурсов (Электронные краеведческие каталоги (ЭКК), Базы данных (БД) и др.)</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9"/>
        <w:gridCol w:w="1951"/>
        <w:gridCol w:w="1209"/>
        <w:gridCol w:w="680"/>
        <w:gridCol w:w="680"/>
        <w:gridCol w:w="699"/>
        <w:gridCol w:w="699"/>
        <w:gridCol w:w="700"/>
        <w:gridCol w:w="699"/>
        <w:gridCol w:w="700"/>
        <w:gridCol w:w="1722"/>
        <w:gridCol w:w="2585"/>
        <w:gridCol w:w="2586"/>
      </w:tblGrid>
      <w:tr w:rsidR="00E85730" w:rsidRPr="001F452A" w:rsidTr="00E85730">
        <w:tc>
          <w:tcPr>
            <w:tcW w:w="407" w:type="dxa"/>
            <w:vMerge w:val="restart"/>
            <w:vAlign w:val="center"/>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w:t>
            </w:r>
          </w:p>
        </w:tc>
        <w:tc>
          <w:tcPr>
            <w:tcW w:w="2041" w:type="dxa"/>
            <w:vMerge w:val="restart"/>
            <w:vAlign w:val="center"/>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Название ресурса</w:t>
            </w:r>
          </w:p>
        </w:tc>
        <w:tc>
          <w:tcPr>
            <w:tcW w:w="1260" w:type="dxa"/>
            <w:vMerge w:val="restart"/>
            <w:vAlign w:val="center"/>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Вид ресу</w:t>
            </w:r>
            <w:r w:rsidRPr="001F452A">
              <w:rPr>
                <w:rFonts w:ascii="Times New Roman" w:hAnsi="Times New Roman"/>
                <w:sz w:val="20"/>
                <w:szCs w:val="20"/>
              </w:rPr>
              <w:t>р</w:t>
            </w:r>
            <w:r w:rsidRPr="001F452A">
              <w:rPr>
                <w:rFonts w:ascii="Times New Roman" w:hAnsi="Times New Roman"/>
                <w:sz w:val="20"/>
                <w:szCs w:val="20"/>
              </w:rPr>
              <w:t>са</w:t>
            </w:r>
          </w:p>
        </w:tc>
        <w:tc>
          <w:tcPr>
            <w:tcW w:w="1406" w:type="dxa"/>
            <w:gridSpan w:val="2"/>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Количество записей / документов*</w:t>
            </w:r>
          </w:p>
          <w:p w:rsidR="00E85730" w:rsidRPr="001F452A" w:rsidRDefault="00E85730" w:rsidP="00E85730">
            <w:pPr>
              <w:spacing w:after="0" w:line="240" w:lineRule="auto"/>
              <w:jc w:val="center"/>
              <w:rPr>
                <w:rFonts w:ascii="Times New Roman" w:hAnsi="Times New Roman"/>
                <w:sz w:val="20"/>
                <w:szCs w:val="20"/>
              </w:rPr>
            </w:pPr>
          </w:p>
        </w:tc>
        <w:tc>
          <w:tcPr>
            <w:tcW w:w="3617" w:type="dxa"/>
            <w:gridSpan w:val="5"/>
            <w:vAlign w:val="center"/>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Характеристика по типу данных</w:t>
            </w:r>
          </w:p>
        </w:tc>
        <w:tc>
          <w:tcPr>
            <w:tcW w:w="1800" w:type="dxa"/>
            <w:vMerge w:val="restart"/>
            <w:vAlign w:val="center"/>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Доступ к изд</w:t>
            </w:r>
            <w:r w:rsidRPr="001F452A">
              <w:rPr>
                <w:rFonts w:ascii="Times New Roman" w:hAnsi="Times New Roman"/>
                <w:sz w:val="20"/>
                <w:szCs w:val="20"/>
              </w:rPr>
              <w:t>а</w:t>
            </w:r>
            <w:r w:rsidRPr="001F452A">
              <w:rPr>
                <w:rFonts w:ascii="Times New Roman" w:hAnsi="Times New Roman"/>
                <w:sz w:val="20"/>
                <w:szCs w:val="20"/>
              </w:rPr>
              <w:t>нию в сети И</w:t>
            </w:r>
            <w:r w:rsidRPr="001F452A">
              <w:rPr>
                <w:rFonts w:ascii="Times New Roman" w:hAnsi="Times New Roman"/>
                <w:sz w:val="20"/>
                <w:szCs w:val="20"/>
              </w:rPr>
              <w:t>н</w:t>
            </w:r>
            <w:r w:rsidRPr="001F452A">
              <w:rPr>
                <w:rFonts w:ascii="Times New Roman" w:hAnsi="Times New Roman"/>
                <w:sz w:val="20"/>
                <w:szCs w:val="20"/>
              </w:rPr>
              <w:t>тернет (если есть, то указать адрес)</w:t>
            </w:r>
          </w:p>
        </w:tc>
        <w:tc>
          <w:tcPr>
            <w:tcW w:w="2708" w:type="dxa"/>
            <w:vMerge w:val="restart"/>
            <w:vAlign w:val="center"/>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Краткая аннотация</w:t>
            </w:r>
          </w:p>
        </w:tc>
        <w:tc>
          <w:tcPr>
            <w:tcW w:w="2709" w:type="dxa"/>
            <w:vMerge w:val="restart"/>
            <w:vAlign w:val="center"/>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Организация-составитель</w:t>
            </w:r>
          </w:p>
        </w:tc>
      </w:tr>
      <w:tr w:rsidR="00E85730" w:rsidRPr="001F452A" w:rsidTr="00E85730">
        <w:tc>
          <w:tcPr>
            <w:tcW w:w="407" w:type="dxa"/>
            <w:vMerge/>
          </w:tcPr>
          <w:p w:rsidR="00E85730" w:rsidRPr="001F452A" w:rsidRDefault="00E85730" w:rsidP="00E85730">
            <w:pPr>
              <w:spacing w:after="0" w:line="240" w:lineRule="auto"/>
              <w:jc w:val="center"/>
              <w:rPr>
                <w:rFonts w:ascii="Times New Roman" w:hAnsi="Times New Roman"/>
                <w:sz w:val="20"/>
                <w:szCs w:val="20"/>
              </w:rPr>
            </w:pPr>
          </w:p>
        </w:tc>
        <w:tc>
          <w:tcPr>
            <w:tcW w:w="2041" w:type="dxa"/>
            <w:vMerge/>
          </w:tcPr>
          <w:p w:rsidR="00E85730" w:rsidRPr="001F452A" w:rsidRDefault="00E85730" w:rsidP="00E85730">
            <w:pPr>
              <w:spacing w:after="0" w:line="240" w:lineRule="auto"/>
              <w:jc w:val="center"/>
              <w:rPr>
                <w:rFonts w:ascii="Times New Roman" w:hAnsi="Times New Roman"/>
                <w:sz w:val="20"/>
                <w:szCs w:val="20"/>
              </w:rPr>
            </w:pPr>
          </w:p>
        </w:tc>
        <w:tc>
          <w:tcPr>
            <w:tcW w:w="1260" w:type="dxa"/>
            <w:vMerge/>
          </w:tcPr>
          <w:p w:rsidR="00E85730" w:rsidRPr="001F452A" w:rsidRDefault="00E85730" w:rsidP="00E85730">
            <w:pPr>
              <w:spacing w:after="0" w:line="240" w:lineRule="auto"/>
              <w:jc w:val="center"/>
              <w:rPr>
                <w:rFonts w:ascii="Times New Roman" w:hAnsi="Times New Roman"/>
                <w:sz w:val="20"/>
                <w:szCs w:val="20"/>
              </w:rPr>
            </w:pPr>
          </w:p>
        </w:tc>
        <w:tc>
          <w:tcPr>
            <w:tcW w:w="703" w:type="dxa"/>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на 01.01.2012</w:t>
            </w:r>
          </w:p>
          <w:p w:rsidR="00E85730" w:rsidRPr="001F452A" w:rsidRDefault="00E85730" w:rsidP="00E85730">
            <w:pPr>
              <w:spacing w:after="0" w:line="240" w:lineRule="auto"/>
              <w:jc w:val="center"/>
              <w:rPr>
                <w:rFonts w:ascii="Times New Roman" w:hAnsi="Times New Roman"/>
                <w:sz w:val="20"/>
                <w:szCs w:val="20"/>
              </w:rPr>
            </w:pPr>
          </w:p>
        </w:tc>
        <w:tc>
          <w:tcPr>
            <w:tcW w:w="703" w:type="dxa"/>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на 01.01.2013</w:t>
            </w:r>
          </w:p>
        </w:tc>
        <w:tc>
          <w:tcPr>
            <w:tcW w:w="723" w:type="dxa"/>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фа</w:t>
            </w:r>
            <w:r w:rsidRPr="001F452A">
              <w:rPr>
                <w:rFonts w:ascii="Times New Roman" w:hAnsi="Times New Roman"/>
                <w:sz w:val="20"/>
                <w:szCs w:val="20"/>
              </w:rPr>
              <w:t>к</w:t>
            </w:r>
            <w:r w:rsidRPr="001F452A">
              <w:rPr>
                <w:rFonts w:ascii="Times New Roman" w:hAnsi="Times New Roman"/>
                <w:sz w:val="20"/>
                <w:szCs w:val="20"/>
              </w:rPr>
              <w:t>т</w:t>
            </w:r>
            <w:r w:rsidRPr="001F452A">
              <w:rPr>
                <w:rFonts w:ascii="Times New Roman" w:hAnsi="Times New Roman"/>
                <w:sz w:val="20"/>
                <w:szCs w:val="20"/>
              </w:rPr>
              <w:t>о</w:t>
            </w:r>
            <w:r w:rsidRPr="001F452A">
              <w:rPr>
                <w:rFonts w:ascii="Times New Roman" w:hAnsi="Times New Roman"/>
                <w:sz w:val="20"/>
                <w:szCs w:val="20"/>
              </w:rPr>
              <w:t>гр</w:t>
            </w:r>
            <w:r w:rsidRPr="001F452A">
              <w:rPr>
                <w:rFonts w:ascii="Times New Roman" w:hAnsi="Times New Roman"/>
                <w:sz w:val="20"/>
                <w:szCs w:val="20"/>
              </w:rPr>
              <w:t>а</w:t>
            </w:r>
            <w:r w:rsidRPr="001F452A">
              <w:rPr>
                <w:rFonts w:ascii="Times New Roman" w:hAnsi="Times New Roman"/>
                <w:sz w:val="20"/>
                <w:szCs w:val="20"/>
              </w:rPr>
              <w:t>ф</w:t>
            </w:r>
            <w:r w:rsidRPr="001F452A">
              <w:rPr>
                <w:rFonts w:ascii="Times New Roman" w:hAnsi="Times New Roman"/>
                <w:sz w:val="20"/>
                <w:szCs w:val="20"/>
              </w:rPr>
              <w:t>и</w:t>
            </w:r>
            <w:r w:rsidRPr="001F452A">
              <w:rPr>
                <w:rFonts w:ascii="Times New Roman" w:hAnsi="Times New Roman"/>
                <w:sz w:val="20"/>
                <w:szCs w:val="20"/>
              </w:rPr>
              <w:t>че</w:t>
            </w:r>
            <w:r w:rsidRPr="001F452A">
              <w:rPr>
                <w:rFonts w:ascii="Times New Roman" w:hAnsi="Times New Roman"/>
                <w:sz w:val="20"/>
                <w:szCs w:val="20"/>
              </w:rPr>
              <w:t>с</w:t>
            </w:r>
            <w:r w:rsidRPr="001F452A">
              <w:rPr>
                <w:rFonts w:ascii="Times New Roman" w:hAnsi="Times New Roman"/>
                <w:sz w:val="20"/>
                <w:szCs w:val="20"/>
              </w:rPr>
              <w:t>кая</w:t>
            </w:r>
          </w:p>
        </w:tc>
        <w:tc>
          <w:tcPr>
            <w:tcW w:w="723" w:type="dxa"/>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ан</w:t>
            </w:r>
            <w:r w:rsidRPr="001F452A">
              <w:rPr>
                <w:rFonts w:ascii="Times New Roman" w:hAnsi="Times New Roman"/>
                <w:sz w:val="20"/>
                <w:szCs w:val="20"/>
              </w:rPr>
              <w:t>а</w:t>
            </w:r>
            <w:r w:rsidRPr="001F452A">
              <w:rPr>
                <w:rFonts w:ascii="Times New Roman" w:hAnsi="Times New Roman"/>
                <w:sz w:val="20"/>
                <w:szCs w:val="20"/>
              </w:rPr>
              <w:t>л</w:t>
            </w:r>
            <w:r w:rsidRPr="001F452A">
              <w:rPr>
                <w:rFonts w:ascii="Times New Roman" w:hAnsi="Times New Roman"/>
                <w:sz w:val="20"/>
                <w:szCs w:val="20"/>
              </w:rPr>
              <w:t>и</w:t>
            </w:r>
            <w:r w:rsidRPr="001F452A">
              <w:rPr>
                <w:rFonts w:ascii="Times New Roman" w:hAnsi="Times New Roman"/>
                <w:sz w:val="20"/>
                <w:szCs w:val="20"/>
              </w:rPr>
              <w:t>тич</w:t>
            </w:r>
            <w:r w:rsidRPr="001F452A">
              <w:rPr>
                <w:rFonts w:ascii="Times New Roman" w:hAnsi="Times New Roman"/>
                <w:sz w:val="20"/>
                <w:szCs w:val="20"/>
              </w:rPr>
              <w:t>е</w:t>
            </w:r>
            <w:r w:rsidRPr="001F452A">
              <w:rPr>
                <w:rFonts w:ascii="Times New Roman" w:hAnsi="Times New Roman"/>
                <w:sz w:val="20"/>
                <w:szCs w:val="20"/>
              </w:rPr>
              <w:t>ская</w:t>
            </w:r>
          </w:p>
        </w:tc>
        <w:tc>
          <w:tcPr>
            <w:tcW w:w="724" w:type="dxa"/>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спр</w:t>
            </w:r>
            <w:r w:rsidRPr="001F452A">
              <w:rPr>
                <w:rFonts w:ascii="Times New Roman" w:hAnsi="Times New Roman"/>
                <w:sz w:val="20"/>
                <w:szCs w:val="20"/>
              </w:rPr>
              <w:t>а</w:t>
            </w:r>
            <w:r w:rsidRPr="001F452A">
              <w:rPr>
                <w:rFonts w:ascii="Times New Roman" w:hAnsi="Times New Roman"/>
                <w:sz w:val="20"/>
                <w:szCs w:val="20"/>
              </w:rPr>
              <w:t>во</w:t>
            </w:r>
            <w:r w:rsidRPr="001F452A">
              <w:rPr>
                <w:rFonts w:ascii="Times New Roman" w:hAnsi="Times New Roman"/>
                <w:sz w:val="20"/>
                <w:szCs w:val="20"/>
              </w:rPr>
              <w:t>ч</w:t>
            </w:r>
            <w:r w:rsidRPr="001F452A">
              <w:rPr>
                <w:rFonts w:ascii="Times New Roman" w:hAnsi="Times New Roman"/>
                <w:sz w:val="20"/>
                <w:szCs w:val="20"/>
              </w:rPr>
              <w:t>ная</w:t>
            </w:r>
          </w:p>
        </w:tc>
        <w:tc>
          <w:tcPr>
            <w:tcW w:w="723" w:type="dxa"/>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и</w:t>
            </w:r>
            <w:r w:rsidRPr="001F452A">
              <w:rPr>
                <w:rFonts w:ascii="Times New Roman" w:hAnsi="Times New Roman"/>
                <w:sz w:val="20"/>
                <w:szCs w:val="20"/>
              </w:rPr>
              <w:t>л</w:t>
            </w:r>
            <w:r w:rsidRPr="001F452A">
              <w:rPr>
                <w:rFonts w:ascii="Times New Roman" w:hAnsi="Times New Roman"/>
                <w:sz w:val="20"/>
                <w:szCs w:val="20"/>
              </w:rPr>
              <w:t>лю</w:t>
            </w:r>
            <w:r w:rsidRPr="001F452A">
              <w:rPr>
                <w:rFonts w:ascii="Times New Roman" w:hAnsi="Times New Roman"/>
                <w:sz w:val="20"/>
                <w:szCs w:val="20"/>
              </w:rPr>
              <w:t>с</w:t>
            </w:r>
            <w:r w:rsidRPr="001F452A">
              <w:rPr>
                <w:rFonts w:ascii="Times New Roman" w:hAnsi="Times New Roman"/>
                <w:sz w:val="20"/>
                <w:szCs w:val="20"/>
              </w:rPr>
              <w:t>тр</w:t>
            </w:r>
            <w:r w:rsidRPr="001F452A">
              <w:rPr>
                <w:rFonts w:ascii="Times New Roman" w:hAnsi="Times New Roman"/>
                <w:sz w:val="20"/>
                <w:szCs w:val="20"/>
              </w:rPr>
              <w:t>а</w:t>
            </w:r>
            <w:r w:rsidRPr="001F452A">
              <w:rPr>
                <w:rFonts w:ascii="Times New Roman" w:hAnsi="Times New Roman"/>
                <w:sz w:val="20"/>
                <w:szCs w:val="20"/>
              </w:rPr>
              <w:t>ти</w:t>
            </w:r>
            <w:r w:rsidRPr="001F452A">
              <w:rPr>
                <w:rFonts w:ascii="Times New Roman" w:hAnsi="Times New Roman"/>
                <w:sz w:val="20"/>
                <w:szCs w:val="20"/>
              </w:rPr>
              <w:t>в</w:t>
            </w:r>
            <w:r w:rsidRPr="001F452A">
              <w:rPr>
                <w:rFonts w:ascii="Times New Roman" w:hAnsi="Times New Roman"/>
                <w:sz w:val="20"/>
                <w:szCs w:val="20"/>
              </w:rPr>
              <w:t>ная</w:t>
            </w:r>
          </w:p>
        </w:tc>
        <w:tc>
          <w:tcPr>
            <w:tcW w:w="724" w:type="dxa"/>
          </w:tcPr>
          <w:p w:rsidR="00E85730" w:rsidRPr="001F452A" w:rsidRDefault="00E85730" w:rsidP="00E85730">
            <w:pPr>
              <w:spacing w:after="0" w:line="240" w:lineRule="auto"/>
              <w:jc w:val="center"/>
              <w:rPr>
                <w:rFonts w:ascii="Times New Roman" w:hAnsi="Times New Roman"/>
                <w:sz w:val="20"/>
                <w:szCs w:val="20"/>
              </w:rPr>
            </w:pPr>
            <w:r w:rsidRPr="001F452A">
              <w:rPr>
                <w:rFonts w:ascii="Times New Roman" w:hAnsi="Times New Roman"/>
                <w:sz w:val="20"/>
                <w:szCs w:val="20"/>
              </w:rPr>
              <w:t>м</w:t>
            </w:r>
            <w:r w:rsidRPr="001F452A">
              <w:rPr>
                <w:rFonts w:ascii="Times New Roman" w:hAnsi="Times New Roman"/>
                <w:sz w:val="20"/>
                <w:szCs w:val="20"/>
              </w:rPr>
              <w:t>е</w:t>
            </w:r>
            <w:r w:rsidRPr="001F452A">
              <w:rPr>
                <w:rFonts w:ascii="Times New Roman" w:hAnsi="Times New Roman"/>
                <w:sz w:val="20"/>
                <w:szCs w:val="20"/>
              </w:rPr>
              <w:t>т</w:t>
            </w:r>
            <w:r w:rsidRPr="001F452A">
              <w:rPr>
                <w:rFonts w:ascii="Times New Roman" w:hAnsi="Times New Roman"/>
                <w:sz w:val="20"/>
                <w:szCs w:val="20"/>
              </w:rPr>
              <w:t>о</w:t>
            </w:r>
            <w:r w:rsidRPr="001F452A">
              <w:rPr>
                <w:rFonts w:ascii="Times New Roman" w:hAnsi="Times New Roman"/>
                <w:sz w:val="20"/>
                <w:szCs w:val="20"/>
              </w:rPr>
              <w:t>д</w:t>
            </w:r>
            <w:r w:rsidRPr="001F452A">
              <w:rPr>
                <w:rFonts w:ascii="Times New Roman" w:hAnsi="Times New Roman"/>
                <w:sz w:val="20"/>
                <w:szCs w:val="20"/>
              </w:rPr>
              <w:t>и</w:t>
            </w:r>
            <w:r w:rsidRPr="001F452A">
              <w:rPr>
                <w:rFonts w:ascii="Times New Roman" w:hAnsi="Times New Roman"/>
                <w:sz w:val="20"/>
                <w:szCs w:val="20"/>
              </w:rPr>
              <w:t>че</w:t>
            </w:r>
            <w:r w:rsidRPr="001F452A">
              <w:rPr>
                <w:rFonts w:ascii="Times New Roman" w:hAnsi="Times New Roman"/>
                <w:sz w:val="20"/>
                <w:szCs w:val="20"/>
              </w:rPr>
              <w:t>с</w:t>
            </w:r>
            <w:r w:rsidRPr="001F452A">
              <w:rPr>
                <w:rFonts w:ascii="Times New Roman" w:hAnsi="Times New Roman"/>
                <w:sz w:val="20"/>
                <w:szCs w:val="20"/>
              </w:rPr>
              <w:t>кая</w:t>
            </w:r>
          </w:p>
        </w:tc>
        <w:tc>
          <w:tcPr>
            <w:tcW w:w="1800" w:type="dxa"/>
            <w:vMerge/>
          </w:tcPr>
          <w:p w:rsidR="00E85730" w:rsidRPr="001F452A" w:rsidRDefault="00E85730" w:rsidP="00E85730">
            <w:pPr>
              <w:spacing w:after="0" w:line="240" w:lineRule="auto"/>
              <w:jc w:val="center"/>
              <w:rPr>
                <w:rFonts w:ascii="Times New Roman" w:hAnsi="Times New Roman"/>
                <w:sz w:val="20"/>
                <w:szCs w:val="20"/>
              </w:rPr>
            </w:pPr>
          </w:p>
        </w:tc>
        <w:tc>
          <w:tcPr>
            <w:tcW w:w="2708" w:type="dxa"/>
            <w:vMerge/>
          </w:tcPr>
          <w:p w:rsidR="00E85730" w:rsidRPr="001F452A" w:rsidRDefault="00E85730" w:rsidP="00E85730">
            <w:pPr>
              <w:spacing w:after="0" w:line="240" w:lineRule="auto"/>
              <w:jc w:val="center"/>
              <w:rPr>
                <w:rFonts w:ascii="Times New Roman" w:hAnsi="Times New Roman"/>
                <w:sz w:val="20"/>
                <w:szCs w:val="20"/>
              </w:rPr>
            </w:pPr>
          </w:p>
        </w:tc>
        <w:tc>
          <w:tcPr>
            <w:tcW w:w="2709" w:type="dxa"/>
            <w:vMerge/>
          </w:tcPr>
          <w:p w:rsidR="00E85730" w:rsidRPr="001F452A" w:rsidRDefault="00E85730" w:rsidP="00E85730">
            <w:pPr>
              <w:spacing w:after="0" w:line="240" w:lineRule="auto"/>
              <w:jc w:val="center"/>
              <w:rPr>
                <w:rFonts w:ascii="Times New Roman" w:hAnsi="Times New Roman"/>
                <w:sz w:val="20"/>
                <w:szCs w:val="20"/>
              </w:rPr>
            </w:pPr>
          </w:p>
        </w:tc>
      </w:tr>
      <w:tr w:rsidR="00E85730" w:rsidRPr="001F452A" w:rsidTr="00E85730">
        <w:tc>
          <w:tcPr>
            <w:tcW w:w="407"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1.</w:t>
            </w:r>
          </w:p>
        </w:tc>
        <w:tc>
          <w:tcPr>
            <w:tcW w:w="2041" w:type="dxa"/>
          </w:tcPr>
          <w:p w:rsidR="00E85730" w:rsidRPr="001F452A" w:rsidRDefault="00E85730" w:rsidP="00E85730">
            <w:pPr>
              <w:spacing w:after="0" w:line="240" w:lineRule="auto"/>
              <w:rPr>
                <w:rFonts w:ascii="Times New Roman" w:hAnsi="Times New Roman"/>
                <w:color w:val="000000"/>
                <w:sz w:val="20"/>
                <w:szCs w:val="20"/>
              </w:rPr>
            </w:pPr>
            <w:r w:rsidRPr="001F452A">
              <w:rPr>
                <w:rFonts w:ascii="Times New Roman" w:hAnsi="Times New Roman"/>
                <w:color w:val="000000"/>
                <w:sz w:val="20"/>
                <w:szCs w:val="20"/>
              </w:rPr>
              <w:t xml:space="preserve"> Персона</w:t>
            </w:r>
            <w:r w:rsidRPr="001F452A">
              <w:rPr>
                <w:rFonts w:ascii="Times New Roman" w:hAnsi="Times New Roman"/>
                <w:color w:val="000000"/>
                <w:sz w:val="20"/>
                <w:szCs w:val="20"/>
                <w:lang w:val="en-US"/>
              </w:rPr>
              <w:t xml:space="preserve"> &amp; </w:t>
            </w:r>
            <w:r w:rsidRPr="001F452A">
              <w:rPr>
                <w:rFonts w:ascii="Times New Roman" w:hAnsi="Times New Roman"/>
                <w:color w:val="000000"/>
                <w:sz w:val="20"/>
                <w:szCs w:val="20"/>
              </w:rPr>
              <w:t>Белово</w:t>
            </w:r>
          </w:p>
          <w:p w:rsidR="00E85730" w:rsidRPr="001F452A" w:rsidRDefault="00E85730" w:rsidP="00E85730">
            <w:pPr>
              <w:spacing w:after="0" w:line="240" w:lineRule="auto"/>
              <w:rPr>
                <w:rFonts w:ascii="Times New Roman" w:hAnsi="Times New Roman"/>
                <w:sz w:val="20"/>
                <w:szCs w:val="20"/>
              </w:rPr>
            </w:pPr>
          </w:p>
        </w:tc>
        <w:tc>
          <w:tcPr>
            <w:tcW w:w="1260" w:type="dxa"/>
          </w:tcPr>
          <w:p w:rsidR="00E85730" w:rsidRPr="00481E25" w:rsidRDefault="00E85730" w:rsidP="00E85730">
            <w:pPr>
              <w:spacing w:after="0" w:line="240" w:lineRule="auto"/>
              <w:rPr>
                <w:rFonts w:ascii="Times New Roman" w:hAnsi="Times New Roman"/>
                <w:b/>
                <w:sz w:val="20"/>
                <w:szCs w:val="20"/>
              </w:rPr>
            </w:pPr>
            <w:r w:rsidRPr="00481E25">
              <w:rPr>
                <w:rStyle w:val="aff0"/>
                <w:rFonts w:ascii="Times New Roman" w:hAnsi="Times New Roman"/>
                <w:b w:val="0"/>
                <w:color w:val="000000" w:themeColor="text1"/>
                <w:sz w:val="20"/>
                <w:szCs w:val="20"/>
                <w:bdr w:val="none" w:sz="0" w:space="0" w:color="auto" w:frame="1"/>
              </w:rPr>
              <w:t>Справо</w:t>
            </w:r>
            <w:r w:rsidRPr="00481E25">
              <w:rPr>
                <w:rStyle w:val="aff0"/>
                <w:rFonts w:ascii="Times New Roman" w:hAnsi="Times New Roman"/>
                <w:b w:val="0"/>
                <w:color w:val="000000" w:themeColor="text1"/>
                <w:sz w:val="20"/>
                <w:szCs w:val="20"/>
                <w:bdr w:val="none" w:sz="0" w:space="0" w:color="auto" w:frame="1"/>
              </w:rPr>
              <w:t>ч</w:t>
            </w:r>
            <w:r w:rsidRPr="00481E25">
              <w:rPr>
                <w:rStyle w:val="aff0"/>
                <w:rFonts w:ascii="Times New Roman" w:hAnsi="Times New Roman"/>
                <w:b w:val="0"/>
                <w:color w:val="000000" w:themeColor="text1"/>
                <w:sz w:val="20"/>
                <w:szCs w:val="20"/>
                <w:bdr w:val="none" w:sz="0" w:space="0" w:color="auto" w:frame="1"/>
              </w:rPr>
              <w:t>но-информ</w:t>
            </w:r>
            <w:r w:rsidRPr="00481E25">
              <w:rPr>
                <w:rStyle w:val="aff0"/>
                <w:rFonts w:ascii="Times New Roman" w:hAnsi="Times New Roman"/>
                <w:b w:val="0"/>
                <w:color w:val="000000" w:themeColor="text1"/>
                <w:sz w:val="20"/>
                <w:szCs w:val="20"/>
                <w:bdr w:val="none" w:sz="0" w:space="0" w:color="auto" w:frame="1"/>
              </w:rPr>
              <w:t>а</w:t>
            </w:r>
            <w:r w:rsidRPr="00481E25">
              <w:rPr>
                <w:rStyle w:val="aff0"/>
                <w:rFonts w:ascii="Times New Roman" w:hAnsi="Times New Roman"/>
                <w:b w:val="0"/>
                <w:color w:val="000000" w:themeColor="text1"/>
                <w:sz w:val="20"/>
                <w:szCs w:val="20"/>
                <w:bdr w:val="none" w:sz="0" w:space="0" w:color="auto" w:frame="1"/>
              </w:rPr>
              <w:t>ционное издание</w:t>
            </w:r>
            <w:r w:rsidRPr="00481E25">
              <w:rPr>
                <w:rStyle w:val="aff0"/>
                <w:rFonts w:ascii="Times New Roman" w:hAnsi="Times New Roman"/>
                <w:b w:val="0"/>
                <w:color w:val="666666"/>
                <w:sz w:val="20"/>
                <w:szCs w:val="20"/>
                <w:bdr w:val="none" w:sz="0" w:space="0" w:color="auto" w:frame="1"/>
              </w:rPr>
              <w:t>.</w:t>
            </w:r>
          </w:p>
        </w:tc>
        <w:tc>
          <w:tcPr>
            <w:tcW w:w="703"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280</w:t>
            </w:r>
          </w:p>
        </w:tc>
        <w:tc>
          <w:tcPr>
            <w:tcW w:w="703"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281</w:t>
            </w:r>
          </w:p>
        </w:tc>
        <w:tc>
          <w:tcPr>
            <w:tcW w:w="723" w:type="dxa"/>
          </w:tcPr>
          <w:p w:rsidR="00E85730" w:rsidRPr="001F452A" w:rsidRDefault="00E85730" w:rsidP="00E85730">
            <w:pPr>
              <w:spacing w:after="0" w:line="240" w:lineRule="auto"/>
              <w:rPr>
                <w:rFonts w:ascii="Times New Roman" w:hAnsi="Times New Roman"/>
                <w:sz w:val="20"/>
                <w:szCs w:val="20"/>
              </w:rPr>
            </w:pPr>
          </w:p>
        </w:tc>
        <w:tc>
          <w:tcPr>
            <w:tcW w:w="723"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w:t>
            </w:r>
          </w:p>
        </w:tc>
        <w:tc>
          <w:tcPr>
            <w:tcW w:w="724"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w:t>
            </w:r>
          </w:p>
        </w:tc>
        <w:tc>
          <w:tcPr>
            <w:tcW w:w="723"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w:t>
            </w:r>
          </w:p>
        </w:tc>
        <w:tc>
          <w:tcPr>
            <w:tcW w:w="724" w:type="dxa"/>
          </w:tcPr>
          <w:p w:rsidR="00E85730" w:rsidRPr="001F452A" w:rsidRDefault="00E85730" w:rsidP="00E85730">
            <w:pPr>
              <w:spacing w:after="0" w:line="240" w:lineRule="auto"/>
              <w:rPr>
                <w:rFonts w:ascii="Times New Roman" w:hAnsi="Times New Roman"/>
                <w:sz w:val="20"/>
                <w:szCs w:val="20"/>
              </w:rPr>
            </w:pPr>
          </w:p>
        </w:tc>
        <w:tc>
          <w:tcPr>
            <w:tcW w:w="1800"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http://personabelovo.ru/</w:t>
            </w:r>
          </w:p>
        </w:tc>
        <w:tc>
          <w:tcPr>
            <w:tcW w:w="2708" w:type="dxa"/>
          </w:tcPr>
          <w:p w:rsidR="00E85730" w:rsidRPr="001F452A" w:rsidRDefault="00E85730" w:rsidP="00701545">
            <w:pPr>
              <w:widowControl w:val="0"/>
              <w:numPr>
                <w:ilvl w:val="0"/>
                <w:numId w:val="128"/>
              </w:numPr>
              <w:shd w:val="clear" w:color="auto" w:fill="FFFFFF"/>
              <w:autoSpaceDE w:val="0"/>
              <w:autoSpaceDN w:val="0"/>
              <w:adjustRightInd w:val="0"/>
              <w:spacing w:after="0" w:line="240" w:lineRule="auto"/>
              <w:ind w:left="357" w:hanging="357"/>
              <w:rPr>
                <w:rFonts w:ascii="Times New Roman" w:hAnsi="Times New Roman"/>
                <w:color w:val="000000"/>
                <w:sz w:val="20"/>
                <w:szCs w:val="20"/>
              </w:rPr>
            </w:pPr>
            <w:r w:rsidRPr="001F452A">
              <w:rPr>
                <w:rFonts w:ascii="Times New Roman" w:hAnsi="Times New Roman"/>
                <w:color w:val="000000"/>
                <w:sz w:val="20"/>
                <w:szCs w:val="20"/>
              </w:rPr>
              <w:t>Содержит полноте</w:t>
            </w:r>
            <w:r w:rsidRPr="001F452A">
              <w:rPr>
                <w:rFonts w:ascii="Times New Roman" w:hAnsi="Times New Roman"/>
                <w:color w:val="000000"/>
                <w:sz w:val="20"/>
                <w:szCs w:val="20"/>
              </w:rPr>
              <w:t>к</w:t>
            </w:r>
            <w:r w:rsidRPr="001F452A">
              <w:rPr>
                <w:rFonts w:ascii="Times New Roman" w:hAnsi="Times New Roman"/>
                <w:color w:val="000000"/>
                <w:sz w:val="20"/>
                <w:szCs w:val="20"/>
              </w:rPr>
              <w:t>стовую и библиогр</w:t>
            </w:r>
            <w:r w:rsidRPr="001F452A">
              <w:rPr>
                <w:rFonts w:ascii="Times New Roman" w:hAnsi="Times New Roman"/>
                <w:color w:val="000000"/>
                <w:sz w:val="20"/>
                <w:szCs w:val="20"/>
              </w:rPr>
              <w:t>а</w:t>
            </w:r>
            <w:r w:rsidRPr="001F452A">
              <w:rPr>
                <w:rFonts w:ascii="Times New Roman" w:hAnsi="Times New Roman"/>
                <w:color w:val="000000"/>
                <w:sz w:val="20"/>
                <w:szCs w:val="20"/>
              </w:rPr>
              <w:t>фическую информ</w:t>
            </w:r>
            <w:r w:rsidRPr="001F452A">
              <w:rPr>
                <w:rFonts w:ascii="Times New Roman" w:hAnsi="Times New Roman"/>
                <w:color w:val="000000"/>
                <w:sz w:val="20"/>
                <w:szCs w:val="20"/>
              </w:rPr>
              <w:t>а</w:t>
            </w:r>
            <w:r w:rsidRPr="001F452A">
              <w:rPr>
                <w:rFonts w:ascii="Times New Roman" w:hAnsi="Times New Roman"/>
                <w:color w:val="000000"/>
                <w:sz w:val="20"/>
                <w:szCs w:val="20"/>
              </w:rPr>
              <w:t>цию о знаменитых л</w:t>
            </w:r>
            <w:r w:rsidRPr="001F452A">
              <w:rPr>
                <w:rFonts w:ascii="Times New Roman" w:hAnsi="Times New Roman"/>
                <w:color w:val="000000"/>
                <w:sz w:val="20"/>
                <w:szCs w:val="20"/>
              </w:rPr>
              <w:t>ю</w:t>
            </w:r>
            <w:r w:rsidRPr="001F452A">
              <w:rPr>
                <w:rFonts w:ascii="Times New Roman" w:hAnsi="Times New Roman"/>
                <w:color w:val="000000"/>
                <w:sz w:val="20"/>
                <w:szCs w:val="20"/>
              </w:rPr>
              <w:t>дях города</w:t>
            </w:r>
          </w:p>
          <w:p w:rsidR="00E85730" w:rsidRPr="001F452A"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20"/>
                <w:szCs w:val="20"/>
              </w:rPr>
            </w:pPr>
            <w:r w:rsidRPr="001F452A">
              <w:rPr>
                <w:rFonts w:ascii="Times New Roman" w:hAnsi="Times New Roman"/>
                <w:color w:val="000000"/>
                <w:sz w:val="20"/>
                <w:szCs w:val="20"/>
              </w:rPr>
              <w:t>Публикации о них и их выступления в СМИ</w:t>
            </w:r>
          </w:p>
          <w:p w:rsidR="00E85730" w:rsidRPr="001F452A"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20"/>
                <w:szCs w:val="20"/>
              </w:rPr>
            </w:pPr>
            <w:r w:rsidRPr="001F452A">
              <w:rPr>
                <w:rFonts w:ascii="Times New Roman" w:hAnsi="Times New Roman"/>
                <w:color w:val="000000"/>
                <w:sz w:val="20"/>
                <w:szCs w:val="20"/>
              </w:rPr>
              <w:t>Фото, аудио-видео материал;</w:t>
            </w:r>
          </w:p>
          <w:p w:rsidR="00E85730" w:rsidRPr="001F452A"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20"/>
                <w:szCs w:val="20"/>
              </w:rPr>
            </w:pPr>
            <w:r w:rsidRPr="001F452A">
              <w:rPr>
                <w:rFonts w:ascii="Times New Roman" w:hAnsi="Times New Roman"/>
                <w:sz w:val="20"/>
                <w:szCs w:val="20"/>
              </w:rPr>
              <w:t>Ссылки на материалы Интернет;</w:t>
            </w:r>
          </w:p>
          <w:p w:rsidR="00E85730" w:rsidRPr="001F452A"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20"/>
                <w:szCs w:val="20"/>
              </w:rPr>
            </w:pPr>
            <w:r w:rsidRPr="001F452A">
              <w:rPr>
                <w:rFonts w:ascii="Times New Roman" w:hAnsi="Times New Roman"/>
                <w:color w:val="000000"/>
                <w:sz w:val="20"/>
                <w:szCs w:val="20"/>
              </w:rPr>
              <w:t>Указатель авторов;</w:t>
            </w:r>
          </w:p>
          <w:p w:rsidR="00E85730" w:rsidRPr="001F452A"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20"/>
                <w:szCs w:val="20"/>
              </w:rPr>
            </w:pPr>
            <w:r w:rsidRPr="001F452A">
              <w:rPr>
                <w:rFonts w:ascii="Times New Roman" w:hAnsi="Times New Roman"/>
                <w:color w:val="000000"/>
                <w:sz w:val="20"/>
                <w:szCs w:val="20"/>
              </w:rPr>
              <w:t>Именной указатель;</w:t>
            </w:r>
          </w:p>
          <w:p w:rsidR="00E85730" w:rsidRPr="001F452A"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20"/>
                <w:szCs w:val="20"/>
              </w:rPr>
            </w:pPr>
            <w:r w:rsidRPr="001F452A">
              <w:rPr>
                <w:rFonts w:ascii="Times New Roman" w:hAnsi="Times New Roman"/>
                <w:color w:val="000000"/>
                <w:sz w:val="20"/>
                <w:szCs w:val="20"/>
              </w:rPr>
              <w:t>Географический указ</w:t>
            </w:r>
            <w:r w:rsidRPr="001F452A">
              <w:rPr>
                <w:rFonts w:ascii="Times New Roman" w:hAnsi="Times New Roman"/>
                <w:color w:val="000000"/>
                <w:sz w:val="20"/>
                <w:szCs w:val="20"/>
              </w:rPr>
              <w:t>а</w:t>
            </w:r>
            <w:r w:rsidRPr="001F452A">
              <w:rPr>
                <w:rFonts w:ascii="Times New Roman" w:hAnsi="Times New Roman"/>
                <w:color w:val="000000"/>
                <w:sz w:val="20"/>
                <w:szCs w:val="20"/>
              </w:rPr>
              <w:t>тель;</w:t>
            </w:r>
          </w:p>
          <w:p w:rsidR="00E85730" w:rsidRPr="001F452A"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color w:val="000000"/>
                <w:sz w:val="20"/>
                <w:szCs w:val="20"/>
              </w:rPr>
            </w:pPr>
            <w:r w:rsidRPr="001F452A">
              <w:rPr>
                <w:rFonts w:ascii="Times New Roman" w:hAnsi="Times New Roman"/>
                <w:color w:val="000000"/>
                <w:sz w:val="20"/>
                <w:szCs w:val="20"/>
              </w:rPr>
              <w:t>Указатель источников;</w:t>
            </w:r>
          </w:p>
          <w:p w:rsidR="00E85730" w:rsidRPr="001F452A" w:rsidRDefault="00E85730" w:rsidP="00701545">
            <w:pPr>
              <w:widowControl w:val="0"/>
              <w:numPr>
                <w:ilvl w:val="0"/>
                <w:numId w:val="128"/>
              </w:numPr>
              <w:shd w:val="clear" w:color="auto" w:fill="FFFFFF"/>
              <w:autoSpaceDE w:val="0"/>
              <w:autoSpaceDN w:val="0"/>
              <w:adjustRightInd w:val="0"/>
              <w:spacing w:after="0" w:line="240" w:lineRule="auto"/>
              <w:rPr>
                <w:rFonts w:ascii="Times New Roman" w:hAnsi="Times New Roman"/>
                <w:sz w:val="20"/>
                <w:szCs w:val="20"/>
              </w:rPr>
            </w:pPr>
            <w:r w:rsidRPr="00C14CB2">
              <w:rPr>
                <w:rFonts w:ascii="Times New Roman" w:hAnsi="Times New Roman"/>
                <w:color w:val="000000"/>
                <w:sz w:val="20"/>
                <w:szCs w:val="20"/>
              </w:rPr>
              <w:t>Указатель предпр</w:t>
            </w:r>
            <w:r w:rsidRPr="00C14CB2">
              <w:rPr>
                <w:rFonts w:ascii="Times New Roman" w:hAnsi="Times New Roman"/>
                <w:color w:val="000000"/>
                <w:sz w:val="20"/>
                <w:szCs w:val="20"/>
              </w:rPr>
              <w:t>и</w:t>
            </w:r>
            <w:r w:rsidRPr="00C14CB2">
              <w:rPr>
                <w:rFonts w:ascii="Times New Roman" w:hAnsi="Times New Roman"/>
                <w:color w:val="000000"/>
                <w:sz w:val="20"/>
                <w:szCs w:val="20"/>
              </w:rPr>
              <w:t>ятий.</w:t>
            </w:r>
          </w:p>
        </w:tc>
        <w:tc>
          <w:tcPr>
            <w:tcW w:w="2709"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МУ «ЦБС г. Белово». Це</w:t>
            </w:r>
            <w:r w:rsidRPr="001F452A">
              <w:rPr>
                <w:rFonts w:ascii="Times New Roman" w:hAnsi="Times New Roman"/>
                <w:sz w:val="20"/>
                <w:szCs w:val="20"/>
              </w:rPr>
              <w:t>н</w:t>
            </w:r>
            <w:r w:rsidRPr="001F452A">
              <w:rPr>
                <w:rFonts w:ascii="Times New Roman" w:hAnsi="Times New Roman"/>
                <w:sz w:val="20"/>
                <w:szCs w:val="20"/>
              </w:rPr>
              <w:t>тральная городская би</w:t>
            </w:r>
            <w:r w:rsidRPr="001F452A">
              <w:rPr>
                <w:rFonts w:ascii="Times New Roman" w:hAnsi="Times New Roman"/>
                <w:sz w:val="20"/>
                <w:szCs w:val="20"/>
              </w:rPr>
              <w:t>б</w:t>
            </w:r>
            <w:r w:rsidRPr="001F452A">
              <w:rPr>
                <w:rFonts w:ascii="Times New Roman" w:hAnsi="Times New Roman"/>
                <w:sz w:val="20"/>
                <w:szCs w:val="20"/>
              </w:rPr>
              <w:t>лиотека</w:t>
            </w:r>
          </w:p>
        </w:tc>
      </w:tr>
      <w:tr w:rsidR="00E85730" w:rsidRPr="001F452A" w:rsidTr="00E85730">
        <w:tc>
          <w:tcPr>
            <w:tcW w:w="407" w:type="dxa"/>
          </w:tcPr>
          <w:p w:rsidR="00E85730" w:rsidRPr="001F452A" w:rsidRDefault="00E85730" w:rsidP="00E85730">
            <w:pPr>
              <w:spacing w:after="0" w:line="240" w:lineRule="auto"/>
              <w:rPr>
                <w:rFonts w:ascii="Times New Roman" w:hAnsi="Times New Roman"/>
                <w:sz w:val="20"/>
                <w:szCs w:val="20"/>
              </w:rPr>
            </w:pPr>
          </w:p>
        </w:tc>
        <w:tc>
          <w:tcPr>
            <w:tcW w:w="2041"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Поселок мал да д</w:t>
            </w:r>
            <w:r w:rsidRPr="001F452A">
              <w:rPr>
                <w:rFonts w:ascii="Times New Roman" w:hAnsi="Times New Roman"/>
                <w:sz w:val="20"/>
                <w:szCs w:val="20"/>
              </w:rPr>
              <w:t>о</w:t>
            </w:r>
            <w:r w:rsidRPr="001F452A">
              <w:rPr>
                <w:rFonts w:ascii="Times New Roman" w:hAnsi="Times New Roman"/>
                <w:sz w:val="20"/>
                <w:szCs w:val="20"/>
              </w:rPr>
              <w:t>рог нам</w:t>
            </w:r>
          </w:p>
        </w:tc>
        <w:tc>
          <w:tcPr>
            <w:tcW w:w="1260"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Справо</w:t>
            </w:r>
            <w:r w:rsidRPr="001F452A">
              <w:rPr>
                <w:rFonts w:ascii="Times New Roman" w:hAnsi="Times New Roman"/>
                <w:sz w:val="20"/>
                <w:szCs w:val="20"/>
              </w:rPr>
              <w:t>ч</w:t>
            </w:r>
            <w:r w:rsidRPr="001F452A">
              <w:rPr>
                <w:rFonts w:ascii="Times New Roman" w:hAnsi="Times New Roman"/>
                <w:sz w:val="20"/>
                <w:szCs w:val="20"/>
              </w:rPr>
              <w:t>но-информ</w:t>
            </w:r>
            <w:r w:rsidRPr="001F452A">
              <w:rPr>
                <w:rFonts w:ascii="Times New Roman" w:hAnsi="Times New Roman"/>
                <w:sz w:val="20"/>
                <w:szCs w:val="20"/>
              </w:rPr>
              <w:t>а</w:t>
            </w:r>
            <w:r w:rsidRPr="001F452A">
              <w:rPr>
                <w:rFonts w:ascii="Times New Roman" w:hAnsi="Times New Roman"/>
                <w:sz w:val="20"/>
                <w:szCs w:val="20"/>
              </w:rPr>
              <w:t>ционное издание</w:t>
            </w:r>
          </w:p>
        </w:tc>
        <w:tc>
          <w:tcPr>
            <w:tcW w:w="703"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60</w:t>
            </w:r>
          </w:p>
        </w:tc>
        <w:tc>
          <w:tcPr>
            <w:tcW w:w="703"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62</w:t>
            </w:r>
          </w:p>
        </w:tc>
        <w:tc>
          <w:tcPr>
            <w:tcW w:w="723"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w:t>
            </w:r>
          </w:p>
        </w:tc>
        <w:tc>
          <w:tcPr>
            <w:tcW w:w="723" w:type="dxa"/>
          </w:tcPr>
          <w:p w:rsidR="00E85730" w:rsidRPr="001F452A" w:rsidRDefault="00E85730" w:rsidP="00E85730">
            <w:pPr>
              <w:spacing w:after="0" w:line="240" w:lineRule="auto"/>
              <w:rPr>
                <w:rFonts w:ascii="Times New Roman" w:hAnsi="Times New Roman"/>
                <w:sz w:val="20"/>
                <w:szCs w:val="20"/>
              </w:rPr>
            </w:pPr>
          </w:p>
        </w:tc>
        <w:tc>
          <w:tcPr>
            <w:tcW w:w="724"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w:t>
            </w:r>
          </w:p>
        </w:tc>
        <w:tc>
          <w:tcPr>
            <w:tcW w:w="723"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w:t>
            </w:r>
          </w:p>
        </w:tc>
        <w:tc>
          <w:tcPr>
            <w:tcW w:w="724" w:type="dxa"/>
          </w:tcPr>
          <w:p w:rsidR="00E85730" w:rsidRPr="001F452A" w:rsidRDefault="00E85730" w:rsidP="00E85730">
            <w:pPr>
              <w:spacing w:after="0" w:line="240" w:lineRule="auto"/>
              <w:rPr>
                <w:rFonts w:ascii="Times New Roman" w:hAnsi="Times New Roman"/>
                <w:sz w:val="20"/>
                <w:szCs w:val="20"/>
              </w:rPr>
            </w:pPr>
          </w:p>
        </w:tc>
        <w:tc>
          <w:tcPr>
            <w:tcW w:w="1800" w:type="dxa"/>
          </w:tcPr>
          <w:p w:rsidR="00E85730" w:rsidRPr="001F452A" w:rsidRDefault="00055C01" w:rsidP="00E85730">
            <w:pPr>
              <w:spacing w:after="0" w:line="240" w:lineRule="auto"/>
              <w:rPr>
                <w:rFonts w:ascii="Times New Roman" w:hAnsi="Times New Roman"/>
                <w:color w:val="000000" w:themeColor="text1"/>
                <w:sz w:val="20"/>
                <w:szCs w:val="20"/>
              </w:rPr>
            </w:pPr>
            <w:hyperlink r:id="rId36" w:history="1">
              <w:r w:rsidR="00E85730" w:rsidRPr="001F452A">
                <w:rPr>
                  <w:rStyle w:val="ab"/>
                  <w:rFonts w:ascii="Times New Roman" w:hAnsi="Times New Roman"/>
                  <w:color w:val="000000" w:themeColor="text1"/>
                  <w:sz w:val="20"/>
                  <w:szCs w:val="20"/>
                </w:rPr>
                <w:t>http://bibliotroika.ucoz.ru/</w:t>
              </w:r>
            </w:hyperlink>
            <w:r w:rsidR="00E85730" w:rsidRPr="001F452A">
              <w:rPr>
                <w:rFonts w:ascii="Times New Roman" w:hAnsi="Times New Roman"/>
                <w:color w:val="000000" w:themeColor="text1"/>
                <w:sz w:val="20"/>
                <w:szCs w:val="20"/>
              </w:rPr>
              <w:t xml:space="preserve"> </w:t>
            </w:r>
          </w:p>
          <w:p w:rsidR="00E85730" w:rsidRPr="001F452A" w:rsidRDefault="00E85730" w:rsidP="00E85730">
            <w:pPr>
              <w:spacing w:after="0" w:line="240" w:lineRule="auto"/>
              <w:rPr>
                <w:rFonts w:ascii="Times New Roman" w:hAnsi="Times New Roman"/>
                <w:sz w:val="20"/>
                <w:szCs w:val="20"/>
              </w:rPr>
            </w:pPr>
          </w:p>
        </w:tc>
        <w:tc>
          <w:tcPr>
            <w:tcW w:w="2708" w:type="dxa"/>
          </w:tcPr>
          <w:p w:rsidR="008A3093"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 xml:space="preserve">Ресурс многоаспектно представляет сведения о пгт Грамотеино, включает в себя следующие разделы: </w:t>
            </w:r>
          </w:p>
          <w:p w:rsidR="008A3093" w:rsidRPr="008A3093" w:rsidRDefault="00E85730" w:rsidP="00701545">
            <w:pPr>
              <w:pStyle w:val="af5"/>
              <w:numPr>
                <w:ilvl w:val="0"/>
                <w:numId w:val="136"/>
              </w:numPr>
            </w:pPr>
            <w:r w:rsidRPr="008A3093">
              <w:t>«История поселка»,</w:t>
            </w:r>
          </w:p>
          <w:p w:rsidR="008A3093" w:rsidRPr="008A3093" w:rsidRDefault="00E85730" w:rsidP="00701545">
            <w:pPr>
              <w:pStyle w:val="af5"/>
              <w:numPr>
                <w:ilvl w:val="0"/>
                <w:numId w:val="136"/>
              </w:numPr>
            </w:pPr>
            <w:r w:rsidRPr="008A3093">
              <w:t>«Знаменитые люди»,</w:t>
            </w:r>
          </w:p>
          <w:p w:rsidR="008A3093" w:rsidRPr="008A3093" w:rsidRDefault="00E85730" w:rsidP="00701545">
            <w:pPr>
              <w:pStyle w:val="af5"/>
              <w:numPr>
                <w:ilvl w:val="0"/>
                <w:numId w:val="136"/>
              </w:numPr>
            </w:pPr>
            <w:r w:rsidRPr="008A3093">
              <w:t>«Организации»,</w:t>
            </w:r>
          </w:p>
          <w:p w:rsidR="008A3093" w:rsidRPr="008A3093" w:rsidRDefault="00E85730" w:rsidP="00701545">
            <w:pPr>
              <w:pStyle w:val="af5"/>
              <w:numPr>
                <w:ilvl w:val="0"/>
                <w:numId w:val="136"/>
              </w:numPr>
            </w:pPr>
            <w:r w:rsidRPr="008A3093">
              <w:t>«Голоса поселка»,</w:t>
            </w:r>
          </w:p>
          <w:p w:rsidR="008A3093" w:rsidRPr="008A3093" w:rsidRDefault="00E85730" w:rsidP="00701545">
            <w:pPr>
              <w:pStyle w:val="af5"/>
              <w:numPr>
                <w:ilvl w:val="0"/>
                <w:numId w:val="136"/>
              </w:numPr>
            </w:pPr>
            <w:r w:rsidRPr="008A3093">
              <w:t xml:space="preserve">«Трудовые династии», «Фотопрогулка». </w:t>
            </w:r>
          </w:p>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ЭКР создавался при акти</w:t>
            </w:r>
            <w:r w:rsidRPr="001F452A">
              <w:rPr>
                <w:rFonts w:ascii="Times New Roman" w:hAnsi="Times New Roman"/>
                <w:sz w:val="20"/>
                <w:szCs w:val="20"/>
              </w:rPr>
              <w:t>в</w:t>
            </w:r>
            <w:r w:rsidRPr="001F452A">
              <w:rPr>
                <w:rFonts w:ascii="Times New Roman" w:hAnsi="Times New Roman"/>
                <w:sz w:val="20"/>
                <w:szCs w:val="20"/>
              </w:rPr>
              <w:t>ном сотрудничестве с ТУ, организациями, предпр</w:t>
            </w:r>
            <w:r w:rsidRPr="001F452A">
              <w:rPr>
                <w:rFonts w:ascii="Times New Roman" w:hAnsi="Times New Roman"/>
                <w:sz w:val="20"/>
                <w:szCs w:val="20"/>
              </w:rPr>
              <w:t>и</w:t>
            </w:r>
            <w:r w:rsidRPr="001F452A">
              <w:rPr>
                <w:rFonts w:ascii="Times New Roman" w:hAnsi="Times New Roman"/>
                <w:sz w:val="20"/>
                <w:szCs w:val="20"/>
              </w:rPr>
              <w:t>ятиями, жителями поселка.</w:t>
            </w:r>
          </w:p>
          <w:p w:rsidR="00E85730" w:rsidRPr="001F452A" w:rsidRDefault="00E85730" w:rsidP="00E85730">
            <w:pPr>
              <w:spacing w:after="0" w:line="240" w:lineRule="auto"/>
              <w:rPr>
                <w:rFonts w:ascii="Times New Roman" w:hAnsi="Times New Roman"/>
                <w:sz w:val="20"/>
                <w:szCs w:val="20"/>
              </w:rPr>
            </w:pPr>
          </w:p>
        </w:tc>
        <w:tc>
          <w:tcPr>
            <w:tcW w:w="2709" w:type="dxa"/>
          </w:tcPr>
          <w:p w:rsidR="00E85730" w:rsidRPr="001F452A" w:rsidRDefault="00E85730" w:rsidP="00E85730">
            <w:pPr>
              <w:spacing w:after="0" w:line="240" w:lineRule="auto"/>
              <w:rPr>
                <w:rFonts w:ascii="Times New Roman" w:hAnsi="Times New Roman"/>
                <w:sz w:val="20"/>
                <w:szCs w:val="20"/>
              </w:rPr>
            </w:pPr>
            <w:r w:rsidRPr="001F452A">
              <w:rPr>
                <w:rFonts w:ascii="Times New Roman" w:hAnsi="Times New Roman"/>
                <w:sz w:val="20"/>
                <w:szCs w:val="20"/>
              </w:rPr>
              <w:t>МУ «ЦБС г. Белово», Де</w:t>
            </w:r>
            <w:r w:rsidRPr="001F452A">
              <w:rPr>
                <w:rFonts w:ascii="Times New Roman" w:hAnsi="Times New Roman"/>
                <w:sz w:val="20"/>
                <w:szCs w:val="20"/>
              </w:rPr>
              <w:t>т</w:t>
            </w:r>
            <w:r w:rsidRPr="001F452A">
              <w:rPr>
                <w:rFonts w:ascii="Times New Roman" w:hAnsi="Times New Roman"/>
                <w:sz w:val="20"/>
                <w:szCs w:val="20"/>
              </w:rPr>
              <w:t>ская библиотека №3</w:t>
            </w:r>
          </w:p>
        </w:tc>
      </w:tr>
    </w:tbl>
    <w:p w:rsidR="00E85730" w:rsidRDefault="00E85730" w:rsidP="00E85730">
      <w:pPr>
        <w:pStyle w:val="afa"/>
        <w:shd w:val="clear" w:color="auto" w:fill="FFFFFF"/>
        <w:ind w:firstLine="567"/>
        <w:jc w:val="both"/>
        <w:rPr>
          <w:color w:val="000000"/>
          <w:sz w:val="28"/>
          <w:szCs w:val="28"/>
        </w:rPr>
      </w:pPr>
    </w:p>
    <w:p w:rsidR="00E85730" w:rsidRDefault="00E85730" w:rsidP="00E85730">
      <w:pPr>
        <w:pStyle w:val="afa"/>
        <w:shd w:val="clear" w:color="auto" w:fill="FFFFFF"/>
        <w:ind w:firstLine="567"/>
        <w:jc w:val="both"/>
        <w:rPr>
          <w:color w:val="000000"/>
          <w:sz w:val="28"/>
          <w:szCs w:val="28"/>
        </w:rPr>
        <w:sectPr w:rsidR="00E85730" w:rsidSect="00E85730">
          <w:pgSz w:w="16838" w:h="11906" w:orient="landscape"/>
          <w:pgMar w:top="850" w:right="1134" w:bottom="1701" w:left="1134" w:header="708" w:footer="708" w:gutter="0"/>
          <w:cols w:space="708"/>
          <w:docGrid w:linePitch="360"/>
        </w:sectPr>
      </w:pPr>
    </w:p>
    <w:p w:rsidR="00E85730" w:rsidRDefault="00E85730" w:rsidP="00E85730">
      <w:pPr>
        <w:pStyle w:val="aff6"/>
        <w:ind w:left="0" w:firstLine="567"/>
        <w:rPr>
          <w:rFonts w:ascii="Times New Roman" w:hAnsi="Times New Roman"/>
          <w:color w:val="000000"/>
          <w:sz w:val="28"/>
          <w:szCs w:val="28"/>
        </w:rPr>
      </w:pPr>
      <w:r w:rsidRPr="0083769A">
        <w:rPr>
          <w:rFonts w:ascii="Times New Roman" w:hAnsi="Times New Roman"/>
          <w:b/>
          <w:color w:val="000000"/>
          <w:sz w:val="28"/>
          <w:szCs w:val="28"/>
        </w:rPr>
        <w:lastRenderedPageBreak/>
        <w:t>4. Спрос на издания и информацию</w:t>
      </w:r>
      <w:r w:rsidRPr="0083769A">
        <w:rPr>
          <w:rFonts w:ascii="Times New Roman" w:hAnsi="Times New Roman"/>
          <w:color w:val="000000"/>
          <w:sz w:val="28"/>
          <w:szCs w:val="28"/>
        </w:rPr>
        <w:t xml:space="preserve"> краеведческой тематики является стабильным из года в год.</w:t>
      </w:r>
      <w:r w:rsidRPr="0083769A">
        <w:rPr>
          <w:rFonts w:ascii="Times New Roman" w:hAnsi="Times New Roman"/>
          <w:color w:val="000000"/>
          <w:sz w:val="28"/>
          <w:szCs w:val="28"/>
          <w:shd w:val="clear" w:color="auto" w:fill="FCF5ED"/>
        </w:rPr>
        <w:t xml:space="preserve"> </w:t>
      </w:r>
      <w:r w:rsidRPr="0083769A">
        <w:rPr>
          <w:rFonts w:ascii="Times New Roman" w:hAnsi="Times New Roman"/>
          <w:color w:val="000000"/>
          <w:sz w:val="28"/>
          <w:szCs w:val="28"/>
        </w:rPr>
        <w:t xml:space="preserve"> </w:t>
      </w:r>
      <w:r>
        <w:rPr>
          <w:rFonts w:ascii="Times New Roman" w:hAnsi="Times New Roman"/>
          <w:color w:val="000000"/>
          <w:sz w:val="28"/>
          <w:szCs w:val="28"/>
        </w:rPr>
        <w:t>В 2013 г. количество запросов увеличилось в св</w:t>
      </w:r>
      <w:r>
        <w:rPr>
          <w:rFonts w:ascii="Times New Roman" w:hAnsi="Times New Roman"/>
          <w:color w:val="000000"/>
          <w:sz w:val="28"/>
          <w:szCs w:val="28"/>
        </w:rPr>
        <w:t>я</w:t>
      </w:r>
      <w:r>
        <w:rPr>
          <w:rFonts w:ascii="Times New Roman" w:hAnsi="Times New Roman"/>
          <w:color w:val="000000"/>
          <w:sz w:val="28"/>
          <w:szCs w:val="28"/>
        </w:rPr>
        <w:t xml:space="preserve">зи с юбилейными датами области и города - </w:t>
      </w:r>
      <w:r w:rsidRPr="002D02B8">
        <w:rPr>
          <w:rFonts w:ascii="Times New Roman" w:hAnsi="Times New Roman"/>
          <w:color w:val="000000" w:themeColor="text1"/>
          <w:sz w:val="28"/>
          <w:szCs w:val="28"/>
        </w:rPr>
        <w:t>4309.</w:t>
      </w:r>
      <w:r>
        <w:rPr>
          <w:rFonts w:ascii="Times New Roman" w:hAnsi="Times New Roman"/>
          <w:color w:val="000000"/>
          <w:sz w:val="28"/>
          <w:szCs w:val="28"/>
        </w:rPr>
        <w:t xml:space="preserve"> Увеличение количества выполненных справок отмечено почти во всех библиотеках. </w:t>
      </w:r>
      <w:r w:rsidRPr="0083769A">
        <w:rPr>
          <w:rFonts w:ascii="Times New Roman" w:hAnsi="Times New Roman"/>
          <w:color w:val="000000"/>
          <w:sz w:val="28"/>
          <w:szCs w:val="28"/>
        </w:rPr>
        <w:t>Тематика запр</w:t>
      </w:r>
      <w:r w:rsidRPr="0083769A">
        <w:rPr>
          <w:rFonts w:ascii="Times New Roman" w:hAnsi="Times New Roman"/>
          <w:color w:val="000000"/>
          <w:sz w:val="28"/>
          <w:szCs w:val="28"/>
        </w:rPr>
        <w:t>о</w:t>
      </w:r>
      <w:r w:rsidRPr="0083769A">
        <w:rPr>
          <w:rFonts w:ascii="Times New Roman" w:hAnsi="Times New Roman"/>
          <w:color w:val="000000"/>
          <w:sz w:val="28"/>
          <w:szCs w:val="28"/>
        </w:rPr>
        <w:t>сов самая разнооб</w:t>
      </w:r>
      <w:r>
        <w:rPr>
          <w:rFonts w:ascii="Times New Roman" w:hAnsi="Times New Roman"/>
          <w:color w:val="000000"/>
          <w:sz w:val="28"/>
          <w:szCs w:val="28"/>
        </w:rPr>
        <w:t>разная. Запросы усложнились в связи с узкой тематикой рефератов, контрольных, конкурсных работ учащихся, студентов, не обесп</w:t>
      </w:r>
      <w:r>
        <w:rPr>
          <w:rFonts w:ascii="Times New Roman" w:hAnsi="Times New Roman"/>
          <w:color w:val="000000"/>
          <w:sz w:val="28"/>
          <w:szCs w:val="28"/>
        </w:rPr>
        <w:t>е</w:t>
      </w:r>
      <w:r>
        <w:rPr>
          <w:rFonts w:ascii="Times New Roman" w:hAnsi="Times New Roman"/>
          <w:color w:val="000000"/>
          <w:sz w:val="28"/>
          <w:szCs w:val="28"/>
        </w:rPr>
        <w:t>ченностью их источниками. Например:</w:t>
      </w:r>
    </w:p>
    <w:p w:rsidR="00E85730" w:rsidRPr="00D02871" w:rsidRDefault="00E85730" w:rsidP="00701545">
      <w:pPr>
        <w:pStyle w:val="af5"/>
        <w:numPr>
          <w:ilvl w:val="0"/>
          <w:numId w:val="133"/>
        </w:numPr>
        <w:contextualSpacing/>
        <w:jc w:val="both"/>
        <w:rPr>
          <w:color w:val="000000"/>
          <w:sz w:val="28"/>
          <w:szCs w:val="28"/>
          <w:shd w:val="clear" w:color="auto" w:fill="FFFFFF"/>
        </w:rPr>
      </w:pPr>
      <w:r w:rsidRPr="00D02871">
        <w:rPr>
          <w:color w:val="000000"/>
          <w:sz w:val="28"/>
          <w:szCs w:val="28"/>
          <w:shd w:val="clear" w:color="auto" w:fill="FFFFFF"/>
        </w:rPr>
        <w:t>Влияние загрязнения атмосферного воздуха на развитие аллергических заболеваний детей в Кемеровской области, г. Белово.</w:t>
      </w:r>
    </w:p>
    <w:p w:rsidR="00E85730" w:rsidRPr="00D02871" w:rsidRDefault="00E85730" w:rsidP="00701545">
      <w:pPr>
        <w:pStyle w:val="af5"/>
        <w:numPr>
          <w:ilvl w:val="0"/>
          <w:numId w:val="133"/>
        </w:numPr>
        <w:contextualSpacing/>
        <w:jc w:val="both"/>
        <w:rPr>
          <w:sz w:val="28"/>
          <w:szCs w:val="28"/>
        </w:rPr>
      </w:pPr>
      <w:r w:rsidRPr="00D02871">
        <w:rPr>
          <w:sz w:val="28"/>
          <w:szCs w:val="28"/>
        </w:rPr>
        <w:t>Влияние работы малых котельных на загрязнение окружающей среды в Белово</w:t>
      </w:r>
    </w:p>
    <w:p w:rsidR="00E85730" w:rsidRPr="00D02871" w:rsidRDefault="00E85730" w:rsidP="00701545">
      <w:pPr>
        <w:pStyle w:val="af5"/>
        <w:numPr>
          <w:ilvl w:val="0"/>
          <w:numId w:val="133"/>
        </w:numPr>
        <w:contextualSpacing/>
        <w:jc w:val="both"/>
        <w:rPr>
          <w:sz w:val="28"/>
          <w:szCs w:val="28"/>
        </w:rPr>
      </w:pPr>
      <w:r w:rsidRPr="00D02871">
        <w:rPr>
          <w:sz w:val="28"/>
          <w:szCs w:val="28"/>
        </w:rPr>
        <w:t>Беловский цинковый завод как источник экологической опасности</w:t>
      </w:r>
    </w:p>
    <w:p w:rsidR="00E85730" w:rsidRPr="00D02871" w:rsidRDefault="00E85730" w:rsidP="00701545">
      <w:pPr>
        <w:pStyle w:val="af5"/>
        <w:numPr>
          <w:ilvl w:val="0"/>
          <w:numId w:val="133"/>
        </w:numPr>
        <w:contextualSpacing/>
        <w:jc w:val="both"/>
        <w:rPr>
          <w:sz w:val="28"/>
          <w:szCs w:val="28"/>
        </w:rPr>
      </w:pPr>
      <w:r w:rsidRPr="00D02871">
        <w:rPr>
          <w:sz w:val="28"/>
          <w:szCs w:val="28"/>
        </w:rPr>
        <w:t>Экологическая проблема цветения водоемов, в частности Беловского водохранилища</w:t>
      </w:r>
    </w:p>
    <w:p w:rsidR="00E85730" w:rsidRPr="00D02871" w:rsidRDefault="00E85730" w:rsidP="00701545">
      <w:pPr>
        <w:pStyle w:val="af5"/>
        <w:numPr>
          <w:ilvl w:val="0"/>
          <w:numId w:val="133"/>
        </w:numPr>
        <w:contextualSpacing/>
        <w:jc w:val="both"/>
        <w:rPr>
          <w:sz w:val="28"/>
          <w:szCs w:val="28"/>
        </w:rPr>
      </w:pPr>
      <w:r w:rsidRPr="00D02871">
        <w:rPr>
          <w:sz w:val="28"/>
          <w:szCs w:val="28"/>
        </w:rPr>
        <w:t>Распоряжения администрации г. Белово с 1999 и по настоящее время по тарифам и нормативам ЖКХ</w:t>
      </w:r>
    </w:p>
    <w:p w:rsidR="00E85730" w:rsidRPr="00D02871" w:rsidRDefault="00E85730" w:rsidP="00701545">
      <w:pPr>
        <w:pStyle w:val="af5"/>
        <w:numPr>
          <w:ilvl w:val="0"/>
          <w:numId w:val="133"/>
        </w:numPr>
        <w:contextualSpacing/>
        <w:jc w:val="both"/>
        <w:rPr>
          <w:sz w:val="28"/>
          <w:szCs w:val="28"/>
        </w:rPr>
      </w:pPr>
      <w:r w:rsidRPr="00D02871">
        <w:rPr>
          <w:sz w:val="28"/>
          <w:szCs w:val="28"/>
        </w:rPr>
        <w:t>Дата основания аллеи по ул. Советской, посадки дерева космонавтом А.А. Леоновым</w:t>
      </w:r>
    </w:p>
    <w:p w:rsidR="00E85730" w:rsidRPr="00D02871" w:rsidRDefault="00E85730" w:rsidP="00701545">
      <w:pPr>
        <w:pStyle w:val="af5"/>
        <w:numPr>
          <w:ilvl w:val="0"/>
          <w:numId w:val="133"/>
        </w:numPr>
        <w:contextualSpacing/>
        <w:jc w:val="both"/>
        <w:rPr>
          <w:sz w:val="28"/>
          <w:szCs w:val="28"/>
        </w:rPr>
      </w:pPr>
      <w:r w:rsidRPr="00D02871">
        <w:rPr>
          <w:sz w:val="28"/>
          <w:szCs w:val="28"/>
        </w:rPr>
        <w:t>Влияние работы малых котельных на загрязнение окружающей среды в Белове</w:t>
      </w:r>
    </w:p>
    <w:p w:rsidR="00E85730" w:rsidRPr="00A225A7" w:rsidRDefault="00E85730" w:rsidP="00701545">
      <w:pPr>
        <w:pStyle w:val="af5"/>
        <w:numPr>
          <w:ilvl w:val="0"/>
          <w:numId w:val="133"/>
        </w:numPr>
        <w:contextualSpacing/>
        <w:jc w:val="both"/>
        <w:rPr>
          <w:sz w:val="28"/>
          <w:szCs w:val="28"/>
        </w:rPr>
      </w:pPr>
      <w:r w:rsidRPr="00D02871">
        <w:rPr>
          <w:sz w:val="28"/>
          <w:szCs w:val="28"/>
        </w:rPr>
        <w:t xml:space="preserve">Развитие физической культуры и спорта в г. Белово в 60-70-е годы </w:t>
      </w:r>
      <w:r w:rsidRPr="00A225A7">
        <w:rPr>
          <w:sz w:val="28"/>
          <w:szCs w:val="28"/>
        </w:rPr>
        <w:t>XX</w:t>
      </w:r>
      <w:r w:rsidRPr="00D02871">
        <w:rPr>
          <w:sz w:val="28"/>
          <w:szCs w:val="28"/>
        </w:rPr>
        <w:t xml:space="preserve"> века</w:t>
      </w:r>
    </w:p>
    <w:p w:rsidR="00E85730" w:rsidRPr="00204C6C" w:rsidRDefault="00E85730" w:rsidP="00701545">
      <w:pPr>
        <w:pStyle w:val="aff6"/>
        <w:numPr>
          <w:ilvl w:val="0"/>
          <w:numId w:val="133"/>
        </w:numPr>
        <w:rPr>
          <w:rFonts w:ascii="Times New Roman" w:hAnsi="Times New Roman"/>
          <w:b/>
          <w:color w:val="000000"/>
          <w:sz w:val="28"/>
          <w:szCs w:val="28"/>
        </w:rPr>
      </w:pPr>
      <w:r w:rsidRPr="00204C6C">
        <w:rPr>
          <w:rFonts w:ascii="Times New Roman" w:hAnsi="Times New Roman"/>
          <w:b/>
          <w:color w:val="000000"/>
          <w:sz w:val="28"/>
          <w:szCs w:val="28"/>
        </w:rPr>
        <w:t>И ДР.</w:t>
      </w:r>
    </w:p>
    <w:p w:rsidR="00E85730" w:rsidRDefault="00E85730" w:rsidP="00E85730">
      <w:pPr>
        <w:pStyle w:val="aff6"/>
        <w:ind w:left="0" w:firstLine="567"/>
        <w:rPr>
          <w:rFonts w:ascii="Times New Roman" w:hAnsi="Times New Roman"/>
          <w:color w:val="000000"/>
          <w:sz w:val="28"/>
          <w:szCs w:val="28"/>
        </w:rPr>
      </w:pPr>
      <w:r>
        <w:rPr>
          <w:rFonts w:ascii="Times New Roman" w:hAnsi="Times New Roman"/>
          <w:color w:val="000000"/>
          <w:sz w:val="28"/>
          <w:szCs w:val="28"/>
        </w:rPr>
        <w:t>При выполнении этих справок использовались оцифрованный архив г</w:t>
      </w:r>
      <w:r>
        <w:rPr>
          <w:rFonts w:ascii="Times New Roman" w:hAnsi="Times New Roman"/>
          <w:color w:val="000000"/>
          <w:sz w:val="28"/>
          <w:szCs w:val="28"/>
        </w:rPr>
        <w:t>а</w:t>
      </w:r>
      <w:r>
        <w:rPr>
          <w:rFonts w:ascii="Times New Roman" w:hAnsi="Times New Roman"/>
          <w:color w:val="000000"/>
          <w:sz w:val="28"/>
          <w:szCs w:val="28"/>
        </w:rPr>
        <w:t>зеты «Беловский вестник», электронный «Архив краеведческих периодич</w:t>
      </w:r>
      <w:r>
        <w:rPr>
          <w:rFonts w:ascii="Times New Roman" w:hAnsi="Times New Roman"/>
          <w:color w:val="000000"/>
          <w:sz w:val="28"/>
          <w:szCs w:val="28"/>
        </w:rPr>
        <w:t>е</w:t>
      </w:r>
      <w:r>
        <w:rPr>
          <w:rFonts w:ascii="Times New Roman" w:hAnsi="Times New Roman"/>
          <w:color w:val="000000"/>
          <w:sz w:val="28"/>
          <w:szCs w:val="28"/>
        </w:rPr>
        <w:t>ских изданий Кузбасса»,</w:t>
      </w:r>
      <w:r w:rsidRPr="00507130">
        <w:rPr>
          <w:rFonts w:ascii="Times New Roman" w:hAnsi="Times New Roman"/>
          <w:color w:val="000000"/>
          <w:sz w:val="28"/>
          <w:szCs w:val="28"/>
        </w:rPr>
        <w:t xml:space="preserve"> </w:t>
      </w:r>
      <w:r w:rsidRPr="0083769A">
        <w:rPr>
          <w:rFonts w:ascii="Times New Roman" w:hAnsi="Times New Roman"/>
          <w:color w:val="000000"/>
          <w:sz w:val="28"/>
          <w:szCs w:val="28"/>
        </w:rPr>
        <w:t>ЭКР удаленного доступа, ЭДД ОНБ имени В.Д. Ф</w:t>
      </w:r>
      <w:r w:rsidRPr="0083769A">
        <w:rPr>
          <w:rFonts w:ascii="Times New Roman" w:hAnsi="Times New Roman"/>
          <w:color w:val="000000"/>
          <w:sz w:val="28"/>
          <w:szCs w:val="28"/>
        </w:rPr>
        <w:t>ё</w:t>
      </w:r>
      <w:r w:rsidRPr="0083769A">
        <w:rPr>
          <w:rFonts w:ascii="Times New Roman" w:hAnsi="Times New Roman"/>
          <w:color w:val="000000"/>
          <w:sz w:val="28"/>
          <w:szCs w:val="28"/>
        </w:rPr>
        <w:t>дорова, внутрисистемный обмен, фонды ведомственных библиотек, обращ</w:t>
      </w:r>
      <w:r w:rsidRPr="0083769A">
        <w:rPr>
          <w:rFonts w:ascii="Times New Roman" w:hAnsi="Times New Roman"/>
          <w:color w:val="000000"/>
          <w:sz w:val="28"/>
          <w:szCs w:val="28"/>
        </w:rPr>
        <w:t>е</w:t>
      </w:r>
      <w:r w:rsidRPr="0083769A">
        <w:rPr>
          <w:rFonts w:ascii="Times New Roman" w:hAnsi="Times New Roman"/>
          <w:color w:val="000000"/>
          <w:sz w:val="28"/>
          <w:szCs w:val="28"/>
        </w:rPr>
        <w:t>ние в краеведческий сектор ЦГБ, создаются и издаются собственные кра</w:t>
      </w:r>
      <w:r w:rsidRPr="0083769A">
        <w:rPr>
          <w:rFonts w:ascii="Times New Roman" w:hAnsi="Times New Roman"/>
          <w:color w:val="000000"/>
          <w:sz w:val="28"/>
          <w:szCs w:val="28"/>
        </w:rPr>
        <w:t>е</w:t>
      </w:r>
      <w:r w:rsidRPr="0083769A">
        <w:rPr>
          <w:rFonts w:ascii="Times New Roman" w:hAnsi="Times New Roman"/>
          <w:color w:val="000000"/>
          <w:sz w:val="28"/>
          <w:szCs w:val="28"/>
        </w:rPr>
        <w:t>ведческие продукты.</w:t>
      </w:r>
      <w:r>
        <w:rPr>
          <w:rFonts w:ascii="Times New Roman" w:hAnsi="Times New Roman"/>
          <w:color w:val="000000"/>
          <w:sz w:val="28"/>
          <w:szCs w:val="28"/>
        </w:rPr>
        <w:t xml:space="preserve"> </w:t>
      </w:r>
    </w:p>
    <w:p w:rsidR="00E85730" w:rsidRDefault="00E85730" w:rsidP="00E85730">
      <w:pPr>
        <w:pStyle w:val="aff6"/>
        <w:ind w:left="0" w:firstLine="567"/>
        <w:rPr>
          <w:rFonts w:ascii="Times New Roman" w:hAnsi="Times New Roman"/>
          <w:color w:val="000000"/>
          <w:sz w:val="28"/>
          <w:szCs w:val="28"/>
        </w:rPr>
      </w:pPr>
      <w:r>
        <w:rPr>
          <w:rFonts w:ascii="Times New Roman" w:hAnsi="Times New Roman"/>
          <w:color w:val="000000"/>
          <w:sz w:val="28"/>
          <w:szCs w:val="28"/>
        </w:rPr>
        <w:t>Самые сложные запросы выполнялись сектором краеведческой инфо</w:t>
      </w:r>
      <w:r>
        <w:rPr>
          <w:rFonts w:ascii="Times New Roman" w:hAnsi="Times New Roman"/>
          <w:color w:val="000000"/>
          <w:sz w:val="28"/>
          <w:szCs w:val="28"/>
        </w:rPr>
        <w:t>р</w:t>
      </w:r>
      <w:r>
        <w:rPr>
          <w:rFonts w:ascii="Times New Roman" w:hAnsi="Times New Roman"/>
          <w:color w:val="000000"/>
          <w:sz w:val="28"/>
          <w:szCs w:val="28"/>
        </w:rPr>
        <w:t>мации ЦГБ.</w:t>
      </w:r>
      <w:r w:rsidRPr="00846F40">
        <w:rPr>
          <w:rFonts w:ascii="Times New Roman" w:hAnsi="Times New Roman"/>
          <w:color w:val="0070C0"/>
          <w:sz w:val="28"/>
          <w:szCs w:val="28"/>
        </w:rPr>
        <w:t xml:space="preserve"> </w:t>
      </w:r>
      <w:r>
        <w:rPr>
          <w:rFonts w:ascii="Times New Roman" w:hAnsi="Times New Roman"/>
          <w:color w:val="000000" w:themeColor="text1"/>
          <w:sz w:val="28"/>
          <w:szCs w:val="28"/>
        </w:rPr>
        <w:t>В 2013 г.</w:t>
      </w:r>
      <w:r w:rsidRPr="00846F40">
        <w:rPr>
          <w:rFonts w:ascii="Times New Roman" w:hAnsi="Times New Roman"/>
          <w:color w:val="000000" w:themeColor="text1"/>
          <w:sz w:val="28"/>
          <w:szCs w:val="28"/>
        </w:rPr>
        <w:t xml:space="preserve"> главным библиографом сектора выполн</w:t>
      </w:r>
      <w:r>
        <w:rPr>
          <w:rFonts w:ascii="Times New Roman" w:hAnsi="Times New Roman"/>
          <w:color w:val="000000" w:themeColor="text1"/>
          <w:sz w:val="28"/>
          <w:szCs w:val="28"/>
        </w:rPr>
        <w:t>ено</w:t>
      </w:r>
      <w:r w:rsidRPr="00846F40">
        <w:rPr>
          <w:rFonts w:ascii="Times New Roman" w:hAnsi="Times New Roman"/>
          <w:color w:val="000000" w:themeColor="text1"/>
          <w:sz w:val="28"/>
          <w:szCs w:val="28"/>
        </w:rPr>
        <w:t xml:space="preserve"> более </w:t>
      </w:r>
      <w:r w:rsidRPr="00D258A5">
        <w:rPr>
          <w:rFonts w:ascii="Times New Roman" w:hAnsi="Times New Roman"/>
          <w:color w:val="000000" w:themeColor="text1"/>
          <w:sz w:val="28"/>
          <w:szCs w:val="28"/>
        </w:rPr>
        <w:t>70</w:t>
      </w:r>
      <w:r w:rsidRPr="00846F40">
        <w:rPr>
          <w:rFonts w:ascii="Times New Roman" w:hAnsi="Times New Roman"/>
          <w:color w:val="000000" w:themeColor="text1"/>
          <w:sz w:val="28"/>
          <w:szCs w:val="28"/>
        </w:rPr>
        <w:t xml:space="preserve"> сложных запросов для школьников, студентов, организаций и учреждений, органов власти, средств массовой информации, исследователей, специал</w:t>
      </w:r>
      <w:r w:rsidRPr="00846F40">
        <w:rPr>
          <w:rFonts w:ascii="Times New Roman" w:hAnsi="Times New Roman"/>
          <w:color w:val="000000" w:themeColor="text1"/>
          <w:sz w:val="28"/>
          <w:szCs w:val="28"/>
        </w:rPr>
        <w:t>и</w:t>
      </w:r>
      <w:r w:rsidRPr="00846F40">
        <w:rPr>
          <w:rFonts w:ascii="Times New Roman" w:hAnsi="Times New Roman"/>
          <w:color w:val="000000" w:themeColor="text1"/>
          <w:sz w:val="28"/>
          <w:szCs w:val="28"/>
        </w:rPr>
        <w:t>стов, всех, кто интересуется Кузбассом и городом Белово.</w:t>
      </w:r>
    </w:p>
    <w:p w:rsidR="00E85730" w:rsidRDefault="00E85730" w:rsidP="00E85730">
      <w:pPr>
        <w:pStyle w:val="aff6"/>
        <w:ind w:left="0" w:firstLine="567"/>
        <w:rPr>
          <w:rFonts w:ascii="Times New Roman" w:hAnsi="Times New Roman"/>
          <w:color w:val="000000"/>
          <w:sz w:val="28"/>
          <w:szCs w:val="28"/>
        </w:rPr>
      </w:pPr>
      <w:r w:rsidRPr="00AE7919">
        <w:rPr>
          <w:rFonts w:ascii="Times New Roman" w:hAnsi="Times New Roman"/>
          <w:sz w:val="28"/>
          <w:szCs w:val="28"/>
        </w:rPr>
        <w:t xml:space="preserve">Стали больше при выполнении справок использоваться ИПС «Гарант» (в комплекте имеет блок законодательных документов Кемеровской области, в т.ч. Белово), ресурсы Интернет. </w:t>
      </w:r>
      <w:r>
        <w:rPr>
          <w:rFonts w:ascii="Times New Roman" w:hAnsi="Times New Roman"/>
          <w:color w:val="000000"/>
          <w:sz w:val="28"/>
          <w:szCs w:val="28"/>
        </w:rPr>
        <w:t xml:space="preserve">В 2013 г. в СПС «Консультант Плюс» в ЦГБ установлен банк данных, посвященный законодательству Кемеровской области. </w:t>
      </w:r>
    </w:p>
    <w:p w:rsidR="00E85730" w:rsidRPr="00AE7919" w:rsidRDefault="00E85730" w:rsidP="00E85730">
      <w:pPr>
        <w:pStyle w:val="aff6"/>
        <w:ind w:left="0" w:firstLine="567"/>
        <w:rPr>
          <w:rFonts w:ascii="Times New Roman" w:hAnsi="Times New Roman"/>
          <w:color w:val="000000"/>
          <w:sz w:val="28"/>
          <w:szCs w:val="28"/>
        </w:rPr>
      </w:pPr>
    </w:p>
    <w:p w:rsidR="00E85730" w:rsidRPr="0083769A" w:rsidRDefault="00E85730" w:rsidP="00E85730">
      <w:pPr>
        <w:spacing w:after="0" w:line="240" w:lineRule="auto"/>
        <w:ind w:firstLine="567"/>
        <w:jc w:val="both"/>
        <w:rPr>
          <w:rFonts w:ascii="Times New Roman" w:hAnsi="Times New Roman"/>
          <w:color w:val="000000"/>
          <w:sz w:val="28"/>
          <w:szCs w:val="28"/>
        </w:rPr>
      </w:pPr>
      <w:r>
        <w:rPr>
          <w:rFonts w:ascii="Times New Roman" w:hAnsi="Times New Roman"/>
          <w:b/>
          <w:color w:val="000000"/>
          <w:sz w:val="28"/>
          <w:szCs w:val="28"/>
        </w:rPr>
        <w:t>У</w:t>
      </w:r>
      <w:r w:rsidRPr="0083769A">
        <w:rPr>
          <w:rFonts w:ascii="Times New Roman" w:hAnsi="Times New Roman"/>
          <w:b/>
          <w:color w:val="000000"/>
          <w:sz w:val="28"/>
          <w:szCs w:val="28"/>
        </w:rPr>
        <w:t>величилась количество консультаций</w:t>
      </w:r>
      <w:r w:rsidRPr="0083769A">
        <w:rPr>
          <w:rFonts w:ascii="Times New Roman" w:hAnsi="Times New Roman"/>
          <w:color w:val="000000"/>
          <w:sz w:val="28"/>
          <w:szCs w:val="28"/>
        </w:rPr>
        <w:t xml:space="preserve"> пользователям по самосто</w:t>
      </w:r>
      <w:r w:rsidRPr="0083769A">
        <w:rPr>
          <w:rFonts w:ascii="Times New Roman" w:hAnsi="Times New Roman"/>
          <w:color w:val="000000"/>
          <w:sz w:val="28"/>
          <w:szCs w:val="28"/>
        </w:rPr>
        <w:t>я</w:t>
      </w:r>
      <w:r w:rsidRPr="0083769A">
        <w:rPr>
          <w:rFonts w:ascii="Times New Roman" w:hAnsi="Times New Roman"/>
          <w:color w:val="000000"/>
          <w:sz w:val="28"/>
          <w:szCs w:val="28"/>
        </w:rPr>
        <w:t>тельному поиску краев</w:t>
      </w:r>
      <w:r>
        <w:rPr>
          <w:rFonts w:ascii="Times New Roman" w:hAnsi="Times New Roman"/>
          <w:color w:val="000000"/>
          <w:sz w:val="28"/>
          <w:szCs w:val="28"/>
        </w:rPr>
        <w:t>едческой информации в Интернете, особенно для школьников и студентов.</w:t>
      </w:r>
      <w:r w:rsidRPr="0083769A">
        <w:rPr>
          <w:rFonts w:ascii="Times New Roman" w:hAnsi="Times New Roman"/>
          <w:color w:val="000000"/>
          <w:sz w:val="28"/>
          <w:szCs w:val="28"/>
        </w:rPr>
        <w:t xml:space="preserve"> </w:t>
      </w:r>
    </w:p>
    <w:p w:rsidR="00E85730" w:rsidRPr="0083769A" w:rsidRDefault="00E85730" w:rsidP="00E85730">
      <w:pPr>
        <w:spacing w:after="0" w:line="240" w:lineRule="auto"/>
        <w:ind w:firstLine="567"/>
        <w:jc w:val="both"/>
        <w:rPr>
          <w:rFonts w:ascii="Times New Roman" w:hAnsi="Times New Roman"/>
          <w:color w:val="000000"/>
          <w:sz w:val="28"/>
          <w:szCs w:val="28"/>
        </w:rPr>
      </w:pPr>
      <w:r w:rsidRPr="0083769A">
        <w:rPr>
          <w:rFonts w:ascii="Times New Roman" w:hAnsi="Times New Roman"/>
          <w:color w:val="000000"/>
          <w:sz w:val="28"/>
          <w:szCs w:val="28"/>
        </w:rPr>
        <w:lastRenderedPageBreak/>
        <w:t>Для снижения времени на повторный поиск информации ведётся ка</w:t>
      </w:r>
      <w:r w:rsidRPr="0083769A">
        <w:rPr>
          <w:rFonts w:ascii="Times New Roman" w:hAnsi="Times New Roman"/>
          <w:color w:val="000000"/>
          <w:sz w:val="28"/>
          <w:szCs w:val="28"/>
        </w:rPr>
        <w:t>р</w:t>
      </w:r>
      <w:r w:rsidRPr="0083769A">
        <w:rPr>
          <w:rFonts w:ascii="Times New Roman" w:hAnsi="Times New Roman"/>
          <w:color w:val="000000"/>
          <w:sz w:val="28"/>
          <w:szCs w:val="28"/>
        </w:rPr>
        <w:t>точный и электронный архив справок со ссылками на сайты или страницы.</w:t>
      </w:r>
    </w:p>
    <w:p w:rsidR="00E85730" w:rsidRPr="0083769A" w:rsidRDefault="00E85730" w:rsidP="00E85730">
      <w:pPr>
        <w:spacing w:after="0" w:line="240" w:lineRule="auto"/>
        <w:ind w:firstLine="567"/>
        <w:jc w:val="both"/>
        <w:rPr>
          <w:rFonts w:ascii="Times New Roman" w:hAnsi="Times New Roman"/>
          <w:color w:val="000000"/>
          <w:sz w:val="28"/>
          <w:szCs w:val="28"/>
        </w:rPr>
      </w:pPr>
      <w:r w:rsidRPr="0083769A">
        <w:rPr>
          <w:rFonts w:ascii="Times New Roman" w:hAnsi="Times New Roman"/>
          <w:color w:val="000000"/>
          <w:sz w:val="28"/>
          <w:szCs w:val="28"/>
        </w:rPr>
        <w:t xml:space="preserve">В основе работы любой библиотеки по краеведению лежит </w:t>
      </w:r>
      <w:r w:rsidRPr="0083769A">
        <w:rPr>
          <w:rFonts w:ascii="Times New Roman" w:hAnsi="Times New Roman"/>
          <w:b/>
          <w:color w:val="000000"/>
          <w:sz w:val="28"/>
          <w:szCs w:val="28"/>
        </w:rPr>
        <w:t>формиров</w:t>
      </w:r>
      <w:r w:rsidRPr="0083769A">
        <w:rPr>
          <w:rFonts w:ascii="Times New Roman" w:hAnsi="Times New Roman"/>
          <w:b/>
          <w:color w:val="000000"/>
          <w:sz w:val="28"/>
          <w:szCs w:val="28"/>
        </w:rPr>
        <w:t>а</w:t>
      </w:r>
      <w:r w:rsidRPr="0083769A">
        <w:rPr>
          <w:rFonts w:ascii="Times New Roman" w:hAnsi="Times New Roman"/>
          <w:b/>
          <w:color w:val="000000"/>
          <w:sz w:val="28"/>
          <w:szCs w:val="28"/>
        </w:rPr>
        <w:t>ние краеведческого фонда</w:t>
      </w:r>
      <w:r w:rsidRPr="0083769A">
        <w:rPr>
          <w:rFonts w:ascii="Times New Roman" w:hAnsi="Times New Roman"/>
          <w:color w:val="000000"/>
          <w:sz w:val="28"/>
          <w:szCs w:val="28"/>
        </w:rPr>
        <w:t>. Сектор краеведческой информации ЦГБ, отдел комплектования и обработки ведут постоянный мониторинг по выявлению краеведческих документов и местных изданий.</w:t>
      </w:r>
    </w:p>
    <w:p w:rsidR="00E85730" w:rsidRDefault="00E85730" w:rsidP="00E85730">
      <w:pPr>
        <w:spacing w:after="0" w:line="240" w:lineRule="auto"/>
        <w:ind w:firstLine="567"/>
        <w:jc w:val="both"/>
        <w:rPr>
          <w:rFonts w:ascii="Times New Roman" w:hAnsi="Times New Roman"/>
          <w:color w:val="000000"/>
          <w:sz w:val="28"/>
          <w:szCs w:val="28"/>
        </w:rPr>
      </w:pPr>
      <w:r w:rsidRPr="0083769A">
        <w:rPr>
          <w:rFonts w:ascii="Times New Roman" w:hAnsi="Times New Roman"/>
          <w:color w:val="000000"/>
          <w:sz w:val="28"/>
          <w:szCs w:val="28"/>
        </w:rPr>
        <w:t xml:space="preserve">С целью </w:t>
      </w:r>
      <w:r w:rsidRPr="0083769A">
        <w:rPr>
          <w:rFonts w:ascii="Times New Roman" w:hAnsi="Times New Roman"/>
          <w:b/>
          <w:color w:val="000000"/>
          <w:sz w:val="28"/>
          <w:szCs w:val="28"/>
        </w:rPr>
        <w:t>пополнения краеведческого фонда</w:t>
      </w:r>
      <w:r w:rsidRPr="0083769A">
        <w:rPr>
          <w:rFonts w:ascii="Times New Roman" w:hAnsi="Times New Roman"/>
          <w:color w:val="000000"/>
          <w:sz w:val="28"/>
          <w:szCs w:val="28"/>
        </w:rPr>
        <w:t xml:space="preserve"> Сектор краеведческой и</w:t>
      </w:r>
      <w:r w:rsidRPr="0083769A">
        <w:rPr>
          <w:rFonts w:ascii="Times New Roman" w:hAnsi="Times New Roman"/>
          <w:color w:val="000000"/>
          <w:sz w:val="28"/>
          <w:szCs w:val="28"/>
        </w:rPr>
        <w:t>н</w:t>
      </w:r>
      <w:r w:rsidRPr="0083769A">
        <w:rPr>
          <w:rFonts w:ascii="Times New Roman" w:hAnsi="Times New Roman"/>
          <w:color w:val="000000"/>
          <w:sz w:val="28"/>
          <w:szCs w:val="28"/>
        </w:rPr>
        <w:t>формации ЦГБ, библиотеки, как и в 201</w:t>
      </w:r>
      <w:r>
        <w:rPr>
          <w:rFonts w:ascii="Times New Roman" w:hAnsi="Times New Roman"/>
          <w:color w:val="000000"/>
          <w:sz w:val="28"/>
          <w:szCs w:val="28"/>
        </w:rPr>
        <w:t>2</w:t>
      </w:r>
      <w:r w:rsidRPr="0083769A">
        <w:rPr>
          <w:rFonts w:ascii="Times New Roman" w:hAnsi="Times New Roman"/>
          <w:color w:val="000000"/>
          <w:sz w:val="28"/>
          <w:szCs w:val="28"/>
        </w:rPr>
        <w:t xml:space="preserve"> г. активно использовали  возмо</w:t>
      </w:r>
      <w:r w:rsidRPr="0083769A">
        <w:rPr>
          <w:rFonts w:ascii="Times New Roman" w:hAnsi="Times New Roman"/>
          <w:color w:val="000000"/>
          <w:sz w:val="28"/>
          <w:szCs w:val="28"/>
        </w:rPr>
        <w:t>ж</w:t>
      </w:r>
      <w:r w:rsidRPr="0083769A">
        <w:rPr>
          <w:rFonts w:ascii="Times New Roman" w:hAnsi="Times New Roman"/>
          <w:color w:val="000000"/>
          <w:sz w:val="28"/>
          <w:szCs w:val="28"/>
        </w:rPr>
        <w:t>ности партнерских отношений с краеведами и историками, писателями и п</w:t>
      </w:r>
      <w:r w:rsidRPr="0083769A">
        <w:rPr>
          <w:rFonts w:ascii="Times New Roman" w:hAnsi="Times New Roman"/>
          <w:color w:val="000000"/>
          <w:sz w:val="28"/>
          <w:szCs w:val="28"/>
        </w:rPr>
        <w:t>о</w:t>
      </w:r>
      <w:r w:rsidRPr="0083769A">
        <w:rPr>
          <w:rFonts w:ascii="Times New Roman" w:hAnsi="Times New Roman"/>
          <w:color w:val="000000"/>
          <w:sz w:val="28"/>
          <w:szCs w:val="28"/>
        </w:rPr>
        <w:t xml:space="preserve">этами, общественными организациями  и др. </w:t>
      </w:r>
    </w:p>
    <w:p w:rsidR="00E85730" w:rsidRPr="00F86B95" w:rsidRDefault="00E85730" w:rsidP="00E85730">
      <w:pPr>
        <w:spacing w:after="0" w:line="240" w:lineRule="auto"/>
        <w:ind w:firstLine="567"/>
        <w:jc w:val="both"/>
        <w:rPr>
          <w:rFonts w:ascii="Times New Roman" w:hAnsi="Times New Roman"/>
          <w:b/>
          <w:color w:val="000000" w:themeColor="text1"/>
          <w:sz w:val="28"/>
          <w:szCs w:val="28"/>
        </w:rPr>
      </w:pPr>
      <w:r>
        <w:rPr>
          <w:rFonts w:ascii="Times New Roman" w:hAnsi="Times New Roman"/>
          <w:color w:val="000000"/>
          <w:sz w:val="28"/>
          <w:szCs w:val="28"/>
        </w:rPr>
        <w:t xml:space="preserve">В 2013 г. </w:t>
      </w:r>
      <w:r w:rsidRPr="00F86B95">
        <w:rPr>
          <w:rFonts w:ascii="Times New Roman" w:hAnsi="Times New Roman"/>
          <w:color w:val="000000"/>
          <w:sz w:val="28"/>
          <w:szCs w:val="28"/>
        </w:rPr>
        <w:t xml:space="preserve">проведена </w:t>
      </w:r>
      <w:r w:rsidRPr="00F86B95">
        <w:rPr>
          <w:rFonts w:ascii="Times New Roman" w:hAnsi="Times New Roman"/>
          <w:color w:val="000000" w:themeColor="text1"/>
          <w:sz w:val="28"/>
          <w:szCs w:val="28"/>
        </w:rPr>
        <w:t xml:space="preserve">благотворительная акция </w:t>
      </w:r>
      <w:r w:rsidRPr="00F86B95">
        <w:rPr>
          <w:rFonts w:ascii="Times New Roman" w:hAnsi="Times New Roman"/>
          <w:b/>
          <w:color w:val="000000" w:themeColor="text1"/>
          <w:sz w:val="28"/>
          <w:szCs w:val="28"/>
        </w:rPr>
        <w:t>«Малой родины част</w:t>
      </w:r>
      <w:r w:rsidRPr="00F86B95">
        <w:rPr>
          <w:rFonts w:ascii="Times New Roman" w:hAnsi="Times New Roman"/>
          <w:b/>
          <w:color w:val="000000" w:themeColor="text1"/>
          <w:sz w:val="28"/>
          <w:szCs w:val="28"/>
        </w:rPr>
        <w:t>и</w:t>
      </w:r>
      <w:r w:rsidRPr="00F86B95">
        <w:rPr>
          <w:rFonts w:ascii="Times New Roman" w:hAnsi="Times New Roman"/>
          <w:b/>
          <w:color w:val="000000" w:themeColor="text1"/>
          <w:sz w:val="28"/>
          <w:szCs w:val="28"/>
        </w:rPr>
        <w:t>ца».</w:t>
      </w:r>
    </w:p>
    <w:p w:rsidR="00E85730" w:rsidRPr="00F86B95" w:rsidRDefault="00E85730" w:rsidP="00E85730">
      <w:pPr>
        <w:spacing w:after="0" w:line="240" w:lineRule="auto"/>
        <w:ind w:firstLine="567"/>
        <w:jc w:val="both"/>
        <w:rPr>
          <w:rFonts w:ascii="Times New Roman" w:hAnsi="Times New Roman"/>
          <w:b/>
          <w:color w:val="000000" w:themeColor="text1"/>
          <w:sz w:val="28"/>
          <w:szCs w:val="28"/>
        </w:rPr>
      </w:pPr>
      <w:r w:rsidRPr="00F86B95">
        <w:rPr>
          <w:rFonts w:ascii="Times New Roman" w:hAnsi="Times New Roman"/>
          <w:b/>
          <w:color w:val="000000" w:themeColor="text1"/>
          <w:sz w:val="28"/>
          <w:szCs w:val="28"/>
        </w:rPr>
        <w:t>В ходе акции пользователями, общественниками были подарены:</w:t>
      </w:r>
    </w:p>
    <w:p w:rsidR="00E85730" w:rsidRPr="00F86B95" w:rsidRDefault="00E85730" w:rsidP="00E85730">
      <w:pPr>
        <w:spacing w:after="0" w:line="240" w:lineRule="auto"/>
        <w:ind w:firstLine="567"/>
        <w:jc w:val="both"/>
        <w:rPr>
          <w:rFonts w:ascii="Times New Roman" w:hAnsi="Times New Roman"/>
          <w:color w:val="000000" w:themeColor="text1"/>
          <w:sz w:val="28"/>
          <w:szCs w:val="28"/>
        </w:rPr>
      </w:pPr>
      <w:r w:rsidRPr="00F86B95">
        <w:rPr>
          <w:rFonts w:ascii="Times New Roman" w:hAnsi="Times New Roman"/>
          <w:color w:val="000000" w:themeColor="text1"/>
          <w:sz w:val="28"/>
          <w:szCs w:val="28"/>
        </w:rPr>
        <w:t>Детской библиотеке №3 – 2 книги;</w:t>
      </w:r>
    </w:p>
    <w:p w:rsidR="00E85730" w:rsidRPr="00F86B95" w:rsidRDefault="00E85730" w:rsidP="00E85730">
      <w:pPr>
        <w:spacing w:after="0" w:line="240" w:lineRule="auto"/>
        <w:ind w:firstLine="567"/>
        <w:jc w:val="both"/>
        <w:rPr>
          <w:rFonts w:ascii="Times New Roman" w:hAnsi="Times New Roman"/>
          <w:color w:val="000000"/>
          <w:sz w:val="28"/>
          <w:szCs w:val="28"/>
        </w:rPr>
      </w:pPr>
      <w:r w:rsidRPr="00F86B95">
        <w:rPr>
          <w:rFonts w:ascii="Times New Roman" w:hAnsi="Times New Roman"/>
          <w:color w:val="000000"/>
          <w:sz w:val="28"/>
          <w:szCs w:val="28"/>
        </w:rPr>
        <w:t>Библиотеке №9 – 7 книг;</w:t>
      </w:r>
    </w:p>
    <w:p w:rsidR="00E85730" w:rsidRPr="00F86B95" w:rsidRDefault="00E85730" w:rsidP="00E85730">
      <w:pPr>
        <w:spacing w:after="0" w:line="240" w:lineRule="auto"/>
        <w:ind w:firstLine="567"/>
        <w:jc w:val="both"/>
        <w:rPr>
          <w:rFonts w:ascii="Times New Roman" w:hAnsi="Times New Roman"/>
          <w:color w:val="000000"/>
          <w:sz w:val="28"/>
          <w:szCs w:val="28"/>
        </w:rPr>
      </w:pPr>
      <w:r w:rsidRPr="00F86B95">
        <w:rPr>
          <w:rFonts w:ascii="Times New Roman" w:hAnsi="Times New Roman"/>
          <w:color w:val="000000"/>
          <w:sz w:val="28"/>
          <w:szCs w:val="28"/>
        </w:rPr>
        <w:t>Библиотеке №10 – 10 книг и Т.Д.</w:t>
      </w:r>
    </w:p>
    <w:p w:rsidR="00E85730" w:rsidRPr="0083769A" w:rsidRDefault="00E85730" w:rsidP="00E85730">
      <w:pPr>
        <w:spacing w:after="0" w:line="240" w:lineRule="auto"/>
        <w:ind w:firstLine="567"/>
        <w:jc w:val="both"/>
        <w:rPr>
          <w:rFonts w:ascii="Times New Roman" w:hAnsi="Times New Roman"/>
          <w:color w:val="000000"/>
          <w:sz w:val="28"/>
          <w:szCs w:val="28"/>
        </w:rPr>
      </w:pPr>
      <w:r w:rsidRPr="0083769A">
        <w:rPr>
          <w:rFonts w:ascii="Times New Roman" w:hAnsi="Times New Roman"/>
          <w:b/>
          <w:color w:val="000000"/>
          <w:sz w:val="28"/>
          <w:szCs w:val="28"/>
        </w:rPr>
        <w:t>На индивидуальном информировании</w:t>
      </w:r>
      <w:r w:rsidRPr="0083769A">
        <w:rPr>
          <w:rFonts w:ascii="Times New Roman" w:hAnsi="Times New Roman"/>
          <w:color w:val="000000"/>
          <w:sz w:val="28"/>
          <w:szCs w:val="28"/>
        </w:rPr>
        <w:t xml:space="preserve"> по краеведению</w:t>
      </w:r>
      <w:r>
        <w:rPr>
          <w:rFonts w:ascii="Times New Roman" w:hAnsi="Times New Roman"/>
          <w:color w:val="000000"/>
          <w:sz w:val="28"/>
          <w:szCs w:val="28"/>
        </w:rPr>
        <w:t xml:space="preserve"> в течение года</w:t>
      </w:r>
      <w:r w:rsidRPr="0083769A">
        <w:rPr>
          <w:rFonts w:ascii="Times New Roman" w:hAnsi="Times New Roman"/>
          <w:color w:val="000000"/>
          <w:sz w:val="28"/>
          <w:szCs w:val="28"/>
        </w:rPr>
        <w:t xml:space="preserve"> состояли </w:t>
      </w:r>
      <w:r>
        <w:rPr>
          <w:rFonts w:ascii="Times New Roman" w:hAnsi="Times New Roman"/>
          <w:color w:val="000000"/>
          <w:sz w:val="28"/>
          <w:szCs w:val="28"/>
        </w:rPr>
        <w:t>четыре</w:t>
      </w:r>
      <w:r w:rsidRPr="0083769A">
        <w:rPr>
          <w:rFonts w:ascii="Times New Roman" w:hAnsi="Times New Roman"/>
          <w:color w:val="000000"/>
          <w:sz w:val="28"/>
          <w:szCs w:val="28"/>
        </w:rPr>
        <w:t xml:space="preserve"> абонента, групповом информир</w:t>
      </w:r>
      <w:r>
        <w:rPr>
          <w:rFonts w:ascii="Times New Roman" w:hAnsi="Times New Roman"/>
          <w:color w:val="000000"/>
          <w:sz w:val="28"/>
          <w:szCs w:val="28"/>
        </w:rPr>
        <w:t>овании 1 абонент (ЦБ, би</w:t>
      </w:r>
      <w:r>
        <w:rPr>
          <w:rFonts w:ascii="Times New Roman" w:hAnsi="Times New Roman"/>
          <w:color w:val="000000"/>
          <w:sz w:val="28"/>
          <w:szCs w:val="28"/>
        </w:rPr>
        <w:t>б</w:t>
      </w:r>
      <w:r>
        <w:rPr>
          <w:rFonts w:ascii="Times New Roman" w:hAnsi="Times New Roman"/>
          <w:color w:val="000000"/>
          <w:sz w:val="28"/>
          <w:szCs w:val="28"/>
        </w:rPr>
        <w:t>лиотек №</w:t>
      </w:r>
      <w:r w:rsidRPr="0083769A">
        <w:rPr>
          <w:rFonts w:ascii="Times New Roman" w:hAnsi="Times New Roman"/>
          <w:color w:val="000000"/>
          <w:sz w:val="28"/>
          <w:szCs w:val="28"/>
        </w:rPr>
        <w:t>№8</w:t>
      </w:r>
      <w:r>
        <w:rPr>
          <w:rFonts w:ascii="Times New Roman" w:hAnsi="Times New Roman"/>
          <w:color w:val="000000"/>
          <w:sz w:val="28"/>
          <w:szCs w:val="28"/>
        </w:rPr>
        <w:t>,3</w:t>
      </w:r>
      <w:r w:rsidRPr="0083769A">
        <w:rPr>
          <w:rFonts w:ascii="Times New Roman" w:hAnsi="Times New Roman"/>
          <w:color w:val="000000"/>
          <w:sz w:val="28"/>
          <w:szCs w:val="28"/>
        </w:rPr>
        <w:t xml:space="preserve">).  </w:t>
      </w:r>
    </w:p>
    <w:p w:rsidR="00E85730" w:rsidRDefault="00E85730" w:rsidP="00E85730">
      <w:pPr>
        <w:spacing w:after="0" w:line="360" w:lineRule="auto"/>
        <w:ind w:firstLine="567"/>
        <w:jc w:val="both"/>
        <w:rPr>
          <w:rFonts w:ascii="Times New Roman" w:hAnsi="Times New Roman"/>
          <w:b/>
          <w:color w:val="000000"/>
          <w:sz w:val="28"/>
          <w:szCs w:val="28"/>
        </w:rPr>
      </w:pPr>
      <w:r w:rsidRPr="00C07FB3">
        <w:rPr>
          <w:rFonts w:ascii="Times New Roman" w:hAnsi="Times New Roman"/>
          <w:b/>
          <w:color w:val="000000"/>
          <w:sz w:val="28"/>
          <w:szCs w:val="28"/>
        </w:rPr>
        <w:t>Таблица 6.2 – Краеведческие запросы в динамике за 5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2023"/>
        <w:gridCol w:w="2024"/>
        <w:gridCol w:w="1721"/>
        <w:gridCol w:w="1683"/>
      </w:tblGrid>
      <w:tr w:rsidR="00E85730" w:rsidRPr="007252BF" w:rsidTr="00E85730">
        <w:tc>
          <w:tcPr>
            <w:tcW w:w="1909" w:type="dxa"/>
          </w:tcPr>
          <w:p w:rsidR="00E85730" w:rsidRPr="007252BF" w:rsidRDefault="00E85730" w:rsidP="00E85730">
            <w:pPr>
              <w:jc w:val="center"/>
              <w:rPr>
                <w:rFonts w:ascii="Times New Roman" w:hAnsi="Times New Roman"/>
                <w:color w:val="000000"/>
                <w:sz w:val="28"/>
                <w:szCs w:val="28"/>
              </w:rPr>
            </w:pPr>
            <w:r>
              <w:rPr>
                <w:rFonts w:ascii="Times New Roman" w:hAnsi="Times New Roman"/>
                <w:color w:val="000000"/>
                <w:sz w:val="28"/>
                <w:szCs w:val="28"/>
              </w:rPr>
              <w:t>2009</w:t>
            </w:r>
            <w:r w:rsidRPr="007252BF">
              <w:rPr>
                <w:rFonts w:ascii="Times New Roman" w:hAnsi="Times New Roman"/>
                <w:color w:val="000000"/>
                <w:sz w:val="28"/>
                <w:szCs w:val="28"/>
              </w:rPr>
              <w:t xml:space="preserve"> г.</w:t>
            </w:r>
          </w:p>
        </w:tc>
        <w:tc>
          <w:tcPr>
            <w:tcW w:w="2023" w:type="dxa"/>
          </w:tcPr>
          <w:p w:rsidR="00E85730" w:rsidRPr="007252BF" w:rsidRDefault="00E85730" w:rsidP="00E85730">
            <w:pPr>
              <w:jc w:val="center"/>
              <w:rPr>
                <w:rFonts w:ascii="Times New Roman" w:hAnsi="Times New Roman"/>
                <w:color w:val="000000"/>
                <w:sz w:val="28"/>
                <w:szCs w:val="28"/>
              </w:rPr>
            </w:pPr>
            <w:r>
              <w:rPr>
                <w:rFonts w:ascii="Times New Roman" w:hAnsi="Times New Roman"/>
                <w:color w:val="000000"/>
                <w:sz w:val="28"/>
                <w:szCs w:val="28"/>
              </w:rPr>
              <w:t>2010</w:t>
            </w:r>
            <w:r w:rsidRPr="007252BF">
              <w:rPr>
                <w:rFonts w:ascii="Times New Roman" w:hAnsi="Times New Roman"/>
                <w:color w:val="000000"/>
                <w:sz w:val="28"/>
                <w:szCs w:val="28"/>
              </w:rPr>
              <w:t xml:space="preserve"> г.</w:t>
            </w:r>
          </w:p>
        </w:tc>
        <w:tc>
          <w:tcPr>
            <w:tcW w:w="2024" w:type="dxa"/>
          </w:tcPr>
          <w:p w:rsidR="00E85730" w:rsidRPr="007252BF" w:rsidRDefault="00E85730" w:rsidP="00E85730">
            <w:pPr>
              <w:jc w:val="center"/>
              <w:rPr>
                <w:rFonts w:ascii="Times New Roman" w:hAnsi="Times New Roman"/>
                <w:color w:val="000000"/>
                <w:sz w:val="28"/>
                <w:szCs w:val="28"/>
              </w:rPr>
            </w:pPr>
            <w:r>
              <w:rPr>
                <w:rFonts w:ascii="Times New Roman" w:hAnsi="Times New Roman"/>
                <w:color w:val="000000"/>
                <w:sz w:val="28"/>
                <w:szCs w:val="28"/>
              </w:rPr>
              <w:t>2011</w:t>
            </w:r>
            <w:r w:rsidRPr="007252BF">
              <w:rPr>
                <w:rFonts w:ascii="Times New Roman" w:hAnsi="Times New Roman"/>
                <w:color w:val="000000"/>
                <w:sz w:val="28"/>
                <w:szCs w:val="28"/>
              </w:rPr>
              <w:t xml:space="preserve"> г.</w:t>
            </w:r>
          </w:p>
        </w:tc>
        <w:tc>
          <w:tcPr>
            <w:tcW w:w="1721" w:type="dxa"/>
            <w:tcBorders>
              <w:right w:val="single" w:sz="4" w:space="0" w:color="auto"/>
            </w:tcBorders>
          </w:tcPr>
          <w:p w:rsidR="00E85730" w:rsidRPr="007252BF" w:rsidRDefault="00E85730" w:rsidP="00E85730">
            <w:pPr>
              <w:jc w:val="center"/>
              <w:rPr>
                <w:rFonts w:ascii="Times New Roman" w:hAnsi="Times New Roman"/>
                <w:color w:val="000000"/>
                <w:sz w:val="28"/>
                <w:szCs w:val="28"/>
              </w:rPr>
            </w:pPr>
            <w:r>
              <w:rPr>
                <w:rFonts w:ascii="Times New Roman" w:hAnsi="Times New Roman"/>
                <w:color w:val="000000"/>
                <w:sz w:val="28"/>
                <w:szCs w:val="28"/>
              </w:rPr>
              <w:t>2012</w:t>
            </w:r>
            <w:r w:rsidRPr="007252BF">
              <w:rPr>
                <w:rFonts w:ascii="Times New Roman" w:hAnsi="Times New Roman"/>
                <w:color w:val="000000"/>
                <w:sz w:val="28"/>
                <w:szCs w:val="28"/>
              </w:rPr>
              <w:t xml:space="preserve"> г.</w:t>
            </w:r>
          </w:p>
        </w:tc>
        <w:tc>
          <w:tcPr>
            <w:tcW w:w="1683" w:type="dxa"/>
            <w:tcBorders>
              <w:left w:val="single" w:sz="4" w:space="0" w:color="auto"/>
            </w:tcBorders>
          </w:tcPr>
          <w:p w:rsidR="00E85730" w:rsidRPr="007252BF" w:rsidRDefault="00E85730" w:rsidP="00E85730">
            <w:pPr>
              <w:jc w:val="center"/>
              <w:rPr>
                <w:rFonts w:ascii="Times New Roman" w:hAnsi="Times New Roman"/>
                <w:color w:val="000000"/>
                <w:sz w:val="28"/>
                <w:szCs w:val="28"/>
              </w:rPr>
            </w:pPr>
            <w:r>
              <w:rPr>
                <w:rFonts w:ascii="Times New Roman" w:hAnsi="Times New Roman"/>
                <w:color w:val="000000"/>
                <w:sz w:val="28"/>
                <w:szCs w:val="28"/>
              </w:rPr>
              <w:t>2013</w:t>
            </w:r>
            <w:r w:rsidRPr="007252BF">
              <w:rPr>
                <w:rFonts w:ascii="Times New Roman" w:hAnsi="Times New Roman"/>
                <w:color w:val="000000"/>
                <w:sz w:val="28"/>
                <w:szCs w:val="28"/>
              </w:rPr>
              <w:t xml:space="preserve"> г.</w:t>
            </w:r>
          </w:p>
        </w:tc>
      </w:tr>
      <w:tr w:rsidR="00E85730" w:rsidRPr="007252BF" w:rsidTr="00E85730">
        <w:tc>
          <w:tcPr>
            <w:tcW w:w="1909" w:type="dxa"/>
          </w:tcPr>
          <w:p w:rsidR="00E85730" w:rsidRPr="00165041" w:rsidRDefault="00E85730" w:rsidP="00E85730">
            <w:pPr>
              <w:widowControl w:val="0"/>
              <w:spacing w:after="0" w:line="240" w:lineRule="auto"/>
              <w:ind w:right="100" w:firstLine="720"/>
              <w:jc w:val="center"/>
              <w:rPr>
                <w:rFonts w:ascii="Times New Roman" w:hAnsi="Times New Roman"/>
                <w:sz w:val="28"/>
                <w:szCs w:val="28"/>
              </w:rPr>
            </w:pPr>
            <w:r w:rsidRPr="00165041">
              <w:rPr>
                <w:rFonts w:ascii="Times New Roman" w:hAnsi="Times New Roman"/>
                <w:sz w:val="28"/>
                <w:szCs w:val="28"/>
              </w:rPr>
              <w:t>4435</w:t>
            </w:r>
          </w:p>
        </w:tc>
        <w:tc>
          <w:tcPr>
            <w:tcW w:w="2023" w:type="dxa"/>
          </w:tcPr>
          <w:p w:rsidR="00E85730" w:rsidRPr="00165041" w:rsidRDefault="00E85730" w:rsidP="00E85730">
            <w:pPr>
              <w:widowControl w:val="0"/>
              <w:spacing w:after="0" w:line="240" w:lineRule="auto"/>
              <w:ind w:firstLine="720"/>
              <w:jc w:val="center"/>
              <w:rPr>
                <w:rFonts w:ascii="Times New Roman" w:hAnsi="Times New Roman"/>
                <w:sz w:val="28"/>
                <w:szCs w:val="28"/>
              </w:rPr>
            </w:pPr>
            <w:r w:rsidRPr="00165041">
              <w:rPr>
                <w:rFonts w:ascii="Times New Roman" w:hAnsi="Times New Roman"/>
                <w:sz w:val="28"/>
                <w:szCs w:val="28"/>
              </w:rPr>
              <w:t>4094</w:t>
            </w:r>
          </w:p>
        </w:tc>
        <w:tc>
          <w:tcPr>
            <w:tcW w:w="2024" w:type="dxa"/>
          </w:tcPr>
          <w:p w:rsidR="00E85730" w:rsidRPr="00165041" w:rsidRDefault="00E85730" w:rsidP="00E85730">
            <w:pPr>
              <w:widowControl w:val="0"/>
              <w:spacing w:after="0" w:line="240" w:lineRule="auto"/>
              <w:ind w:firstLine="720"/>
              <w:jc w:val="center"/>
              <w:rPr>
                <w:rFonts w:ascii="Times New Roman" w:hAnsi="Times New Roman"/>
                <w:sz w:val="28"/>
                <w:szCs w:val="28"/>
              </w:rPr>
            </w:pPr>
            <w:r w:rsidRPr="00165041">
              <w:rPr>
                <w:rFonts w:ascii="Times New Roman" w:hAnsi="Times New Roman"/>
                <w:sz w:val="28"/>
                <w:szCs w:val="28"/>
              </w:rPr>
              <w:t>3846</w:t>
            </w:r>
          </w:p>
        </w:tc>
        <w:tc>
          <w:tcPr>
            <w:tcW w:w="1721" w:type="dxa"/>
            <w:tcBorders>
              <w:right w:val="single" w:sz="4" w:space="0" w:color="auto"/>
            </w:tcBorders>
          </w:tcPr>
          <w:p w:rsidR="00E85730" w:rsidRPr="00165041" w:rsidRDefault="00E85730" w:rsidP="00E85730">
            <w:pPr>
              <w:widowControl w:val="0"/>
              <w:spacing w:after="0" w:line="240" w:lineRule="auto"/>
              <w:ind w:firstLine="720"/>
              <w:jc w:val="center"/>
              <w:rPr>
                <w:rFonts w:ascii="Times New Roman" w:hAnsi="Times New Roman"/>
                <w:sz w:val="28"/>
                <w:szCs w:val="28"/>
              </w:rPr>
            </w:pPr>
            <w:r>
              <w:rPr>
                <w:rFonts w:ascii="Times New Roman" w:hAnsi="Times New Roman"/>
                <w:color w:val="000000"/>
                <w:sz w:val="28"/>
                <w:szCs w:val="28"/>
              </w:rPr>
              <w:t>4168</w:t>
            </w:r>
          </w:p>
        </w:tc>
        <w:tc>
          <w:tcPr>
            <w:tcW w:w="1683" w:type="dxa"/>
            <w:tcBorders>
              <w:left w:val="single" w:sz="4" w:space="0" w:color="auto"/>
            </w:tcBorders>
          </w:tcPr>
          <w:p w:rsidR="00E85730" w:rsidRPr="007252BF" w:rsidRDefault="00E85730" w:rsidP="00E85730">
            <w:pPr>
              <w:jc w:val="center"/>
              <w:rPr>
                <w:rFonts w:ascii="Times New Roman" w:hAnsi="Times New Roman"/>
                <w:color w:val="000000"/>
                <w:sz w:val="28"/>
                <w:szCs w:val="28"/>
              </w:rPr>
            </w:pPr>
            <w:r>
              <w:rPr>
                <w:rFonts w:ascii="Times New Roman" w:hAnsi="Times New Roman"/>
                <w:color w:val="000000"/>
                <w:sz w:val="28"/>
                <w:szCs w:val="28"/>
              </w:rPr>
              <w:t>4309</w:t>
            </w:r>
          </w:p>
        </w:tc>
      </w:tr>
    </w:tbl>
    <w:p w:rsidR="00E85730" w:rsidRPr="00805D7D" w:rsidRDefault="00E85730" w:rsidP="00E85730">
      <w:pPr>
        <w:spacing w:after="0" w:line="240" w:lineRule="auto"/>
        <w:jc w:val="both"/>
        <w:rPr>
          <w:rFonts w:ascii="Times New Roman" w:hAnsi="Times New Roman"/>
          <w:sz w:val="24"/>
          <w:szCs w:val="24"/>
        </w:rPr>
      </w:pPr>
      <w:r w:rsidRPr="007252BF">
        <w:rPr>
          <w:rFonts w:ascii="Times New Roman" w:hAnsi="Times New Roman"/>
          <w:b/>
          <w:color w:val="000000"/>
          <w:sz w:val="28"/>
          <w:szCs w:val="28"/>
        </w:rPr>
        <w:t>5. Организация краеведческой работы библиотеки</w:t>
      </w:r>
    </w:p>
    <w:p w:rsidR="00E85730" w:rsidRPr="00C07FB3" w:rsidRDefault="00E85730" w:rsidP="00E85730">
      <w:pPr>
        <w:autoSpaceDE w:val="0"/>
        <w:autoSpaceDN w:val="0"/>
        <w:adjustRightInd w:val="0"/>
        <w:spacing w:after="0" w:line="240" w:lineRule="auto"/>
        <w:ind w:firstLine="567"/>
        <w:jc w:val="both"/>
        <w:rPr>
          <w:rFonts w:ascii="Times New Roman" w:hAnsi="Times New Roman"/>
          <w:sz w:val="28"/>
          <w:szCs w:val="28"/>
        </w:rPr>
      </w:pPr>
      <w:r>
        <w:rPr>
          <w:rFonts w:ascii="Times New Roman" w:eastAsia="Calibri" w:hAnsi="Times New Roman"/>
          <w:sz w:val="28"/>
          <w:szCs w:val="28"/>
        </w:rPr>
        <w:t>В 2013</w:t>
      </w:r>
      <w:r w:rsidRPr="00C07FB3">
        <w:rPr>
          <w:rFonts w:ascii="Times New Roman" w:eastAsia="Calibri" w:hAnsi="Times New Roman"/>
          <w:sz w:val="28"/>
          <w:szCs w:val="28"/>
        </w:rPr>
        <w:t xml:space="preserve"> г. изменилась организационная структура краеведческой де</w:t>
      </w:r>
      <w:r w:rsidRPr="00C07FB3">
        <w:rPr>
          <w:rFonts w:ascii="Times New Roman" w:eastAsia="Calibri" w:hAnsi="Times New Roman"/>
          <w:sz w:val="28"/>
          <w:szCs w:val="28"/>
        </w:rPr>
        <w:t>я</w:t>
      </w:r>
      <w:r>
        <w:rPr>
          <w:rFonts w:ascii="Times New Roman" w:eastAsia="Calibri" w:hAnsi="Times New Roman"/>
          <w:sz w:val="28"/>
          <w:szCs w:val="28"/>
        </w:rPr>
        <w:t>тельности МУ «ЦБС г. Белово». В ЦДБ также создан краеведческий сектор.</w:t>
      </w:r>
      <w:r w:rsidRPr="00C07FB3">
        <w:rPr>
          <w:rFonts w:ascii="Times New Roman" w:eastAsia="Calibri" w:hAnsi="Times New Roman"/>
          <w:sz w:val="28"/>
          <w:szCs w:val="28"/>
        </w:rPr>
        <w:t xml:space="preserve"> </w:t>
      </w:r>
    </w:p>
    <w:p w:rsidR="00E85730" w:rsidRDefault="00E85730" w:rsidP="00E85730">
      <w:pPr>
        <w:widowControl w:val="0"/>
        <w:spacing w:after="0" w:line="240" w:lineRule="auto"/>
        <w:ind w:firstLine="567"/>
        <w:jc w:val="both"/>
        <w:rPr>
          <w:rFonts w:ascii="Times New Roman" w:hAnsi="Times New Roman"/>
          <w:sz w:val="28"/>
          <w:szCs w:val="28"/>
        </w:rPr>
      </w:pPr>
      <w:r w:rsidRPr="00C07FB3">
        <w:rPr>
          <w:rFonts w:ascii="Times New Roman" w:hAnsi="Times New Roman"/>
          <w:sz w:val="28"/>
          <w:szCs w:val="28"/>
        </w:rPr>
        <w:t>В библиотеках за краеведческую работу несут ответственность ведущие специалисты читальных залов, где сосредоточена основная часть краеведч</w:t>
      </w:r>
      <w:r w:rsidRPr="00C07FB3">
        <w:rPr>
          <w:rFonts w:ascii="Times New Roman" w:hAnsi="Times New Roman"/>
          <w:sz w:val="28"/>
          <w:szCs w:val="28"/>
        </w:rPr>
        <w:t>е</w:t>
      </w:r>
      <w:r w:rsidRPr="00C07FB3">
        <w:rPr>
          <w:rFonts w:ascii="Times New Roman" w:hAnsi="Times New Roman"/>
          <w:sz w:val="28"/>
          <w:szCs w:val="28"/>
        </w:rPr>
        <w:t>ского фонда. В библиотеке №1 за краеведческую работу отвечает заведу</w:t>
      </w:r>
      <w:r w:rsidRPr="00C07FB3">
        <w:rPr>
          <w:rFonts w:ascii="Times New Roman" w:hAnsi="Times New Roman"/>
          <w:sz w:val="28"/>
          <w:szCs w:val="28"/>
        </w:rPr>
        <w:t>ю</w:t>
      </w:r>
      <w:r w:rsidRPr="00C07FB3">
        <w:rPr>
          <w:rFonts w:ascii="Times New Roman" w:hAnsi="Times New Roman"/>
          <w:sz w:val="28"/>
          <w:szCs w:val="28"/>
        </w:rPr>
        <w:t>щая.</w:t>
      </w:r>
    </w:p>
    <w:p w:rsidR="00E85730" w:rsidRPr="00846F40" w:rsidRDefault="00E85730" w:rsidP="00E85730">
      <w:pPr>
        <w:widowControl w:val="0"/>
        <w:spacing w:after="0" w:line="240" w:lineRule="auto"/>
        <w:ind w:firstLine="567"/>
        <w:jc w:val="both"/>
        <w:rPr>
          <w:rFonts w:ascii="Times New Roman" w:hAnsi="Times New Roman"/>
          <w:color w:val="000000" w:themeColor="text1"/>
          <w:sz w:val="28"/>
          <w:szCs w:val="28"/>
        </w:rPr>
      </w:pPr>
      <w:r w:rsidRPr="00846F40">
        <w:rPr>
          <w:rFonts w:ascii="Times New Roman" w:hAnsi="Times New Roman"/>
          <w:color w:val="000000" w:themeColor="text1"/>
          <w:sz w:val="28"/>
          <w:szCs w:val="28"/>
        </w:rPr>
        <w:t>Краеведческий аспект присутствует в работе практически всех отделов, библиотек ЦБС. Их информационная, досуговая, просветительская функции реализуются с использованием краеведческого материала.</w:t>
      </w:r>
    </w:p>
    <w:p w:rsidR="00E85730" w:rsidRDefault="00E85730" w:rsidP="00E85730">
      <w:pPr>
        <w:widowControl w:val="0"/>
        <w:spacing w:after="0" w:line="240" w:lineRule="auto"/>
        <w:jc w:val="both"/>
        <w:rPr>
          <w:rFonts w:ascii="Times New Roman" w:hAnsi="Times New Roman"/>
          <w:b/>
          <w:sz w:val="28"/>
          <w:szCs w:val="28"/>
        </w:rPr>
      </w:pPr>
      <w:r w:rsidRPr="00C07FB3">
        <w:rPr>
          <w:rFonts w:ascii="Times New Roman" w:hAnsi="Times New Roman"/>
          <w:b/>
          <w:sz w:val="28"/>
          <w:szCs w:val="28"/>
        </w:rPr>
        <w:t>6. Участие в реализации корпоративных краеведческих проектов в 2012 году:</w:t>
      </w:r>
    </w:p>
    <w:p w:rsidR="00E85730" w:rsidRPr="00C07FB3" w:rsidRDefault="00E85730" w:rsidP="00E85730">
      <w:pPr>
        <w:widowControl w:val="0"/>
        <w:spacing w:after="0" w:line="240" w:lineRule="auto"/>
        <w:ind w:firstLine="567"/>
        <w:jc w:val="both"/>
        <w:rPr>
          <w:rFonts w:ascii="Times New Roman" w:hAnsi="Times New Roman"/>
          <w:sz w:val="28"/>
          <w:szCs w:val="28"/>
        </w:rPr>
      </w:pPr>
      <w:r w:rsidRPr="00C07FB3">
        <w:rPr>
          <w:rFonts w:ascii="Times New Roman" w:hAnsi="Times New Roman"/>
          <w:sz w:val="28"/>
          <w:szCs w:val="28"/>
        </w:rPr>
        <w:t>- проект Календарь знаменательных и памятных дат по Кемеровской о</w:t>
      </w:r>
      <w:r w:rsidRPr="00C07FB3">
        <w:rPr>
          <w:rFonts w:ascii="Times New Roman" w:hAnsi="Times New Roman"/>
          <w:sz w:val="28"/>
          <w:szCs w:val="28"/>
        </w:rPr>
        <w:t>б</w:t>
      </w:r>
      <w:r w:rsidRPr="00C07FB3">
        <w:rPr>
          <w:rFonts w:ascii="Times New Roman" w:hAnsi="Times New Roman"/>
          <w:sz w:val="28"/>
          <w:szCs w:val="28"/>
        </w:rPr>
        <w:t>ласти. Подготовлен Календарь знаменательных и памят</w:t>
      </w:r>
      <w:r>
        <w:rPr>
          <w:rFonts w:ascii="Times New Roman" w:hAnsi="Times New Roman"/>
          <w:sz w:val="28"/>
          <w:szCs w:val="28"/>
        </w:rPr>
        <w:t>ных дат по городу Белово на 2014</w:t>
      </w:r>
      <w:r w:rsidRPr="00C07FB3">
        <w:rPr>
          <w:rFonts w:ascii="Times New Roman" w:hAnsi="Times New Roman"/>
          <w:sz w:val="28"/>
          <w:szCs w:val="28"/>
        </w:rPr>
        <w:t xml:space="preserve"> год;</w:t>
      </w:r>
    </w:p>
    <w:p w:rsidR="00E85730" w:rsidRPr="00C07FB3" w:rsidRDefault="00E85730" w:rsidP="00E85730">
      <w:pPr>
        <w:widowControl w:val="0"/>
        <w:spacing w:after="0" w:line="240" w:lineRule="auto"/>
        <w:ind w:firstLine="567"/>
        <w:jc w:val="both"/>
        <w:rPr>
          <w:rFonts w:ascii="Times New Roman" w:hAnsi="Times New Roman"/>
          <w:sz w:val="28"/>
          <w:szCs w:val="28"/>
        </w:rPr>
      </w:pPr>
      <w:r w:rsidRPr="00C07FB3">
        <w:rPr>
          <w:rFonts w:ascii="Times New Roman" w:hAnsi="Times New Roman"/>
          <w:sz w:val="28"/>
          <w:szCs w:val="28"/>
        </w:rPr>
        <w:t>- проект «Герои Социалистического Труда – кузбассовцы». Работа в</w:t>
      </w:r>
      <w:r w:rsidRPr="00C07FB3">
        <w:rPr>
          <w:rFonts w:ascii="Times New Roman" w:hAnsi="Times New Roman"/>
          <w:sz w:val="28"/>
          <w:szCs w:val="28"/>
        </w:rPr>
        <w:t>ы</w:t>
      </w:r>
      <w:r w:rsidRPr="00C07FB3">
        <w:rPr>
          <w:rFonts w:ascii="Times New Roman" w:hAnsi="Times New Roman"/>
          <w:sz w:val="28"/>
          <w:szCs w:val="28"/>
        </w:rPr>
        <w:t xml:space="preserve">полнена в </w:t>
      </w:r>
      <w:smartTag w:uri="urn:schemas-microsoft-com:office:smarttags" w:element="metricconverter">
        <w:smartTagPr>
          <w:attr w:name="ProductID" w:val="2010 г"/>
        </w:smartTagPr>
        <w:r w:rsidRPr="00C07FB3">
          <w:rPr>
            <w:rFonts w:ascii="Times New Roman" w:hAnsi="Times New Roman"/>
            <w:sz w:val="28"/>
            <w:szCs w:val="28"/>
          </w:rPr>
          <w:t>2010 г</w:t>
        </w:r>
      </w:smartTag>
      <w:r>
        <w:rPr>
          <w:rFonts w:ascii="Times New Roman" w:hAnsi="Times New Roman"/>
          <w:sz w:val="28"/>
          <w:szCs w:val="28"/>
        </w:rPr>
        <w:t>. Материалы переданы в ОНБ;</w:t>
      </w:r>
    </w:p>
    <w:p w:rsidR="00E85730" w:rsidRDefault="00E85730" w:rsidP="00E85730">
      <w:pPr>
        <w:spacing w:after="0" w:line="240" w:lineRule="auto"/>
        <w:ind w:firstLine="567"/>
        <w:jc w:val="both"/>
        <w:rPr>
          <w:rFonts w:ascii="Times New Roman" w:hAnsi="Times New Roman"/>
          <w:sz w:val="28"/>
          <w:szCs w:val="28"/>
        </w:rPr>
      </w:pPr>
      <w:r w:rsidRPr="00C07FB3">
        <w:rPr>
          <w:rFonts w:ascii="Times New Roman" w:hAnsi="Times New Roman"/>
          <w:sz w:val="28"/>
          <w:szCs w:val="28"/>
        </w:rPr>
        <w:t xml:space="preserve">- проект «Современное краеведение».  Велась оцифровка документов, по Списку краеведческих документов, имеющихся только (условно) в фонде МУ «ЦБС г. Белово». </w:t>
      </w:r>
      <w:r>
        <w:rPr>
          <w:rFonts w:ascii="Times New Roman" w:hAnsi="Times New Roman"/>
          <w:sz w:val="28"/>
          <w:szCs w:val="28"/>
        </w:rPr>
        <w:t>Работа выполнена.</w:t>
      </w:r>
      <w:r w:rsidRPr="00C07FB3">
        <w:rPr>
          <w:rFonts w:ascii="Times New Roman" w:hAnsi="Times New Roman"/>
          <w:sz w:val="28"/>
          <w:szCs w:val="28"/>
        </w:rPr>
        <w:t xml:space="preserve"> </w:t>
      </w:r>
      <w:r>
        <w:rPr>
          <w:rFonts w:ascii="Times New Roman" w:hAnsi="Times New Roman"/>
          <w:sz w:val="28"/>
          <w:szCs w:val="28"/>
        </w:rPr>
        <w:t xml:space="preserve">Продолжалась оцифровка документов, </w:t>
      </w:r>
      <w:r>
        <w:rPr>
          <w:rFonts w:ascii="Times New Roman" w:hAnsi="Times New Roman"/>
          <w:sz w:val="28"/>
          <w:szCs w:val="28"/>
        </w:rPr>
        <w:lastRenderedPageBreak/>
        <w:t>находящихся «на руках» у читателей, вновь выявленных документов. В 2013 г. оцифровано 17 документов;</w:t>
      </w:r>
      <w:r w:rsidRPr="00C07FB3">
        <w:rPr>
          <w:rFonts w:ascii="Times New Roman" w:hAnsi="Times New Roman"/>
          <w:sz w:val="28"/>
          <w:szCs w:val="28"/>
        </w:rPr>
        <w:t xml:space="preserve"> </w:t>
      </w:r>
    </w:p>
    <w:p w:rsidR="00E85730" w:rsidRPr="00C07FB3" w:rsidRDefault="00E85730" w:rsidP="00E85730">
      <w:pPr>
        <w:spacing w:after="0" w:line="240" w:lineRule="auto"/>
        <w:ind w:firstLine="567"/>
        <w:jc w:val="both"/>
        <w:rPr>
          <w:rFonts w:ascii="Times New Roman" w:hAnsi="Times New Roman"/>
          <w:sz w:val="28"/>
          <w:szCs w:val="28"/>
        </w:rPr>
      </w:pPr>
      <w:r>
        <w:rPr>
          <w:rFonts w:ascii="Times New Roman" w:hAnsi="Times New Roman"/>
          <w:sz w:val="28"/>
          <w:szCs w:val="28"/>
        </w:rPr>
        <w:t>- проект «Литературная карта Кузбасса. Подготовлены и переданы в ОНБ статьи о М.Ю. Живописцеве;</w:t>
      </w:r>
    </w:p>
    <w:p w:rsidR="00E85730" w:rsidRPr="00C07FB3" w:rsidRDefault="00E85730" w:rsidP="00E85730">
      <w:pPr>
        <w:widowControl w:val="0"/>
        <w:spacing w:after="0" w:line="240" w:lineRule="auto"/>
        <w:ind w:firstLine="567"/>
        <w:jc w:val="both"/>
        <w:rPr>
          <w:rFonts w:ascii="Times New Roman" w:hAnsi="Times New Roman"/>
          <w:color w:val="000000"/>
          <w:sz w:val="28"/>
          <w:szCs w:val="28"/>
        </w:rPr>
      </w:pPr>
      <w:r w:rsidRPr="00C07FB3">
        <w:rPr>
          <w:rFonts w:ascii="Times New Roman" w:hAnsi="Times New Roman"/>
          <w:sz w:val="28"/>
          <w:szCs w:val="28"/>
        </w:rPr>
        <w:t>- проект «</w:t>
      </w:r>
      <w:r>
        <w:rPr>
          <w:rFonts w:ascii="Times New Roman" w:hAnsi="Times New Roman"/>
          <w:sz w:val="28"/>
          <w:szCs w:val="28"/>
        </w:rPr>
        <w:t>Памятники Кузбасса</w:t>
      </w:r>
      <w:r w:rsidRPr="00C07FB3">
        <w:rPr>
          <w:rFonts w:ascii="Times New Roman" w:hAnsi="Times New Roman"/>
          <w:sz w:val="28"/>
          <w:szCs w:val="28"/>
        </w:rPr>
        <w:t>». Работа продолжается.</w:t>
      </w:r>
    </w:p>
    <w:p w:rsidR="00E85730" w:rsidRPr="00C07FB3" w:rsidRDefault="00E85730" w:rsidP="00E85730">
      <w:pPr>
        <w:pStyle w:val="af5"/>
        <w:widowControl w:val="0"/>
        <w:shd w:val="clear" w:color="auto" w:fill="FFFFFF"/>
        <w:autoSpaceDE w:val="0"/>
        <w:autoSpaceDN w:val="0"/>
        <w:adjustRightInd w:val="0"/>
        <w:ind w:left="0" w:firstLine="567"/>
        <w:jc w:val="both"/>
        <w:rPr>
          <w:bCs/>
          <w:color w:val="000000"/>
          <w:sz w:val="28"/>
          <w:szCs w:val="28"/>
        </w:rPr>
      </w:pPr>
    </w:p>
    <w:p w:rsidR="00E85730" w:rsidRPr="007252BF" w:rsidRDefault="00E85730" w:rsidP="00E85730">
      <w:pPr>
        <w:ind w:firstLine="708"/>
        <w:jc w:val="both"/>
        <w:rPr>
          <w:rFonts w:ascii="Times New Roman" w:hAnsi="Times New Roman"/>
          <w:color w:val="000000"/>
          <w:sz w:val="28"/>
          <w:szCs w:val="28"/>
        </w:rPr>
      </w:pPr>
    </w:p>
    <w:p w:rsidR="00E85730" w:rsidRPr="0018652E" w:rsidRDefault="00E85730" w:rsidP="00E85730">
      <w:pPr>
        <w:pStyle w:val="ac"/>
        <w:spacing w:after="0" w:line="240" w:lineRule="auto"/>
        <w:ind w:firstLine="567"/>
        <w:jc w:val="both"/>
        <w:rPr>
          <w:rFonts w:ascii="Times New Roman" w:hAnsi="Times New Roman"/>
          <w:sz w:val="28"/>
          <w:szCs w:val="28"/>
        </w:rPr>
      </w:pPr>
    </w:p>
    <w:p w:rsidR="00E85730" w:rsidRPr="00C158F4" w:rsidRDefault="00E85730" w:rsidP="00E85730">
      <w:pPr>
        <w:widowControl w:val="0"/>
        <w:spacing w:after="0" w:line="240" w:lineRule="auto"/>
        <w:jc w:val="both"/>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751DB7" w:rsidRPr="00253120" w:rsidRDefault="00751DB7" w:rsidP="006D5FDD">
      <w:pPr>
        <w:widowControl w:val="0"/>
        <w:spacing w:after="0" w:line="240" w:lineRule="auto"/>
        <w:jc w:val="center"/>
        <w:rPr>
          <w:rFonts w:ascii="Times New Roman" w:hAnsi="Times New Roman"/>
          <w:b/>
          <w:sz w:val="28"/>
          <w:szCs w:val="28"/>
        </w:rPr>
      </w:pPr>
    </w:p>
    <w:p w:rsidR="005D6A2E" w:rsidRPr="00253120" w:rsidRDefault="005D6A2E" w:rsidP="006D5FDD">
      <w:pPr>
        <w:widowControl w:val="0"/>
        <w:spacing w:after="0" w:line="240" w:lineRule="auto"/>
        <w:jc w:val="center"/>
        <w:rPr>
          <w:rFonts w:ascii="Times New Roman" w:hAnsi="Times New Roman"/>
          <w:b/>
          <w:sz w:val="28"/>
          <w:szCs w:val="28"/>
        </w:rPr>
      </w:pPr>
    </w:p>
    <w:p w:rsidR="005D6A2E" w:rsidRPr="00253120" w:rsidRDefault="005D6A2E" w:rsidP="006D5FDD">
      <w:pPr>
        <w:widowControl w:val="0"/>
        <w:spacing w:after="0" w:line="240" w:lineRule="auto"/>
        <w:jc w:val="center"/>
        <w:rPr>
          <w:rFonts w:ascii="Times New Roman" w:hAnsi="Times New Roman"/>
          <w:b/>
          <w:sz w:val="28"/>
          <w:szCs w:val="28"/>
        </w:rPr>
      </w:pPr>
    </w:p>
    <w:p w:rsidR="005D6A2E" w:rsidRPr="00253120" w:rsidRDefault="005D6A2E" w:rsidP="006D5FDD">
      <w:pPr>
        <w:widowControl w:val="0"/>
        <w:spacing w:after="0" w:line="240" w:lineRule="auto"/>
        <w:jc w:val="center"/>
        <w:rPr>
          <w:rFonts w:ascii="Times New Roman" w:hAnsi="Times New Roman"/>
          <w:b/>
          <w:sz w:val="28"/>
          <w:szCs w:val="28"/>
        </w:rPr>
      </w:pPr>
    </w:p>
    <w:p w:rsidR="005D6A2E" w:rsidRPr="00253120" w:rsidRDefault="005D6A2E" w:rsidP="006D5FDD">
      <w:pPr>
        <w:widowControl w:val="0"/>
        <w:spacing w:after="0" w:line="240" w:lineRule="auto"/>
        <w:jc w:val="center"/>
        <w:rPr>
          <w:rFonts w:ascii="Times New Roman" w:hAnsi="Times New Roman"/>
          <w:b/>
          <w:sz w:val="28"/>
          <w:szCs w:val="28"/>
        </w:rPr>
      </w:pPr>
    </w:p>
    <w:p w:rsidR="005D6A2E" w:rsidRPr="00253120" w:rsidRDefault="005D6A2E" w:rsidP="006D5FDD">
      <w:pPr>
        <w:widowControl w:val="0"/>
        <w:spacing w:after="0" w:line="240" w:lineRule="auto"/>
        <w:jc w:val="center"/>
        <w:rPr>
          <w:rFonts w:ascii="Times New Roman" w:hAnsi="Times New Roman"/>
          <w:b/>
          <w:sz w:val="28"/>
          <w:szCs w:val="28"/>
        </w:rPr>
      </w:pPr>
    </w:p>
    <w:p w:rsidR="00234788" w:rsidRPr="00253120" w:rsidRDefault="00234788" w:rsidP="006D5FDD">
      <w:pPr>
        <w:widowControl w:val="0"/>
        <w:spacing w:after="0" w:line="240" w:lineRule="auto"/>
        <w:jc w:val="center"/>
        <w:rPr>
          <w:rFonts w:ascii="Times New Roman" w:hAnsi="Times New Roman"/>
          <w:b/>
          <w:sz w:val="28"/>
          <w:szCs w:val="28"/>
        </w:rPr>
      </w:pPr>
    </w:p>
    <w:p w:rsidR="00234788" w:rsidRPr="00253120" w:rsidRDefault="00234788" w:rsidP="006D5FDD">
      <w:pPr>
        <w:widowControl w:val="0"/>
        <w:spacing w:after="0" w:line="240" w:lineRule="auto"/>
        <w:jc w:val="center"/>
        <w:rPr>
          <w:rFonts w:ascii="Times New Roman" w:hAnsi="Times New Roman"/>
          <w:b/>
          <w:sz w:val="28"/>
          <w:szCs w:val="28"/>
        </w:rPr>
      </w:pPr>
    </w:p>
    <w:p w:rsidR="00234788" w:rsidRPr="00253120" w:rsidRDefault="00234788" w:rsidP="006D5FDD">
      <w:pPr>
        <w:widowControl w:val="0"/>
        <w:spacing w:after="0" w:line="240" w:lineRule="auto"/>
        <w:jc w:val="center"/>
        <w:rPr>
          <w:rFonts w:ascii="Times New Roman" w:hAnsi="Times New Roman"/>
          <w:b/>
          <w:sz w:val="28"/>
          <w:szCs w:val="28"/>
        </w:rPr>
      </w:pPr>
    </w:p>
    <w:p w:rsidR="00624E67" w:rsidRPr="00253120" w:rsidRDefault="00055C01" w:rsidP="006D5FDD">
      <w:pPr>
        <w:widowControl w:val="0"/>
        <w:spacing w:after="0" w:line="240" w:lineRule="auto"/>
        <w:jc w:val="center"/>
        <w:rPr>
          <w:rFonts w:ascii="Times New Roman" w:hAnsi="Times New Roman"/>
          <w:b/>
          <w:sz w:val="28"/>
          <w:szCs w:val="28"/>
        </w:rPr>
      </w:pPr>
      <w:hyperlink w:anchor="Содержание" w:history="1">
        <w:r w:rsidR="00624E67" w:rsidRPr="00253120">
          <w:rPr>
            <w:rStyle w:val="ab"/>
            <w:rFonts w:ascii="Times New Roman" w:hAnsi="Times New Roman"/>
            <w:b/>
            <w:color w:val="auto"/>
            <w:sz w:val="28"/>
            <w:szCs w:val="28"/>
          </w:rPr>
          <w:t xml:space="preserve">7. </w:t>
        </w:r>
        <w:bookmarkStart w:id="12" w:name="Справочно"/>
        <w:r w:rsidR="00624E67" w:rsidRPr="00253120">
          <w:rPr>
            <w:rStyle w:val="ab"/>
            <w:rFonts w:ascii="Times New Roman" w:hAnsi="Times New Roman"/>
            <w:b/>
            <w:color w:val="auto"/>
            <w:sz w:val="28"/>
            <w:szCs w:val="28"/>
          </w:rPr>
          <w:t>СПРАВОЧНО-БИБЛИОГРАФИЧЕСКАЯ И ИНФОРМАЦИОННАЯ ДЕЯТЕЛЬНОСТЬ</w:t>
        </w:r>
      </w:hyperlink>
      <w:r w:rsidR="00624E67" w:rsidRPr="00253120">
        <w:rPr>
          <w:rFonts w:ascii="Times New Roman" w:hAnsi="Times New Roman"/>
          <w:b/>
          <w:sz w:val="28"/>
          <w:szCs w:val="28"/>
        </w:rPr>
        <w:t xml:space="preserve"> </w:t>
      </w:r>
    </w:p>
    <w:bookmarkEnd w:id="12"/>
    <w:p w:rsidR="00624E67" w:rsidRPr="00253120" w:rsidRDefault="00624E67" w:rsidP="006D5FDD">
      <w:pPr>
        <w:widowControl w:val="0"/>
        <w:spacing w:after="0" w:line="240" w:lineRule="auto"/>
        <w:jc w:val="center"/>
        <w:rPr>
          <w:rFonts w:ascii="Times New Roman" w:hAnsi="Times New Roman"/>
          <w:b/>
          <w:sz w:val="28"/>
          <w:szCs w:val="28"/>
        </w:rPr>
      </w:pPr>
    </w:p>
    <w:p w:rsidR="009616E1" w:rsidRPr="00253120" w:rsidRDefault="009616E1" w:rsidP="00DE350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253120">
        <w:rPr>
          <w:rFonts w:ascii="Times New Roman" w:hAnsi="Times New Roman"/>
          <w:sz w:val="28"/>
          <w:szCs w:val="28"/>
        </w:rPr>
        <w:t xml:space="preserve">Кириллова Светлана Викторовна, </w:t>
      </w:r>
    </w:p>
    <w:p w:rsidR="009616E1" w:rsidRPr="00253120" w:rsidRDefault="009616E1" w:rsidP="00DE350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253120">
        <w:rPr>
          <w:rFonts w:ascii="Times New Roman" w:hAnsi="Times New Roman"/>
          <w:sz w:val="28"/>
          <w:szCs w:val="28"/>
        </w:rPr>
        <w:t xml:space="preserve">зав. информационно-библиографическим отделом, </w:t>
      </w:r>
    </w:p>
    <w:p w:rsidR="00DE350E" w:rsidRPr="00253120" w:rsidRDefault="00F008CD" w:rsidP="00DE350E">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253120">
        <w:rPr>
          <w:rFonts w:ascii="Times New Roman" w:hAnsi="Times New Roman"/>
          <w:sz w:val="28"/>
          <w:szCs w:val="28"/>
        </w:rPr>
        <w:t xml:space="preserve">тел. </w:t>
      </w:r>
      <w:r w:rsidR="009616E1" w:rsidRPr="00253120">
        <w:rPr>
          <w:rFonts w:ascii="Times New Roman" w:hAnsi="Times New Roman"/>
          <w:sz w:val="28"/>
          <w:szCs w:val="28"/>
        </w:rPr>
        <w:t>(384</w:t>
      </w:r>
      <w:r w:rsidR="00AF67D8" w:rsidRPr="00253120">
        <w:rPr>
          <w:rFonts w:ascii="Times New Roman" w:hAnsi="Times New Roman"/>
          <w:sz w:val="28"/>
          <w:szCs w:val="28"/>
        </w:rPr>
        <w:t xml:space="preserve"> </w:t>
      </w:r>
      <w:r w:rsidR="009616E1" w:rsidRPr="00253120">
        <w:rPr>
          <w:rFonts w:ascii="Times New Roman" w:hAnsi="Times New Roman"/>
          <w:sz w:val="28"/>
          <w:szCs w:val="28"/>
        </w:rPr>
        <w:t>5</w:t>
      </w:r>
      <w:r w:rsidR="00AF67D8" w:rsidRPr="00253120">
        <w:rPr>
          <w:rFonts w:ascii="Times New Roman" w:hAnsi="Times New Roman"/>
          <w:sz w:val="28"/>
          <w:szCs w:val="28"/>
        </w:rPr>
        <w:t>2</w:t>
      </w:r>
      <w:r w:rsidR="009616E1" w:rsidRPr="00253120">
        <w:rPr>
          <w:rFonts w:ascii="Times New Roman" w:hAnsi="Times New Roman"/>
          <w:sz w:val="28"/>
          <w:szCs w:val="28"/>
        </w:rPr>
        <w:t>) 2-60-42</w:t>
      </w:r>
    </w:p>
    <w:p w:rsidR="00DE350E" w:rsidRPr="00253120" w:rsidRDefault="00DE350E" w:rsidP="00DE350E">
      <w:pPr>
        <w:widowControl w:val="0"/>
        <w:shd w:val="clear" w:color="auto" w:fill="FFFFFF"/>
        <w:autoSpaceDE w:val="0"/>
        <w:autoSpaceDN w:val="0"/>
        <w:adjustRightInd w:val="0"/>
        <w:spacing w:after="0" w:line="240" w:lineRule="auto"/>
        <w:ind w:left="5103"/>
        <w:rPr>
          <w:rFonts w:ascii="Times New Roman" w:hAnsi="Times New Roman"/>
          <w:bCs/>
          <w:sz w:val="28"/>
          <w:szCs w:val="28"/>
        </w:rPr>
      </w:pPr>
      <w:r w:rsidRPr="00253120">
        <w:rPr>
          <w:rFonts w:ascii="Times New Roman" w:hAnsi="Times New Roman"/>
          <w:color w:val="000000"/>
          <w:sz w:val="28"/>
          <w:szCs w:val="28"/>
          <w:lang w:val="en-US"/>
        </w:rPr>
        <w:t>E</w:t>
      </w:r>
      <w:r w:rsidRPr="00253120">
        <w:rPr>
          <w:rFonts w:ascii="Times New Roman" w:hAnsi="Times New Roman"/>
          <w:color w:val="000000"/>
          <w:sz w:val="28"/>
          <w:szCs w:val="28"/>
        </w:rPr>
        <w:t>-</w:t>
      </w:r>
      <w:r w:rsidRPr="00253120">
        <w:rPr>
          <w:rFonts w:ascii="Times New Roman" w:hAnsi="Times New Roman"/>
          <w:color w:val="000000"/>
          <w:sz w:val="28"/>
          <w:szCs w:val="28"/>
          <w:lang w:val="en-US"/>
        </w:rPr>
        <w:t>mail</w:t>
      </w:r>
      <w:r w:rsidRPr="00253120">
        <w:rPr>
          <w:rFonts w:ascii="Times New Roman" w:hAnsi="Times New Roman"/>
          <w:color w:val="000000"/>
          <w:sz w:val="28"/>
          <w:szCs w:val="28"/>
        </w:rPr>
        <w:t xml:space="preserve">: </w:t>
      </w:r>
      <w:hyperlink r:id="rId37" w:history="1">
        <w:r w:rsidR="00234788" w:rsidRPr="00253120">
          <w:rPr>
            <w:rStyle w:val="ab"/>
            <w:rFonts w:ascii="Times New Roman" w:hAnsi="Times New Roman"/>
            <w:sz w:val="28"/>
            <w:szCs w:val="28"/>
            <w:lang w:val="en-US"/>
          </w:rPr>
          <w:t>bibliograf</w:t>
        </w:r>
        <w:r w:rsidR="00234788" w:rsidRPr="00253120">
          <w:rPr>
            <w:rStyle w:val="ab"/>
            <w:rFonts w:ascii="Times New Roman" w:hAnsi="Times New Roman"/>
            <w:sz w:val="28"/>
            <w:szCs w:val="28"/>
          </w:rPr>
          <w:t>.</w:t>
        </w:r>
        <w:r w:rsidR="00234788" w:rsidRPr="00253120">
          <w:rPr>
            <w:rStyle w:val="ab"/>
            <w:rFonts w:ascii="Times New Roman" w:hAnsi="Times New Roman"/>
            <w:sz w:val="28"/>
            <w:szCs w:val="28"/>
            <w:lang w:val="en-US"/>
          </w:rPr>
          <w:t>cgb</w:t>
        </w:r>
        <w:r w:rsidR="00234788" w:rsidRPr="00253120">
          <w:rPr>
            <w:rStyle w:val="ab"/>
            <w:rFonts w:ascii="Times New Roman" w:hAnsi="Times New Roman"/>
            <w:sz w:val="28"/>
            <w:szCs w:val="28"/>
          </w:rPr>
          <w:t>@</w:t>
        </w:r>
        <w:r w:rsidR="00234788" w:rsidRPr="00253120">
          <w:rPr>
            <w:rStyle w:val="ab"/>
            <w:rFonts w:ascii="Times New Roman" w:hAnsi="Times New Roman"/>
            <w:sz w:val="28"/>
            <w:szCs w:val="28"/>
            <w:lang w:val="en-US"/>
          </w:rPr>
          <w:t>mail</w:t>
        </w:r>
        <w:r w:rsidR="00234788" w:rsidRPr="00253120">
          <w:rPr>
            <w:rStyle w:val="ab"/>
            <w:rFonts w:ascii="Times New Roman" w:hAnsi="Times New Roman"/>
            <w:sz w:val="28"/>
            <w:szCs w:val="28"/>
          </w:rPr>
          <w:t>.</w:t>
        </w:r>
        <w:r w:rsidR="00234788" w:rsidRPr="00253120">
          <w:rPr>
            <w:rStyle w:val="ab"/>
            <w:rFonts w:ascii="Times New Roman" w:hAnsi="Times New Roman"/>
            <w:sz w:val="28"/>
            <w:szCs w:val="28"/>
            <w:lang w:val="en-US"/>
          </w:rPr>
          <w:t>ru</w:t>
        </w:r>
      </w:hyperlink>
    </w:p>
    <w:p w:rsidR="009616E1" w:rsidRPr="00253120" w:rsidRDefault="009616E1" w:rsidP="00DE350E">
      <w:pPr>
        <w:widowControl w:val="0"/>
        <w:shd w:val="clear" w:color="auto" w:fill="FFFFFF"/>
        <w:autoSpaceDE w:val="0"/>
        <w:autoSpaceDN w:val="0"/>
        <w:adjustRightInd w:val="0"/>
        <w:spacing w:after="0" w:line="240" w:lineRule="auto"/>
        <w:ind w:left="5103"/>
        <w:rPr>
          <w:rFonts w:ascii="Times New Roman" w:hAnsi="Times New Roman"/>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F008CD" w:rsidRPr="00253120" w:rsidRDefault="00F008CD" w:rsidP="00F008CD">
      <w:pPr>
        <w:spacing w:after="0" w:line="240" w:lineRule="auto"/>
        <w:jc w:val="center"/>
        <w:rPr>
          <w:rFonts w:ascii="Times New Roman" w:hAnsi="Times New Roman"/>
          <w:b/>
          <w:sz w:val="28"/>
          <w:szCs w:val="28"/>
        </w:rPr>
      </w:pPr>
      <w:r w:rsidRPr="00253120">
        <w:rPr>
          <w:rFonts w:ascii="Times New Roman" w:hAnsi="Times New Roman"/>
          <w:b/>
          <w:sz w:val="28"/>
          <w:szCs w:val="28"/>
        </w:rPr>
        <w:t>1.Справочно-библиографическое обслуживание</w:t>
      </w:r>
    </w:p>
    <w:p w:rsidR="00F008CD" w:rsidRPr="00253120" w:rsidRDefault="00F008CD" w:rsidP="00F008CD">
      <w:pPr>
        <w:spacing w:after="0" w:line="240" w:lineRule="auto"/>
        <w:jc w:val="center"/>
        <w:rPr>
          <w:rFonts w:ascii="Times New Roman" w:hAnsi="Times New Roman"/>
          <w:b/>
          <w:sz w:val="28"/>
          <w:szCs w:val="28"/>
        </w:rPr>
      </w:pP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На протяжении многих лет справочно-библиографическое обслужив</w:t>
      </w:r>
      <w:r w:rsidRPr="00253120">
        <w:rPr>
          <w:rFonts w:ascii="Times New Roman" w:hAnsi="Times New Roman"/>
          <w:sz w:val="28"/>
          <w:szCs w:val="28"/>
        </w:rPr>
        <w:t>а</w:t>
      </w:r>
      <w:r w:rsidRPr="00253120">
        <w:rPr>
          <w:rFonts w:ascii="Times New Roman" w:hAnsi="Times New Roman"/>
          <w:sz w:val="28"/>
          <w:szCs w:val="28"/>
        </w:rPr>
        <w:t>ние было и продолжает оставаться одним из наиболее важных направлений деятельности библиотек. Чем выше качество обслуживания, тем более во</w:t>
      </w:r>
      <w:r w:rsidRPr="00253120">
        <w:rPr>
          <w:rFonts w:ascii="Times New Roman" w:hAnsi="Times New Roman"/>
          <w:sz w:val="28"/>
          <w:szCs w:val="28"/>
        </w:rPr>
        <w:t>с</w:t>
      </w:r>
      <w:r w:rsidRPr="00253120">
        <w:rPr>
          <w:rFonts w:ascii="Times New Roman" w:hAnsi="Times New Roman"/>
          <w:sz w:val="28"/>
          <w:szCs w:val="28"/>
        </w:rPr>
        <w:t>требована библиотека, тем выше ее престиж в глазах пользователя. СБО осуществляется всеми структурными подразделениями ЦГБ, ЦДБ и библи</w:t>
      </w:r>
      <w:r w:rsidRPr="00253120">
        <w:rPr>
          <w:rFonts w:ascii="Times New Roman" w:hAnsi="Times New Roman"/>
          <w:sz w:val="28"/>
          <w:szCs w:val="28"/>
        </w:rPr>
        <w:t>о</w:t>
      </w:r>
      <w:r w:rsidRPr="00253120">
        <w:rPr>
          <w:rFonts w:ascii="Times New Roman" w:hAnsi="Times New Roman"/>
          <w:sz w:val="28"/>
          <w:szCs w:val="28"/>
        </w:rPr>
        <w:t xml:space="preserve">теками МУ «ЦБС г. Белово». </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Основные направления справочно-библиографической и информацио</w:t>
      </w:r>
      <w:r w:rsidRPr="00253120">
        <w:rPr>
          <w:rFonts w:ascii="Times New Roman" w:hAnsi="Times New Roman"/>
          <w:sz w:val="28"/>
          <w:szCs w:val="28"/>
        </w:rPr>
        <w:t>н</w:t>
      </w:r>
      <w:r w:rsidRPr="00253120">
        <w:rPr>
          <w:rFonts w:ascii="Times New Roman" w:hAnsi="Times New Roman"/>
          <w:sz w:val="28"/>
          <w:szCs w:val="28"/>
        </w:rPr>
        <w:t>ной деятельности в ЦБС:</w:t>
      </w:r>
    </w:p>
    <w:p w:rsidR="00F008CD" w:rsidRPr="00253120" w:rsidRDefault="00F008CD" w:rsidP="00701545">
      <w:pPr>
        <w:pStyle w:val="af5"/>
        <w:numPr>
          <w:ilvl w:val="0"/>
          <w:numId w:val="18"/>
        </w:numPr>
        <w:ind w:left="284" w:hanging="284"/>
        <w:contextualSpacing/>
        <w:jc w:val="both"/>
        <w:rPr>
          <w:sz w:val="28"/>
          <w:szCs w:val="28"/>
        </w:rPr>
      </w:pPr>
      <w:r w:rsidRPr="00253120">
        <w:rPr>
          <w:sz w:val="28"/>
          <w:szCs w:val="28"/>
        </w:rPr>
        <w:t>формирование СБА;</w:t>
      </w:r>
    </w:p>
    <w:p w:rsidR="00F008CD" w:rsidRPr="00253120" w:rsidRDefault="00F008CD" w:rsidP="00701545">
      <w:pPr>
        <w:pStyle w:val="af5"/>
        <w:numPr>
          <w:ilvl w:val="0"/>
          <w:numId w:val="18"/>
        </w:numPr>
        <w:ind w:left="284" w:hanging="284"/>
        <w:contextualSpacing/>
        <w:jc w:val="both"/>
        <w:rPr>
          <w:sz w:val="28"/>
          <w:szCs w:val="28"/>
        </w:rPr>
      </w:pPr>
      <w:r w:rsidRPr="00253120">
        <w:rPr>
          <w:sz w:val="28"/>
          <w:szCs w:val="28"/>
        </w:rPr>
        <w:t>справочно-библиографическое обслуживание в режиме «запрос – ответ»;</w:t>
      </w:r>
    </w:p>
    <w:p w:rsidR="00F008CD" w:rsidRPr="00253120" w:rsidRDefault="00F008CD" w:rsidP="00701545">
      <w:pPr>
        <w:pStyle w:val="af5"/>
        <w:numPr>
          <w:ilvl w:val="0"/>
          <w:numId w:val="18"/>
        </w:numPr>
        <w:ind w:left="284" w:hanging="284"/>
        <w:contextualSpacing/>
        <w:jc w:val="both"/>
        <w:rPr>
          <w:sz w:val="28"/>
          <w:szCs w:val="28"/>
        </w:rPr>
      </w:pPr>
      <w:r w:rsidRPr="00253120">
        <w:rPr>
          <w:sz w:val="28"/>
          <w:szCs w:val="28"/>
        </w:rPr>
        <w:t>информационное обслуживание, как всего контингента пользователей, так и групп специалистов, организаций и учреждений города;</w:t>
      </w:r>
    </w:p>
    <w:p w:rsidR="00F008CD" w:rsidRPr="00253120" w:rsidRDefault="00F008CD" w:rsidP="00701545">
      <w:pPr>
        <w:pStyle w:val="af5"/>
        <w:numPr>
          <w:ilvl w:val="0"/>
          <w:numId w:val="18"/>
        </w:numPr>
        <w:ind w:left="284" w:hanging="284"/>
        <w:contextualSpacing/>
        <w:jc w:val="both"/>
        <w:rPr>
          <w:sz w:val="28"/>
          <w:szCs w:val="28"/>
        </w:rPr>
      </w:pPr>
      <w:r w:rsidRPr="00253120">
        <w:rPr>
          <w:sz w:val="28"/>
          <w:szCs w:val="28"/>
        </w:rPr>
        <w:t>формирование информационной культуры и распространение библиоте</w:t>
      </w:r>
      <w:r w:rsidRPr="00253120">
        <w:rPr>
          <w:sz w:val="28"/>
          <w:szCs w:val="28"/>
        </w:rPr>
        <w:t>ч</w:t>
      </w:r>
      <w:r w:rsidRPr="00253120">
        <w:rPr>
          <w:sz w:val="28"/>
          <w:szCs w:val="28"/>
        </w:rPr>
        <w:t>но-библиографических знаний;</w:t>
      </w:r>
    </w:p>
    <w:p w:rsidR="00F008CD" w:rsidRPr="00253120" w:rsidRDefault="00F008CD" w:rsidP="00701545">
      <w:pPr>
        <w:pStyle w:val="af5"/>
        <w:numPr>
          <w:ilvl w:val="0"/>
          <w:numId w:val="18"/>
        </w:numPr>
        <w:ind w:left="284" w:hanging="284"/>
        <w:contextualSpacing/>
        <w:jc w:val="both"/>
        <w:rPr>
          <w:sz w:val="28"/>
          <w:szCs w:val="28"/>
        </w:rPr>
      </w:pPr>
      <w:r w:rsidRPr="00253120">
        <w:rPr>
          <w:sz w:val="28"/>
          <w:szCs w:val="28"/>
        </w:rPr>
        <w:t>методическое обеспечение библиографической работы;</w:t>
      </w:r>
    </w:p>
    <w:p w:rsidR="00F008CD" w:rsidRPr="00253120" w:rsidRDefault="00F008CD" w:rsidP="00701545">
      <w:pPr>
        <w:pStyle w:val="af5"/>
        <w:numPr>
          <w:ilvl w:val="0"/>
          <w:numId w:val="18"/>
        </w:numPr>
        <w:ind w:left="284" w:hanging="284"/>
        <w:contextualSpacing/>
        <w:jc w:val="both"/>
        <w:rPr>
          <w:sz w:val="28"/>
          <w:szCs w:val="28"/>
        </w:rPr>
      </w:pPr>
      <w:r w:rsidRPr="00253120">
        <w:rPr>
          <w:sz w:val="28"/>
          <w:szCs w:val="28"/>
        </w:rPr>
        <w:t>координация и кооперация библиографической работы с другими библи</w:t>
      </w:r>
      <w:r w:rsidRPr="00253120">
        <w:rPr>
          <w:sz w:val="28"/>
          <w:szCs w:val="28"/>
        </w:rPr>
        <w:t>о</w:t>
      </w:r>
      <w:r w:rsidRPr="00253120">
        <w:rPr>
          <w:sz w:val="28"/>
          <w:szCs w:val="28"/>
        </w:rPr>
        <w:t>теками;</w:t>
      </w:r>
    </w:p>
    <w:p w:rsidR="00F008CD" w:rsidRPr="00253120" w:rsidRDefault="00F008CD" w:rsidP="00701545">
      <w:pPr>
        <w:pStyle w:val="af5"/>
        <w:numPr>
          <w:ilvl w:val="0"/>
          <w:numId w:val="23"/>
        </w:numPr>
        <w:ind w:left="284" w:hanging="284"/>
        <w:contextualSpacing/>
        <w:jc w:val="both"/>
        <w:rPr>
          <w:sz w:val="28"/>
          <w:szCs w:val="28"/>
        </w:rPr>
      </w:pPr>
      <w:r w:rsidRPr="00253120">
        <w:rPr>
          <w:sz w:val="28"/>
          <w:szCs w:val="28"/>
        </w:rPr>
        <w:t>участие в областных корпоративных проектах, инициированных ОНБ и КОБДЮ.</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Основой справочно-библиографического и информационного обслуж</w:t>
      </w:r>
      <w:r w:rsidRPr="00253120">
        <w:rPr>
          <w:rFonts w:ascii="Times New Roman" w:hAnsi="Times New Roman"/>
          <w:sz w:val="28"/>
          <w:szCs w:val="28"/>
        </w:rPr>
        <w:t>и</w:t>
      </w:r>
      <w:r w:rsidRPr="00253120">
        <w:rPr>
          <w:rFonts w:ascii="Times New Roman" w:hAnsi="Times New Roman"/>
          <w:sz w:val="28"/>
          <w:szCs w:val="28"/>
        </w:rPr>
        <w:t>вания в библиотеках является справочно-библиографический аппарат. Его состояние определяет полноту и другие качества необходимой информации, оперативность поиска. С помощью СБА ведутся комплектование и доко</w:t>
      </w:r>
      <w:r w:rsidRPr="00253120">
        <w:rPr>
          <w:rFonts w:ascii="Times New Roman" w:hAnsi="Times New Roman"/>
          <w:sz w:val="28"/>
          <w:szCs w:val="28"/>
        </w:rPr>
        <w:t>м</w:t>
      </w:r>
      <w:r w:rsidRPr="00253120">
        <w:rPr>
          <w:rFonts w:ascii="Times New Roman" w:hAnsi="Times New Roman"/>
          <w:sz w:val="28"/>
          <w:szCs w:val="28"/>
        </w:rPr>
        <w:t>плектование фонда, составляются библиографические пособия, организуются разнообразные формы информирования читателей, выполняются различные справки и др.</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СБА является необходимой основой, ключом, который не только ра</w:t>
      </w:r>
      <w:r w:rsidRPr="00253120">
        <w:rPr>
          <w:rFonts w:ascii="Times New Roman" w:hAnsi="Times New Roman"/>
          <w:sz w:val="28"/>
          <w:szCs w:val="28"/>
        </w:rPr>
        <w:t>с</w:t>
      </w:r>
      <w:r w:rsidRPr="00253120">
        <w:rPr>
          <w:rFonts w:ascii="Times New Roman" w:hAnsi="Times New Roman"/>
          <w:sz w:val="28"/>
          <w:szCs w:val="28"/>
        </w:rPr>
        <w:t>крывает состав и содержание фонда данной библиотеки, но и обеспечивает дистанционный доступ к фондам других библиотек.</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Основными частями СБА являются: справочно-библиографический фонд, каталоги и картотеки, фонд выполненных справок. На сегодняшний </w:t>
      </w:r>
      <w:r w:rsidRPr="00253120">
        <w:rPr>
          <w:rFonts w:ascii="Times New Roman" w:hAnsi="Times New Roman"/>
          <w:sz w:val="28"/>
          <w:szCs w:val="28"/>
        </w:rPr>
        <w:lastRenderedPageBreak/>
        <w:t>день почти все каталоги и картотеки ЦБС организованы в традиционном р</w:t>
      </w:r>
      <w:r w:rsidRPr="00253120">
        <w:rPr>
          <w:rFonts w:ascii="Times New Roman" w:hAnsi="Times New Roman"/>
          <w:sz w:val="28"/>
          <w:szCs w:val="28"/>
        </w:rPr>
        <w:t>е</w:t>
      </w:r>
      <w:r w:rsidRPr="00253120">
        <w:rPr>
          <w:rFonts w:ascii="Times New Roman" w:hAnsi="Times New Roman"/>
          <w:sz w:val="28"/>
          <w:szCs w:val="28"/>
        </w:rPr>
        <w:t>жиме.</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На сегодняшний день система традиционных картотек ЦБС включает в себя - 14 СКС, 15 краеведческих картотек и ряд тематических картотек, кот</w:t>
      </w:r>
      <w:r w:rsidRPr="00253120">
        <w:rPr>
          <w:rFonts w:ascii="Times New Roman" w:hAnsi="Times New Roman"/>
          <w:sz w:val="28"/>
          <w:szCs w:val="28"/>
        </w:rPr>
        <w:t>о</w:t>
      </w:r>
      <w:r w:rsidRPr="00253120">
        <w:rPr>
          <w:rFonts w:ascii="Times New Roman" w:hAnsi="Times New Roman"/>
          <w:sz w:val="28"/>
          <w:szCs w:val="28"/>
        </w:rPr>
        <w:t>рые организуются сотрудниками библиотек, откликаясь на запросы польз</w:t>
      </w:r>
      <w:r w:rsidRPr="00253120">
        <w:rPr>
          <w:rFonts w:ascii="Times New Roman" w:hAnsi="Times New Roman"/>
          <w:sz w:val="28"/>
          <w:szCs w:val="28"/>
        </w:rPr>
        <w:t>о</w:t>
      </w:r>
      <w:r w:rsidRPr="00253120">
        <w:rPr>
          <w:rFonts w:ascii="Times New Roman" w:hAnsi="Times New Roman"/>
          <w:sz w:val="28"/>
          <w:szCs w:val="28"/>
        </w:rPr>
        <w:t>вателей.</w:t>
      </w:r>
      <w:r w:rsidRPr="00253120">
        <w:rPr>
          <w:rFonts w:ascii="Times New Roman" w:hAnsi="Times New Roman"/>
          <w:color w:val="FF0000"/>
          <w:sz w:val="28"/>
          <w:szCs w:val="28"/>
        </w:rPr>
        <w:t xml:space="preserve"> </w:t>
      </w:r>
      <w:r w:rsidRPr="00253120">
        <w:rPr>
          <w:rFonts w:ascii="Times New Roman" w:hAnsi="Times New Roman"/>
          <w:sz w:val="28"/>
          <w:szCs w:val="28"/>
        </w:rPr>
        <w:t>Формируя СБА, мы предоставляем пользователям свободный доступ к информации о фондах библиотеки через систему каталогов и картотек, тр</w:t>
      </w:r>
      <w:r w:rsidRPr="00253120">
        <w:rPr>
          <w:rFonts w:ascii="Times New Roman" w:hAnsi="Times New Roman"/>
          <w:sz w:val="28"/>
          <w:szCs w:val="28"/>
        </w:rPr>
        <w:t>а</w:t>
      </w:r>
      <w:r w:rsidRPr="00253120">
        <w:rPr>
          <w:rFonts w:ascii="Times New Roman" w:hAnsi="Times New Roman"/>
          <w:sz w:val="28"/>
          <w:szCs w:val="28"/>
        </w:rPr>
        <w:t>диционных и электронных справочных и библиографических изданий.</w:t>
      </w:r>
    </w:p>
    <w:p w:rsidR="00F008CD" w:rsidRPr="00253120" w:rsidRDefault="00F008CD" w:rsidP="00A9635D">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В 2013 году была продолжена работа в рамках проекта Кемеровской ОНБ им. В. Фёдорова по созданию </w:t>
      </w:r>
      <w:r w:rsidRPr="00253120">
        <w:rPr>
          <w:rFonts w:ascii="Times New Roman" w:hAnsi="Times New Roman"/>
          <w:b/>
          <w:bCs/>
          <w:sz w:val="28"/>
          <w:szCs w:val="28"/>
        </w:rPr>
        <w:t>Электронного архива краеведческих периодических изданий Кузбасса</w:t>
      </w:r>
      <w:r w:rsidRPr="00253120">
        <w:rPr>
          <w:rFonts w:ascii="Times New Roman" w:hAnsi="Times New Roman"/>
          <w:bCs/>
          <w:sz w:val="28"/>
          <w:szCs w:val="28"/>
        </w:rPr>
        <w:t xml:space="preserve">. В 2013 году периодических изданий оцифровано </w:t>
      </w:r>
      <w:r w:rsidRPr="00253120">
        <w:rPr>
          <w:rFonts w:ascii="Times New Roman" w:hAnsi="Times New Roman"/>
          <w:b/>
          <w:bCs/>
          <w:sz w:val="28"/>
          <w:szCs w:val="28"/>
        </w:rPr>
        <w:t xml:space="preserve">2640 </w:t>
      </w:r>
      <w:r w:rsidRPr="00253120">
        <w:rPr>
          <w:rFonts w:ascii="Times New Roman" w:hAnsi="Times New Roman"/>
          <w:bCs/>
          <w:sz w:val="28"/>
          <w:szCs w:val="28"/>
        </w:rPr>
        <w:t xml:space="preserve"> номеров, более чем в 2 раза превышает показатель 2012 года. На основании административного регламента по предоставлению м</w:t>
      </w:r>
      <w:r w:rsidRPr="00253120">
        <w:rPr>
          <w:rFonts w:ascii="Times New Roman" w:hAnsi="Times New Roman"/>
          <w:bCs/>
          <w:sz w:val="28"/>
          <w:szCs w:val="28"/>
        </w:rPr>
        <w:t>у</w:t>
      </w:r>
      <w:r w:rsidRPr="00253120">
        <w:rPr>
          <w:rFonts w:ascii="Times New Roman" w:hAnsi="Times New Roman"/>
          <w:bCs/>
          <w:sz w:val="28"/>
          <w:szCs w:val="28"/>
        </w:rPr>
        <w:t xml:space="preserve">ниципальной услуги «Предоставление доступа к оцифрованным изданиям, хранящимся в библиотеках» с октября </w:t>
      </w:r>
      <w:smartTag w:uri="urn:schemas-microsoft-com:office:smarttags" w:element="metricconverter">
        <w:smartTagPr>
          <w:attr w:name="ProductID" w:val="2010 г"/>
        </w:smartTagPr>
        <w:r w:rsidRPr="00253120">
          <w:rPr>
            <w:rFonts w:ascii="Times New Roman" w:hAnsi="Times New Roman"/>
            <w:bCs/>
            <w:sz w:val="28"/>
            <w:szCs w:val="28"/>
          </w:rPr>
          <w:t>2010 г</w:t>
        </w:r>
      </w:smartTag>
      <w:r w:rsidRPr="00253120">
        <w:rPr>
          <w:rFonts w:ascii="Times New Roman" w:hAnsi="Times New Roman"/>
          <w:bCs/>
          <w:sz w:val="28"/>
          <w:szCs w:val="28"/>
        </w:rPr>
        <w:t>. (Постановление №277-п от 25.10.2010 г.) доступ пользователей ЦБС к ресурсу осуществляется в авт</w:t>
      </w:r>
      <w:r w:rsidRPr="00253120">
        <w:rPr>
          <w:rFonts w:ascii="Times New Roman" w:hAnsi="Times New Roman"/>
          <w:bCs/>
          <w:sz w:val="28"/>
          <w:szCs w:val="28"/>
        </w:rPr>
        <w:t>о</w:t>
      </w:r>
      <w:r w:rsidRPr="00253120">
        <w:rPr>
          <w:rFonts w:ascii="Times New Roman" w:hAnsi="Times New Roman"/>
          <w:bCs/>
          <w:sz w:val="28"/>
          <w:szCs w:val="28"/>
        </w:rPr>
        <w:t>номном режиме. Все библиотеки, имеющие техническое обеспечение, акти</w:t>
      </w:r>
      <w:r w:rsidRPr="00253120">
        <w:rPr>
          <w:rFonts w:ascii="Times New Roman" w:hAnsi="Times New Roman"/>
          <w:bCs/>
          <w:sz w:val="28"/>
          <w:szCs w:val="28"/>
        </w:rPr>
        <w:t>в</w:t>
      </w:r>
      <w:r w:rsidRPr="00253120">
        <w:rPr>
          <w:rFonts w:ascii="Times New Roman" w:hAnsi="Times New Roman"/>
          <w:bCs/>
          <w:sz w:val="28"/>
          <w:szCs w:val="28"/>
        </w:rPr>
        <w:t>но работают с фондом оцифрованных периодических изданий. Наибольшее количество запросов в 2013 году оказалось по следующим темам:</w:t>
      </w:r>
    </w:p>
    <w:p w:rsidR="00F008CD" w:rsidRPr="00253120" w:rsidRDefault="00F008CD" w:rsidP="00701545">
      <w:pPr>
        <w:pStyle w:val="af5"/>
        <w:numPr>
          <w:ilvl w:val="0"/>
          <w:numId w:val="24"/>
        </w:numPr>
        <w:contextualSpacing/>
        <w:jc w:val="both"/>
        <w:rPr>
          <w:sz w:val="28"/>
          <w:szCs w:val="28"/>
        </w:rPr>
      </w:pPr>
      <w:r w:rsidRPr="00253120">
        <w:rPr>
          <w:sz w:val="28"/>
          <w:szCs w:val="28"/>
        </w:rPr>
        <w:t>Здравохранение Белово</w:t>
      </w:r>
    </w:p>
    <w:p w:rsidR="00F008CD" w:rsidRPr="00253120" w:rsidRDefault="00F008CD" w:rsidP="00701545">
      <w:pPr>
        <w:pStyle w:val="af5"/>
        <w:numPr>
          <w:ilvl w:val="0"/>
          <w:numId w:val="24"/>
        </w:numPr>
        <w:contextualSpacing/>
        <w:jc w:val="both"/>
        <w:rPr>
          <w:sz w:val="28"/>
          <w:szCs w:val="28"/>
        </w:rPr>
      </w:pPr>
      <w:r w:rsidRPr="00253120">
        <w:rPr>
          <w:sz w:val="28"/>
          <w:szCs w:val="28"/>
        </w:rPr>
        <w:t>Переработка отходов на предприятиях города Белово</w:t>
      </w:r>
    </w:p>
    <w:p w:rsidR="00F008CD" w:rsidRPr="00253120" w:rsidRDefault="00F008CD" w:rsidP="00701545">
      <w:pPr>
        <w:pStyle w:val="af5"/>
        <w:numPr>
          <w:ilvl w:val="0"/>
          <w:numId w:val="24"/>
        </w:numPr>
        <w:contextualSpacing/>
        <w:jc w:val="both"/>
        <w:rPr>
          <w:sz w:val="28"/>
          <w:szCs w:val="28"/>
        </w:rPr>
      </w:pPr>
      <w:r w:rsidRPr="00253120">
        <w:rPr>
          <w:sz w:val="28"/>
          <w:szCs w:val="28"/>
        </w:rPr>
        <w:t>Экология водоёмов города Белово</w:t>
      </w:r>
    </w:p>
    <w:p w:rsidR="00F008CD" w:rsidRPr="00253120" w:rsidRDefault="00F008CD" w:rsidP="00701545">
      <w:pPr>
        <w:pStyle w:val="af5"/>
        <w:numPr>
          <w:ilvl w:val="0"/>
          <w:numId w:val="24"/>
        </w:numPr>
        <w:contextualSpacing/>
        <w:jc w:val="both"/>
        <w:rPr>
          <w:sz w:val="28"/>
          <w:szCs w:val="28"/>
        </w:rPr>
      </w:pPr>
      <w:r w:rsidRPr="00253120">
        <w:rPr>
          <w:sz w:val="28"/>
          <w:szCs w:val="28"/>
        </w:rPr>
        <w:t>История Беловской ГРЭС</w:t>
      </w:r>
    </w:p>
    <w:p w:rsidR="00F008CD" w:rsidRPr="00253120" w:rsidRDefault="00F008CD" w:rsidP="00701545">
      <w:pPr>
        <w:pStyle w:val="af5"/>
        <w:numPr>
          <w:ilvl w:val="0"/>
          <w:numId w:val="24"/>
        </w:numPr>
        <w:contextualSpacing/>
        <w:jc w:val="both"/>
        <w:rPr>
          <w:sz w:val="28"/>
          <w:szCs w:val="28"/>
        </w:rPr>
      </w:pPr>
      <w:r w:rsidRPr="00253120">
        <w:rPr>
          <w:sz w:val="28"/>
          <w:szCs w:val="28"/>
        </w:rPr>
        <w:t>История Цинкового завода</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2013 году продолжена работа в </w:t>
      </w:r>
      <w:r w:rsidRPr="00253120">
        <w:rPr>
          <w:rFonts w:ascii="Times New Roman" w:hAnsi="Times New Roman"/>
          <w:b/>
          <w:sz w:val="28"/>
          <w:szCs w:val="28"/>
        </w:rPr>
        <w:t>проекте «Современное краевед</w:t>
      </w:r>
      <w:r w:rsidRPr="00253120">
        <w:rPr>
          <w:rFonts w:ascii="Times New Roman" w:hAnsi="Times New Roman"/>
          <w:b/>
          <w:sz w:val="28"/>
          <w:szCs w:val="28"/>
        </w:rPr>
        <w:t>е</w:t>
      </w:r>
      <w:r w:rsidRPr="00253120">
        <w:rPr>
          <w:rFonts w:ascii="Times New Roman" w:hAnsi="Times New Roman"/>
          <w:b/>
          <w:sz w:val="28"/>
          <w:szCs w:val="28"/>
        </w:rPr>
        <w:t xml:space="preserve">ние», </w:t>
      </w:r>
      <w:r w:rsidRPr="00253120">
        <w:rPr>
          <w:rFonts w:ascii="Times New Roman" w:hAnsi="Times New Roman"/>
          <w:sz w:val="28"/>
          <w:szCs w:val="28"/>
        </w:rPr>
        <w:t>оцифровано 17 книг, находящихся только в фонде МУ «ЦБС г. Белово» (см. раздел «Краеведческая работа»).</w:t>
      </w:r>
    </w:p>
    <w:p w:rsidR="00F008CD" w:rsidRPr="00253120" w:rsidRDefault="00F008CD" w:rsidP="00A9635D">
      <w:pPr>
        <w:spacing w:after="0" w:line="240" w:lineRule="auto"/>
        <w:ind w:firstLine="567"/>
        <w:jc w:val="both"/>
        <w:rPr>
          <w:rFonts w:ascii="Times New Roman" w:hAnsi="Times New Roman"/>
          <w:sz w:val="28"/>
          <w:szCs w:val="28"/>
        </w:rPr>
      </w:pPr>
    </w:p>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 xml:space="preserve">Таблица 7.1 - Справки и консультации </w:t>
      </w:r>
    </w:p>
    <w:p w:rsidR="00F008CD" w:rsidRPr="00253120" w:rsidRDefault="00F008CD" w:rsidP="00A9635D">
      <w:pPr>
        <w:spacing w:after="0" w:line="240" w:lineRule="auto"/>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674"/>
        <w:gridCol w:w="914"/>
        <w:gridCol w:w="886"/>
        <w:gridCol w:w="827"/>
        <w:gridCol w:w="978"/>
        <w:gridCol w:w="2668"/>
      </w:tblGrid>
      <w:tr w:rsidR="00F008CD" w:rsidRPr="00253120" w:rsidTr="00747E3F">
        <w:trPr>
          <w:jc w:val="center"/>
        </w:trPr>
        <w:tc>
          <w:tcPr>
            <w:tcW w:w="2674" w:type="dxa"/>
            <w:vMerge w:val="restart"/>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147" w:right="243" w:firstLine="5"/>
              <w:jc w:val="center"/>
              <w:rPr>
                <w:rFonts w:ascii="Times New Roman" w:hAnsi="Times New Roman"/>
                <w:b/>
                <w:i/>
                <w:sz w:val="28"/>
                <w:szCs w:val="28"/>
              </w:rPr>
            </w:pPr>
            <w:r w:rsidRPr="00253120">
              <w:rPr>
                <w:rFonts w:ascii="Times New Roman" w:hAnsi="Times New Roman"/>
                <w:b/>
                <w:i/>
                <w:sz w:val="28"/>
                <w:szCs w:val="28"/>
              </w:rPr>
              <w:t>Виды запросов</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firstLine="2"/>
              <w:jc w:val="center"/>
              <w:rPr>
                <w:rFonts w:ascii="Times New Roman" w:hAnsi="Times New Roman"/>
                <w:b/>
                <w:i/>
                <w:sz w:val="28"/>
                <w:szCs w:val="28"/>
              </w:rPr>
            </w:pPr>
            <w:r w:rsidRPr="00253120">
              <w:rPr>
                <w:rFonts w:ascii="Times New Roman" w:hAnsi="Times New Roman"/>
                <w:b/>
                <w:i/>
                <w:sz w:val="28"/>
                <w:szCs w:val="28"/>
              </w:rPr>
              <w:t>Выполнено</w:t>
            </w:r>
          </w:p>
          <w:p w:rsidR="00F008CD" w:rsidRPr="00253120" w:rsidRDefault="00F008CD" w:rsidP="00A9635D">
            <w:pPr>
              <w:spacing w:after="0" w:line="240" w:lineRule="auto"/>
              <w:ind w:firstLine="2"/>
              <w:jc w:val="center"/>
              <w:rPr>
                <w:rFonts w:ascii="Times New Roman" w:hAnsi="Times New Roman"/>
                <w:b/>
                <w:i/>
                <w:sz w:val="28"/>
                <w:szCs w:val="28"/>
              </w:rPr>
            </w:pP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firstLine="2"/>
              <w:jc w:val="center"/>
              <w:rPr>
                <w:rFonts w:ascii="Times New Roman" w:hAnsi="Times New Roman"/>
                <w:b/>
                <w:i/>
                <w:sz w:val="28"/>
                <w:szCs w:val="28"/>
              </w:rPr>
            </w:pPr>
            <w:r w:rsidRPr="00253120">
              <w:rPr>
                <w:rFonts w:ascii="Times New Roman" w:hAnsi="Times New Roman"/>
                <w:b/>
                <w:i/>
                <w:sz w:val="28"/>
                <w:szCs w:val="28"/>
              </w:rPr>
              <w:t>Отказано</w:t>
            </w:r>
          </w:p>
          <w:p w:rsidR="00F008CD" w:rsidRPr="00253120" w:rsidRDefault="00F008CD" w:rsidP="00A9635D">
            <w:pPr>
              <w:spacing w:after="0" w:line="240" w:lineRule="auto"/>
              <w:ind w:firstLine="2"/>
              <w:jc w:val="center"/>
              <w:rPr>
                <w:rFonts w:ascii="Times New Roman" w:hAnsi="Times New Roman"/>
                <w:b/>
                <w:i/>
                <w:sz w:val="28"/>
                <w:szCs w:val="28"/>
              </w:rPr>
            </w:pPr>
          </w:p>
        </w:tc>
        <w:tc>
          <w:tcPr>
            <w:tcW w:w="2668" w:type="dxa"/>
            <w:vMerge w:val="restart"/>
            <w:tcBorders>
              <w:top w:val="single" w:sz="4" w:space="0" w:color="auto"/>
              <w:left w:val="single" w:sz="4" w:space="0" w:color="auto"/>
              <w:right w:val="single" w:sz="4" w:space="0" w:color="auto"/>
            </w:tcBorders>
            <w:vAlign w:val="center"/>
            <w:hideMark/>
          </w:tcPr>
          <w:p w:rsidR="00F008CD" w:rsidRPr="00253120" w:rsidRDefault="00F008CD" w:rsidP="00A9635D">
            <w:pPr>
              <w:spacing w:after="0" w:line="240" w:lineRule="auto"/>
              <w:ind w:firstLine="2"/>
              <w:jc w:val="center"/>
              <w:rPr>
                <w:rFonts w:ascii="Times New Roman" w:hAnsi="Times New Roman"/>
                <w:b/>
                <w:i/>
                <w:sz w:val="28"/>
                <w:szCs w:val="28"/>
              </w:rPr>
            </w:pPr>
            <w:r w:rsidRPr="00253120">
              <w:rPr>
                <w:rFonts w:ascii="Times New Roman" w:hAnsi="Times New Roman"/>
                <w:b/>
                <w:i/>
                <w:sz w:val="28"/>
                <w:szCs w:val="28"/>
              </w:rPr>
              <w:t>Причина</w:t>
            </w:r>
          </w:p>
          <w:p w:rsidR="00F008CD" w:rsidRPr="00253120" w:rsidRDefault="00F008CD" w:rsidP="00A9635D">
            <w:pPr>
              <w:spacing w:after="0" w:line="240" w:lineRule="auto"/>
              <w:ind w:firstLine="2"/>
              <w:jc w:val="center"/>
              <w:rPr>
                <w:rFonts w:ascii="Times New Roman" w:hAnsi="Times New Roman"/>
                <w:b/>
                <w:i/>
                <w:sz w:val="28"/>
                <w:szCs w:val="28"/>
              </w:rPr>
            </w:pPr>
            <w:r w:rsidRPr="00253120">
              <w:rPr>
                <w:rFonts w:ascii="Times New Roman" w:hAnsi="Times New Roman"/>
                <w:b/>
                <w:i/>
                <w:sz w:val="28"/>
                <w:szCs w:val="28"/>
              </w:rPr>
              <w:t>отказа</w:t>
            </w:r>
          </w:p>
        </w:tc>
      </w:tr>
      <w:tr w:rsidR="00F008CD" w:rsidRPr="00253120" w:rsidTr="00747E3F">
        <w:trPr>
          <w:jc w:val="center"/>
        </w:trPr>
        <w:tc>
          <w:tcPr>
            <w:tcW w:w="2674" w:type="dxa"/>
            <w:vMerge/>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b/>
                <w:i/>
                <w:sz w:val="28"/>
                <w:szCs w:val="28"/>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b/>
                <w:i/>
                <w:sz w:val="28"/>
                <w:szCs w:val="28"/>
              </w:rPr>
            </w:pPr>
            <w:r w:rsidRPr="00253120">
              <w:rPr>
                <w:rFonts w:ascii="Times New Roman" w:hAnsi="Times New Roman"/>
                <w:b/>
                <w:i/>
                <w:sz w:val="28"/>
                <w:szCs w:val="28"/>
              </w:rPr>
              <w:t>2012</w:t>
            </w:r>
          </w:p>
        </w:tc>
        <w:tc>
          <w:tcPr>
            <w:tcW w:w="886"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b/>
                <w:i/>
                <w:sz w:val="28"/>
                <w:szCs w:val="28"/>
              </w:rPr>
            </w:pPr>
            <w:r w:rsidRPr="00253120">
              <w:rPr>
                <w:rFonts w:ascii="Times New Roman" w:hAnsi="Times New Roman"/>
                <w:b/>
                <w:i/>
                <w:sz w:val="28"/>
                <w:szCs w:val="28"/>
              </w:rPr>
              <w:t>2013</w:t>
            </w:r>
          </w:p>
        </w:tc>
        <w:tc>
          <w:tcPr>
            <w:tcW w:w="827"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b/>
                <w:i/>
                <w:sz w:val="28"/>
                <w:szCs w:val="28"/>
              </w:rPr>
            </w:pPr>
            <w:r w:rsidRPr="00253120">
              <w:rPr>
                <w:rFonts w:ascii="Times New Roman" w:hAnsi="Times New Roman"/>
                <w:b/>
                <w:i/>
                <w:sz w:val="28"/>
                <w:szCs w:val="28"/>
              </w:rPr>
              <w:t>2012</w:t>
            </w:r>
          </w:p>
        </w:tc>
        <w:tc>
          <w:tcPr>
            <w:tcW w:w="978"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b/>
                <w:i/>
                <w:sz w:val="28"/>
                <w:szCs w:val="28"/>
              </w:rPr>
            </w:pPr>
            <w:r w:rsidRPr="00253120">
              <w:rPr>
                <w:rFonts w:ascii="Times New Roman" w:hAnsi="Times New Roman"/>
                <w:b/>
                <w:i/>
                <w:sz w:val="28"/>
                <w:szCs w:val="28"/>
              </w:rPr>
              <w:t>2013</w:t>
            </w:r>
          </w:p>
        </w:tc>
        <w:tc>
          <w:tcPr>
            <w:tcW w:w="2668" w:type="dxa"/>
            <w:vMerge/>
            <w:tcBorders>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b/>
                <w:i/>
                <w:sz w:val="28"/>
                <w:szCs w:val="28"/>
              </w:rPr>
            </w:pPr>
          </w:p>
        </w:tc>
      </w:tr>
      <w:tr w:rsidR="00F008CD" w:rsidRPr="00253120" w:rsidTr="00747E3F">
        <w:trPr>
          <w:jc w:val="center"/>
        </w:trPr>
        <w:tc>
          <w:tcPr>
            <w:tcW w:w="267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147" w:right="243" w:firstLine="5"/>
              <w:jc w:val="center"/>
              <w:rPr>
                <w:rFonts w:ascii="Times New Roman" w:hAnsi="Times New Roman"/>
                <w:sz w:val="28"/>
                <w:szCs w:val="28"/>
              </w:rPr>
            </w:pPr>
            <w:r w:rsidRPr="00253120">
              <w:rPr>
                <w:rFonts w:ascii="Times New Roman" w:hAnsi="Times New Roman"/>
                <w:sz w:val="28"/>
                <w:szCs w:val="28"/>
              </w:rPr>
              <w:t>тематические</w:t>
            </w:r>
          </w:p>
        </w:tc>
        <w:tc>
          <w:tcPr>
            <w:tcW w:w="91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22424</w:t>
            </w:r>
          </w:p>
        </w:tc>
        <w:tc>
          <w:tcPr>
            <w:tcW w:w="886"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bCs/>
                <w:sz w:val="28"/>
                <w:szCs w:val="28"/>
              </w:rPr>
              <w:t>24957</w:t>
            </w:r>
          </w:p>
        </w:tc>
        <w:tc>
          <w:tcPr>
            <w:tcW w:w="827"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161</w:t>
            </w:r>
          </w:p>
        </w:tc>
        <w:tc>
          <w:tcPr>
            <w:tcW w:w="978"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31</w:t>
            </w:r>
          </w:p>
        </w:tc>
        <w:tc>
          <w:tcPr>
            <w:tcW w:w="2668"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Нет в фонде</w:t>
            </w:r>
          </w:p>
        </w:tc>
      </w:tr>
      <w:tr w:rsidR="00F008CD" w:rsidRPr="00253120" w:rsidTr="00747E3F">
        <w:trPr>
          <w:jc w:val="center"/>
        </w:trPr>
        <w:tc>
          <w:tcPr>
            <w:tcW w:w="267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147" w:right="243" w:firstLine="5"/>
              <w:jc w:val="center"/>
              <w:rPr>
                <w:rFonts w:ascii="Times New Roman" w:hAnsi="Times New Roman"/>
                <w:sz w:val="28"/>
                <w:szCs w:val="28"/>
              </w:rPr>
            </w:pPr>
            <w:r w:rsidRPr="00253120">
              <w:rPr>
                <w:rFonts w:ascii="Times New Roman" w:hAnsi="Times New Roman"/>
                <w:sz w:val="28"/>
                <w:szCs w:val="28"/>
              </w:rPr>
              <w:t>уточняющие</w:t>
            </w:r>
          </w:p>
        </w:tc>
        <w:tc>
          <w:tcPr>
            <w:tcW w:w="91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2425</w:t>
            </w:r>
          </w:p>
        </w:tc>
        <w:tc>
          <w:tcPr>
            <w:tcW w:w="886"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bCs/>
                <w:sz w:val="28"/>
                <w:szCs w:val="28"/>
              </w:rPr>
              <w:t>4202</w:t>
            </w:r>
          </w:p>
        </w:tc>
        <w:tc>
          <w:tcPr>
            <w:tcW w:w="827"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25</w:t>
            </w:r>
          </w:p>
        </w:tc>
        <w:tc>
          <w:tcPr>
            <w:tcW w:w="978"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7</w:t>
            </w:r>
          </w:p>
        </w:tc>
        <w:tc>
          <w:tcPr>
            <w:tcW w:w="2668"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Нет в фонде</w:t>
            </w:r>
          </w:p>
        </w:tc>
      </w:tr>
      <w:tr w:rsidR="00F008CD" w:rsidRPr="00253120" w:rsidTr="00747E3F">
        <w:trPr>
          <w:jc w:val="center"/>
        </w:trPr>
        <w:tc>
          <w:tcPr>
            <w:tcW w:w="267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147" w:right="243" w:firstLine="5"/>
              <w:jc w:val="center"/>
              <w:rPr>
                <w:rFonts w:ascii="Times New Roman" w:hAnsi="Times New Roman"/>
                <w:sz w:val="28"/>
                <w:szCs w:val="28"/>
              </w:rPr>
            </w:pPr>
            <w:r w:rsidRPr="00253120">
              <w:rPr>
                <w:rFonts w:ascii="Times New Roman" w:hAnsi="Times New Roman"/>
                <w:sz w:val="28"/>
                <w:szCs w:val="28"/>
              </w:rPr>
              <w:t>адресные</w:t>
            </w:r>
          </w:p>
        </w:tc>
        <w:tc>
          <w:tcPr>
            <w:tcW w:w="91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9114</w:t>
            </w:r>
          </w:p>
        </w:tc>
        <w:tc>
          <w:tcPr>
            <w:tcW w:w="886"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bCs/>
                <w:sz w:val="28"/>
                <w:szCs w:val="28"/>
              </w:rPr>
              <w:t>23488</w:t>
            </w:r>
          </w:p>
        </w:tc>
        <w:tc>
          <w:tcPr>
            <w:tcW w:w="827"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99</w:t>
            </w:r>
          </w:p>
        </w:tc>
        <w:tc>
          <w:tcPr>
            <w:tcW w:w="978"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271</w:t>
            </w:r>
          </w:p>
        </w:tc>
        <w:tc>
          <w:tcPr>
            <w:tcW w:w="2668"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Нет в фонде</w:t>
            </w:r>
          </w:p>
        </w:tc>
      </w:tr>
      <w:tr w:rsidR="00F008CD" w:rsidRPr="00253120" w:rsidTr="00747E3F">
        <w:trPr>
          <w:jc w:val="center"/>
        </w:trPr>
        <w:tc>
          <w:tcPr>
            <w:tcW w:w="267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147" w:right="243" w:firstLine="5"/>
              <w:jc w:val="center"/>
              <w:rPr>
                <w:rFonts w:ascii="Times New Roman" w:hAnsi="Times New Roman"/>
                <w:sz w:val="28"/>
                <w:szCs w:val="28"/>
              </w:rPr>
            </w:pPr>
            <w:r w:rsidRPr="00253120">
              <w:rPr>
                <w:rFonts w:ascii="Times New Roman" w:hAnsi="Times New Roman"/>
                <w:sz w:val="28"/>
                <w:szCs w:val="28"/>
              </w:rPr>
              <w:t>фактографические</w:t>
            </w:r>
          </w:p>
        </w:tc>
        <w:tc>
          <w:tcPr>
            <w:tcW w:w="91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2307</w:t>
            </w:r>
          </w:p>
        </w:tc>
        <w:tc>
          <w:tcPr>
            <w:tcW w:w="886"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bCs/>
                <w:sz w:val="28"/>
                <w:szCs w:val="28"/>
              </w:rPr>
              <w:t>3421</w:t>
            </w:r>
          </w:p>
        </w:tc>
        <w:tc>
          <w:tcPr>
            <w:tcW w:w="827"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49</w:t>
            </w:r>
          </w:p>
        </w:tc>
        <w:tc>
          <w:tcPr>
            <w:tcW w:w="978"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0</w:t>
            </w:r>
          </w:p>
        </w:tc>
        <w:tc>
          <w:tcPr>
            <w:tcW w:w="2668"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Нет в фонде</w:t>
            </w:r>
          </w:p>
        </w:tc>
      </w:tr>
      <w:tr w:rsidR="00F008CD" w:rsidRPr="00253120" w:rsidTr="00747E3F">
        <w:trPr>
          <w:jc w:val="center"/>
        </w:trPr>
        <w:tc>
          <w:tcPr>
            <w:tcW w:w="267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147" w:right="243" w:firstLine="5"/>
              <w:jc w:val="center"/>
              <w:rPr>
                <w:rFonts w:ascii="Times New Roman" w:hAnsi="Times New Roman"/>
                <w:sz w:val="28"/>
                <w:szCs w:val="28"/>
              </w:rPr>
            </w:pPr>
            <w:r w:rsidRPr="00253120">
              <w:rPr>
                <w:rFonts w:ascii="Times New Roman" w:hAnsi="Times New Roman"/>
                <w:sz w:val="28"/>
                <w:szCs w:val="28"/>
              </w:rPr>
              <w:t>на полные тексты</w:t>
            </w:r>
          </w:p>
        </w:tc>
        <w:tc>
          <w:tcPr>
            <w:tcW w:w="91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12398</w:t>
            </w:r>
          </w:p>
        </w:tc>
        <w:tc>
          <w:tcPr>
            <w:tcW w:w="886"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w:t>
            </w:r>
          </w:p>
        </w:tc>
        <w:tc>
          <w:tcPr>
            <w:tcW w:w="827"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425</w:t>
            </w:r>
          </w:p>
        </w:tc>
        <w:tc>
          <w:tcPr>
            <w:tcW w:w="978"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w:t>
            </w:r>
          </w:p>
        </w:tc>
        <w:tc>
          <w:tcPr>
            <w:tcW w:w="2668"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Нет в фонде</w:t>
            </w:r>
          </w:p>
          <w:p w:rsidR="00F008CD" w:rsidRPr="00253120" w:rsidRDefault="00F008CD" w:rsidP="00A9635D">
            <w:pPr>
              <w:spacing w:after="0" w:line="240" w:lineRule="auto"/>
              <w:ind w:left="225" w:right="-10"/>
              <w:jc w:val="center"/>
              <w:rPr>
                <w:rFonts w:ascii="Times New Roman" w:hAnsi="Times New Roman"/>
                <w:sz w:val="28"/>
                <w:szCs w:val="28"/>
              </w:rPr>
            </w:pPr>
            <w:r w:rsidRPr="00253120">
              <w:rPr>
                <w:rFonts w:ascii="Times New Roman" w:hAnsi="Times New Roman"/>
                <w:sz w:val="28"/>
                <w:szCs w:val="28"/>
              </w:rPr>
              <w:t>Малокомплектность</w:t>
            </w:r>
          </w:p>
        </w:tc>
      </w:tr>
      <w:tr w:rsidR="00F008CD" w:rsidRPr="00253120" w:rsidTr="00747E3F">
        <w:trPr>
          <w:trHeight w:val="325"/>
          <w:jc w:val="center"/>
        </w:trPr>
        <w:tc>
          <w:tcPr>
            <w:tcW w:w="267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147" w:right="243" w:firstLine="5"/>
              <w:jc w:val="center"/>
              <w:rPr>
                <w:rFonts w:ascii="Times New Roman" w:hAnsi="Times New Roman"/>
                <w:b/>
                <w:sz w:val="28"/>
                <w:szCs w:val="28"/>
              </w:rPr>
            </w:pPr>
            <w:r w:rsidRPr="00253120">
              <w:rPr>
                <w:rFonts w:ascii="Times New Roman" w:hAnsi="Times New Roman"/>
                <w:b/>
                <w:sz w:val="28"/>
                <w:szCs w:val="28"/>
              </w:rPr>
              <w:t>Всего справок</w:t>
            </w:r>
          </w:p>
        </w:tc>
        <w:tc>
          <w:tcPr>
            <w:tcW w:w="91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b/>
                <w:sz w:val="28"/>
                <w:szCs w:val="28"/>
              </w:rPr>
            </w:pPr>
            <w:r w:rsidRPr="00253120">
              <w:rPr>
                <w:rFonts w:ascii="Times New Roman" w:hAnsi="Times New Roman"/>
                <w:b/>
                <w:bCs/>
                <w:sz w:val="28"/>
                <w:szCs w:val="28"/>
              </w:rPr>
              <w:t>48668</w:t>
            </w:r>
          </w:p>
        </w:tc>
        <w:tc>
          <w:tcPr>
            <w:tcW w:w="886"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b/>
                <w:sz w:val="28"/>
                <w:szCs w:val="28"/>
              </w:rPr>
            </w:pPr>
            <w:r w:rsidRPr="00253120">
              <w:rPr>
                <w:rFonts w:ascii="Times New Roman" w:hAnsi="Times New Roman"/>
                <w:b/>
                <w:bCs/>
                <w:sz w:val="28"/>
                <w:szCs w:val="28"/>
              </w:rPr>
              <w:t>56068</w:t>
            </w:r>
          </w:p>
        </w:tc>
        <w:tc>
          <w:tcPr>
            <w:tcW w:w="827"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b/>
                <w:sz w:val="28"/>
                <w:szCs w:val="28"/>
              </w:rPr>
            </w:pPr>
            <w:r w:rsidRPr="00253120">
              <w:rPr>
                <w:rFonts w:ascii="Times New Roman" w:hAnsi="Times New Roman"/>
                <w:b/>
                <w:sz w:val="28"/>
                <w:szCs w:val="28"/>
              </w:rPr>
              <w:t>759</w:t>
            </w:r>
          </w:p>
        </w:tc>
        <w:tc>
          <w:tcPr>
            <w:tcW w:w="978"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b/>
                <w:sz w:val="28"/>
                <w:szCs w:val="28"/>
              </w:rPr>
            </w:pPr>
            <w:r w:rsidRPr="00253120">
              <w:rPr>
                <w:rFonts w:ascii="Times New Roman" w:hAnsi="Times New Roman"/>
                <w:b/>
                <w:sz w:val="28"/>
                <w:szCs w:val="28"/>
              </w:rPr>
              <w:t>309</w:t>
            </w:r>
          </w:p>
        </w:tc>
        <w:tc>
          <w:tcPr>
            <w:tcW w:w="2668"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b/>
                <w:sz w:val="28"/>
                <w:szCs w:val="28"/>
              </w:rPr>
            </w:pPr>
          </w:p>
        </w:tc>
      </w:tr>
      <w:tr w:rsidR="00F008CD" w:rsidRPr="00253120" w:rsidTr="00747E3F">
        <w:trPr>
          <w:jc w:val="center"/>
        </w:trPr>
        <w:tc>
          <w:tcPr>
            <w:tcW w:w="267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147" w:right="243" w:firstLine="5"/>
              <w:jc w:val="center"/>
              <w:rPr>
                <w:rFonts w:ascii="Times New Roman" w:hAnsi="Times New Roman"/>
                <w:sz w:val="28"/>
                <w:szCs w:val="28"/>
              </w:rPr>
            </w:pPr>
            <w:r w:rsidRPr="00253120">
              <w:rPr>
                <w:rFonts w:ascii="Times New Roman" w:hAnsi="Times New Roman"/>
                <w:sz w:val="28"/>
                <w:szCs w:val="28"/>
              </w:rPr>
              <w:t>Консультации</w:t>
            </w:r>
          </w:p>
        </w:tc>
        <w:tc>
          <w:tcPr>
            <w:tcW w:w="91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bCs/>
                <w:sz w:val="28"/>
                <w:szCs w:val="28"/>
              </w:rPr>
              <w:t>22694</w:t>
            </w:r>
          </w:p>
        </w:tc>
        <w:tc>
          <w:tcPr>
            <w:tcW w:w="886"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bCs/>
                <w:sz w:val="28"/>
                <w:szCs w:val="28"/>
              </w:rPr>
              <w:t>26056</w:t>
            </w:r>
          </w:p>
        </w:tc>
        <w:tc>
          <w:tcPr>
            <w:tcW w:w="827"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225" w:right="-10"/>
              <w:jc w:val="center"/>
              <w:rPr>
                <w:rFonts w:ascii="Times New Roman" w:hAnsi="Times New Roman"/>
                <w:sz w:val="28"/>
                <w:szCs w:val="28"/>
              </w:rPr>
            </w:pPr>
          </w:p>
        </w:tc>
        <w:tc>
          <w:tcPr>
            <w:tcW w:w="2668"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sz w:val="28"/>
                <w:szCs w:val="28"/>
              </w:rPr>
            </w:pPr>
          </w:p>
        </w:tc>
      </w:tr>
      <w:tr w:rsidR="00F008CD" w:rsidRPr="00253120" w:rsidTr="00747E3F">
        <w:trPr>
          <w:trHeight w:val="325"/>
          <w:jc w:val="center"/>
        </w:trPr>
        <w:tc>
          <w:tcPr>
            <w:tcW w:w="267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left="147" w:right="243" w:firstLine="5"/>
              <w:jc w:val="center"/>
              <w:rPr>
                <w:rFonts w:ascii="Times New Roman" w:hAnsi="Times New Roman"/>
                <w:b/>
                <w:sz w:val="28"/>
                <w:szCs w:val="28"/>
              </w:rPr>
            </w:pPr>
            <w:r w:rsidRPr="00253120">
              <w:rPr>
                <w:rFonts w:ascii="Times New Roman" w:hAnsi="Times New Roman"/>
                <w:b/>
                <w:sz w:val="28"/>
                <w:szCs w:val="28"/>
              </w:rPr>
              <w:t>Всего</w:t>
            </w:r>
          </w:p>
        </w:tc>
        <w:tc>
          <w:tcPr>
            <w:tcW w:w="91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b/>
                <w:sz w:val="28"/>
                <w:szCs w:val="28"/>
              </w:rPr>
            </w:pPr>
            <w:r w:rsidRPr="00253120">
              <w:rPr>
                <w:rFonts w:ascii="Times New Roman" w:hAnsi="Times New Roman"/>
                <w:b/>
                <w:bCs/>
                <w:sz w:val="28"/>
                <w:szCs w:val="28"/>
              </w:rPr>
              <w:t>71362</w:t>
            </w:r>
          </w:p>
        </w:tc>
        <w:tc>
          <w:tcPr>
            <w:tcW w:w="886"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b/>
                <w:sz w:val="28"/>
                <w:szCs w:val="28"/>
              </w:rPr>
            </w:pPr>
            <w:r w:rsidRPr="00253120">
              <w:rPr>
                <w:rFonts w:ascii="Times New Roman" w:hAnsi="Times New Roman"/>
                <w:b/>
                <w:bCs/>
                <w:sz w:val="28"/>
                <w:szCs w:val="28"/>
              </w:rPr>
              <w:t>82124</w:t>
            </w:r>
          </w:p>
        </w:tc>
        <w:tc>
          <w:tcPr>
            <w:tcW w:w="827"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b/>
                <w:sz w:val="28"/>
                <w:szCs w:val="28"/>
              </w:rPr>
            </w:pPr>
            <w:r w:rsidRPr="00253120">
              <w:rPr>
                <w:rFonts w:ascii="Times New Roman" w:hAnsi="Times New Roman"/>
                <w:b/>
                <w:noProof/>
                <w:sz w:val="28"/>
                <w:szCs w:val="28"/>
              </w:rPr>
              <w:t>759</w:t>
            </w:r>
          </w:p>
        </w:tc>
        <w:tc>
          <w:tcPr>
            <w:tcW w:w="978"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b/>
                <w:sz w:val="28"/>
                <w:szCs w:val="28"/>
              </w:rPr>
            </w:pPr>
            <w:r w:rsidRPr="00253120">
              <w:rPr>
                <w:rFonts w:ascii="Times New Roman" w:hAnsi="Times New Roman"/>
                <w:b/>
                <w:sz w:val="28"/>
                <w:szCs w:val="28"/>
              </w:rPr>
              <w:t>309</w:t>
            </w:r>
          </w:p>
        </w:tc>
        <w:tc>
          <w:tcPr>
            <w:tcW w:w="2668"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ind w:left="225" w:right="-10"/>
              <w:jc w:val="center"/>
              <w:rPr>
                <w:rFonts w:ascii="Times New Roman" w:hAnsi="Times New Roman"/>
                <w:b/>
                <w:sz w:val="28"/>
                <w:szCs w:val="28"/>
              </w:rPr>
            </w:pPr>
          </w:p>
        </w:tc>
      </w:tr>
    </w:tbl>
    <w:p w:rsidR="00F008CD" w:rsidRPr="00253120" w:rsidRDefault="00F008CD" w:rsidP="00A9635D">
      <w:pPr>
        <w:spacing w:after="0" w:line="240" w:lineRule="auto"/>
        <w:ind w:firstLine="567"/>
        <w:jc w:val="both"/>
        <w:rPr>
          <w:rFonts w:ascii="Times New Roman" w:hAnsi="Times New Roman"/>
          <w:sz w:val="28"/>
          <w:szCs w:val="28"/>
          <w:shd w:val="clear" w:color="auto" w:fill="FFFFFF"/>
        </w:rPr>
      </w:pPr>
    </w:p>
    <w:p w:rsidR="00F008CD" w:rsidRPr="00253120" w:rsidRDefault="00F008CD" w:rsidP="00A9635D">
      <w:pPr>
        <w:spacing w:after="0" w:line="240" w:lineRule="auto"/>
        <w:ind w:firstLine="567"/>
        <w:jc w:val="both"/>
        <w:rPr>
          <w:rFonts w:ascii="Times New Roman" w:hAnsi="Times New Roman"/>
          <w:color w:val="000000"/>
          <w:sz w:val="28"/>
          <w:szCs w:val="28"/>
          <w:shd w:val="clear" w:color="auto" w:fill="FFFFFF"/>
        </w:rPr>
      </w:pPr>
      <w:r w:rsidRPr="00253120">
        <w:rPr>
          <w:rFonts w:ascii="Times New Roman" w:hAnsi="Times New Roman"/>
          <w:color w:val="000000"/>
          <w:sz w:val="28"/>
          <w:szCs w:val="28"/>
          <w:shd w:val="clear" w:color="auto" w:fill="FFFFFF"/>
        </w:rPr>
        <w:lastRenderedPageBreak/>
        <w:t>Информационные потребности пользователей очень разнообразны, они касаются работы, бизнеса, учебы, самообразования. В отчетном году спр</w:t>
      </w:r>
      <w:r w:rsidRPr="00253120">
        <w:rPr>
          <w:rFonts w:ascii="Times New Roman" w:hAnsi="Times New Roman"/>
          <w:color w:val="000000"/>
          <w:sz w:val="28"/>
          <w:szCs w:val="28"/>
          <w:shd w:val="clear" w:color="auto" w:fill="FFFFFF"/>
        </w:rPr>
        <w:t>а</w:t>
      </w:r>
      <w:r w:rsidRPr="00253120">
        <w:rPr>
          <w:rFonts w:ascii="Times New Roman" w:hAnsi="Times New Roman"/>
          <w:color w:val="000000"/>
          <w:sz w:val="28"/>
          <w:szCs w:val="28"/>
          <w:shd w:val="clear" w:color="auto" w:fill="FFFFFF"/>
        </w:rPr>
        <w:t>вочное обслуживание проводилось в режиме «запрос- ответ». При поиске информации используются все имеющиеся в нашем расположении ресурсы: фонд библиотеки, периодические издания, ресурсы Интернета, справочно-правовые системы «Консультант плюс» и «Гарант».</w:t>
      </w:r>
    </w:p>
    <w:p w:rsidR="00F008CD" w:rsidRPr="00253120" w:rsidRDefault="00F008CD" w:rsidP="00A9635D">
      <w:pPr>
        <w:spacing w:after="0" w:line="240" w:lineRule="auto"/>
        <w:ind w:firstLine="567"/>
        <w:jc w:val="both"/>
        <w:rPr>
          <w:rFonts w:ascii="Times New Roman" w:hAnsi="Times New Roman"/>
          <w:color w:val="000000"/>
          <w:sz w:val="28"/>
          <w:szCs w:val="28"/>
          <w:shd w:val="clear" w:color="auto" w:fill="FFFFFF"/>
        </w:rPr>
      </w:pPr>
      <w:r w:rsidRPr="00253120">
        <w:rPr>
          <w:rFonts w:ascii="Times New Roman" w:hAnsi="Times New Roman"/>
          <w:color w:val="000000"/>
          <w:sz w:val="28"/>
          <w:szCs w:val="28"/>
          <w:shd w:val="clear" w:color="auto" w:fill="FFFFFF"/>
        </w:rPr>
        <w:t>В 2013 году по всем показателям прослеживается увеличение. Знач</w:t>
      </w:r>
      <w:r w:rsidRPr="00253120">
        <w:rPr>
          <w:rFonts w:ascii="Times New Roman" w:hAnsi="Times New Roman"/>
          <w:color w:val="000000"/>
          <w:sz w:val="28"/>
          <w:szCs w:val="28"/>
          <w:shd w:val="clear" w:color="auto" w:fill="FFFFFF"/>
        </w:rPr>
        <w:t>и</w:t>
      </w:r>
      <w:r w:rsidRPr="00253120">
        <w:rPr>
          <w:rFonts w:ascii="Times New Roman" w:hAnsi="Times New Roman"/>
          <w:color w:val="000000"/>
          <w:sz w:val="28"/>
          <w:szCs w:val="28"/>
          <w:shd w:val="clear" w:color="auto" w:fill="FFFFFF"/>
        </w:rPr>
        <w:t>тельное пополнение библиотечных фондов положительно сказалось на в</w:t>
      </w:r>
      <w:r w:rsidRPr="00253120">
        <w:rPr>
          <w:rFonts w:ascii="Times New Roman" w:hAnsi="Times New Roman"/>
          <w:color w:val="000000"/>
          <w:sz w:val="28"/>
          <w:szCs w:val="28"/>
          <w:shd w:val="clear" w:color="auto" w:fill="FFFFFF"/>
        </w:rPr>
        <w:t>ы</w:t>
      </w:r>
      <w:r w:rsidRPr="00253120">
        <w:rPr>
          <w:rFonts w:ascii="Times New Roman" w:hAnsi="Times New Roman"/>
          <w:color w:val="000000"/>
          <w:sz w:val="28"/>
          <w:szCs w:val="28"/>
          <w:shd w:val="clear" w:color="auto" w:fill="FFFFFF"/>
        </w:rPr>
        <w:t>полнении запросов пользователей. В течение всего года на эти цели были выделены федеральная субсидия, областная субсидия, средства муниципал</w:t>
      </w:r>
      <w:r w:rsidRPr="00253120">
        <w:rPr>
          <w:rFonts w:ascii="Times New Roman" w:hAnsi="Times New Roman"/>
          <w:color w:val="000000"/>
          <w:sz w:val="28"/>
          <w:szCs w:val="28"/>
          <w:shd w:val="clear" w:color="auto" w:fill="FFFFFF"/>
        </w:rPr>
        <w:t>ь</w:t>
      </w:r>
      <w:r w:rsidRPr="00253120">
        <w:rPr>
          <w:rFonts w:ascii="Times New Roman" w:hAnsi="Times New Roman"/>
          <w:color w:val="000000"/>
          <w:sz w:val="28"/>
          <w:szCs w:val="28"/>
          <w:shd w:val="clear" w:color="auto" w:fill="FFFFFF"/>
        </w:rPr>
        <w:t>ного бюджета и внебюджетные средства. Благодаря участию в корпорати</w:t>
      </w:r>
      <w:r w:rsidRPr="00253120">
        <w:rPr>
          <w:rFonts w:ascii="Times New Roman" w:hAnsi="Times New Roman"/>
          <w:color w:val="000000"/>
          <w:sz w:val="28"/>
          <w:szCs w:val="28"/>
          <w:shd w:val="clear" w:color="auto" w:fill="FFFFFF"/>
        </w:rPr>
        <w:t>в</w:t>
      </w:r>
      <w:r w:rsidRPr="00253120">
        <w:rPr>
          <w:rFonts w:ascii="Times New Roman" w:hAnsi="Times New Roman"/>
          <w:color w:val="000000"/>
          <w:sz w:val="28"/>
          <w:szCs w:val="28"/>
          <w:shd w:val="clear" w:color="auto" w:fill="FFFFFF"/>
        </w:rPr>
        <w:t>ном проекте «Электронная библиотека Кузбасса», инициированным ОНБ им. В. Д. Федорова, значительно сократилось количество отказов на 40, 7% (на 450 ед.). На сегодняшний день, даже не имея узкоспециализированной лит</w:t>
      </w:r>
      <w:r w:rsidRPr="00253120">
        <w:rPr>
          <w:rFonts w:ascii="Times New Roman" w:hAnsi="Times New Roman"/>
          <w:color w:val="000000"/>
          <w:sz w:val="28"/>
          <w:szCs w:val="28"/>
          <w:shd w:val="clear" w:color="auto" w:fill="FFFFFF"/>
        </w:rPr>
        <w:t>е</w:t>
      </w:r>
      <w:r w:rsidRPr="00253120">
        <w:rPr>
          <w:rFonts w:ascii="Times New Roman" w:hAnsi="Times New Roman"/>
          <w:color w:val="000000"/>
          <w:sz w:val="28"/>
          <w:szCs w:val="28"/>
          <w:shd w:val="clear" w:color="auto" w:fill="FFFFFF"/>
        </w:rPr>
        <w:t>ратуры и, не имея в полном объеме, изданий периодической печати, можно выполнить запрос любой сложности, благодаря услугам сервиса ЭБК.</w:t>
      </w:r>
    </w:p>
    <w:p w:rsidR="00F008CD" w:rsidRPr="00253120" w:rsidRDefault="00F008CD" w:rsidP="00A9635D">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Наблюдается увеличение индивидуальных консультаций, как библи</w:t>
      </w:r>
      <w:r w:rsidRPr="00253120">
        <w:rPr>
          <w:rFonts w:ascii="Times New Roman" w:hAnsi="Times New Roman"/>
          <w:bCs/>
          <w:sz w:val="28"/>
          <w:szCs w:val="28"/>
        </w:rPr>
        <w:t>о</w:t>
      </w:r>
      <w:r w:rsidRPr="00253120">
        <w:rPr>
          <w:rFonts w:ascii="Times New Roman" w:hAnsi="Times New Roman"/>
          <w:bCs/>
          <w:sz w:val="28"/>
          <w:szCs w:val="28"/>
        </w:rPr>
        <w:t>графических, так и консультаций по повышению уровня компьютерной гр</w:t>
      </w:r>
      <w:r w:rsidRPr="00253120">
        <w:rPr>
          <w:rFonts w:ascii="Times New Roman" w:hAnsi="Times New Roman"/>
          <w:bCs/>
          <w:sz w:val="28"/>
          <w:szCs w:val="28"/>
        </w:rPr>
        <w:t>а</w:t>
      </w:r>
      <w:r w:rsidRPr="00253120">
        <w:rPr>
          <w:rFonts w:ascii="Times New Roman" w:hAnsi="Times New Roman"/>
          <w:bCs/>
          <w:sz w:val="28"/>
          <w:szCs w:val="28"/>
        </w:rPr>
        <w:t>мотности. Отдав предпочтение самостоятельному поиску информации, пол</w:t>
      </w:r>
      <w:r w:rsidRPr="00253120">
        <w:rPr>
          <w:rFonts w:ascii="Times New Roman" w:hAnsi="Times New Roman"/>
          <w:bCs/>
          <w:sz w:val="28"/>
          <w:szCs w:val="28"/>
        </w:rPr>
        <w:t>ь</w:t>
      </w:r>
      <w:r w:rsidRPr="00253120">
        <w:rPr>
          <w:rFonts w:ascii="Times New Roman" w:hAnsi="Times New Roman"/>
          <w:bCs/>
          <w:sz w:val="28"/>
          <w:szCs w:val="28"/>
        </w:rPr>
        <w:t>зователи, как показала практика, очень слабо владеют методикой поиска, имеют небольшие навыки работы на компьютере, поэтому часто обращаются к специалистам для получения индивидуальных консультаций.</w:t>
      </w:r>
    </w:p>
    <w:p w:rsidR="00F008CD" w:rsidRPr="00253120" w:rsidRDefault="00F008CD" w:rsidP="00A9635D">
      <w:pPr>
        <w:spacing w:after="0" w:line="240" w:lineRule="auto"/>
        <w:ind w:firstLine="567"/>
        <w:jc w:val="both"/>
        <w:rPr>
          <w:rFonts w:ascii="Times New Roman" w:hAnsi="Times New Roman"/>
          <w:bCs/>
          <w:sz w:val="28"/>
          <w:szCs w:val="28"/>
        </w:rPr>
      </w:pPr>
    </w:p>
    <w:p w:rsidR="00F008CD" w:rsidRPr="00253120" w:rsidRDefault="00F008CD" w:rsidP="00A9635D">
      <w:pPr>
        <w:spacing w:after="0" w:line="240" w:lineRule="auto"/>
        <w:jc w:val="center"/>
        <w:rPr>
          <w:rFonts w:ascii="Times New Roman" w:hAnsi="Times New Roman"/>
          <w:b/>
          <w:sz w:val="28"/>
          <w:szCs w:val="28"/>
        </w:rPr>
      </w:pPr>
      <w:r w:rsidRPr="00253120">
        <w:rPr>
          <w:rFonts w:ascii="Times New Roman" w:hAnsi="Times New Roman"/>
          <w:b/>
          <w:sz w:val="28"/>
          <w:szCs w:val="28"/>
        </w:rPr>
        <w:t>Таблица 7.2 - Справочно-библиографический аппарат</w:t>
      </w:r>
    </w:p>
    <w:p w:rsidR="00F008CD" w:rsidRPr="00253120" w:rsidRDefault="00F008CD" w:rsidP="00A9635D">
      <w:pPr>
        <w:spacing w:after="0" w:line="240" w:lineRule="auto"/>
        <w:ind w:firstLine="567"/>
        <w:jc w:val="both"/>
        <w:rPr>
          <w:rFonts w:ascii="Times New Roman" w:hAnsi="Times New Roman"/>
          <w:b/>
          <w:sz w:val="28"/>
          <w:szCs w:val="28"/>
        </w:rPr>
      </w:pPr>
    </w:p>
    <w:tbl>
      <w:tblPr>
        <w:tblW w:w="9072" w:type="dxa"/>
        <w:tblInd w:w="40" w:type="dxa"/>
        <w:tblCellMar>
          <w:left w:w="40" w:type="dxa"/>
          <w:right w:w="40" w:type="dxa"/>
        </w:tblCellMar>
        <w:tblLook w:val="04A0"/>
      </w:tblPr>
      <w:tblGrid>
        <w:gridCol w:w="5670"/>
        <w:gridCol w:w="1701"/>
        <w:gridCol w:w="1701"/>
      </w:tblGrid>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Название СБА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Количество записей на текущий период  2012 г.</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Количество записей на текущий период  2013 г.</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Электронного каталога и картотек в ЦБС нет</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0</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0</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Правовая БД «КонсультантПлюс»</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1337432</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1586902</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Правовая БД «Гарант»</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1729775</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4118834</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БД «Персона</w:t>
            </w:r>
            <w:r w:rsidRPr="00253120">
              <w:rPr>
                <w:rFonts w:ascii="Times New Roman" w:hAnsi="Times New Roman"/>
                <w:sz w:val="28"/>
                <w:szCs w:val="28"/>
                <w:lang w:val="en-US"/>
              </w:rPr>
              <w:t xml:space="preserve"> &amp; </w:t>
            </w:r>
            <w:r w:rsidRPr="00253120">
              <w:rPr>
                <w:rFonts w:ascii="Times New Roman" w:hAnsi="Times New Roman"/>
                <w:sz w:val="28"/>
                <w:szCs w:val="28"/>
              </w:rPr>
              <w:t>Белово»</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280</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281</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БД «Ретроспектива»</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441</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Электронный краеведческий ресурс «Исп</w:t>
            </w:r>
            <w:r w:rsidRPr="00253120">
              <w:rPr>
                <w:rFonts w:ascii="Times New Roman" w:hAnsi="Times New Roman"/>
                <w:sz w:val="28"/>
                <w:szCs w:val="28"/>
              </w:rPr>
              <w:t>ы</w:t>
            </w:r>
            <w:r w:rsidRPr="00253120">
              <w:rPr>
                <w:rFonts w:ascii="Times New Roman" w:hAnsi="Times New Roman"/>
                <w:sz w:val="28"/>
                <w:szCs w:val="28"/>
              </w:rPr>
              <w:t>тание войной. Белово и беловчане в годы В</w:t>
            </w:r>
            <w:r w:rsidRPr="00253120">
              <w:rPr>
                <w:rFonts w:ascii="Times New Roman" w:hAnsi="Times New Roman"/>
                <w:sz w:val="28"/>
                <w:szCs w:val="28"/>
              </w:rPr>
              <w:t>е</w:t>
            </w:r>
            <w:r w:rsidRPr="00253120">
              <w:rPr>
                <w:rFonts w:ascii="Times New Roman" w:hAnsi="Times New Roman"/>
                <w:sz w:val="28"/>
                <w:szCs w:val="28"/>
              </w:rPr>
              <w:t>ликой Отечественной войны»</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370</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370</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ЭР «Поселок мал, да дорог нам»</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62</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ЭР «Белово. Беловский район – 2005»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954</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954</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lastRenderedPageBreak/>
              <w:t xml:space="preserve"> ЭР «Белово. Беловский район – 2006»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1440</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1440</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ЭР «Библиотечный хронограф»</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1301</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1301</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Электронный альманах «Очарованные ко</w:t>
            </w:r>
            <w:r w:rsidRPr="00253120">
              <w:rPr>
                <w:rFonts w:ascii="Times New Roman" w:hAnsi="Times New Roman"/>
                <w:sz w:val="28"/>
                <w:szCs w:val="28"/>
              </w:rPr>
              <w:t>с</w:t>
            </w:r>
            <w:r w:rsidRPr="00253120">
              <w:rPr>
                <w:rFonts w:ascii="Times New Roman" w:hAnsi="Times New Roman"/>
                <w:sz w:val="28"/>
                <w:szCs w:val="28"/>
              </w:rPr>
              <w:t>мосом»</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38</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38</w:t>
            </w:r>
          </w:p>
        </w:tc>
      </w:tr>
      <w:tr w:rsidR="00F008CD" w:rsidRPr="00253120" w:rsidTr="00747E3F">
        <w:trPr>
          <w:trHeight w:val="490"/>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008CD" w:rsidRPr="00253120" w:rsidRDefault="00F008CD" w:rsidP="00A9635D">
            <w:pPr>
              <w:widowControl w:val="0"/>
              <w:shd w:val="clear" w:color="auto" w:fill="FFFFFF"/>
              <w:autoSpaceDE w:val="0"/>
              <w:autoSpaceDN w:val="0"/>
              <w:adjustRightInd w:val="0"/>
              <w:spacing w:after="0" w:line="240" w:lineRule="auto"/>
              <w:ind w:left="102"/>
              <w:rPr>
                <w:rFonts w:ascii="Times New Roman" w:hAnsi="Times New Roman"/>
                <w:sz w:val="28"/>
                <w:szCs w:val="28"/>
              </w:rPr>
            </w:pPr>
            <w:r w:rsidRPr="00253120">
              <w:rPr>
                <w:rFonts w:ascii="Times New Roman" w:hAnsi="Times New Roman"/>
                <w:sz w:val="28"/>
                <w:szCs w:val="28"/>
              </w:rPr>
              <w:t>Мультимедийная обучающая система «1418 дней Великой Отечественной войны»</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center"/>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422</w:t>
            </w:r>
          </w:p>
        </w:tc>
        <w:tc>
          <w:tcPr>
            <w:tcW w:w="1701"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F008CD" w:rsidRPr="00253120" w:rsidRDefault="00F008CD" w:rsidP="00A9635D">
            <w:pPr>
              <w:widowControl w:val="0"/>
              <w:shd w:val="clear" w:color="auto" w:fill="FFFFFF"/>
              <w:autoSpaceDE w:val="0"/>
              <w:autoSpaceDN w:val="0"/>
              <w:adjustRightInd w:val="0"/>
              <w:spacing w:after="0" w:line="240" w:lineRule="auto"/>
              <w:ind w:left="102"/>
              <w:jc w:val="center"/>
              <w:rPr>
                <w:rFonts w:ascii="Times New Roman" w:hAnsi="Times New Roman"/>
                <w:sz w:val="28"/>
                <w:szCs w:val="28"/>
              </w:rPr>
            </w:pPr>
            <w:r w:rsidRPr="00253120">
              <w:rPr>
                <w:rFonts w:ascii="Times New Roman" w:hAnsi="Times New Roman"/>
                <w:sz w:val="28"/>
                <w:szCs w:val="28"/>
              </w:rPr>
              <w:t>422</w:t>
            </w:r>
          </w:p>
        </w:tc>
      </w:tr>
    </w:tbl>
    <w:p w:rsidR="00F008CD" w:rsidRPr="00253120" w:rsidRDefault="00F008CD" w:rsidP="00A9635D">
      <w:pPr>
        <w:spacing w:after="0" w:line="240" w:lineRule="auto"/>
        <w:ind w:firstLine="567"/>
        <w:jc w:val="both"/>
        <w:rPr>
          <w:rFonts w:ascii="Times New Roman" w:hAnsi="Times New Roman"/>
          <w:sz w:val="28"/>
          <w:szCs w:val="28"/>
        </w:rPr>
      </w:pPr>
    </w:p>
    <w:p w:rsidR="00F008CD" w:rsidRPr="00253120" w:rsidRDefault="00F008CD" w:rsidP="00A9635D">
      <w:pPr>
        <w:spacing w:after="0" w:line="240" w:lineRule="auto"/>
        <w:ind w:firstLine="567"/>
        <w:jc w:val="both"/>
        <w:rPr>
          <w:rFonts w:ascii="Times New Roman" w:hAnsi="Times New Roman"/>
          <w:color w:val="000000"/>
          <w:sz w:val="28"/>
          <w:szCs w:val="28"/>
        </w:rPr>
      </w:pPr>
      <w:r w:rsidRPr="00253120">
        <w:rPr>
          <w:rFonts w:ascii="Times New Roman" w:hAnsi="Times New Roman"/>
          <w:sz w:val="28"/>
          <w:szCs w:val="28"/>
        </w:rPr>
        <w:t>Активные поиски новаций привели к тому, что наша библиотека стала не только хранителем накопленных ценностей, но отчасти и их создателем. Сейчас, в век высоких информационных технологий приоритет в работе о</w:t>
      </w:r>
      <w:r w:rsidRPr="00253120">
        <w:rPr>
          <w:rFonts w:ascii="Times New Roman" w:hAnsi="Times New Roman"/>
          <w:sz w:val="28"/>
          <w:szCs w:val="28"/>
        </w:rPr>
        <w:t>т</w:t>
      </w:r>
      <w:r w:rsidRPr="00253120">
        <w:rPr>
          <w:rFonts w:ascii="Times New Roman" w:hAnsi="Times New Roman"/>
          <w:sz w:val="28"/>
          <w:szCs w:val="28"/>
        </w:rPr>
        <w:t>дается электронным ресурсам. В 2013 году предпочтение в направлениях р</w:t>
      </w:r>
      <w:r w:rsidRPr="00253120">
        <w:rPr>
          <w:rFonts w:ascii="Times New Roman" w:hAnsi="Times New Roman"/>
          <w:sz w:val="28"/>
          <w:szCs w:val="28"/>
        </w:rPr>
        <w:t>а</w:t>
      </w:r>
      <w:r w:rsidRPr="00253120">
        <w:rPr>
          <w:rFonts w:ascii="Times New Roman" w:hAnsi="Times New Roman"/>
          <w:sz w:val="28"/>
          <w:szCs w:val="28"/>
        </w:rPr>
        <w:t>боты отдавалось краеведению. Библиотекари руководствуются тем, что м</w:t>
      </w:r>
      <w:r w:rsidRPr="00253120">
        <w:rPr>
          <w:rFonts w:ascii="Times New Roman" w:hAnsi="Times New Roman"/>
          <w:sz w:val="28"/>
          <w:szCs w:val="28"/>
        </w:rPr>
        <w:t>а</w:t>
      </w:r>
      <w:r w:rsidRPr="00253120">
        <w:rPr>
          <w:rFonts w:ascii="Times New Roman" w:hAnsi="Times New Roman"/>
          <w:sz w:val="28"/>
          <w:szCs w:val="28"/>
        </w:rPr>
        <w:t>лая родина должна изучаться в самых разных аспектах и направлениях.</w:t>
      </w:r>
    </w:p>
    <w:p w:rsidR="00F008CD" w:rsidRPr="00253120" w:rsidRDefault="00F008CD" w:rsidP="00A9635D">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Результатом стало создание БД «Поселок мал, да дорог нам».</w:t>
      </w:r>
    </w:p>
    <w:p w:rsidR="00F008CD" w:rsidRPr="00253120" w:rsidRDefault="00F008CD" w:rsidP="00A9635D">
      <w:pPr>
        <w:spacing w:after="0" w:line="240" w:lineRule="auto"/>
        <w:jc w:val="both"/>
        <w:rPr>
          <w:rFonts w:ascii="Times New Roman" w:hAnsi="Times New Roman"/>
          <w:b/>
          <w:color w:val="000000"/>
          <w:sz w:val="28"/>
          <w:szCs w:val="28"/>
          <w:u w:val="single"/>
        </w:rPr>
      </w:pPr>
      <w:r w:rsidRPr="00253120">
        <w:rPr>
          <w:rFonts w:ascii="Times New Roman" w:hAnsi="Times New Roman"/>
          <w:b/>
          <w:color w:val="000000"/>
          <w:sz w:val="28"/>
          <w:szCs w:val="28"/>
          <w:u w:val="single"/>
        </w:rPr>
        <w:t>Детская библиотека №3</w:t>
      </w:r>
    </w:p>
    <w:p w:rsidR="00F008CD" w:rsidRPr="00253120" w:rsidRDefault="00F008CD" w:rsidP="00A9635D">
      <w:pPr>
        <w:spacing w:after="0" w:line="240" w:lineRule="auto"/>
        <w:jc w:val="both"/>
        <w:rPr>
          <w:rFonts w:ascii="Times New Roman" w:hAnsi="Times New Roman"/>
          <w:b/>
          <w:color w:val="000000"/>
          <w:sz w:val="28"/>
          <w:szCs w:val="28"/>
          <w:u w:val="single"/>
        </w:rPr>
      </w:pPr>
      <w:r w:rsidRPr="00253120">
        <w:rPr>
          <w:rFonts w:ascii="Times New Roman" w:hAnsi="Times New Roman"/>
          <w:b/>
          <w:color w:val="000000"/>
          <w:sz w:val="28"/>
          <w:szCs w:val="28"/>
          <w:u w:val="single"/>
        </w:rPr>
        <w:t>ЭР «Поселок мал, да дорог нам»</w:t>
      </w:r>
    </w:p>
    <w:p w:rsidR="00F008CD" w:rsidRPr="00253120" w:rsidRDefault="00F008CD" w:rsidP="00701545">
      <w:pPr>
        <w:pStyle w:val="af5"/>
        <w:widowControl w:val="0"/>
        <w:numPr>
          <w:ilvl w:val="0"/>
          <w:numId w:val="27"/>
        </w:numPr>
        <w:shd w:val="clear" w:color="auto" w:fill="FFFFFF"/>
        <w:autoSpaceDE w:val="0"/>
        <w:autoSpaceDN w:val="0"/>
        <w:adjustRightInd w:val="0"/>
        <w:contextualSpacing/>
        <w:jc w:val="both"/>
        <w:rPr>
          <w:color w:val="000000"/>
          <w:sz w:val="28"/>
          <w:szCs w:val="28"/>
        </w:rPr>
      </w:pPr>
      <w:r w:rsidRPr="00253120">
        <w:rPr>
          <w:color w:val="000000"/>
          <w:sz w:val="28"/>
          <w:szCs w:val="28"/>
        </w:rPr>
        <w:t>Содержит полнотекстовую и библиографическую информацию о зн</w:t>
      </w:r>
      <w:r w:rsidRPr="00253120">
        <w:rPr>
          <w:color w:val="000000"/>
          <w:sz w:val="28"/>
          <w:szCs w:val="28"/>
        </w:rPr>
        <w:t>а</w:t>
      </w:r>
      <w:r w:rsidRPr="00253120">
        <w:rPr>
          <w:color w:val="000000"/>
          <w:sz w:val="28"/>
          <w:szCs w:val="28"/>
        </w:rPr>
        <w:t>менитых людях пгт Грамотеино</w:t>
      </w:r>
    </w:p>
    <w:p w:rsidR="00F008CD" w:rsidRPr="00253120" w:rsidRDefault="00F008CD" w:rsidP="00701545">
      <w:pPr>
        <w:pStyle w:val="af5"/>
        <w:widowControl w:val="0"/>
        <w:numPr>
          <w:ilvl w:val="0"/>
          <w:numId w:val="27"/>
        </w:numPr>
        <w:shd w:val="clear" w:color="auto" w:fill="FFFFFF"/>
        <w:autoSpaceDE w:val="0"/>
        <w:autoSpaceDN w:val="0"/>
        <w:adjustRightInd w:val="0"/>
        <w:contextualSpacing/>
        <w:jc w:val="both"/>
        <w:rPr>
          <w:color w:val="000000"/>
          <w:sz w:val="28"/>
          <w:szCs w:val="28"/>
        </w:rPr>
      </w:pPr>
      <w:r w:rsidRPr="00253120">
        <w:rPr>
          <w:color w:val="000000"/>
          <w:sz w:val="28"/>
          <w:szCs w:val="28"/>
        </w:rPr>
        <w:t>Указатель наименований предприятий, организаций и коллективов г. Белово;</w:t>
      </w:r>
    </w:p>
    <w:p w:rsidR="00F008CD" w:rsidRPr="00253120" w:rsidRDefault="00F008CD" w:rsidP="00701545">
      <w:pPr>
        <w:pStyle w:val="af5"/>
        <w:widowControl w:val="0"/>
        <w:numPr>
          <w:ilvl w:val="0"/>
          <w:numId w:val="27"/>
        </w:numPr>
        <w:shd w:val="clear" w:color="auto" w:fill="FFFFFF"/>
        <w:autoSpaceDE w:val="0"/>
        <w:autoSpaceDN w:val="0"/>
        <w:adjustRightInd w:val="0"/>
        <w:contextualSpacing/>
        <w:jc w:val="both"/>
        <w:rPr>
          <w:color w:val="000000"/>
          <w:sz w:val="28"/>
          <w:szCs w:val="28"/>
        </w:rPr>
      </w:pPr>
      <w:r w:rsidRPr="00253120">
        <w:rPr>
          <w:color w:val="000000"/>
          <w:sz w:val="28"/>
          <w:szCs w:val="28"/>
        </w:rPr>
        <w:t>Именной указатель;</w:t>
      </w:r>
    </w:p>
    <w:p w:rsidR="00F008CD" w:rsidRPr="00253120" w:rsidRDefault="00F008CD" w:rsidP="00701545">
      <w:pPr>
        <w:pStyle w:val="af5"/>
        <w:widowControl w:val="0"/>
        <w:numPr>
          <w:ilvl w:val="0"/>
          <w:numId w:val="27"/>
        </w:numPr>
        <w:shd w:val="clear" w:color="auto" w:fill="FFFFFF"/>
        <w:autoSpaceDE w:val="0"/>
        <w:autoSpaceDN w:val="0"/>
        <w:adjustRightInd w:val="0"/>
        <w:contextualSpacing/>
        <w:jc w:val="both"/>
        <w:rPr>
          <w:color w:val="000000"/>
          <w:sz w:val="28"/>
          <w:szCs w:val="28"/>
        </w:rPr>
      </w:pPr>
      <w:r w:rsidRPr="00253120">
        <w:rPr>
          <w:sz w:val="28"/>
          <w:szCs w:val="28"/>
        </w:rPr>
        <w:t>Ссылки на материалы Интернет (сайт Библиотройка)</w:t>
      </w:r>
    </w:p>
    <w:p w:rsidR="00F008CD" w:rsidRPr="00253120" w:rsidRDefault="00F008CD" w:rsidP="00A9635D">
      <w:pPr>
        <w:spacing w:after="0" w:line="240" w:lineRule="auto"/>
        <w:jc w:val="both"/>
        <w:rPr>
          <w:rFonts w:ascii="Times New Roman" w:hAnsi="Times New Roman"/>
          <w:sz w:val="28"/>
          <w:szCs w:val="28"/>
        </w:rPr>
      </w:pP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Период хранения периодических изданий в фондах библиотек ЦБС  кр</w:t>
      </w:r>
      <w:r w:rsidRPr="00253120">
        <w:rPr>
          <w:rFonts w:ascii="Times New Roman" w:hAnsi="Times New Roman"/>
          <w:sz w:val="28"/>
          <w:szCs w:val="28"/>
        </w:rPr>
        <w:t>а</w:t>
      </w:r>
      <w:r w:rsidRPr="00253120">
        <w:rPr>
          <w:rFonts w:ascii="Times New Roman" w:hAnsi="Times New Roman"/>
          <w:sz w:val="28"/>
          <w:szCs w:val="28"/>
        </w:rPr>
        <w:t>ток. Большой объем интересной, важной и нужной информации теряется с исключением периодики из фондов библиотек по истечению срока хранн</w:t>
      </w:r>
      <w:r w:rsidRPr="00253120">
        <w:rPr>
          <w:rFonts w:ascii="Times New Roman" w:hAnsi="Times New Roman"/>
          <w:sz w:val="28"/>
          <w:szCs w:val="28"/>
        </w:rPr>
        <w:t>е</w:t>
      </w:r>
      <w:r w:rsidRPr="00253120">
        <w:rPr>
          <w:rFonts w:ascii="Times New Roman" w:hAnsi="Times New Roman"/>
          <w:sz w:val="28"/>
          <w:szCs w:val="28"/>
        </w:rPr>
        <w:t>ния. Чтобы сохранить информацию о местонахождении наиболее востреб</w:t>
      </w:r>
      <w:r w:rsidRPr="00253120">
        <w:rPr>
          <w:rFonts w:ascii="Times New Roman" w:hAnsi="Times New Roman"/>
          <w:sz w:val="28"/>
          <w:szCs w:val="28"/>
        </w:rPr>
        <w:t>о</w:t>
      </w:r>
      <w:r w:rsidRPr="00253120">
        <w:rPr>
          <w:rFonts w:ascii="Times New Roman" w:hAnsi="Times New Roman"/>
          <w:sz w:val="28"/>
          <w:szCs w:val="28"/>
        </w:rPr>
        <w:t>ванных публикаций, была создана Библиографическая БД «Ретроспектива».</w:t>
      </w:r>
    </w:p>
    <w:p w:rsidR="00F008CD" w:rsidRPr="00253120" w:rsidRDefault="00F008CD" w:rsidP="00A9635D">
      <w:pPr>
        <w:spacing w:after="0" w:line="240" w:lineRule="auto"/>
        <w:ind w:firstLine="567"/>
        <w:jc w:val="both"/>
        <w:rPr>
          <w:rFonts w:ascii="Times New Roman" w:hAnsi="Times New Roman"/>
          <w:sz w:val="28"/>
          <w:szCs w:val="28"/>
        </w:rPr>
      </w:pPr>
    </w:p>
    <w:p w:rsidR="00F008CD" w:rsidRPr="00253120" w:rsidRDefault="00F008CD" w:rsidP="00A9635D">
      <w:pPr>
        <w:spacing w:after="0" w:line="240" w:lineRule="auto"/>
        <w:jc w:val="both"/>
        <w:rPr>
          <w:rFonts w:ascii="Times New Roman" w:hAnsi="Times New Roman"/>
          <w:b/>
          <w:color w:val="000000"/>
          <w:sz w:val="28"/>
          <w:szCs w:val="28"/>
          <w:u w:val="single"/>
        </w:rPr>
      </w:pPr>
      <w:r w:rsidRPr="00253120">
        <w:rPr>
          <w:rFonts w:ascii="Times New Roman" w:hAnsi="Times New Roman"/>
          <w:b/>
          <w:color w:val="000000"/>
          <w:sz w:val="28"/>
          <w:szCs w:val="28"/>
          <w:u w:val="single"/>
        </w:rPr>
        <w:t>Центральная городская библиотека</w:t>
      </w:r>
    </w:p>
    <w:p w:rsidR="00F008CD" w:rsidRPr="00253120" w:rsidRDefault="00F008CD" w:rsidP="00A9635D">
      <w:pPr>
        <w:spacing w:after="0" w:line="240" w:lineRule="auto"/>
        <w:jc w:val="both"/>
        <w:rPr>
          <w:rFonts w:ascii="Times New Roman" w:hAnsi="Times New Roman"/>
          <w:b/>
          <w:color w:val="000000"/>
          <w:sz w:val="28"/>
          <w:szCs w:val="28"/>
          <w:u w:val="single"/>
        </w:rPr>
      </w:pPr>
      <w:r w:rsidRPr="00253120">
        <w:rPr>
          <w:rFonts w:ascii="Times New Roman" w:hAnsi="Times New Roman"/>
          <w:b/>
          <w:color w:val="000000"/>
          <w:sz w:val="28"/>
          <w:szCs w:val="28"/>
          <w:u w:val="single"/>
        </w:rPr>
        <w:t>Библиографическая БД «Ретроспектива»</w:t>
      </w:r>
    </w:p>
    <w:p w:rsidR="00F008CD" w:rsidRPr="00253120" w:rsidRDefault="00F008CD" w:rsidP="00701545">
      <w:pPr>
        <w:pStyle w:val="af5"/>
        <w:widowControl w:val="0"/>
        <w:numPr>
          <w:ilvl w:val="0"/>
          <w:numId w:val="28"/>
        </w:numPr>
        <w:shd w:val="clear" w:color="auto" w:fill="FFFFFF"/>
        <w:autoSpaceDE w:val="0"/>
        <w:autoSpaceDN w:val="0"/>
        <w:adjustRightInd w:val="0"/>
        <w:contextualSpacing/>
        <w:jc w:val="both"/>
        <w:rPr>
          <w:color w:val="000000"/>
          <w:sz w:val="28"/>
          <w:szCs w:val="28"/>
        </w:rPr>
      </w:pPr>
      <w:r w:rsidRPr="00253120">
        <w:rPr>
          <w:color w:val="000000"/>
          <w:sz w:val="28"/>
          <w:szCs w:val="28"/>
        </w:rPr>
        <w:t>Содержит наиболее ценную библиографическую информацию из п</w:t>
      </w:r>
      <w:r w:rsidRPr="00253120">
        <w:rPr>
          <w:color w:val="000000"/>
          <w:sz w:val="28"/>
          <w:szCs w:val="28"/>
        </w:rPr>
        <w:t>е</w:t>
      </w:r>
      <w:r w:rsidRPr="00253120">
        <w:rPr>
          <w:color w:val="000000"/>
          <w:sz w:val="28"/>
          <w:szCs w:val="28"/>
        </w:rPr>
        <w:t>риодических изданий, исключенных из СКС в связи с истечением ср</w:t>
      </w:r>
      <w:r w:rsidRPr="00253120">
        <w:rPr>
          <w:color w:val="000000"/>
          <w:sz w:val="28"/>
          <w:szCs w:val="28"/>
        </w:rPr>
        <w:t>о</w:t>
      </w:r>
      <w:r w:rsidRPr="00253120">
        <w:rPr>
          <w:color w:val="000000"/>
          <w:sz w:val="28"/>
          <w:szCs w:val="28"/>
        </w:rPr>
        <w:t xml:space="preserve">ка хранения </w:t>
      </w:r>
    </w:p>
    <w:p w:rsidR="00F008CD" w:rsidRPr="00253120" w:rsidRDefault="00F008CD" w:rsidP="00A9635D">
      <w:pPr>
        <w:spacing w:after="0" w:line="240" w:lineRule="auto"/>
        <w:jc w:val="center"/>
        <w:rPr>
          <w:rFonts w:ascii="Times New Roman" w:hAnsi="Times New Roman"/>
          <w:b/>
          <w:sz w:val="28"/>
          <w:szCs w:val="28"/>
        </w:rPr>
      </w:pPr>
    </w:p>
    <w:p w:rsidR="00F008CD" w:rsidRPr="00253120" w:rsidRDefault="00F008CD" w:rsidP="00A9635D">
      <w:pPr>
        <w:spacing w:after="0" w:line="240" w:lineRule="auto"/>
        <w:jc w:val="center"/>
        <w:rPr>
          <w:rFonts w:ascii="Times New Roman" w:hAnsi="Times New Roman"/>
          <w:b/>
          <w:sz w:val="28"/>
          <w:szCs w:val="28"/>
        </w:rPr>
      </w:pPr>
      <w:r w:rsidRPr="00253120">
        <w:rPr>
          <w:rFonts w:ascii="Times New Roman" w:hAnsi="Times New Roman"/>
          <w:b/>
          <w:sz w:val="28"/>
          <w:szCs w:val="28"/>
        </w:rPr>
        <w:t>2. Информационное обслуживание</w:t>
      </w:r>
    </w:p>
    <w:p w:rsidR="00F008CD" w:rsidRPr="00253120" w:rsidRDefault="00F008CD" w:rsidP="00A9635D">
      <w:pPr>
        <w:spacing w:after="0" w:line="240" w:lineRule="auto"/>
        <w:ind w:firstLine="720"/>
        <w:jc w:val="both"/>
        <w:rPr>
          <w:rFonts w:ascii="Times New Roman" w:hAnsi="Times New Roman"/>
          <w:sz w:val="28"/>
          <w:szCs w:val="28"/>
        </w:rPr>
      </w:pPr>
    </w:p>
    <w:p w:rsidR="00F008CD" w:rsidRPr="00253120" w:rsidRDefault="00F008CD" w:rsidP="00A9635D">
      <w:pPr>
        <w:spacing w:after="0" w:line="240" w:lineRule="auto"/>
        <w:jc w:val="center"/>
        <w:rPr>
          <w:rFonts w:ascii="Times New Roman" w:hAnsi="Times New Roman"/>
          <w:b/>
          <w:sz w:val="28"/>
          <w:szCs w:val="28"/>
        </w:rPr>
      </w:pPr>
      <w:r w:rsidRPr="00253120">
        <w:rPr>
          <w:rFonts w:ascii="Times New Roman" w:hAnsi="Times New Roman"/>
          <w:b/>
          <w:sz w:val="28"/>
          <w:szCs w:val="28"/>
        </w:rPr>
        <w:t>2.1. Массовое информирование</w:t>
      </w:r>
    </w:p>
    <w:p w:rsidR="00F008CD" w:rsidRPr="00253120" w:rsidRDefault="00F008CD" w:rsidP="00A9635D">
      <w:pPr>
        <w:spacing w:after="0" w:line="240" w:lineRule="auto"/>
        <w:jc w:val="center"/>
        <w:rPr>
          <w:rFonts w:ascii="Times New Roman" w:hAnsi="Times New Roman"/>
          <w:b/>
          <w:sz w:val="28"/>
          <w:szCs w:val="28"/>
        </w:rPr>
      </w:pP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2013 году массовое информирование осуществлялось посредством проведения различных форм мероприятий: Дни информации (2), День пери</w:t>
      </w:r>
      <w:r w:rsidRPr="00253120">
        <w:rPr>
          <w:rFonts w:ascii="Times New Roman" w:hAnsi="Times New Roman"/>
          <w:sz w:val="28"/>
          <w:szCs w:val="28"/>
        </w:rPr>
        <w:t>о</w:t>
      </w:r>
      <w:r w:rsidRPr="00253120">
        <w:rPr>
          <w:rFonts w:ascii="Times New Roman" w:hAnsi="Times New Roman"/>
          <w:sz w:val="28"/>
          <w:szCs w:val="28"/>
        </w:rPr>
        <w:t>дики (1), День открытых дверей (1), информминутки (43), экскурсии (25), о</w:t>
      </w:r>
      <w:r w:rsidRPr="00253120">
        <w:rPr>
          <w:rFonts w:ascii="Times New Roman" w:hAnsi="Times New Roman"/>
          <w:sz w:val="28"/>
          <w:szCs w:val="28"/>
        </w:rPr>
        <w:t>б</w:t>
      </w:r>
      <w:r w:rsidRPr="00253120">
        <w:rPr>
          <w:rFonts w:ascii="Times New Roman" w:hAnsi="Times New Roman"/>
          <w:sz w:val="28"/>
          <w:szCs w:val="28"/>
        </w:rPr>
        <w:t>зоры – рекомендации (62), выставки - рекомендации новых поступлений л</w:t>
      </w:r>
      <w:r w:rsidRPr="00253120">
        <w:rPr>
          <w:rFonts w:ascii="Times New Roman" w:hAnsi="Times New Roman"/>
          <w:sz w:val="28"/>
          <w:szCs w:val="28"/>
        </w:rPr>
        <w:t>и</w:t>
      </w:r>
      <w:r w:rsidRPr="00253120">
        <w:rPr>
          <w:rFonts w:ascii="Times New Roman" w:hAnsi="Times New Roman"/>
          <w:sz w:val="28"/>
          <w:szCs w:val="28"/>
        </w:rPr>
        <w:lastRenderedPageBreak/>
        <w:t>тературы (10), широкие просмотры литературы(5), либмоб (1),обзоры лит</w:t>
      </w:r>
      <w:r w:rsidRPr="00253120">
        <w:rPr>
          <w:rFonts w:ascii="Times New Roman" w:hAnsi="Times New Roman"/>
          <w:sz w:val="28"/>
          <w:szCs w:val="28"/>
        </w:rPr>
        <w:t>е</w:t>
      </w:r>
      <w:r w:rsidRPr="00253120">
        <w:rPr>
          <w:rFonts w:ascii="Times New Roman" w:hAnsi="Times New Roman"/>
          <w:sz w:val="28"/>
          <w:szCs w:val="28"/>
        </w:rPr>
        <w:t xml:space="preserve">ратуры на радио (5) и т.д. </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В</w:t>
      </w:r>
      <w:r w:rsidRPr="00253120">
        <w:rPr>
          <w:rFonts w:ascii="Times New Roman" w:hAnsi="Times New Roman"/>
          <w:b/>
          <w:sz w:val="28"/>
          <w:szCs w:val="28"/>
        </w:rPr>
        <w:t xml:space="preserve"> Интернет-библиотеке (Центральной городской библиотеке)</w:t>
      </w:r>
      <w:r w:rsidRPr="00253120">
        <w:rPr>
          <w:rFonts w:ascii="Times New Roman" w:hAnsi="Times New Roman"/>
          <w:sz w:val="28"/>
          <w:szCs w:val="28"/>
        </w:rPr>
        <w:t xml:space="preserve"> очень</w:t>
      </w:r>
      <w:r w:rsidRPr="00253120">
        <w:rPr>
          <w:rFonts w:ascii="Times New Roman" w:hAnsi="Times New Roman"/>
          <w:b/>
          <w:sz w:val="28"/>
          <w:szCs w:val="28"/>
        </w:rPr>
        <w:t xml:space="preserve"> </w:t>
      </w:r>
      <w:r w:rsidRPr="00253120">
        <w:rPr>
          <w:rFonts w:ascii="Times New Roman" w:hAnsi="Times New Roman"/>
          <w:sz w:val="28"/>
          <w:szCs w:val="28"/>
        </w:rPr>
        <w:t xml:space="preserve">насыщенно и информативно прошел </w:t>
      </w:r>
      <w:r w:rsidRPr="00253120">
        <w:rPr>
          <w:rFonts w:ascii="Times New Roman" w:hAnsi="Times New Roman"/>
          <w:b/>
          <w:i/>
          <w:sz w:val="28"/>
          <w:szCs w:val="28"/>
        </w:rPr>
        <w:t>День открытых дверей</w:t>
      </w:r>
      <w:r w:rsidRPr="00253120">
        <w:rPr>
          <w:rFonts w:ascii="Times New Roman" w:hAnsi="Times New Roman"/>
          <w:sz w:val="28"/>
          <w:szCs w:val="28"/>
        </w:rPr>
        <w:t xml:space="preserve"> для с</w:t>
      </w:r>
      <w:r w:rsidR="0047105E" w:rsidRPr="00253120">
        <w:rPr>
          <w:rFonts w:ascii="Times New Roman" w:hAnsi="Times New Roman"/>
          <w:sz w:val="28"/>
          <w:szCs w:val="28"/>
        </w:rPr>
        <w:t>т</w:t>
      </w:r>
      <w:r w:rsidRPr="00253120">
        <w:rPr>
          <w:rFonts w:ascii="Times New Roman" w:hAnsi="Times New Roman"/>
          <w:sz w:val="28"/>
          <w:szCs w:val="28"/>
        </w:rPr>
        <w:t>удентов города. Группы сменяли одна другую: БПК, Медколедж, Училище №5, БИФ КемГУ. Перед студентами выступали главные специалисты и библиотекари всех структурных подразделений ЦГБ. Присутствующие знакомились не только с историей библиотеки, но и ее возможностями, услугами и достиж</w:t>
      </w:r>
      <w:r w:rsidRPr="00253120">
        <w:rPr>
          <w:rFonts w:ascii="Times New Roman" w:hAnsi="Times New Roman"/>
          <w:sz w:val="28"/>
          <w:szCs w:val="28"/>
        </w:rPr>
        <w:t>е</w:t>
      </w:r>
      <w:r w:rsidRPr="00253120">
        <w:rPr>
          <w:rFonts w:ascii="Times New Roman" w:hAnsi="Times New Roman"/>
          <w:sz w:val="28"/>
          <w:szCs w:val="28"/>
        </w:rPr>
        <w:t>ниями на сегодняшний день. В этот день библиотеку посетили 75 реальных и потенциальных пользователей. Следует отметить, что такие формы работы действительно приносят ощутимые результаты. Став ближе и понятнее м</w:t>
      </w:r>
      <w:r w:rsidRPr="00253120">
        <w:rPr>
          <w:rFonts w:ascii="Times New Roman" w:hAnsi="Times New Roman"/>
          <w:sz w:val="28"/>
          <w:szCs w:val="28"/>
        </w:rPr>
        <w:t>о</w:t>
      </w:r>
      <w:r w:rsidRPr="00253120">
        <w:rPr>
          <w:rFonts w:ascii="Times New Roman" w:hAnsi="Times New Roman"/>
          <w:sz w:val="28"/>
          <w:szCs w:val="28"/>
        </w:rPr>
        <w:t>лодежи города, раскрыв свои возможности, ЦГБ начала принимать новых ч</w:t>
      </w:r>
      <w:r w:rsidRPr="00253120">
        <w:rPr>
          <w:rFonts w:ascii="Times New Roman" w:hAnsi="Times New Roman"/>
          <w:sz w:val="28"/>
          <w:szCs w:val="28"/>
        </w:rPr>
        <w:t>и</w:t>
      </w:r>
      <w:r w:rsidRPr="00253120">
        <w:rPr>
          <w:rFonts w:ascii="Times New Roman" w:hAnsi="Times New Roman"/>
          <w:sz w:val="28"/>
          <w:szCs w:val="28"/>
        </w:rPr>
        <w:t>тателей молодого поколения.</w:t>
      </w:r>
    </w:p>
    <w:p w:rsidR="00F008CD" w:rsidRPr="00253120" w:rsidRDefault="00F008CD" w:rsidP="00A9635D">
      <w:pPr>
        <w:tabs>
          <w:tab w:val="left" w:pos="180"/>
        </w:tabs>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w:t>
      </w:r>
      <w:r w:rsidRPr="00253120">
        <w:rPr>
          <w:rFonts w:ascii="Times New Roman" w:hAnsi="Times New Roman"/>
          <w:b/>
          <w:sz w:val="28"/>
          <w:szCs w:val="28"/>
        </w:rPr>
        <w:t>Детской библиотеке №7</w:t>
      </w:r>
      <w:r w:rsidRPr="00253120">
        <w:rPr>
          <w:rFonts w:ascii="Times New Roman" w:hAnsi="Times New Roman"/>
          <w:sz w:val="28"/>
          <w:szCs w:val="28"/>
        </w:rPr>
        <w:t xml:space="preserve"> прошел </w:t>
      </w:r>
      <w:r w:rsidRPr="00253120">
        <w:rPr>
          <w:rFonts w:ascii="Times New Roman" w:hAnsi="Times New Roman"/>
          <w:b/>
          <w:i/>
          <w:sz w:val="28"/>
          <w:szCs w:val="28"/>
        </w:rPr>
        <w:t>День информации</w:t>
      </w:r>
      <w:r w:rsidRPr="00253120">
        <w:rPr>
          <w:rFonts w:ascii="Times New Roman" w:hAnsi="Times New Roman"/>
          <w:sz w:val="28"/>
          <w:szCs w:val="28"/>
        </w:rPr>
        <w:t xml:space="preserve">, посвященный Году окружающей среды </w:t>
      </w:r>
      <w:r w:rsidRPr="00253120">
        <w:rPr>
          <w:rFonts w:ascii="Times New Roman" w:hAnsi="Times New Roman"/>
          <w:b/>
          <w:i/>
          <w:sz w:val="28"/>
          <w:szCs w:val="28"/>
        </w:rPr>
        <w:t>«Пусть живет все живущее</w:t>
      </w:r>
      <w:r w:rsidRPr="00253120">
        <w:rPr>
          <w:rFonts w:ascii="Times New Roman" w:hAnsi="Times New Roman"/>
          <w:i/>
          <w:sz w:val="28"/>
          <w:szCs w:val="28"/>
        </w:rPr>
        <w:t>».</w:t>
      </w:r>
    </w:p>
    <w:p w:rsidR="00F008CD" w:rsidRPr="00253120" w:rsidRDefault="00F008CD" w:rsidP="00A9635D">
      <w:pPr>
        <w:tabs>
          <w:tab w:val="left" w:pos="180"/>
        </w:tabs>
        <w:spacing w:after="0" w:line="240" w:lineRule="auto"/>
        <w:ind w:firstLine="435"/>
        <w:jc w:val="both"/>
        <w:rPr>
          <w:rFonts w:ascii="Times New Roman" w:hAnsi="Times New Roman"/>
          <w:sz w:val="28"/>
          <w:szCs w:val="28"/>
        </w:rPr>
      </w:pPr>
      <w:r w:rsidRPr="00253120">
        <w:rPr>
          <w:rFonts w:ascii="Times New Roman" w:hAnsi="Times New Roman"/>
          <w:sz w:val="28"/>
          <w:szCs w:val="28"/>
        </w:rPr>
        <w:t>Цель: повышение интереса к  «братьям нашим меньшим», к изучению их повадок; привлечение детей к чтению книг о животных.</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День информации  включал: </w:t>
      </w:r>
    </w:p>
    <w:p w:rsidR="00F008CD" w:rsidRPr="00253120" w:rsidRDefault="00F008CD" w:rsidP="00701545">
      <w:pPr>
        <w:pStyle w:val="af5"/>
        <w:numPr>
          <w:ilvl w:val="0"/>
          <w:numId w:val="29"/>
        </w:numPr>
        <w:contextualSpacing/>
        <w:jc w:val="both"/>
        <w:rPr>
          <w:b/>
          <w:sz w:val="28"/>
          <w:szCs w:val="28"/>
        </w:rPr>
      </w:pPr>
      <w:r w:rsidRPr="00253120">
        <w:rPr>
          <w:sz w:val="28"/>
          <w:szCs w:val="28"/>
          <w:u w:val="single"/>
        </w:rPr>
        <w:t>зоологический калейдоскоп</w:t>
      </w:r>
      <w:r w:rsidRPr="00253120">
        <w:rPr>
          <w:b/>
          <w:sz w:val="28"/>
          <w:szCs w:val="28"/>
        </w:rPr>
        <w:t xml:space="preserve"> «Наши любимые «Хвостолапые»</w:t>
      </w:r>
    </w:p>
    <w:p w:rsidR="00F008CD" w:rsidRPr="00253120" w:rsidRDefault="00F008CD" w:rsidP="00701545">
      <w:pPr>
        <w:pStyle w:val="af5"/>
        <w:numPr>
          <w:ilvl w:val="0"/>
          <w:numId w:val="29"/>
        </w:numPr>
        <w:contextualSpacing/>
        <w:jc w:val="both"/>
        <w:rPr>
          <w:b/>
          <w:sz w:val="28"/>
          <w:szCs w:val="28"/>
        </w:rPr>
      </w:pPr>
      <w:r w:rsidRPr="00253120">
        <w:rPr>
          <w:sz w:val="28"/>
          <w:szCs w:val="28"/>
          <w:u w:val="single"/>
        </w:rPr>
        <w:t>тематический обзор</w:t>
      </w:r>
      <w:r w:rsidRPr="00253120">
        <w:rPr>
          <w:b/>
          <w:sz w:val="28"/>
          <w:szCs w:val="28"/>
          <w:u w:val="single"/>
        </w:rPr>
        <w:t xml:space="preserve"> </w:t>
      </w:r>
      <w:r w:rsidRPr="00253120">
        <w:rPr>
          <w:sz w:val="28"/>
          <w:szCs w:val="28"/>
          <w:u w:val="single"/>
        </w:rPr>
        <w:t>у книжной выставки</w:t>
      </w:r>
      <w:r w:rsidRPr="00253120">
        <w:rPr>
          <w:sz w:val="28"/>
          <w:szCs w:val="28"/>
        </w:rPr>
        <w:t xml:space="preserve"> </w:t>
      </w:r>
      <w:r w:rsidRPr="00253120">
        <w:rPr>
          <w:b/>
          <w:sz w:val="28"/>
          <w:szCs w:val="28"/>
        </w:rPr>
        <w:t>«Мы с одного земного ш</w:t>
      </w:r>
      <w:r w:rsidRPr="00253120">
        <w:rPr>
          <w:b/>
          <w:sz w:val="28"/>
          <w:szCs w:val="28"/>
        </w:rPr>
        <w:t>а</w:t>
      </w:r>
      <w:r w:rsidRPr="00253120">
        <w:rPr>
          <w:b/>
          <w:sz w:val="28"/>
          <w:szCs w:val="28"/>
        </w:rPr>
        <w:t>ра».</w:t>
      </w:r>
    </w:p>
    <w:p w:rsidR="00F008CD" w:rsidRPr="00253120" w:rsidRDefault="00F008CD" w:rsidP="00A9635D">
      <w:pPr>
        <w:tabs>
          <w:tab w:val="left" w:pos="180"/>
          <w:tab w:val="left" w:pos="567"/>
        </w:tabs>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w:t>
      </w:r>
      <w:r w:rsidRPr="00253120">
        <w:rPr>
          <w:rFonts w:ascii="Times New Roman" w:hAnsi="Times New Roman"/>
          <w:b/>
          <w:sz w:val="28"/>
          <w:szCs w:val="28"/>
        </w:rPr>
        <w:t>Детской библиотеке №7</w:t>
      </w:r>
      <w:r w:rsidRPr="00253120">
        <w:rPr>
          <w:rFonts w:ascii="Times New Roman" w:hAnsi="Times New Roman"/>
          <w:sz w:val="28"/>
          <w:szCs w:val="28"/>
        </w:rPr>
        <w:t xml:space="preserve">, издается бюллетень новых поступлений </w:t>
      </w:r>
      <w:r w:rsidRPr="00253120">
        <w:rPr>
          <w:rFonts w:ascii="Times New Roman" w:hAnsi="Times New Roman"/>
          <w:b/>
          <w:sz w:val="28"/>
          <w:szCs w:val="28"/>
        </w:rPr>
        <w:t>«Новые книги для вас</w:t>
      </w:r>
      <w:r w:rsidRPr="00253120">
        <w:rPr>
          <w:rFonts w:ascii="Times New Roman" w:hAnsi="Times New Roman"/>
          <w:sz w:val="28"/>
          <w:szCs w:val="28"/>
        </w:rPr>
        <w:t>», посредством которого систематически и операти</w:t>
      </w:r>
      <w:r w:rsidRPr="00253120">
        <w:rPr>
          <w:rFonts w:ascii="Times New Roman" w:hAnsi="Times New Roman"/>
          <w:sz w:val="28"/>
          <w:szCs w:val="28"/>
        </w:rPr>
        <w:t>в</w:t>
      </w:r>
      <w:r w:rsidRPr="00253120">
        <w:rPr>
          <w:rFonts w:ascii="Times New Roman" w:hAnsi="Times New Roman"/>
          <w:sz w:val="28"/>
          <w:szCs w:val="28"/>
        </w:rPr>
        <w:t>но библиотека информируют читателей о новинках литературы, поступи</w:t>
      </w:r>
      <w:r w:rsidRPr="00253120">
        <w:rPr>
          <w:rFonts w:ascii="Times New Roman" w:hAnsi="Times New Roman"/>
          <w:sz w:val="28"/>
          <w:szCs w:val="28"/>
        </w:rPr>
        <w:t>в</w:t>
      </w:r>
      <w:r w:rsidRPr="00253120">
        <w:rPr>
          <w:rFonts w:ascii="Times New Roman" w:hAnsi="Times New Roman"/>
          <w:sz w:val="28"/>
          <w:szCs w:val="28"/>
        </w:rPr>
        <w:t>шей в фонд библиотеки.</w:t>
      </w:r>
    </w:p>
    <w:p w:rsidR="00F008CD" w:rsidRPr="00253120" w:rsidRDefault="00F008CD" w:rsidP="00A9635D">
      <w:pPr>
        <w:spacing w:after="0" w:line="240" w:lineRule="auto"/>
        <w:jc w:val="both"/>
        <w:rPr>
          <w:rFonts w:ascii="Times New Roman" w:hAnsi="Times New Roman"/>
          <w:b/>
          <w:sz w:val="28"/>
          <w:szCs w:val="28"/>
        </w:rPr>
      </w:pPr>
    </w:p>
    <w:p w:rsidR="00F008CD" w:rsidRPr="00253120" w:rsidRDefault="00F008CD" w:rsidP="00A9635D">
      <w:pPr>
        <w:shd w:val="clear" w:color="auto" w:fill="FFFFFF"/>
        <w:spacing w:after="0" w:line="240" w:lineRule="auto"/>
        <w:ind w:left="14" w:firstLine="560"/>
        <w:jc w:val="both"/>
        <w:rPr>
          <w:rFonts w:ascii="Times New Roman" w:hAnsi="Times New Roman"/>
          <w:sz w:val="28"/>
          <w:szCs w:val="28"/>
        </w:rPr>
      </w:pPr>
      <w:r w:rsidRPr="00253120">
        <w:rPr>
          <w:rFonts w:ascii="Times New Roman" w:hAnsi="Times New Roman"/>
          <w:sz w:val="28"/>
          <w:szCs w:val="28"/>
        </w:rPr>
        <w:t xml:space="preserve">В </w:t>
      </w:r>
      <w:r w:rsidRPr="00253120">
        <w:rPr>
          <w:rFonts w:ascii="Times New Roman" w:hAnsi="Times New Roman"/>
          <w:b/>
          <w:sz w:val="28"/>
          <w:szCs w:val="28"/>
        </w:rPr>
        <w:t>Центральной детской библиотеке</w:t>
      </w:r>
      <w:r w:rsidRPr="00253120">
        <w:rPr>
          <w:rFonts w:ascii="Times New Roman" w:hAnsi="Times New Roman"/>
          <w:sz w:val="28"/>
          <w:szCs w:val="28"/>
        </w:rPr>
        <w:t xml:space="preserve"> состоялись </w:t>
      </w:r>
      <w:r w:rsidRPr="00253120">
        <w:rPr>
          <w:rFonts w:ascii="Times New Roman" w:hAnsi="Times New Roman"/>
          <w:b/>
          <w:i/>
          <w:sz w:val="28"/>
          <w:szCs w:val="28"/>
        </w:rPr>
        <w:t>библиографические обзоры у книжной выставки: «Секреты родительского мастерства»</w:t>
      </w:r>
      <w:r w:rsidRPr="00253120">
        <w:rPr>
          <w:rFonts w:ascii="Times New Roman" w:hAnsi="Times New Roman"/>
          <w:b/>
          <w:color w:val="000000"/>
          <w:spacing w:val="1"/>
          <w:sz w:val="28"/>
          <w:szCs w:val="28"/>
        </w:rPr>
        <w:t>,</w:t>
      </w:r>
      <w:r w:rsidRPr="00253120">
        <w:rPr>
          <w:rFonts w:ascii="Times New Roman" w:hAnsi="Times New Roman"/>
          <w:color w:val="000000"/>
          <w:spacing w:val="1"/>
          <w:sz w:val="28"/>
          <w:szCs w:val="28"/>
        </w:rPr>
        <w:t xml:space="preserve"> на которой представлены книги и журналы с</w:t>
      </w:r>
      <w:r w:rsidRPr="00253120">
        <w:rPr>
          <w:rFonts w:ascii="Times New Roman" w:hAnsi="Times New Roman"/>
          <w:color w:val="000000"/>
          <w:sz w:val="28"/>
          <w:szCs w:val="28"/>
        </w:rPr>
        <w:t>советами, рекомендациями по с</w:t>
      </w:r>
      <w:r w:rsidRPr="00253120">
        <w:rPr>
          <w:rFonts w:ascii="Times New Roman" w:hAnsi="Times New Roman"/>
          <w:color w:val="000000"/>
          <w:sz w:val="28"/>
          <w:szCs w:val="28"/>
        </w:rPr>
        <w:t>е</w:t>
      </w:r>
      <w:r w:rsidRPr="00253120">
        <w:rPr>
          <w:rFonts w:ascii="Times New Roman" w:hAnsi="Times New Roman"/>
          <w:color w:val="000000"/>
          <w:sz w:val="28"/>
          <w:szCs w:val="28"/>
        </w:rPr>
        <w:t xml:space="preserve">мейному </w:t>
      </w:r>
      <w:r w:rsidRPr="00253120">
        <w:rPr>
          <w:rFonts w:ascii="Times New Roman" w:hAnsi="Times New Roman"/>
          <w:color w:val="000000"/>
          <w:spacing w:val="-1"/>
          <w:sz w:val="28"/>
          <w:szCs w:val="28"/>
        </w:rPr>
        <w:t>воспитанию, такие журналы как: «Семья и школа», «Учимся играя», «Здоровье школьника», «Растём вместе», «Семейное чтение».</w:t>
      </w:r>
    </w:p>
    <w:p w:rsidR="00F008CD" w:rsidRPr="00253120" w:rsidRDefault="00F008CD" w:rsidP="00A9635D">
      <w:pPr>
        <w:shd w:val="clear" w:color="auto" w:fill="FFFFFF"/>
        <w:spacing w:after="0" w:line="240" w:lineRule="auto"/>
        <w:ind w:left="7" w:firstLine="560"/>
        <w:jc w:val="both"/>
        <w:rPr>
          <w:rFonts w:ascii="Times New Roman" w:hAnsi="Times New Roman"/>
          <w:color w:val="000000"/>
          <w:spacing w:val="-1"/>
          <w:sz w:val="28"/>
          <w:szCs w:val="28"/>
        </w:rPr>
      </w:pPr>
      <w:r w:rsidRPr="00253120">
        <w:rPr>
          <w:rFonts w:ascii="Times New Roman" w:hAnsi="Times New Roman"/>
          <w:color w:val="000000"/>
          <w:sz w:val="28"/>
          <w:szCs w:val="28"/>
        </w:rPr>
        <w:t xml:space="preserve">Особое внимание обращено  на новые </w:t>
      </w:r>
      <w:r w:rsidRPr="00253120">
        <w:rPr>
          <w:rFonts w:ascii="Times New Roman" w:hAnsi="Times New Roman"/>
          <w:bCs/>
          <w:color w:val="000000"/>
          <w:sz w:val="28"/>
          <w:szCs w:val="28"/>
        </w:rPr>
        <w:t>книги</w:t>
      </w:r>
      <w:r w:rsidRPr="00253120">
        <w:rPr>
          <w:rFonts w:ascii="Times New Roman" w:hAnsi="Times New Roman"/>
          <w:b/>
          <w:bCs/>
          <w:color w:val="000000"/>
          <w:sz w:val="28"/>
          <w:szCs w:val="28"/>
        </w:rPr>
        <w:t xml:space="preserve"> </w:t>
      </w:r>
      <w:r w:rsidRPr="00253120">
        <w:rPr>
          <w:rFonts w:ascii="Times New Roman" w:hAnsi="Times New Roman"/>
          <w:color w:val="000000"/>
          <w:sz w:val="28"/>
          <w:szCs w:val="28"/>
        </w:rPr>
        <w:t xml:space="preserve">для родителей и педагогов,  для всех, кто </w:t>
      </w:r>
      <w:r w:rsidRPr="00253120">
        <w:rPr>
          <w:rFonts w:ascii="Times New Roman" w:hAnsi="Times New Roman"/>
          <w:color w:val="000000"/>
          <w:spacing w:val="-1"/>
          <w:sz w:val="28"/>
          <w:szCs w:val="28"/>
        </w:rPr>
        <w:t>имеет дело с детьми от рождения до периода взросления.</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w:t>
      </w:r>
      <w:r w:rsidRPr="00253120">
        <w:rPr>
          <w:rFonts w:ascii="Times New Roman" w:hAnsi="Times New Roman"/>
          <w:b/>
          <w:sz w:val="28"/>
          <w:szCs w:val="28"/>
        </w:rPr>
        <w:t>Центральной детской библиотеке</w:t>
      </w:r>
      <w:r w:rsidRPr="00253120">
        <w:rPr>
          <w:rFonts w:ascii="Times New Roman" w:hAnsi="Times New Roman"/>
          <w:sz w:val="28"/>
          <w:szCs w:val="28"/>
        </w:rPr>
        <w:t xml:space="preserve"> прошел </w:t>
      </w:r>
      <w:r w:rsidRPr="00253120">
        <w:rPr>
          <w:rFonts w:ascii="Times New Roman" w:hAnsi="Times New Roman"/>
          <w:b/>
          <w:i/>
          <w:sz w:val="28"/>
          <w:szCs w:val="28"/>
        </w:rPr>
        <w:t>День периодики «Я + мир»</w:t>
      </w:r>
      <w:r w:rsidRPr="00253120">
        <w:rPr>
          <w:rFonts w:ascii="Times New Roman" w:hAnsi="Times New Roman"/>
          <w:sz w:val="28"/>
          <w:szCs w:val="28"/>
        </w:rPr>
        <w:t>, с целью ознакомления читателей с многообразием периодических и</w:t>
      </w:r>
      <w:r w:rsidRPr="00253120">
        <w:rPr>
          <w:rFonts w:ascii="Times New Roman" w:hAnsi="Times New Roman"/>
          <w:sz w:val="28"/>
          <w:szCs w:val="28"/>
        </w:rPr>
        <w:t>з</w:t>
      </w:r>
      <w:r w:rsidRPr="00253120">
        <w:rPr>
          <w:rFonts w:ascii="Times New Roman" w:hAnsi="Times New Roman"/>
          <w:sz w:val="28"/>
          <w:szCs w:val="28"/>
        </w:rPr>
        <w:t>даний. Библиограф, библиотекари отдела обслуживания в течение дня пр</w:t>
      </w:r>
      <w:r w:rsidRPr="00253120">
        <w:rPr>
          <w:rFonts w:ascii="Times New Roman" w:hAnsi="Times New Roman"/>
          <w:sz w:val="28"/>
          <w:szCs w:val="28"/>
        </w:rPr>
        <w:t>о</w:t>
      </w:r>
      <w:r w:rsidRPr="00253120">
        <w:rPr>
          <w:rFonts w:ascii="Times New Roman" w:hAnsi="Times New Roman"/>
          <w:sz w:val="28"/>
          <w:szCs w:val="28"/>
        </w:rPr>
        <w:t>водили обзоры периодических изданий согласно возрасту читателей. Каждый читатель выбрал журнал по своему интересу. В библиотеке просмотрели 140 журналов; выдали на дом 80 журналов.</w:t>
      </w:r>
    </w:p>
    <w:p w:rsidR="00F008CD" w:rsidRPr="00253120" w:rsidRDefault="00F008CD" w:rsidP="00A9635D">
      <w:pPr>
        <w:spacing w:after="0" w:line="240" w:lineRule="auto"/>
        <w:ind w:firstLine="567"/>
        <w:jc w:val="both"/>
        <w:rPr>
          <w:rFonts w:ascii="Times New Roman" w:hAnsi="Times New Roman"/>
        </w:rPr>
      </w:pPr>
      <w:r w:rsidRPr="00253120">
        <w:rPr>
          <w:rFonts w:ascii="Times New Roman" w:hAnsi="Times New Roman"/>
          <w:sz w:val="28"/>
          <w:szCs w:val="28"/>
        </w:rPr>
        <w:t xml:space="preserve">В </w:t>
      </w:r>
      <w:r w:rsidRPr="00253120">
        <w:rPr>
          <w:rFonts w:ascii="Times New Roman" w:hAnsi="Times New Roman"/>
          <w:b/>
          <w:sz w:val="28"/>
          <w:szCs w:val="28"/>
        </w:rPr>
        <w:t>Детской библиотеке №16</w:t>
      </w:r>
      <w:r w:rsidRPr="00253120">
        <w:rPr>
          <w:rFonts w:ascii="Times New Roman" w:hAnsi="Times New Roman"/>
          <w:sz w:val="28"/>
          <w:szCs w:val="28"/>
        </w:rPr>
        <w:t xml:space="preserve"> прошел </w:t>
      </w:r>
      <w:r w:rsidRPr="00253120">
        <w:rPr>
          <w:rFonts w:ascii="Times New Roman" w:hAnsi="Times New Roman"/>
          <w:b/>
          <w:i/>
          <w:sz w:val="28"/>
          <w:szCs w:val="28"/>
        </w:rPr>
        <w:t>День информации «Взрослые з</w:t>
      </w:r>
      <w:r w:rsidRPr="00253120">
        <w:rPr>
          <w:rFonts w:ascii="Times New Roman" w:hAnsi="Times New Roman"/>
          <w:b/>
          <w:i/>
          <w:sz w:val="28"/>
          <w:szCs w:val="28"/>
        </w:rPr>
        <w:t>а</w:t>
      </w:r>
      <w:r w:rsidRPr="00253120">
        <w:rPr>
          <w:rFonts w:ascii="Times New Roman" w:hAnsi="Times New Roman"/>
          <w:b/>
          <w:i/>
          <w:sz w:val="28"/>
          <w:szCs w:val="28"/>
        </w:rPr>
        <w:t>боты о детском чтении»</w:t>
      </w:r>
      <w:r w:rsidRPr="00253120">
        <w:rPr>
          <w:rFonts w:ascii="Times New Roman" w:hAnsi="Times New Roman"/>
          <w:sz w:val="24"/>
          <w:szCs w:val="24"/>
        </w:rPr>
        <w:t xml:space="preserve"> </w:t>
      </w:r>
      <w:r w:rsidRPr="00253120">
        <w:rPr>
          <w:rFonts w:ascii="Times New Roman" w:hAnsi="Times New Roman"/>
          <w:sz w:val="28"/>
          <w:szCs w:val="28"/>
        </w:rPr>
        <w:t>с целью ознакомления</w:t>
      </w:r>
      <w:r w:rsidRPr="00253120">
        <w:rPr>
          <w:rFonts w:ascii="Times New Roman" w:hAnsi="Times New Roman"/>
          <w:sz w:val="24"/>
          <w:szCs w:val="24"/>
        </w:rPr>
        <w:t xml:space="preserve"> </w:t>
      </w:r>
      <w:r w:rsidRPr="00253120">
        <w:rPr>
          <w:rFonts w:ascii="Times New Roman" w:hAnsi="Times New Roman"/>
          <w:sz w:val="28"/>
          <w:szCs w:val="28"/>
        </w:rPr>
        <w:t xml:space="preserve"> родителей юных читателей с новым поступлением литературы </w:t>
      </w:r>
      <w:r w:rsidRPr="00253120">
        <w:rPr>
          <w:rFonts w:ascii="Times New Roman" w:hAnsi="Times New Roman"/>
          <w:bCs/>
          <w:color w:val="000000"/>
          <w:sz w:val="28"/>
          <w:szCs w:val="28"/>
        </w:rPr>
        <w:t>обучающего и развивающего направл</w:t>
      </w:r>
      <w:r w:rsidRPr="00253120">
        <w:rPr>
          <w:rFonts w:ascii="Times New Roman" w:hAnsi="Times New Roman"/>
          <w:bCs/>
          <w:color w:val="000000"/>
          <w:sz w:val="28"/>
          <w:szCs w:val="28"/>
        </w:rPr>
        <w:t>е</w:t>
      </w:r>
      <w:r w:rsidRPr="00253120">
        <w:rPr>
          <w:rFonts w:ascii="Times New Roman" w:hAnsi="Times New Roman"/>
          <w:bCs/>
          <w:color w:val="000000"/>
          <w:sz w:val="28"/>
          <w:szCs w:val="28"/>
        </w:rPr>
        <w:t xml:space="preserve">ния </w:t>
      </w:r>
      <w:r w:rsidRPr="00253120">
        <w:rPr>
          <w:rFonts w:ascii="Times New Roman" w:hAnsi="Times New Roman"/>
          <w:sz w:val="28"/>
          <w:szCs w:val="28"/>
        </w:rPr>
        <w:t>для детей младшего возраста. На абонементе организована выставка н</w:t>
      </w:r>
      <w:r w:rsidRPr="00253120">
        <w:rPr>
          <w:rFonts w:ascii="Times New Roman" w:hAnsi="Times New Roman"/>
          <w:sz w:val="28"/>
          <w:szCs w:val="28"/>
        </w:rPr>
        <w:t>о</w:t>
      </w:r>
      <w:r w:rsidRPr="00253120">
        <w:rPr>
          <w:rFonts w:ascii="Times New Roman" w:hAnsi="Times New Roman"/>
          <w:sz w:val="28"/>
          <w:szCs w:val="28"/>
        </w:rPr>
        <w:t>вых книг</w:t>
      </w:r>
      <w:r w:rsidRPr="00253120">
        <w:rPr>
          <w:rFonts w:ascii="Times New Roman" w:hAnsi="Times New Roman"/>
          <w:bCs/>
          <w:color w:val="000000"/>
          <w:sz w:val="28"/>
          <w:szCs w:val="28"/>
        </w:rPr>
        <w:t xml:space="preserve"> «Про все на свете: для самых умных малышей», на которой  были </w:t>
      </w:r>
      <w:r w:rsidRPr="00253120">
        <w:rPr>
          <w:rFonts w:ascii="Times New Roman" w:hAnsi="Times New Roman"/>
          <w:bCs/>
          <w:color w:val="000000"/>
          <w:sz w:val="28"/>
          <w:szCs w:val="28"/>
        </w:rPr>
        <w:lastRenderedPageBreak/>
        <w:t>представлены книги : «Зачем цветку грамматика», «Учебник для малышей», «Книга для чтения в детском саду и дома»</w:t>
      </w:r>
      <w:r w:rsidRPr="00253120">
        <w:rPr>
          <w:rFonts w:ascii="Times New Roman" w:hAnsi="Times New Roman"/>
          <w:sz w:val="31"/>
          <w:szCs w:val="31"/>
        </w:rPr>
        <w:t xml:space="preserve">, </w:t>
      </w:r>
      <w:r w:rsidRPr="00253120">
        <w:rPr>
          <w:rFonts w:ascii="Times New Roman" w:hAnsi="Times New Roman"/>
          <w:sz w:val="28"/>
          <w:szCs w:val="28"/>
        </w:rPr>
        <w:t>«Новая детская энциклопедия», «Моя первая энциклопедия», «Большая энциклопедия</w:t>
      </w:r>
      <w:r w:rsidRPr="00253120">
        <w:rPr>
          <w:rFonts w:ascii="Times New Roman" w:hAnsi="Times New Roman"/>
          <w:sz w:val="31"/>
          <w:szCs w:val="31"/>
        </w:rPr>
        <w:t xml:space="preserve"> </w:t>
      </w:r>
      <w:r w:rsidRPr="00253120">
        <w:rPr>
          <w:rFonts w:ascii="Times New Roman" w:hAnsi="Times New Roman"/>
          <w:sz w:val="28"/>
          <w:szCs w:val="28"/>
        </w:rPr>
        <w:t>дошкольника». В т</w:t>
      </w:r>
      <w:r w:rsidRPr="00253120">
        <w:rPr>
          <w:rFonts w:ascii="Times New Roman" w:hAnsi="Times New Roman"/>
          <w:sz w:val="28"/>
          <w:szCs w:val="28"/>
        </w:rPr>
        <w:t>е</w:t>
      </w:r>
      <w:r w:rsidRPr="00253120">
        <w:rPr>
          <w:rFonts w:ascii="Times New Roman" w:hAnsi="Times New Roman"/>
          <w:sz w:val="28"/>
          <w:szCs w:val="28"/>
        </w:rPr>
        <w:t>чение Дня у выставки  проводили  обзоры литературы. День информации п</w:t>
      </w:r>
      <w:r w:rsidRPr="00253120">
        <w:rPr>
          <w:rFonts w:ascii="Times New Roman" w:hAnsi="Times New Roman"/>
          <w:sz w:val="28"/>
          <w:szCs w:val="28"/>
        </w:rPr>
        <w:t>о</w:t>
      </w:r>
      <w:r w:rsidRPr="00253120">
        <w:rPr>
          <w:rFonts w:ascii="Times New Roman" w:hAnsi="Times New Roman"/>
          <w:sz w:val="28"/>
          <w:szCs w:val="28"/>
        </w:rPr>
        <w:t>сетили 23 человека.</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В</w:t>
      </w:r>
      <w:r w:rsidRPr="00253120">
        <w:rPr>
          <w:rFonts w:ascii="Times New Roman" w:hAnsi="Times New Roman"/>
          <w:b/>
          <w:sz w:val="28"/>
          <w:szCs w:val="28"/>
        </w:rPr>
        <w:t xml:space="preserve"> Библиотеке №8</w:t>
      </w:r>
      <w:r w:rsidRPr="00253120">
        <w:rPr>
          <w:rFonts w:ascii="Times New Roman" w:hAnsi="Times New Roman"/>
          <w:sz w:val="28"/>
          <w:szCs w:val="28"/>
        </w:rPr>
        <w:t xml:space="preserve"> был проведён </w:t>
      </w:r>
      <w:r w:rsidRPr="00253120">
        <w:rPr>
          <w:rFonts w:ascii="Times New Roman" w:hAnsi="Times New Roman"/>
          <w:b/>
          <w:i/>
          <w:sz w:val="28"/>
          <w:szCs w:val="28"/>
        </w:rPr>
        <w:t>информационный обзор «Читать не вредно, вредно - не читать!»</w:t>
      </w:r>
      <w:r w:rsidRPr="00253120">
        <w:rPr>
          <w:rFonts w:ascii="Times New Roman" w:hAnsi="Times New Roman"/>
          <w:sz w:val="28"/>
          <w:szCs w:val="28"/>
        </w:rPr>
        <w:t>, где было представлено 12 авторов (М.О.Чудакова, П.Коэльо, Х.Мураками, Е.Пастернак, А.Жвалевский, С.Дессен, Е.Мурашова, А.Тор, Т.Крюкова, Л.Синицына, А.Снегирёв, А.Гавальда), 46 книг для подросткового возраста, подробный анализ сделан 15 книгам). Данное мероприятие сопровождались красочными слайд-презентациями. Целью мероприятия  было популяризация чтения и продв</w:t>
      </w:r>
      <w:r w:rsidRPr="00253120">
        <w:rPr>
          <w:rFonts w:ascii="Times New Roman" w:hAnsi="Times New Roman"/>
          <w:sz w:val="28"/>
          <w:szCs w:val="28"/>
        </w:rPr>
        <w:t>и</w:t>
      </w:r>
      <w:r w:rsidRPr="00253120">
        <w:rPr>
          <w:rFonts w:ascii="Times New Roman" w:hAnsi="Times New Roman"/>
          <w:sz w:val="28"/>
          <w:szCs w:val="28"/>
        </w:rPr>
        <w:t>жение книги. В результате обзоров было записано в библиотеку 10 педагогов и 28 учащихся, взято 31 книга.</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w:t>
      </w:r>
      <w:r w:rsidRPr="00253120">
        <w:rPr>
          <w:rFonts w:ascii="Times New Roman" w:hAnsi="Times New Roman"/>
          <w:b/>
          <w:sz w:val="28"/>
          <w:szCs w:val="28"/>
        </w:rPr>
        <w:t>Библиотеке №9</w:t>
      </w:r>
      <w:r w:rsidRPr="00253120">
        <w:rPr>
          <w:rFonts w:ascii="Times New Roman" w:hAnsi="Times New Roman"/>
          <w:sz w:val="28"/>
          <w:szCs w:val="28"/>
        </w:rPr>
        <w:t xml:space="preserve"> во время проведения национальных телеутских праздников «Святой Никола» (с. Заречное) и «Пардакай» (м-н Телеут) би</w:t>
      </w:r>
      <w:r w:rsidRPr="00253120">
        <w:rPr>
          <w:rFonts w:ascii="Times New Roman" w:hAnsi="Times New Roman"/>
          <w:sz w:val="28"/>
          <w:szCs w:val="28"/>
        </w:rPr>
        <w:t>б</w:t>
      </w:r>
      <w:r w:rsidRPr="00253120">
        <w:rPr>
          <w:rFonts w:ascii="Times New Roman" w:hAnsi="Times New Roman"/>
          <w:sz w:val="28"/>
          <w:szCs w:val="28"/>
        </w:rPr>
        <w:t xml:space="preserve">лиотекой, организовывались </w:t>
      </w:r>
      <w:r w:rsidRPr="00253120">
        <w:rPr>
          <w:rFonts w:ascii="Times New Roman" w:hAnsi="Times New Roman"/>
          <w:b/>
          <w:i/>
          <w:sz w:val="28"/>
          <w:szCs w:val="28"/>
        </w:rPr>
        <w:t>широкие просмотры краеведческой литер</w:t>
      </w:r>
      <w:r w:rsidRPr="00253120">
        <w:rPr>
          <w:rFonts w:ascii="Times New Roman" w:hAnsi="Times New Roman"/>
          <w:b/>
          <w:i/>
          <w:sz w:val="28"/>
          <w:szCs w:val="28"/>
        </w:rPr>
        <w:t>а</w:t>
      </w:r>
      <w:r w:rsidRPr="00253120">
        <w:rPr>
          <w:rFonts w:ascii="Times New Roman" w:hAnsi="Times New Roman"/>
          <w:b/>
          <w:i/>
          <w:sz w:val="28"/>
          <w:szCs w:val="28"/>
        </w:rPr>
        <w:t>туры</w:t>
      </w:r>
      <w:r w:rsidRPr="00253120">
        <w:rPr>
          <w:rFonts w:ascii="Times New Roman" w:hAnsi="Times New Roman"/>
          <w:sz w:val="28"/>
          <w:szCs w:val="28"/>
        </w:rPr>
        <w:t>, с возможностями приобретения брошюр созданных на базе библиот</w:t>
      </w:r>
      <w:r w:rsidRPr="00253120">
        <w:rPr>
          <w:rFonts w:ascii="Times New Roman" w:hAnsi="Times New Roman"/>
          <w:sz w:val="28"/>
          <w:szCs w:val="28"/>
        </w:rPr>
        <w:t>е</w:t>
      </w:r>
      <w:r w:rsidRPr="00253120">
        <w:rPr>
          <w:rFonts w:ascii="Times New Roman" w:hAnsi="Times New Roman"/>
          <w:sz w:val="28"/>
          <w:szCs w:val="28"/>
        </w:rPr>
        <w:t>ки: комплект из 12 закладок «Национально-телеутский коллектив декорати</w:t>
      </w:r>
      <w:r w:rsidRPr="00253120">
        <w:rPr>
          <w:rFonts w:ascii="Times New Roman" w:hAnsi="Times New Roman"/>
          <w:sz w:val="28"/>
          <w:szCs w:val="28"/>
        </w:rPr>
        <w:t>в</w:t>
      </w:r>
      <w:r w:rsidRPr="00253120">
        <w:rPr>
          <w:rFonts w:ascii="Times New Roman" w:hAnsi="Times New Roman"/>
          <w:sz w:val="28"/>
          <w:szCs w:val="28"/>
        </w:rPr>
        <w:t>но-прикладного творчества «Тазылдар», сборник информационных матери</w:t>
      </w:r>
      <w:r w:rsidRPr="00253120">
        <w:rPr>
          <w:rFonts w:ascii="Times New Roman" w:hAnsi="Times New Roman"/>
          <w:sz w:val="28"/>
          <w:szCs w:val="28"/>
        </w:rPr>
        <w:t>а</w:t>
      </w:r>
      <w:r w:rsidRPr="00253120">
        <w:rPr>
          <w:rFonts w:ascii="Times New Roman" w:hAnsi="Times New Roman"/>
          <w:sz w:val="28"/>
          <w:szCs w:val="28"/>
        </w:rPr>
        <w:t>лов «Родной земли минувшая судьба» (легенды села Заречное), сборник и</w:t>
      </w:r>
      <w:r w:rsidRPr="00253120">
        <w:rPr>
          <w:rFonts w:ascii="Times New Roman" w:hAnsi="Times New Roman"/>
          <w:sz w:val="28"/>
          <w:szCs w:val="28"/>
        </w:rPr>
        <w:t>н</w:t>
      </w:r>
      <w:r w:rsidRPr="00253120">
        <w:rPr>
          <w:rFonts w:ascii="Times New Roman" w:hAnsi="Times New Roman"/>
          <w:sz w:val="28"/>
          <w:szCs w:val="28"/>
        </w:rPr>
        <w:t>формационных материалов «Кто такие телеуты?», сборник информационных материалов «Национальные спортивные состязания телеутов» (см. раздел Краеведение).</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b/>
          <w:sz w:val="28"/>
          <w:szCs w:val="28"/>
        </w:rPr>
        <w:t>В Библиотеке №13</w:t>
      </w:r>
      <w:r w:rsidRPr="00253120">
        <w:rPr>
          <w:rFonts w:ascii="Times New Roman" w:hAnsi="Times New Roman"/>
          <w:sz w:val="28"/>
          <w:szCs w:val="28"/>
        </w:rPr>
        <w:t xml:space="preserve"> заслуживает особого внимания новая форма спр</w:t>
      </w:r>
      <w:r w:rsidRPr="00253120">
        <w:rPr>
          <w:rFonts w:ascii="Times New Roman" w:hAnsi="Times New Roman"/>
          <w:sz w:val="28"/>
          <w:szCs w:val="28"/>
        </w:rPr>
        <w:t>а</w:t>
      </w:r>
      <w:r w:rsidRPr="00253120">
        <w:rPr>
          <w:rFonts w:ascii="Times New Roman" w:hAnsi="Times New Roman"/>
          <w:sz w:val="28"/>
          <w:szCs w:val="28"/>
        </w:rPr>
        <w:t>вочно-библиографической деятельности</w:t>
      </w:r>
      <w:r w:rsidRPr="00253120">
        <w:rPr>
          <w:rFonts w:ascii="Times New Roman" w:hAnsi="Times New Roman"/>
          <w:b/>
          <w:sz w:val="28"/>
          <w:szCs w:val="28"/>
        </w:rPr>
        <w:t xml:space="preserve"> – </w:t>
      </w:r>
      <w:r w:rsidRPr="00253120">
        <w:rPr>
          <w:rFonts w:ascii="Times New Roman" w:hAnsi="Times New Roman"/>
          <w:b/>
          <w:sz w:val="28"/>
          <w:szCs w:val="28"/>
          <w:lang w:val="en-US"/>
        </w:rPr>
        <w:t>SMS</w:t>
      </w:r>
      <w:r w:rsidRPr="00253120">
        <w:rPr>
          <w:rFonts w:ascii="Times New Roman" w:hAnsi="Times New Roman"/>
          <w:b/>
          <w:sz w:val="28"/>
          <w:szCs w:val="28"/>
        </w:rPr>
        <w:t xml:space="preserve"> – информирование «Пост</w:t>
      </w:r>
      <w:r w:rsidRPr="00253120">
        <w:rPr>
          <w:rFonts w:ascii="Times New Roman" w:hAnsi="Times New Roman"/>
          <w:b/>
          <w:sz w:val="28"/>
          <w:szCs w:val="28"/>
        </w:rPr>
        <w:t>у</w:t>
      </w:r>
      <w:r w:rsidRPr="00253120">
        <w:rPr>
          <w:rFonts w:ascii="Times New Roman" w:hAnsi="Times New Roman"/>
          <w:b/>
          <w:sz w:val="28"/>
          <w:szCs w:val="28"/>
        </w:rPr>
        <w:t xml:space="preserve">пили новые книги!». </w:t>
      </w:r>
      <w:r w:rsidRPr="00253120">
        <w:rPr>
          <w:rFonts w:ascii="Times New Roman" w:hAnsi="Times New Roman"/>
          <w:sz w:val="28"/>
          <w:szCs w:val="28"/>
        </w:rPr>
        <w:t>В течение 2013 года было 4 (в 2012 году - 3) информ</w:t>
      </w:r>
      <w:r w:rsidRPr="00253120">
        <w:rPr>
          <w:rFonts w:ascii="Times New Roman" w:hAnsi="Times New Roman"/>
          <w:sz w:val="28"/>
          <w:szCs w:val="28"/>
        </w:rPr>
        <w:t>и</w:t>
      </w:r>
      <w:r w:rsidRPr="00253120">
        <w:rPr>
          <w:rFonts w:ascii="Times New Roman" w:hAnsi="Times New Roman"/>
          <w:sz w:val="28"/>
          <w:szCs w:val="28"/>
        </w:rPr>
        <w:t xml:space="preserve">рования пользователей о новых поступлениях литературы, 128 (в 2012 году - 78) читателей библиотеки получили </w:t>
      </w:r>
      <w:r w:rsidRPr="00253120">
        <w:rPr>
          <w:rFonts w:ascii="Times New Roman" w:hAnsi="Times New Roman"/>
          <w:sz w:val="28"/>
          <w:szCs w:val="28"/>
          <w:lang w:val="en-US"/>
        </w:rPr>
        <w:t>SMS</w:t>
      </w:r>
      <w:r w:rsidRPr="00253120">
        <w:rPr>
          <w:rFonts w:ascii="Times New Roman" w:hAnsi="Times New Roman"/>
          <w:sz w:val="28"/>
          <w:szCs w:val="28"/>
        </w:rPr>
        <w:t xml:space="preserve"> – сообщения на сотовые телефоны, количество предложенных книг составило 283 ед. (в 2012 году - 147). Такая форма массового информирования даёт возможность пользователям знать о поступлении новинок в библиотеку, находясь в любой точке города и обла</w:t>
      </w:r>
      <w:r w:rsidRPr="00253120">
        <w:rPr>
          <w:rFonts w:ascii="Times New Roman" w:hAnsi="Times New Roman"/>
          <w:sz w:val="28"/>
          <w:szCs w:val="28"/>
        </w:rPr>
        <w:t>с</w:t>
      </w:r>
      <w:r w:rsidRPr="00253120">
        <w:rPr>
          <w:rFonts w:ascii="Times New Roman" w:hAnsi="Times New Roman"/>
          <w:sz w:val="28"/>
          <w:szCs w:val="28"/>
        </w:rPr>
        <w:t>ти. Данная форма работы была положительно оценена пользователями и привела к увеличению количества посещений и книговыдачи.</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bCs/>
          <w:sz w:val="28"/>
          <w:szCs w:val="28"/>
        </w:rPr>
        <w:t xml:space="preserve">Электронные технологии в информировании начинают использовать и другие библиотеки ЦБС. Так </w:t>
      </w:r>
      <w:r w:rsidRPr="00253120">
        <w:rPr>
          <w:rFonts w:ascii="Times New Roman" w:hAnsi="Times New Roman"/>
          <w:b/>
          <w:bCs/>
          <w:sz w:val="28"/>
          <w:szCs w:val="28"/>
          <w:u w:val="single"/>
        </w:rPr>
        <w:t>Библиотека №5</w:t>
      </w:r>
      <w:r w:rsidRPr="00253120">
        <w:rPr>
          <w:rFonts w:ascii="Times New Roman" w:hAnsi="Times New Roman"/>
          <w:sz w:val="28"/>
          <w:szCs w:val="28"/>
        </w:rPr>
        <w:t xml:space="preserve"> внедряет в свою работу новые для нее формы массового информирования:</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-посредством сотовой связи;</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-рассылки информации по электронной почте;</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-информирование в социальных сетях.</w:t>
      </w:r>
    </w:p>
    <w:p w:rsidR="00F008CD" w:rsidRPr="00253120" w:rsidRDefault="00F008CD" w:rsidP="00A9635D">
      <w:pPr>
        <w:spacing w:after="0" w:line="240" w:lineRule="auto"/>
        <w:ind w:firstLine="426"/>
        <w:jc w:val="both"/>
        <w:rPr>
          <w:rFonts w:ascii="Times New Roman" w:hAnsi="Times New Roman"/>
          <w:sz w:val="28"/>
          <w:szCs w:val="28"/>
        </w:rPr>
      </w:pPr>
      <w:r w:rsidRPr="00253120">
        <w:rPr>
          <w:rFonts w:ascii="Times New Roman" w:hAnsi="Times New Roman"/>
          <w:sz w:val="28"/>
          <w:szCs w:val="28"/>
        </w:rPr>
        <w:t>Стало хорошей традицией в работе</w:t>
      </w:r>
      <w:r w:rsidRPr="00253120">
        <w:rPr>
          <w:rFonts w:ascii="Times New Roman" w:hAnsi="Times New Roman"/>
          <w:b/>
          <w:i/>
          <w:sz w:val="28"/>
          <w:szCs w:val="28"/>
        </w:rPr>
        <w:t xml:space="preserve"> </w:t>
      </w:r>
      <w:r w:rsidRPr="00253120">
        <w:rPr>
          <w:rFonts w:ascii="Times New Roman" w:hAnsi="Times New Roman"/>
          <w:b/>
          <w:sz w:val="28"/>
          <w:szCs w:val="28"/>
        </w:rPr>
        <w:t>Центральной детской библиотеки</w:t>
      </w:r>
      <w:r w:rsidRPr="00253120">
        <w:rPr>
          <w:rFonts w:ascii="Times New Roman" w:hAnsi="Times New Roman"/>
          <w:b/>
          <w:i/>
          <w:sz w:val="28"/>
          <w:szCs w:val="28"/>
        </w:rPr>
        <w:t xml:space="preserve"> выступление главного библиографа по работе с детьми по городскому р</w:t>
      </w:r>
      <w:r w:rsidRPr="00253120">
        <w:rPr>
          <w:rFonts w:ascii="Times New Roman" w:hAnsi="Times New Roman"/>
          <w:b/>
          <w:i/>
          <w:sz w:val="28"/>
          <w:szCs w:val="28"/>
        </w:rPr>
        <w:t>а</w:t>
      </w:r>
      <w:r w:rsidRPr="00253120">
        <w:rPr>
          <w:rFonts w:ascii="Times New Roman" w:hAnsi="Times New Roman"/>
          <w:b/>
          <w:i/>
          <w:sz w:val="28"/>
          <w:szCs w:val="28"/>
        </w:rPr>
        <w:t>дио.</w:t>
      </w:r>
      <w:r w:rsidRPr="00253120">
        <w:rPr>
          <w:rFonts w:ascii="Times New Roman" w:hAnsi="Times New Roman"/>
          <w:sz w:val="28"/>
          <w:szCs w:val="28"/>
        </w:rPr>
        <w:t xml:space="preserve"> Это</w:t>
      </w:r>
      <w:r w:rsidRPr="00253120">
        <w:rPr>
          <w:rFonts w:ascii="Times New Roman" w:hAnsi="Times New Roman"/>
          <w:b/>
          <w:i/>
          <w:sz w:val="28"/>
          <w:szCs w:val="28"/>
        </w:rPr>
        <w:t xml:space="preserve"> </w:t>
      </w:r>
      <w:r w:rsidRPr="00253120">
        <w:rPr>
          <w:rFonts w:ascii="Times New Roman" w:hAnsi="Times New Roman"/>
          <w:sz w:val="28"/>
          <w:szCs w:val="28"/>
        </w:rPr>
        <w:t xml:space="preserve">способствует привлечению читательского интереса к  библиотеке, книге, повышению роли книги и чтения в жизни общества, престижа чтения </w:t>
      </w:r>
      <w:r w:rsidRPr="00253120">
        <w:rPr>
          <w:rFonts w:ascii="Times New Roman" w:hAnsi="Times New Roman"/>
          <w:sz w:val="28"/>
          <w:szCs w:val="28"/>
        </w:rPr>
        <w:lastRenderedPageBreak/>
        <w:t>как важнейшего элемента культуры. Посредством проведения радиообзоров достигнута цель максимально раскрыть книжный фонд для жителей города, показать всё многообразие периодических изданий, а также продвижение чтения.</w:t>
      </w:r>
    </w:p>
    <w:p w:rsidR="00F008CD" w:rsidRPr="00253120" w:rsidRDefault="00F008CD" w:rsidP="00A9635D">
      <w:pPr>
        <w:spacing w:after="0" w:line="240" w:lineRule="auto"/>
        <w:ind w:left="360"/>
        <w:jc w:val="both"/>
        <w:rPr>
          <w:rFonts w:ascii="Times New Roman" w:hAnsi="Times New Roman"/>
          <w:b/>
          <w:i/>
          <w:sz w:val="28"/>
          <w:szCs w:val="28"/>
        </w:rPr>
      </w:pPr>
      <w:r w:rsidRPr="00253120">
        <w:rPr>
          <w:rFonts w:ascii="Times New Roman" w:hAnsi="Times New Roman"/>
          <w:b/>
          <w:i/>
          <w:sz w:val="28"/>
          <w:szCs w:val="28"/>
        </w:rPr>
        <w:t>Прозвучали обзоры:</w:t>
      </w:r>
    </w:p>
    <w:p w:rsidR="00F008CD" w:rsidRPr="00253120" w:rsidRDefault="00F008CD" w:rsidP="00701545">
      <w:pPr>
        <w:numPr>
          <w:ilvl w:val="0"/>
          <w:numId w:val="30"/>
        </w:numPr>
        <w:shd w:val="clear" w:color="auto" w:fill="FFFFFF"/>
        <w:spacing w:after="0" w:line="240" w:lineRule="auto"/>
        <w:ind w:right="10"/>
        <w:contextualSpacing/>
        <w:jc w:val="both"/>
        <w:rPr>
          <w:rFonts w:ascii="Times New Roman" w:hAnsi="Times New Roman"/>
          <w:b/>
          <w:color w:val="000000"/>
          <w:sz w:val="28"/>
          <w:szCs w:val="28"/>
        </w:rPr>
      </w:pPr>
      <w:r w:rsidRPr="00253120">
        <w:rPr>
          <w:rFonts w:ascii="Times New Roman" w:hAnsi="Times New Roman"/>
          <w:sz w:val="28"/>
          <w:szCs w:val="28"/>
        </w:rPr>
        <w:t>Обзор</w:t>
      </w:r>
      <w:r w:rsidRPr="00253120">
        <w:rPr>
          <w:rFonts w:ascii="Times New Roman" w:hAnsi="Times New Roman"/>
          <w:color w:val="000000"/>
          <w:sz w:val="28"/>
          <w:szCs w:val="28"/>
        </w:rPr>
        <w:t xml:space="preserve"> литературно-художественного  альманаха  для семейного чт</w:t>
      </w:r>
      <w:r w:rsidRPr="00253120">
        <w:rPr>
          <w:rFonts w:ascii="Times New Roman" w:hAnsi="Times New Roman"/>
          <w:color w:val="000000"/>
          <w:sz w:val="28"/>
          <w:szCs w:val="28"/>
        </w:rPr>
        <w:t>е</w:t>
      </w:r>
      <w:r w:rsidRPr="00253120">
        <w:rPr>
          <w:rFonts w:ascii="Times New Roman" w:hAnsi="Times New Roman"/>
          <w:color w:val="000000"/>
          <w:sz w:val="28"/>
          <w:szCs w:val="28"/>
        </w:rPr>
        <w:t>ния «Доброе слово»</w:t>
      </w:r>
    </w:p>
    <w:p w:rsidR="00F008CD" w:rsidRPr="00253120" w:rsidRDefault="00F008CD" w:rsidP="00701545">
      <w:pPr>
        <w:numPr>
          <w:ilvl w:val="0"/>
          <w:numId w:val="30"/>
        </w:numPr>
        <w:shd w:val="clear" w:color="auto" w:fill="FFFFFF"/>
        <w:spacing w:after="0" w:line="240" w:lineRule="auto"/>
        <w:contextualSpacing/>
        <w:jc w:val="both"/>
        <w:rPr>
          <w:rFonts w:ascii="Times New Roman" w:hAnsi="Times New Roman"/>
          <w:color w:val="000000"/>
          <w:spacing w:val="-2"/>
          <w:sz w:val="28"/>
          <w:szCs w:val="28"/>
        </w:rPr>
      </w:pPr>
      <w:r w:rsidRPr="00253120">
        <w:rPr>
          <w:rFonts w:ascii="Times New Roman" w:hAnsi="Times New Roman"/>
          <w:color w:val="000000"/>
          <w:spacing w:val="-2"/>
          <w:sz w:val="28"/>
          <w:szCs w:val="28"/>
        </w:rPr>
        <w:t xml:space="preserve"> Обзор серии книг для родителей «Секреты воспитания»</w:t>
      </w:r>
    </w:p>
    <w:p w:rsidR="00F008CD" w:rsidRPr="00253120" w:rsidRDefault="00F008CD" w:rsidP="00701545">
      <w:pPr>
        <w:numPr>
          <w:ilvl w:val="0"/>
          <w:numId w:val="30"/>
        </w:numPr>
        <w:spacing w:after="0" w:line="240" w:lineRule="auto"/>
        <w:contextualSpacing/>
        <w:jc w:val="both"/>
        <w:rPr>
          <w:rFonts w:ascii="Times New Roman" w:hAnsi="Times New Roman"/>
          <w:color w:val="333333"/>
          <w:sz w:val="28"/>
          <w:szCs w:val="28"/>
        </w:rPr>
      </w:pPr>
      <w:r w:rsidRPr="00253120">
        <w:rPr>
          <w:rFonts w:ascii="Times New Roman" w:hAnsi="Times New Roman"/>
          <w:color w:val="333333"/>
          <w:sz w:val="28"/>
          <w:szCs w:val="28"/>
        </w:rPr>
        <w:t xml:space="preserve"> Обзор периодических  изданий  экологической направленности «Не только в гости ждёт тебя природа»</w:t>
      </w:r>
    </w:p>
    <w:p w:rsidR="00F008CD" w:rsidRPr="00253120" w:rsidRDefault="00F008CD" w:rsidP="00701545">
      <w:pPr>
        <w:numPr>
          <w:ilvl w:val="0"/>
          <w:numId w:val="30"/>
        </w:numPr>
        <w:shd w:val="clear" w:color="auto" w:fill="FFFFFF"/>
        <w:spacing w:after="0" w:line="240" w:lineRule="auto"/>
        <w:ind w:right="11"/>
        <w:contextualSpacing/>
        <w:jc w:val="both"/>
        <w:rPr>
          <w:rFonts w:ascii="Times New Roman" w:hAnsi="Times New Roman"/>
          <w:sz w:val="28"/>
          <w:szCs w:val="28"/>
        </w:rPr>
      </w:pPr>
      <w:r w:rsidRPr="00253120">
        <w:rPr>
          <w:rFonts w:ascii="Times New Roman" w:hAnsi="Times New Roman"/>
          <w:color w:val="000000"/>
          <w:spacing w:val="1"/>
          <w:sz w:val="28"/>
          <w:szCs w:val="28"/>
        </w:rPr>
        <w:t>Обзор «Чтобы сберечь планету»  (</w:t>
      </w:r>
      <w:r w:rsidRPr="00253120">
        <w:rPr>
          <w:rFonts w:ascii="Times New Roman" w:hAnsi="Times New Roman"/>
          <w:b/>
          <w:sz w:val="28"/>
          <w:szCs w:val="28"/>
        </w:rPr>
        <w:t xml:space="preserve"> </w:t>
      </w:r>
      <w:r w:rsidRPr="00253120">
        <w:rPr>
          <w:rFonts w:ascii="Times New Roman" w:hAnsi="Times New Roman"/>
          <w:sz w:val="28"/>
          <w:szCs w:val="28"/>
        </w:rPr>
        <w:t>С 20 марта по 5 июня проходит традиционная</w:t>
      </w:r>
      <w:r w:rsidRPr="00253120">
        <w:rPr>
          <w:rFonts w:ascii="Times New Roman" w:hAnsi="Times New Roman"/>
          <w:b/>
          <w:sz w:val="28"/>
          <w:szCs w:val="28"/>
        </w:rPr>
        <w:t xml:space="preserve"> </w:t>
      </w:r>
      <w:r w:rsidRPr="00253120">
        <w:rPr>
          <w:rFonts w:ascii="Times New Roman" w:hAnsi="Times New Roman"/>
          <w:sz w:val="28"/>
          <w:szCs w:val="28"/>
        </w:rPr>
        <w:t>Всероссийская акция «Дни защиты от экологической опасности»)</w:t>
      </w:r>
    </w:p>
    <w:p w:rsidR="00F008CD" w:rsidRPr="00253120" w:rsidRDefault="00F008CD" w:rsidP="00701545">
      <w:pPr>
        <w:numPr>
          <w:ilvl w:val="0"/>
          <w:numId w:val="30"/>
        </w:numPr>
        <w:spacing w:after="0" w:line="240" w:lineRule="auto"/>
        <w:contextualSpacing/>
        <w:jc w:val="both"/>
        <w:rPr>
          <w:rFonts w:ascii="Times New Roman" w:hAnsi="Times New Roman"/>
          <w:sz w:val="28"/>
          <w:szCs w:val="28"/>
        </w:rPr>
      </w:pPr>
      <w:r w:rsidRPr="00253120">
        <w:rPr>
          <w:rFonts w:ascii="Times New Roman" w:hAnsi="Times New Roman"/>
          <w:sz w:val="28"/>
          <w:szCs w:val="28"/>
        </w:rPr>
        <w:t xml:space="preserve"> Обзор «Библиотекарь предлагает»  (о новых журналах </w:t>
      </w:r>
      <w:r w:rsidRPr="00253120">
        <w:rPr>
          <w:rFonts w:ascii="Times New Roman" w:hAnsi="Times New Roman"/>
          <w:color w:val="333333"/>
          <w:sz w:val="28"/>
          <w:szCs w:val="28"/>
        </w:rPr>
        <w:t>«Наш Ф</w:t>
      </w:r>
      <w:r w:rsidRPr="00253120">
        <w:rPr>
          <w:rFonts w:ascii="Times New Roman" w:hAnsi="Times New Roman"/>
          <w:color w:val="333333"/>
          <w:sz w:val="28"/>
          <w:szCs w:val="28"/>
        </w:rPr>
        <w:t>и</w:t>
      </w:r>
      <w:r w:rsidRPr="00253120">
        <w:rPr>
          <w:rFonts w:ascii="Times New Roman" w:hAnsi="Times New Roman"/>
          <w:color w:val="333333"/>
          <w:sz w:val="28"/>
          <w:szCs w:val="28"/>
        </w:rPr>
        <w:t xml:space="preserve">липпок», </w:t>
      </w:r>
      <w:r w:rsidRPr="00253120">
        <w:rPr>
          <w:rFonts w:ascii="Times New Roman" w:hAnsi="Times New Roman"/>
          <w:sz w:val="28"/>
          <w:szCs w:val="28"/>
        </w:rPr>
        <w:t>«Шишкин Лес»)</w:t>
      </w:r>
    </w:p>
    <w:p w:rsidR="00F008CD" w:rsidRPr="00253120" w:rsidRDefault="00F008CD" w:rsidP="00701545">
      <w:pPr>
        <w:numPr>
          <w:ilvl w:val="0"/>
          <w:numId w:val="30"/>
        </w:numPr>
        <w:spacing w:after="0" w:line="240" w:lineRule="auto"/>
        <w:contextualSpacing/>
        <w:jc w:val="both"/>
        <w:rPr>
          <w:rFonts w:ascii="Times New Roman" w:hAnsi="Times New Roman"/>
          <w:sz w:val="28"/>
          <w:szCs w:val="28"/>
        </w:rPr>
      </w:pPr>
      <w:r w:rsidRPr="00253120">
        <w:rPr>
          <w:rFonts w:ascii="Times New Roman" w:hAnsi="Times New Roman"/>
          <w:color w:val="333333"/>
          <w:sz w:val="28"/>
          <w:szCs w:val="28"/>
        </w:rPr>
        <w:t xml:space="preserve">Обзор периодических  изданий  </w:t>
      </w:r>
      <w:r w:rsidRPr="00253120">
        <w:rPr>
          <w:rFonts w:ascii="Times New Roman" w:hAnsi="Times New Roman"/>
          <w:sz w:val="28"/>
          <w:szCs w:val="28"/>
        </w:rPr>
        <w:t>« Наша пресса – на все интересы»</w:t>
      </w:r>
    </w:p>
    <w:p w:rsidR="00F008CD" w:rsidRPr="00253120" w:rsidRDefault="00F008CD" w:rsidP="00701545">
      <w:pPr>
        <w:numPr>
          <w:ilvl w:val="0"/>
          <w:numId w:val="30"/>
        </w:numPr>
        <w:spacing w:after="0" w:line="240" w:lineRule="auto"/>
        <w:contextualSpacing/>
        <w:jc w:val="both"/>
        <w:rPr>
          <w:rFonts w:ascii="Times New Roman" w:hAnsi="Times New Roman"/>
          <w:sz w:val="28"/>
          <w:szCs w:val="28"/>
        </w:rPr>
      </w:pPr>
      <w:r w:rsidRPr="00253120">
        <w:rPr>
          <w:rFonts w:ascii="Times New Roman" w:hAnsi="Times New Roman"/>
          <w:sz w:val="28"/>
          <w:szCs w:val="28"/>
        </w:rPr>
        <w:t>Обзор новых книг в помощь родителям «Готовимся к школе»</w:t>
      </w:r>
    </w:p>
    <w:p w:rsidR="00F008CD" w:rsidRPr="00253120" w:rsidRDefault="00F008CD" w:rsidP="00A9635D">
      <w:pPr>
        <w:spacing w:after="0" w:line="240" w:lineRule="auto"/>
        <w:ind w:firstLine="567"/>
        <w:jc w:val="both"/>
        <w:rPr>
          <w:rFonts w:ascii="Times New Roman" w:hAnsi="Times New Roman"/>
          <w:sz w:val="28"/>
          <w:szCs w:val="28"/>
        </w:rPr>
      </w:pPr>
    </w:p>
    <w:p w:rsidR="00F008CD" w:rsidRPr="00253120" w:rsidRDefault="00F008CD" w:rsidP="00A9635D">
      <w:pPr>
        <w:spacing w:after="0" w:line="240" w:lineRule="auto"/>
        <w:ind w:firstLine="567"/>
        <w:jc w:val="both"/>
        <w:rPr>
          <w:rFonts w:ascii="Times New Roman" w:hAnsi="Times New Roman"/>
          <w:color w:val="000000"/>
          <w:spacing w:val="1"/>
          <w:sz w:val="28"/>
          <w:szCs w:val="28"/>
        </w:rPr>
      </w:pPr>
      <w:r w:rsidRPr="00253120">
        <w:rPr>
          <w:rFonts w:ascii="Times New Roman" w:hAnsi="Times New Roman"/>
          <w:b/>
          <w:sz w:val="28"/>
          <w:szCs w:val="28"/>
        </w:rPr>
        <w:t>Детская библиотекеа №3</w:t>
      </w:r>
      <w:r w:rsidRPr="00253120">
        <w:rPr>
          <w:rFonts w:ascii="Times New Roman" w:hAnsi="Times New Roman"/>
          <w:sz w:val="28"/>
          <w:szCs w:val="28"/>
        </w:rPr>
        <w:t xml:space="preserve"> продолжает выпускать </w:t>
      </w:r>
      <w:r w:rsidRPr="00253120">
        <w:rPr>
          <w:rFonts w:ascii="Times New Roman" w:hAnsi="Times New Roman"/>
          <w:b/>
          <w:i/>
          <w:sz w:val="28"/>
          <w:szCs w:val="28"/>
        </w:rPr>
        <w:t>газету</w:t>
      </w:r>
      <w:r w:rsidRPr="00253120">
        <w:rPr>
          <w:rFonts w:ascii="Times New Roman" w:hAnsi="Times New Roman"/>
          <w:b/>
          <w:bCs/>
          <w:i/>
          <w:sz w:val="28"/>
          <w:szCs w:val="28"/>
        </w:rPr>
        <w:t xml:space="preserve"> «Библиоте</w:t>
      </w:r>
      <w:r w:rsidRPr="00253120">
        <w:rPr>
          <w:rFonts w:ascii="Times New Roman" w:hAnsi="Times New Roman"/>
          <w:b/>
          <w:bCs/>
          <w:i/>
          <w:sz w:val="28"/>
          <w:szCs w:val="28"/>
        </w:rPr>
        <w:t>ч</w:t>
      </w:r>
      <w:r w:rsidRPr="00253120">
        <w:rPr>
          <w:rFonts w:ascii="Times New Roman" w:hAnsi="Times New Roman"/>
          <w:b/>
          <w:bCs/>
          <w:i/>
          <w:sz w:val="28"/>
          <w:szCs w:val="28"/>
        </w:rPr>
        <w:t>ный дилижанс</w:t>
      </w:r>
      <w:r w:rsidRPr="00253120">
        <w:rPr>
          <w:rFonts w:ascii="Times New Roman" w:hAnsi="Times New Roman"/>
          <w:bCs/>
          <w:i/>
          <w:sz w:val="28"/>
          <w:szCs w:val="28"/>
        </w:rPr>
        <w:t xml:space="preserve">», </w:t>
      </w:r>
      <w:r w:rsidRPr="00253120">
        <w:rPr>
          <w:rFonts w:ascii="Times New Roman" w:hAnsi="Times New Roman"/>
          <w:bCs/>
          <w:sz w:val="28"/>
          <w:szCs w:val="28"/>
        </w:rPr>
        <w:t>на страницах которой информируют своих читателей о н</w:t>
      </w:r>
      <w:r w:rsidRPr="00253120">
        <w:rPr>
          <w:rFonts w:ascii="Times New Roman" w:hAnsi="Times New Roman"/>
          <w:bCs/>
          <w:sz w:val="28"/>
          <w:szCs w:val="28"/>
        </w:rPr>
        <w:t>о</w:t>
      </w:r>
      <w:r w:rsidRPr="00253120">
        <w:rPr>
          <w:rFonts w:ascii="Times New Roman" w:hAnsi="Times New Roman"/>
          <w:bCs/>
          <w:sz w:val="28"/>
          <w:szCs w:val="28"/>
        </w:rPr>
        <w:t>вых поступлениях литературы.</w:t>
      </w:r>
    </w:p>
    <w:p w:rsidR="00F008CD" w:rsidRPr="00253120" w:rsidRDefault="00F008CD" w:rsidP="00A9635D">
      <w:pPr>
        <w:spacing w:after="0" w:line="240" w:lineRule="auto"/>
        <w:ind w:firstLine="567"/>
        <w:contextualSpacing/>
        <w:jc w:val="both"/>
        <w:rPr>
          <w:rFonts w:ascii="Times New Roman" w:hAnsi="Times New Roman"/>
          <w:sz w:val="28"/>
          <w:szCs w:val="28"/>
        </w:rPr>
      </w:pPr>
      <w:r w:rsidRPr="00253120">
        <w:rPr>
          <w:rFonts w:ascii="Times New Roman" w:hAnsi="Times New Roman"/>
          <w:sz w:val="28"/>
          <w:szCs w:val="28"/>
        </w:rPr>
        <w:t xml:space="preserve">Информация новых поступлениях, как книжных, так и периодических изданиях в фонд библиотек освещается </w:t>
      </w:r>
      <w:r w:rsidRPr="00253120">
        <w:rPr>
          <w:rFonts w:ascii="Times New Roman" w:hAnsi="Times New Roman"/>
          <w:b/>
          <w:i/>
          <w:sz w:val="28"/>
          <w:szCs w:val="28"/>
        </w:rPr>
        <w:t xml:space="preserve"> на страницах местных газет «Б</w:t>
      </w:r>
      <w:r w:rsidRPr="00253120">
        <w:rPr>
          <w:rFonts w:ascii="Times New Roman" w:hAnsi="Times New Roman"/>
          <w:b/>
          <w:i/>
          <w:sz w:val="28"/>
          <w:szCs w:val="28"/>
        </w:rPr>
        <w:t>е</w:t>
      </w:r>
      <w:r w:rsidRPr="00253120">
        <w:rPr>
          <w:rFonts w:ascii="Times New Roman" w:hAnsi="Times New Roman"/>
          <w:b/>
          <w:i/>
          <w:sz w:val="28"/>
          <w:szCs w:val="28"/>
        </w:rPr>
        <w:t>ловский вестник», «Вечернее Белово», «Мега-экспресс»</w:t>
      </w:r>
      <w:r w:rsidRPr="00253120">
        <w:rPr>
          <w:rFonts w:ascii="Times New Roman" w:hAnsi="Times New Roman"/>
          <w:sz w:val="28"/>
          <w:szCs w:val="28"/>
        </w:rPr>
        <w:t>.</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b/>
          <w:sz w:val="28"/>
          <w:szCs w:val="28"/>
        </w:rPr>
        <w:t>Детская библиотека №3</w:t>
      </w:r>
      <w:r w:rsidRPr="00253120">
        <w:rPr>
          <w:rFonts w:ascii="Times New Roman" w:hAnsi="Times New Roman"/>
          <w:sz w:val="28"/>
          <w:szCs w:val="28"/>
        </w:rPr>
        <w:t xml:space="preserve"> продолжает информировать своих пользоват</w:t>
      </w:r>
      <w:r w:rsidRPr="00253120">
        <w:rPr>
          <w:rFonts w:ascii="Times New Roman" w:hAnsi="Times New Roman"/>
          <w:sz w:val="28"/>
          <w:szCs w:val="28"/>
        </w:rPr>
        <w:t>е</w:t>
      </w:r>
      <w:r w:rsidRPr="00253120">
        <w:rPr>
          <w:rFonts w:ascii="Times New Roman" w:hAnsi="Times New Roman"/>
          <w:sz w:val="28"/>
          <w:szCs w:val="28"/>
        </w:rPr>
        <w:t>лей посредством размещения информации о новых поступлениях литературы на сайте своей библиотеки «Библиотройка». В разделе «Советуем почитать» размещаются виртуальные выставки, а в разделе «Полезные ссылки» даются ссылки на другие сайты, блоги, электронные библиотеки и т.д.</w:t>
      </w:r>
    </w:p>
    <w:p w:rsidR="00F008CD" w:rsidRPr="00253120" w:rsidRDefault="00F008CD" w:rsidP="00A9635D">
      <w:pPr>
        <w:spacing w:after="0" w:line="240" w:lineRule="auto"/>
        <w:ind w:firstLine="567"/>
        <w:contextualSpacing/>
        <w:jc w:val="both"/>
        <w:rPr>
          <w:rFonts w:ascii="Times New Roman" w:hAnsi="Times New Roman"/>
          <w:sz w:val="28"/>
          <w:szCs w:val="28"/>
        </w:rPr>
      </w:pPr>
      <w:r w:rsidRPr="00253120">
        <w:rPr>
          <w:rFonts w:ascii="Times New Roman" w:hAnsi="Times New Roman"/>
          <w:b/>
          <w:sz w:val="28"/>
          <w:szCs w:val="28"/>
        </w:rPr>
        <w:t>ДБ, Библиотекой №1, Детской библиотекой № 3, Детской библиот</w:t>
      </w:r>
      <w:r w:rsidRPr="00253120">
        <w:rPr>
          <w:rFonts w:ascii="Times New Roman" w:hAnsi="Times New Roman"/>
          <w:b/>
          <w:sz w:val="28"/>
          <w:szCs w:val="28"/>
        </w:rPr>
        <w:t>е</w:t>
      </w:r>
      <w:r w:rsidRPr="00253120">
        <w:rPr>
          <w:rFonts w:ascii="Times New Roman" w:hAnsi="Times New Roman"/>
          <w:b/>
          <w:sz w:val="28"/>
          <w:szCs w:val="28"/>
        </w:rPr>
        <w:t>кой № 11, Библиотекой №10,</w:t>
      </w:r>
      <w:r w:rsidRPr="00253120">
        <w:rPr>
          <w:rFonts w:ascii="Times New Roman" w:hAnsi="Times New Roman"/>
          <w:sz w:val="28"/>
          <w:szCs w:val="28"/>
        </w:rPr>
        <w:t xml:space="preserve"> создана собственная страница в «Одноклас</w:t>
      </w:r>
      <w:r w:rsidRPr="00253120">
        <w:rPr>
          <w:rFonts w:ascii="Times New Roman" w:hAnsi="Times New Roman"/>
          <w:sz w:val="28"/>
          <w:szCs w:val="28"/>
        </w:rPr>
        <w:t>с</w:t>
      </w:r>
      <w:r w:rsidRPr="00253120">
        <w:rPr>
          <w:rFonts w:ascii="Times New Roman" w:hAnsi="Times New Roman"/>
          <w:sz w:val="28"/>
          <w:szCs w:val="28"/>
        </w:rPr>
        <w:t xml:space="preserve">никах», где размещается информация о наиболее интересных мероприятиях прошедших и планируемых, новых поступлениях литературы, рекомендации книг, обсуждения на форуме интересных или актуальных книг, статей и т.д. </w:t>
      </w:r>
      <w:r w:rsidRPr="00253120">
        <w:rPr>
          <w:rFonts w:ascii="Times New Roman" w:hAnsi="Times New Roman"/>
          <w:b/>
          <w:sz w:val="28"/>
          <w:szCs w:val="28"/>
        </w:rPr>
        <w:t>Библиотека №10</w:t>
      </w:r>
      <w:r w:rsidRPr="00253120">
        <w:rPr>
          <w:rFonts w:ascii="Times New Roman" w:hAnsi="Times New Roman"/>
          <w:sz w:val="28"/>
          <w:szCs w:val="28"/>
        </w:rPr>
        <w:t xml:space="preserve"> имеет два аккаунта в социальных сетях: «Одоклассники» и «В Контакте», где также размещает информацию о возможностях библиот</w:t>
      </w:r>
      <w:r w:rsidRPr="00253120">
        <w:rPr>
          <w:rFonts w:ascii="Times New Roman" w:hAnsi="Times New Roman"/>
          <w:sz w:val="28"/>
          <w:szCs w:val="28"/>
        </w:rPr>
        <w:t>е</w:t>
      </w:r>
      <w:r w:rsidRPr="00253120">
        <w:rPr>
          <w:rFonts w:ascii="Times New Roman" w:hAnsi="Times New Roman"/>
          <w:sz w:val="28"/>
          <w:szCs w:val="28"/>
        </w:rPr>
        <w:t>ки, информирует о новых поступлениях литературы, знакомит с периодич</w:t>
      </w:r>
      <w:r w:rsidRPr="00253120">
        <w:rPr>
          <w:rFonts w:ascii="Times New Roman" w:hAnsi="Times New Roman"/>
          <w:sz w:val="28"/>
          <w:szCs w:val="28"/>
        </w:rPr>
        <w:t>е</w:t>
      </w:r>
      <w:r w:rsidRPr="00253120">
        <w:rPr>
          <w:rFonts w:ascii="Times New Roman" w:hAnsi="Times New Roman"/>
          <w:sz w:val="28"/>
          <w:szCs w:val="28"/>
        </w:rPr>
        <w:t>скими изданиями.</w:t>
      </w:r>
    </w:p>
    <w:p w:rsidR="00F153A7" w:rsidRDefault="00F153A7" w:rsidP="00A9635D">
      <w:pPr>
        <w:widowControl w:val="0"/>
        <w:spacing w:after="0" w:line="240" w:lineRule="auto"/>
        <w:jc w:val="center"/>
        <w:rPr>
          <w:rFonts w:ascii="Times New Roman" w:hAnsi="Times New Roman"/>
          <w:b/>
          <w:sz w:val="28"/>
          <w:szCs w:val="28"/>
        </w:rPr>
      </w:pPr>
    </w:p>
    <w:p w:rsidR="00F153A7" w:rsidRDefault="00F153A7" w:rsidP="00A9635D">
      <w:pPr>
        <w:widowControl w:val="0"/>
        <w:spacing w:after="0" w:line="240" w:lineRule="auto"/>
        <w:jc w:val="center"/>
        <w:rPr>
          <w:rFonts w:ascii="Times New Roman" w:hAnsi="Times New Roman"/>
          <w:b/>
          <w:sz w:val="28"/>
          <w:szCs w:val="28"/>
        </w:rPr>
      </w:pPr>
    </w:p>
    <w:p w:rsidR="00F153A7" w:rsidRDefault="00F153A7" w:rsidP="00A9635D">
      <w:pPr>
        <w:widowControl w:val="0"/>
        <w:spacing w:after="0" w:line="240" w:lineRule="auto"/>
        <w:jc w:val="center"/>
        <w:rPr>
          <w:rFonts w:ascii="Times New Roman" w:hAnsi="Times New Roman"/>
          <w:b/>
          <w:sz w:val="28"/>
          <w:szCs w:val="28"/>
        </w:rPr>
      </w:pPr>
    </w:p>
    <w:p w:rsidR="00F153A7" w:rsidRDefault="00F153A7" w:rsidP="00A9635D">
      <w:pPr>
        <w:widowControl w:val="0"/>
        <w:spacing w:after="0" w:line="240" w:lineRule="auto"/>
        <w:jc w:val="center"/>
        <w:rPr>
          <w:rFonts w:ascii="Times New Roman" w:hAnsi="Times New Roman"/>
          <w:b/>
          <w:sz w:val="28"/>
          <w:szCs w:val="28"/>
        </w:rPr>
      </w:pPr>
    </w:p>
    <w:p w:rsidR="00F153A7" w:rsidRDefault="00F153A7" w:rsidP="00A9635D">
      <w:pPr>
        <w:widowControl w:val="0"/>
        <w:spacing w:after="0" w:line="240" w:lineRule="auto"/>
        <w:jc w:val="center"/>
        <w:rPr>
          <w:rFonts w:ascii="Times New Roman" w:hAnsi="Times New Roman"/>
          <w:b/>
          <w:sz w:val="28"/>
          <w:szCs w:val="28"/>
        </w:rPr>
      </w:pPr>
    </w:p>
    <w:p w:rsidR="00F153A7" w:rsidRDefault="00F153A7" w:rsidP="00A9635D">
      <w:pPr>
        <w:widowControl w:val="0"/>
        <w:spacing w:after="0" w:line="240" w:lineRule="auto"/>
        <w:jc w:val="center"/>
        <w:rPr>
          <w:rFonts w:ascii="Times New Roman" w:hAnsi="Times New Roman"/>
          <w:b/>
          <w:sz w:val="28"/>
          <w:szCs w:val="28"/>
        </w:rPr>
      </w:pPr>
    </w:p>
    <w:p w:rsidR="00F008CD" w:rsidRPr="00253120" w:rsidRDefault="00F008CD" w:rsidP="00A9635D">
      <w:pPr>
        <w:widowControl w:val="0"/>
        <w:spacing w:after="0" w:line="240" w:lineRule="auto"/>
        <w:jc w:val="center"/>
        <w:rPr>
          <w:rFonts w:ascii="Times New Roman" w:hAnsi="Times New Roman"/>
          <w:sz w:val="28"/>
          <w:szCs w:val="28"/>
        </w:rPr>
      </w:pPr>
      <w:r w:rsidRPr="00253120">
        <w:rPr>
          <w:rFonts w:ascii="Times New Roman" w:hAnsi="Times New Roman"/>
          <w:b/>
          <w:sz w:val="28"/>
          <w:szCs w:val="28"/>
        </w:rPr>
        <w:lastRenderedPageBreak/>
        <w:t>2.2. Индивидуальное и групповое информирование</w:t>
      </w:r>
    </w:p>
    <w:p w:rsidR="00F008CD" w:rsidRPr="00253120" w:rsidRDefault="00F008CD" w:rsidP="00A9635D">
      <w:pPr>
        <w:spacing w:after="0" w:line="240" w:lineRule="auto"/>
        <w:ind w:firstLine="567"/>
        <w:jc w:val="both"/>
        <w:rPr>
          <w:rFonts w:ascii="Times New Roman" w:hAnsi="Times New Roman"/>
          <w:sz w:val="28"/>
          <w:szCs w:val="28"/>
        </w:rPr>
      </w:pPr>
    </w:p>
    <w:p w:rsidR="00F008CD" w:rsidRPr="00253120" w:rsidRDefault="00F008CD" w:rsidP="00A9635D">
      <w:pPr>
        <w:spacing w:after="0" w:line="240" w:lineRule="auto"/>
        <w:ind w:firstLine="567"/>
        <w:jc w:val="both"/>
        <w:rPr>
          <w:rFonts w:ascii="Times New Roman" w:hAnsi="Times New Roman"/>
          <w:b/>
          <w:sz w:val="28"/>
          <w:szCs w:val="28"/>
        </w:rPr>
      </w:pPr>
      <w:r w:rsidRPr="00253120">
        <w:rPr>
          <w:rFonts w:ascii="Times New Roman" w:hAnsi="Times New Roman"/>
          <w:b/>
          <w:sz w:val="28"/>
          <w:szCs w:val="28"/>
        </w:rPr>
        <w:t>Таблица 7.3 - Количество абонентов индивидуального и группового информирования</w:t>
      </w:r>
    </w:p>
    <w:p w:rsidR="00F008CD" w:rsidRPr="00253120" w:rsidRDefault="00F008CD" w:rsidP="00A9635D">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2670"/>
        <w:gridCol w:w="2834"/>
        <w:gridCol w:w="2564"/>
      </w:tblGrid>
      <w:tr w:rsidR="00F008CD" w:rsidRPr="00253120" w:rsidTr="00747E3F">
        <w:tc>
          <w:tcPr>
            <w:tcW w:w="1395" w:type="dxa"/>
            <w:tcBorders>
              <w:top w:val="single" w:sz="4" w:space="0" w:color="auto"/>
              <w:left w:val="single" w:sz="4" w:space="0" w:color="auto"/>
              <w:bottom w:val="single" w:sz="4" w:space="0" w:color="auto"/>
              <w:right w:val="single" w:sz="4" w:space="0" w:color="auto"/>
            </w:tcBorders>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Годы</w:t>
            </w:r>
          </w:p>
        </w:tc>
        <w:tc>
          <w:tcPr>
            <w:tcW w:w="2670" w:type="dxa"/>
            <w:tcBorders>
              <w:top w:val="single" w:sz="4" w:space="0" w:color="auto"/>
              <w:left w:val="single" w:sz="4" w:space="0" w:color="auto"/>
              <w:bottom w:val="single" w:sz="4" w:space="0" w:color="auto"/>
              <w:right w:val="single" w:sz="4" w:space="0" w:color="auto"/>
            </w:tcBorders>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Количество абоне</w:t>
            </w:r>
            <w:r w:rsidRPr="00253120">
              <w:rPr>
                <w:rFonts w:ascii="Times New Roman" w:hAnsi="Times New Roman"/>
                <w:sz w:val="28"/>
                <w:szCs w:val="28"/>
              </w:rPr>
              <w:t>н</w:t>
            </w:r>
            <w:r w:rsidRPr="00253120">
              <w:rPr>
                <w:rFonts w:ascii="Times New Roman" w:hAnsi="Times New Roman"/>
                <w:sz w:val="28"/>
                <w:szCs w:val="28"/>
              </w:rPr>
              <w:t>тов индивидуальн</w:t>
            </w:r>
            <w:r w:rsidRPr="00253120">
              <w:rPr>
                <w:rFonts w:ascii="Times New Roman" w:hAnsi="Times New Roman"/>
                <w:sz w:val="28"/>
                <w:szCs w:val="28"/>
              </w:rPr>
              <w:t>о</w:t>
            </w:r>
            <w:r w:rsidRPr="00253120">
              <w:rPr>
                <w:rFonts w:ascii="Times New Roman" w:hAnsi="Times New Roman"/>
                <w:sz w:val="28"/>
                <w:szCs w:val="28"/>
              </w:rPr>
              <w:t>го</w:t>
            </w:r>
          </w:p>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информирования</w:t>
            </w:r>
          </w:p>
        </w:tc>
        <w:tc>
          <w:tcPr>
            <w:tcW w:w="2834" w:type="dxa"/>
            <w:tcBorders>
              <w:top w:val="single" w:sz="4" w:space="0" w:color="auto"/>
              <w:left w:val="single" w:sz="4" w:space="0" w:color="auto"/>
              <w:bottom w:val="single" w:sz="4" w:space="0" w:color="auto"/>
              <w:right w:val="single" w:sz="4" w:space="0" w:color="auto"/>
            </w:tcBorders>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Количество абоне</w:t>
            </w:r>
            <w:r w:rsidRPr="00253120">
              <w:rPr>
                <w:rFonts w:ascii="Times New Roman" w:hAnsi="Times New Roman"/>
                <w:sz w:val="28"/>
                <w:szCs w:val="28"/>
              </w:rPr>
              <w:t>н</w:t>
            </w:r>
            <w:r w:rsidRPr="00253120">
              <w:rPr>
                <w:rFonts w:ascii="Times New Roman" w:hAnsi="Times New Roman"/>
                <w:sz w:val="28"/>
                <w:szCs w:val="28"/>
              </w:rPr>
              <w:t>тов группового</w:t>
            </w:r>
          </w:p>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информирования</w:t>
            </w:r>
          </w:p>
        </w:tc>
        <w:tc>
          <w:tcPr>
            <w:tcW w:w="2564" w:type="dxa"/>
            <w:tcBorders>
              <w:top w:val="single" w:sz="4" w:space="0" w:color="auto"/>
              <w:left w:val="single" w:sz="4" w:space="0" w:color="auto"/>
              <w:bottom w:val="single" w:sz="4" w:space="0" w:color="auto"/>
              <w:right w:val="single" w:sz="4" w:space="0" w:color="auto"/>
            </w:tcBorders>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Всего</w:t>
            </w:r>
          </w:p>
        </w:tc>
      </w:tr>
      <w:tr w:rsidR="00F008CD" w:rsidRPr="00253120" w:rsidTr="00747E3F">
        <w:tc>
          <w:tcPr>
            <w:tcW w:w="1395"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2011</w:t>
            </w:r>
          </w:p>
        </w:tc>
        <w:tc>
          <w:tcPr>
            <w:tcW w:w="2670"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firstLine="57"/>
              <w:jc w:val="center"/>
              <w:rPr>
                <w:rFonts w:ascii="Times New Roman" w:hAnsi="Times New Roman"/>
                <w:sz w:val="28"/>
                <w:szCs w:val="28"/>
              </w:rPr>
            </w:pPr>
            <w:r w:rsidRPr="00253120">
              <w:rPr>
                <w:rFonts w:ascii="Times New Roman" w:hAnsi="Times New Roman"/>
                <w:sz w:val="28"/>
                <w:szCs w:val="28"/>
              </w:rPr>
              <w:t>98</w:t>
            </w:r>
          </w:p>
        </w:tc>
        <w:tc>
          <w:tcPr>
            <w:tcW w:w="283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firstLine="57"/>
              <w:jc w:val="center"/>
              <w:rPr>
                <w:rFonts w:ascii="Times New Roman" w:hAnsi="Times New Roman"/>
                <w:sz w:val="28"/>
                <w:szCs w:val="28"/>
              </w:rPr>
            </w:pPr>
            <w:r w:rsidRPr="00253120">
              <w:rPr>
                <w:rFonts w:ascii="Times New Roman" w:hAnsi="Times New Roman"/>
                <w:sz w:val="28"/>
                <w:szCs w:val="28"/>
              </w:rPr>
              <w:t>24</w:t>
            </w:r>
          </w:p>
        </w:tc>
        <w:tc>
          <w:tcPr>
            <w:tcW w:w="256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ind w:firstLine="57"/>
              <w:jc w:val="center"/>
              <w:rPr>
                <w:rFonts w:ascii="Times New Roman" w:hAnsi="Times New Roman"/>
                <w:sz w:val="28"/>
                <w:szCs w:val="28"/>
              </w:rPr>
            </w:pPr>
            <w:r w:rsidRPr="00253120">
              <w:rPr>
                <w:rFonts w:ascii="Times New Roman" w:hAnsi="Times New Roman"/>
                <w:sz w:val="28"/>
                <w:szCs w:val="28"/>
              </w:rPr>
              <w:t>122</w:t>
            </w:r>
          </w:p>
        </w:tc>
      </w:tr>
      <w:tr w:rsidR="00F008CD" w:rsidRPr="00253120" w:rsidTr="00747E3F">
        <w:tc>
          <w:tcPr>
            <w:tcW w:w="1395"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2012</w:t>
            </w:r>
          </w:p>
        </w:tc>
        <w:tc>
          <w:tcPr>
            <w:tcW w:w="2670"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121</w:t>
            </w:r>
          </w:p>
        </w:tc>
        <w:tc>
          <w:tcPr>
            <w:tcW w:w="283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34</w:t>
            </w:r>
          </w:p>
        </w:tc>
        <w:tc>
          <w:tcPr>
            <w:tcW w:w="2564" w:type="dxa"/>
            <w:tcBorders>
              <w:top w:val="single" w:sz="4" w:space="0" w:color="auto"/>
              <w:left w:val="single" w:sz="4" w:space="0" w:color="auto"/>
              <w:bottom w:val="single" w:sz="4" w:space="0" w:color="auto"/>
              <w:right w:val="single" w:sz="4" w:space="0" w:color="auto"/>
            </w:tcBorders>
            <w:vAlign w:val="center"/>
            <w:hideMark/>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155</w:t>
            </w:r>
          </w:p>
        </w:tc>
      </w:tr>
      <w:tr w:rsidR="00F008CD" w:rsidRPr="00253120" w:rsidTr="00747E3F">
        <w:tc>
          <w:tcPr>
            <w:tcW w:w="1395"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2013</w:t>
            </w:r>
          </w:p>
        </w:tc>
        <w:tc>
          <w:tcPr>
            <w:tcW w:w="2670"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128</w:t>
            </w:r>
          </w:p>
        </w:tc>
        <w:tc>
          <w:tcPr>
            <w:tcW w:w="2834"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40</w:t>
            </w:r>
          </w:p>
        </w:tc>
        <w:tc>
          <w:tcPr>
            <w:tcW w:w="2564" w:type="dxa"/>
            <w:tcBorders>
              <w:top w:val="single" w:sz="4" w:space="0" w:color="auto"/>
              <w:left w:val="single" w:sz="4" w:space="0" w:color="auto"/>
              <w:bottom w:val="single" w:sz="4" w:space="0" w:color="auto"/>
              <w:right w:val="single" w:sz="4" w:space="0" w:color="auto"/>
            </w:tcBorders>
            <w:vAlign w:val="center"/>
          </w:tcPr>
          <w:p w:rsidR="00F008CD" w:rsidRPr="00253120" w:rsidRDefault="00F008CD" w:rsidP="00A9635D">
            <w:pPr>
              <w:spacing w:after="0" w:line="240" w:lineRule="auto"/>
              <w:jc w:val="center"/>
              <w:rPr>
                <w:rFonts w:ascii="Times New Roman" w:hAnsi="Times New Roman"/>
                <w:sz w:val="28"/>
                <w:szCs w:val="28"/>
              </w:rPr>
            </w:pPr>
            <w:r w:rsidRPr="00253120">
              <w:rPr>
                <w:rFonts w:ascii="Times New Roman" w:hAnsi="Times New Roman"/>
                <w:sz w:val="28"/>
                <w:szCs w:val="28"/>
              </w:rPr>
              <w:t>168</w:t>
            </w:r>
          </w:p>
        </w:tc>
      </w:tr>
    </w:tbl>
    <w:p w:rsidR="00F008CD" w:rsidRPr="00253120" w:rsidRDefault="00F008CD" w:rsidP="00A9635D">
      <w:pPr>
        <w:spacing w:after="0" w:line="240" w:lineRule="auto"/>
        <w:ind w:firstLine="567"/>
        <w:jc w:val="both"/>
        <w:rPr>
          <w:rFonts w:ascii="Times New Roman" w:hAnsi="Times New Roman"/>
          <w:sz w:val="28"/>
          <w:szCs w:val="28"/>
        </w:rPr>
      </w:pP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течение трех лет следует отметить стабильное увеличение количества абонентов информирования как индивидуального (на 5,7%) , так и группов</w:t>
      </w:r>
      <w:r w:rsidRPr="00253120">
        <w:rPr>
          <w:rFonts w:ascii="Times New Roman" w:hAnsi="Times New Roman"/>
          <w:sz w:val="28"/>
          <w:szCs w:val="28"/>
        </w:rPr>
        <w:t>о</w:t>
      </w:r>
      <w:r w:rsidRPr="00253120">
        <w:rPr>
          <w:rFonts w:ascii="Times New Roman" w:hAnsi="Times New Roman"/>
          <w:sz w:val="28"/>
          <w:szCs w:val="28"/>
        </w:rPr>
        <w:t>го (на 17,7%). Данное увеличение произошло благодаря расширению охвата организаций, находящихся на территориях, расположения библиотек. С по</w:t>
      </w:r>
      <w:r w:rsidRPr="00253120">
        <w:rPr>
          <w:rFonts w:ascii="Times New Roman" w:hAnsi="Times New Roman"/>
          <w:sz w:val="28"/>
          <w:szCs w:val="28"/>
        </w:rPr>
        <w:t>д</w:t>
      </w:r>
      <w:r w:rsidRPr="00253120">
        <w:rPr>
          <w:rFonts w:ascii="Times New Roman" w:hAnsi="Times New Roman"/>
          <w:sz w:val="28"/>
          <w:szCs w:val="28"/>
        </w:rPr>
        <w:t>ключением ПК к Интернету, появилась возможность качественного и опер</w:t>
      </w:r>
      <w:r w:rsidRPr="00253120">
        <w:rPr>
          <w:rFonts w:ascii="Times New Roman" w:hAnsi="Times New Roman"/>
          <w:sz w:val="28"/>
          <w:szCs w:val="28"/>
        </w:rPr>
        <w:t>а</w:t>
      </w:r>
      <w:r w:rsidRPr="00253120">
        <w:rPr>
          <w:rFonts w:ascii="Times New Roman" w:hAnsi="Times New Roman"/>
          <w:sz w:val="28"/>
          <w:szCs w:val="28"/>
        </w:rPr>
        <w:t>тивного информирования абонентов.</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Основные темы информирования: </w:t>
      </w:r>
    </w:p>
    <w:p w:rsidR="00F008CD" w:rsidRPr="00253120" w:rsidRDefault="00F008CD" w:rsidP="00701545">
      <w:pPr>
        <w:pStyle w:val="af5"/>
        <w:numPr>
          <w:ilvl w:val="0"/>
          <w:numId w:val="20"/>
        </w:numPr>
        <w:contextualSpacing/>
        <w:jc w:val="both"/>
        <w:rPr>
          <w:sz w:val="28"/>
          <w:szCs w:val="28"/>
        </w:rPr>
      </w:pPr>
      <w:r w:rsidRPr="00253120">
        <w:rPr>
          <w:rFonts w:eastAsia="Calibri"/>
          <w:sz w:val="28"/>
          <w:szCs w:val="28"/>
        </w:rPr>
        <w:t>современная проза</w:t>
      </w:r>
    </w:p>
    <w:p w:rsidR="00F008CD" w:rsidRPr="00253120" w:rsidRDefault="00F008CD" w:rsidP="00701545">
      <w:pPr>
        <w:pStyle w:val="af5"/>
        <w:numPr>
          <w:ilvl w:val="0"/>
          <w:numId w:val="20"/>
        </w:numPr>
        <w:contextualSpacing/>
        <w:jc w:val="both"/>
        <w:rPr>
          <w:sz w:val="28"/>
          <w:szCs w:val="28"/>
        </w:rPr>
      </w:pPr>
      <w:r w:rsidRPr="00253120">
        <w:rPr>
          <w:rFonts w:eastAsia="Calibri"/>
          <w:color w:val="000000"/>
          <w:sz w:val="28"/>
          <w:szCs w:val="28"/>
        </w:rPr>
        <w:t>профилактика простудных заболеваний</w:t>
      </w:r>
    </w:p>
    <w:p w:rsidR="00F008CD" w:rsidRPr="00253120" w:rsidRDefault="00F008CD" w:rsidP="00701545">
      <w:pPr>
        <w:pStyle w:val="af5"/>
        <w:numPr>
          <w:ilvl w:val="0"/>
          <w:numId w:val="20"/>
        </w:numPr>
        <w:contextualSpacing/>
        <w:jc w:val="both"/>
        <w:rPr>
          <w:sz w:val="28"/>
          <w:szCs w:val="28"/>
        </w:rPr>
      </w:pPr>
      <w:r w:rsidRPr="00253120">
        <w:rPr>
          <w:rFonts w:eastAsia="Calibri"/>
          <w:color w:val="000000"/>
          <w:sz w:val="28"/>
          <w:szCs w:val="28"/>
        </w:rPr>
        <w:t>творчество Дины Рубиной</w:t>
      </w:r>
    </w:p>
    <w:p w:rsidR="00F008CD" w:rsidRPr="00253120" w:rsidRDefault="00F008CD" w:rsidP="00701545">
      <w:pPr>
        <w:pStyle w:val="af5"/>
        <w:numPr>
          <w:ilvl w:val="0"/>
          <w:numId w:val="20"/>
        </w:numPr>
        <w:contextualSpacing/>
        <w:jc w:val="both"/>
        <w:rPr>
          <w:sz w:val="28"/>
          <w:szCs w:val="28"/>
        </w:rPr>
      </w:pPr>
      <w:r w:rsidRPr="00253120">
        <w:rPr>
          <w:rFonts w:eastAsia="Calibri"/>
          <w:color w:val="000000"/>
          <w:sz w:val="28"/>
          <w:szCs w:val="28"/>
        </w:rPr>
        <w:t>творчесство Гавальды и Ахерн</w:t>
      </w:r>
    </w:p>
    <w:p w:rsidR="00F008CD" w:rsidRPr="00253120" w:rsidRDefault="00F008CD" w:rsidP="00701545">
      <w:pPr>
        <w:pStyle w:val="af5"/>
        <w:numPr>
          <w:ilvl w:val="0"/>
          <w:numId w:val="20"/>
        </w:numPr>
        <w:contextualSpacing/>
        <w:jc w:val="both"/>
        <w:rPr>
          <w:sz w:val="28"/>
          <w:szCs w:val="28"/>
        </w:rPr>
      </w:pPr>
      <w:r w:rsidRPr="00253120">
        <w:rPr>
          <w:rFonts w:eastAsia="Calibri"/>
          <w:color w:val="000000"/>
          <w:sz w:val="28"/>
          <w:szCs w:val="28"/>
        </w:rPr>
        <w:t>творчество В.М.Мазаева, А.В.Иванова</w:t>
      </w:r>
    </w:p>
    <w:p w:rsidR="00F008CD" w:rsidRPr="00253120" w:rsidRDefault="00F008CD" w:rsidP="00701545">
      <w:pPr>
        <w:pStyle w:val="af5"/>
        <w:numPr>
          <w:ilvl w:val="0"/>
          <w:numId w:val="20"/>
        </w:numPr>
        <w:contextualSpacing/>
        <w:jc w:val="both"/>
        <w:rPr>
          <w:sz w:val="28"/>
          <w:szCs w:val="28"/>
        </w:rPr>
      </w:pPr>
      <w:r w:rsidRPr="00253120">
        <w:rPr>
          <w:rFonts w:eastAsia="Calibri"/>
          <w:color w:val="000000"/>
          <w:sz w:val="28"/>
          <w:szCs w:val="28"/>
        </w:rPr>
        <w:t>новые информационные технологии</w:t>
      </w:r>
    </w:p>
    <w:p w:rsidR="00F008CD" w:rsidRPr="00253120" w:rsidRDefault="00F008CD" w:rsidP="00701545">
      <w:pPr>
        <w:pStyle w:val="af5"/>
        <w:numPr>
          <w:ilvl w:val="0"/>
          <w:numId w:val="20"/>
        </w:numPr>
        <w:contextualSpacing/>
        <w:jc w:val="both"/>
        <w:rPr>
          <w:sz w:val="28"/>
          <w:szCs w:val="28"/>
        </w:rPr>
      </w:pPr>
      <w:r w:rsidRPr="00253120">
        <w:rPr>
          <w:rFonts w:eastAsia="Calibri"/>
          <w:color w:val="000000"/>
          <w:sz w:val="28"/>
          <w:szCs w:val="28"/>
        </w:rPr>
        <w:t>пчеловодство</w:t>
      </w:r>
      <w:r w:rsidRPr="00253120">
        <w:rPr>
          <w:sz w:val="28"/>
          <w:szCs w:val="28"/>
        </w:rPr>
        <w:t xml:space="preserve"> </w:t>
      </w:r>
    </w:p>
    <w:p w:rsidR="00F008CD" w:rsidRPr="00253120" w:rsidRDefault="00F008CD" w:rsidP="00701545">
      <w:pPr>
        <w:pStyle w:val="af5"/>
        <w:numPr>
          <w:ilvl w:val="0"/>
          <w:numId w:val="20"/>
        </w:numPr>
        <w:contextualSpacing/>
        <w:jc w:val="both"/>
        <w:rPr>
          <w:sz w:val="28"/>
          <w:szCs w:val="28"/>
        </w:rPr>
      </w:pPr>
      <w:r w:rsidRPr="00253120">
        <w:rPr>
          <w:sz w:val="28"/>
          <w:szCs w:val="28"/>
        </w:rPr>
        <w:t>домашние питомцы,</w:t>
      </w:r>
    </w:p>
    <w:p w:rsidR="00F008CD" w:rsidRPr="00253120" w:rsidRDefault="00F008CD" w:rsidP="00701545">
      <w:pPr>
        <w:pStyle w:val="af5"/>
        <w:numPr>
          <w:ilvl w:val="0"/>
          <w:numId w:val="20"/>
        </w:numPr>
        <w:contextualSpacing/>
        <w:jc w:val="both"/>
        <w:rPr>
          <w:sz w:val="28"/>
          <w:szCs w:val="28"/>
        </w:rPr>
      </w:pPr>
      <w:r w:rsidRPr="00253120">
        <w:rPr>
          <w:sz w:val="28"/>
          <w:szCs w:val="28"/>
        </w:rPr>
        <w:t>кулинария,</w:t>
      </w:r>
    </w:p>
    <w:p w:rsidR="00F008CD" w:rsidRPr="00253120" w:rsidRDefault="00F008CD" w:rsidP="00701545">
      <w:pPr>
        <w:pStyle w:val="af5"/>
        <w:numPr>
          <w:ilvl w:val="0"/>
          <w:numId w:val="20"/>
        </w:numPr>
        <w:contextualSpacing/>
        <w:jc w:val="both"/>
        <w:rPr>
          <w:sz w:val="28"/>
          <w:szCs w:val="28"/>
        </w:rPr>
      </w:pPr>
      <w:r w:rsidRPr="00253120">
        <w:rPr>
          <w:sz w:val="28"/>
          <w:szCs w:val="28"/>
        </w:rPr>
        <w:t>языкознание,</w:t>
      </w:r>
    </w:p>
    <w:p w:rsidR="00F008CD" w:rsidRPr="00253120" w:rsidRDefault="00F008CD" w:rsidP="00701545">
      <w:pPr>
        <w:pStyle w:val="af5"/>
        <w:numPr>
          <w:ilvl w:val="0"/>
          <w:numId w:val="20"/>
        </w:numPr>
        <w:contextualSpacing/>
        <w:jc w:val="both"/>
        <w:rPr>
          <w:sz w:val="28"/>
          <w:szCs w:val="28"/>
        </w:rPr>
      </w:pPr>
      <w:r w:rsidRPr="00253120">
        <w:rPr>
          <w:sz w:val="28"/>
          <w:szCs w:val="28"/>
        </w:rPr>
        <w:t>автомобили,</w:t>
      </w:r>
    </w:p>
    <w:p w:rsidR="00F008CD" w:rsidRPr="00253120" w:rsidRDefault="00F008CD" w:rsidP="00701545">
      <w:pPr>
        <w:pStyle w:val="af5"/>
        <w:numPr>
          <w:ilvl w:val="0"/>
          <w:numId w:val="20"/>
        </w:numPr>
        <w:contextualSpacing/>
        <w:jc w:val="both"/>
        <w:rPr>
          <w:sz w:val="28"/>
          <w:szCs w:val="28"/>
        </w:rPr>
      </w:pPr>
      <w:r w:rsidRPr="00253120">
        <w:rPr>
          <w:sz w:val="28"/>
          <w:szCs w:val="28"/>
        </w:rPr>
        <w:t>современная фантастика,</w:t>
      </w:r>
    </w:p>
    <w:p w:rsidR="00F008CD" w:rsidRPr="00253120" w:rsidRDefault="00F008CD" w:rsidP="00701545">
      <w:pPr>
        <w:pStyle w:val="af5"/>
        <w:numPr>
          <w:ilvl w:val="0"/>
          <w:numId w:val="20"/>
        </w:numPr>
        <w:contextualSpacing/>
        <w:jc w:val="both"/>
        <w:rPr>
          <w:sz w:val="28"/>
          <w:szCs w:val="28"/>
        </w:rPr>
      </w:pPr>
      <w:r w:rsidRPr="00253120">
        <w:rPr>
          <w:sz w:val="28"/>
          <w:szCs w:val="28"/>
        </w:rPr>
        <w:t>новые романы для девочек,</w:t>
      </w:r>
    </w:p>
    <w:p w:rsidR="00F008CD" w:rsidRPr="00253120" w:rsidRDefault="00F008CD" w:rsidP="00701545">
      <w:pPr>
        <w:pStyle w:val="af5"/>
        <w:numPr>
          <w:ilvl w:val="0"/>
          <w:numId w:val="20"/>
        </w:numPr>
        <w:contextualSpacing/>
        <w:jc w:val="both"/>
        <w:rPr>
          <w:sz w:val="28"/>
          <w:szCs w:val="28"/>
        </w:rPr>
      </w:pPr>
      <w:r w:rsidRPr="00253120">
        <w:rPr>
          <w:sz w:val="28"/>
          <w:szCs w:val="28"/>
        </w:rPr>
        <w:t>интерьер квартиры,</w:t>
      </w:r>
    </w:p>
    <w:p w:rsidR="00F008CD" w:rsidRPr="00253120" w:rsidRDefault="00F008CD" w:rsidP="00701545">
      <w:pPr>
        <w:pStyle w:val="af5"/>
        <w:numPr>
          <w:ilvl w:val="0"/>
          <w:numId w:val="20"/>
        </w:numPr>
        <w:contextualSpacing/>
        <w:jc w:val="both"/>
        <w:rPr>
          <w:sz w:val="28"/>
          <w:szCs w:val="28"/>
        </w:rPr>
      </w:pPr>
      <w:r w:rsidRPr="00253120">
        <w:rPr>
          <w:sz w:val="28"/>
          <w:szCs w:val="28"/>
        </w:rPr>
        <w:t>животные в природе,</w:t>
      </w:r>
    </w:p>
    <w:p w:rsidR="00F008CD" w:rsidRPr="00253120" w:rsidRDefault="00F008CD" w:rsidP="00701545">
      <w:pPr>
        <w:pStyle w:val="af5"/>
        <w:numPr>
          <w:ilvl w:val="0"/>
          <w:numId w:val="20"/>
        </w:numPr>
        <w:contextualSpacing/>
        <w:jc w:val="both"/>
        <w:rPr>
          <w:sz w:val="28"/>
          <w:szCs w:val="28"/>
        </w:rPr>
      </w:pPr>
      <w:r w:rsidRPr="00253120">
        <w:rPr>
          <w:sz w:val="28"/>
          <w:szCs w:val="28"/>
        </w:rPr>
        <w:t>поэзия кузбасских писателей,</w:t>
      </w:r>
    </w:p>
    <w:p w:rsidR="00F008CD" w:rsidRPr="00253120" w:rsidRDefault="00F008CD" w:rsidP="00701545">
      <w:pPr>
        <w:pStyle w:val="af5"/>
        <w:numPr>
          <w:ilvl w:val="0"/>
          <w:numId w:val="20"/>
        </w:numPr>
        <w:contextualSpacing/>
        <w:jc w:val="both"/>
        <w:rPr>
          <w:sz w:val="28"/>
          <w:szCs w:val="28"/>
        </w:rPr>
      </w:pPr>
      <w:r w:rsidRPr="00253120">
        <w:rPr>
          <w:sz w:val="28"/>
          <w:szCs w:val="28"/>
        </w:rPr>
        <w:t>безопасность дорожного движения,</w:t>
      </w:r>
    </w:p>
    <w:p w:rsidR="00F008CD" w:rsidRPr="00253120" w:rsidRDefault="00F008CD" w:rsidP="00701545">
      <w:pPr>
        <w:pStyle w:val="af5"/>
        <w:numPr>
          <w:ilvl w:val="0"/>
          <w:numId w:val="20"/>
        </w:numPr>
        <w:contextualSpacing/>
        <w:jc w:val="both"/>
        <w:rPr>
          <w:sz w:val="28"/>
          <w:szCs w:val="28"/>
        </w:rPr>
      </w:pPr>
      <w:r w:rsidRPr="00253120">
        <w:rPr>
          <w:sz w:val="28"/>
          <w:szCs w:val="28"/>
        </w:rPr>
        <w:t>государство, в котором мы живем,</w:t>
      </w:r>
    </w:p>
    <w:p w:rsidR="00F008CD" w:rsidRPr="00253120" w:rsidRDefault="00F008CD" w:rsidP="00701545">
      <w:pPr>
        <w:pStyle w:val="af5"/>
        <w:numPr>
          <w:ilvl w:val="0"/>
          <w:numId w:val="20"/>
        </w:numPr>
        <w:contextualSpacing/>
        <w:jc w:val="both"/>
        <w:rPr>
          <w:sz w:val="28"/>
          <w:szCs w:val="28"/>
        </w:rPr>
      </w:pPr>
      <w:r w:rsidRPr="00253120">
        <w:rPr>
          <w:sz w:val="28"/>
          <w:szCs w:val="28"/>
        </w:rPr>
        <w:t>этикет,</w:t>
      </w:r>
    </w:p>
    <w:p w:rsidR="00F008CD" w:rsidRPr="00253120" w:rsidRDefault="00F008CD" w:rsidP="00701545">
      <w:pPr>
        <w:pStyle w:val="af5"/>
        <w:numPr>
          <w:ilvl w:val="0"/>
          <w:numId w:val="20"/>
        </w:numPr>
        <w:contextualSpacing/>
        <w:jc w:val="both"/>
        <w:rPr>
          <w:sz w:val="28"/>
          <w:szCs w:val="28"/>
        </w:rPr>
      </w:pPr>
      <w:r w:rsidRPr="00253120">
        <w:rPr>
          <w:sz w:val="28"/>
          <w:szCs w:val="28"/>
        </w:rPr>
        <w:t>проведение праздников,</w:t>
      </w:r>
    </w:p>
    <w:p w:rsidR="00F008CD" w:rsidRPr="00253120" w:rsidRDefault="00F008CD" w:rsidP="00701545">
      <w:pPr>
        <w:pStyle w:val="af5"/>
        <w:numPr>
          <w:ilvl w:val="0"/>
          <w:numId w:val="20"/>
        </w:numPr>
        <w:contextualSpacing/>
        <w:jc w:val="both"/>
        <w:rPr>
          <w:sz w:val="28"/>
          <w:szCs w:val="28"/>
        </w:rPr>
      </w:pPr>
      <w:r w:rsidRPr="00253120">
        <w:rPr>
          <w:sz w:val="28"/>
          <w:szCs w:val="28"/>
        </w:rPr>
        <w:t>литература в школе,</w:t>
      </w:r>
    </w:p>
    <w:p w:rsidR="00F008CD" w:rsidRPr="00253120" w:rsidRDefault="00F008CD" w:rsidP="00701545">
      <w:pPr>
        <w:pStyle w:val="af5"/>
        <w:numPr>
          <w:ilvl w:val="0"/>
          <w:numId w:val="20"/>
        </w:numPr>
        <w:contextualSpacing/>
        <w:jc w:val="both"/>
        <w:rPr>
          <w:sz w:val="28"/>
          <w:szCs w:val="28"/>
        </w:rPr>
      </w:pPr>
      <w:r w:rsidRPr="00253120">
        <w:rPr>
          <w:sz w:val="28"/>
          <w:szCs w:val="28"/>
        </w:rPr>
        <w:t>интегрированные уроки,</w:t>
      </w:r>
    </w:p>
    <w:p w:rsidR="00F008CD" w:rsidRPr="00253120" w:rsidRDefault="00F008CD" w:rsidP="00701545">
      <w:pPr>
        <w:pStyle w:val="af5"/>
        <w:numPr>
          <w:ilvl w:val="0"/>
          <w:numId w:val="20"/>
        </w:numPr>
        <w:contextualSpacing/>
        <w:jc w:val="both"/>
        <w:rPr>
          <w:sz w:val="28"/>
          <w:szCs w:val="28"/>
        </w:rPr>
      </w:pPr>
      <w:r w:rsidRPr="00253120">
        <w:rPr>
          <w:sz w:val="28"/>
          <w:szCs w:val="28"/>
        </w:rPr>
        <w:t>развитие ребенка дошкольного возраста,</w:t>
      </w:r>
    </w:p>
    <w:p w:rsidR="00F008CD" w:rsidRPr="00253120" w:rsidRDefault="00F008CD" w:rsidP="00701545">
      <w:pPr>
        <w:pStyle w:val="af5"/>
        <w:numPr>
          <w:ilvl w:val="0"/>
          <w:numId w:val="20"/>
        </w:numPr>
        <w:contextualSpacing/>
        <w:jc w:val="both"/>
        <w:rPr>
          <w:sz w:val="28"/>
          <w:szCs w:val="28"/>
        </w:rPr>
      </w:pPr>
      <w:r w:rsidRPr="00253120">
        <w:rPr>
          <w:sz w:val="28"/>
          <w:szCs w:val="28"/>
        </w:rPr>
        <w:lastRenderedPageBreak/>
        <w:t>история Древней Греции, Древнего Рима.</w:t>
      </w:r>
    </w:p>
    <w:p w:rsidR="00F008CD" w:rsidRPr="00253120" w:rsidRDefault="00F008CD" w:rsidP="00A9635D">
      <w:pPr>
        <w:spacing w:after="0" w:line="240" w:lineRule="auto"/>
        <w:ind w:firstLine="567"/>
        <w:jc w:val="both"/>
        <w:rPr>
          <w:rFonts w:ascii="Times New Roman" w:hAnsi="Times New Roman"/>
          <w:color w:val="000000"/>
          <w:sz w:val="28"/>
          <w:szCs w:val="28"/>
          <w:shd w:val="clear" w:color="auto" w:fill="FFFFFF"/>
        </w:rPr>
      </w:pPr>
      <w:r w:rsidRPr="00253120">
        <w:rPr>
          <w:rFonts w:ascii="Times New Roman" w:hAnsi="Times New Roman"/>
          <w:color w:val="000000"/>
          <w:sz w:val="28"/>
          <w:szCs w:val="28"/>
          <w:shd w:val="clear" w:color="auto" w:fill="FFFFFF"/>
        </w:rPr>
        <w:t>Интернет интенсивно вторгается в область справочно-библиографического и информационного обслуживания пользователей би</w:t>
      </w:r>
      <w:r w:rsidRPr="00253120">
        <w:rPr>
          <w:rFonts w:ascii="Times New Roman" w:hAnsi="Times New Roman"/>
          <w:color w:val="000000"/>
          <w:sz w:val="28"/>
          <w:szCs w:val="28"/>
          <w:shd w:val="clear" w:color="auto" w:fill="FFFFFF"/>
        </w:rPr>
        <w:t>б</w:t>
      </w:r>
      <w:r w:rsidRPr="00253120">
        <w:rPr>
          <w:rFonts w:ascii="Times New Roman" w:hAnsi="Times New Roman"/>
          <w:color w:val="000000"/>
          <w:sz w:val="28"/>
          <w:szCs w:val="28"/>
          <w:shd w:val="clear" w:color="auto" w:fill="FFFFFF"/>
        </w:rPr>
        <w:t>лиотек, вызывая необходимость реорганизации справочно-библиографических служб, пересмотра и изменения традиционных функций их сотрудников. Всемирная сеть открывает новые возможности для испол</w:t>
      </w:r>
      <w:r w:rsidRPr="00253120">
        <w:rPr>
          <w:rFonts w:ascii="Times New Roman" w:hAnsi="Times New Roman"/>
          <w:color w:val="000000"/>
          <w:sz w:val="28"/>
          <w:szCs w:val="28"/>
          <w:shd w:val="clear" w:color="auto" w:fill="FFFFFF"/>
        </w:rPr>
        <w:t>ь</w:t>
      </w:r>
      <w:r w:rsidRPr="00253120">
        <w:rPr>
          <w:rFonts w:ascii="Times New Roman" w:hAnsi="Times New Roman"/>
          <w:color w:val="000000"/>
          <w:sz w:val="28"/>
          <w:szCs w:val="28"/>
          <w:shd w:val="clear" w:color="auto" w:fill="FFFFFF"/>
        </w:rPr>
        <w:t>зования профессионального опыта и знаний библиотекарей в удовлетворении информационных потребностей пользователей. На сегодняшний день 14 из 16 библиотек МУ «ЦБС г. Белово» оснащены компьютерной техникой и это помогает идти в ногу со временем, не отставать от молодежи и  их потребн</w:t>
      </w:r>
      <w:r w:rsidRPr="00253120">
        <w:rPr>
          <w:rFonts w:ascii="Times New Roman" w:hAnsi="Times New Roman"/>
          <w:color w:val="000000"/>
          <w:sz w:val="28"/>
          <w:szCs w:val="28"/>
          <w:shd w:val="clear" w:color="auto" w:fill="FFFFFF"/>
        </w:rPr>
        <w:t>о</w:t>
      </w:r>
      <w:r w:rsidRPr="00253120">
        <w:rPr>
          <w:rFonts w:ascii="Times New Roman" w:hAnsi="Times New Roman"/>
          <w:color w:val="000000"/>
          <w:sz w:val="28"/>
          <w:szCs w:val="28"/>
          <w:shd w:val="clear" w:color="auto" w:fill="FFFFFF"/>
        </w:rPr>
        <w:t>стей. Библиотеки разрабатывают и предлагают принципиально новые услуги, основанные на использовании электронных технологий, с учетом потребн</w:t>
      </w:r>
      <w:r w:rsidRPr="00253120">
        <w:rPr>
          <w:rFonts w:ascii="Times New Roman" w:hAnsi="Times New Roman"/>
          <w:color w:val="000000"/>
          <w:sz w:val="28"/>
          <w:szCs w:val="28"/>
          <w:shd w:val="clear" w:color="auto" w:fill="FFFFFF"/>
        </w:rPr>
        <w:t>о</w:t>
      </w:r>
      <w:r w:rsidRPr="00253120">
        <w:rPr>
          <w:rFonts w:ascii="Times New Roman" w:hAnsi="Times New Roman"/>
          <w:color w:val="000000"/>
          <w:sz w:val="28"/>
          <w:szCs w:val="28"/>
          <w:shd w:val="clear" w:color="auto" w:fill="FFFFFF"/>
        </w:rPr>
        <w:t>стей пользователей нового поколения.</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color w:val="000000"/>
          <w:sz w:val="28"/>
          <w:szCs w:val="28"/>
          <w:shd w:val="clear" w:color="auto" w:fill="FFFFFF"/>
        </w:rPr>
        <w:t xml:space="preserve">В связи с этим в </w:t>
      </w:r>
      <w:r w:rsidRPr="00253120">
        <w:rPr>
          <w:rFonts w:ascii="Times New Roman" w:hAnsi="Times New Roman"/>
          <w:b/>
          <w:color w:val="000000"/>
          <w:sz w:val="28"/>
          <w:szCs w:val="28"/>
          <w:u w:val="single"/>
          <w:shd w:val="clear" w:color="auto" w:fill="FFFFFF"/>
        </w:rPr>
        <w:t>Библиотеке №8</w:t>
      </w:r>
      <w:r w:rsidRPr="00253120">
        <w:rPr>
          <w:rFonts w:ascii="Times New Roman" w:hAnsi="Times New Roman"/>
          <w:color w:val="000000"/>
          <w:sz w:val="28"/>
          <w:szCs w:val="28"/>
          <w:shd w:val="clear" w:color="auto" w:fill="FFFFFF"/>
        </w:rPr>
        <w:t xml:space="preserve"> была организована услуга, предоста</w:t>
      </w:r>
      <w:r w:rsidRPr="00253120">
        <w:rPr>
          <w:rFonts w:ascii="Times New Roman" w:hAnsi="Times New Roman"/>
          <w:color w:val="000000"/>
          <w:sz w:val="28"/>
          <w:szCs w:val="28"/>
          <w:shd w:val="clear" w:color="auto" w:fill="FFFFFF"/>
        </w:rPr>
        <w:t>в</w:t>
      </w:r>
      <w:r w:rsidRPr="00253120">
        <w:rPr>
          <w:rFonts w:ascii="Times New Roman" w:hAnsi="Times New Roman"/>
          <w:color w:val="000000"/>
          <w:sz w:val="28"/>
          <w:szCs w:val="28"/>
          <w:shd w:val="clear" w:color="auto" w:fill="FFFFFF"/>
        </w:rPr>
        <w:t>ляющая возможность пользователям передавать свои вопросы в библиотеку по сети в любое время из любого места и главное – быстро и качественно п</w:t>
      </w:r>
      <w:r w:rsidRPr="00253120">
        <w:rPr>
          <w:rFonts w:ascii="Times New Roman" w:hAnsi="Times New Roman"/>
          <w:color w:val="000000"/>
          <w:sz w:val="28"/>
          <w:szCs w:val="28"/>
          <w:shd w:val="clear" w:color="auto" w:fill="FFFFFF"/>
        </w:rPr>
        <w:t>о</w:t>
      </w:r>
      <w:r w:rsidRPr="00253120">
        <w:rPr>
          <w:rFonts w:ascii="Times New Roman" w:hAnsi="Times New Roman"/>
          <w:color w:val="000000"/>
          <w:sz w:val="28"/>
          <w:szCs w:val="28"/>
          <w:shd w:val="clear" w:color="auto" w:fill="FFFFFF"/>
        </w:rPr>
        <w:t>лучить на них профессиональный ответ. Такой услугой стало использование</w:t>
      </w:r>
      <w:r w:rsidRPr="00253120">
        <w:rPr>
          <w:rStyle w:val="apple-converted-space"/>
          <w:rFonts w:ascii="Times New Roman" w:hAnsi="Times New Roman"/>
          <w:color w:val="000000"/>
          <w:sz w:val="28"/>
          <w:szCs w:val="28"/>
          <w:shd w:val="clear" w:color="auto" w:fill="FFFFFF"/>
        </w:rPr>
        <w:t> </w:t>
      </w:r>
      <w:r w:rsidRPr="00253120">
        <w:rPr>
          <w:rFonts w:ascii="Times New Roman" w:hAnsi="Times New Roman"/>
          <w:b/>
          <w:bCs/>
          <w:color w:val="000000"/>
          <w:sz w:val="28"/>
          <w:szCs w:val="28"/>
          <w:shd w:val="clear" w:color="auto" w:fill="FFFFFF"/>
          <w:lang w:val="en-US"/>
        </w:rPr>
        <w:t>ICQ</w:t>
      </w:r>
      <w:r w:rsidRPr="00253120">
        <w:rPr>
          <w:rFonts w:ascii="Times New Roman" w:hAnsi="Times New Roman"/>
          <w:b/>
          <w:bCs/>
          <w:color w:val="000000"/>
          <w:sz w:val="28"/>
          <w:szCs w:val="28"/>
          <w:shd w:val="clear" w:color="auto" w:fill="FFFFFF"/>
        </w:rPr>
        <w:t xml:space="preserve"> и </w:t>
      </w:r>
      <w:r w:rsidRPr="00253120">
        <w:rPr>
          <w:rFonts w:ascii="Times New Roman" w:hAnsi="Times New Roman"/>
          <w:b/>
          <w:bCs/>
          <w:color w:val="000000"/>
          <w:sz w:val="28"/>
          <w:szCs w:val="28"/>
          <w:shd w:val="clear" w:color="auto" w:fill="FFFFFF"/>
          <w:lang w:val="en-US"/>
        </w:rPr>
        <w:t>mail</w:t>
      </w:r>
      <w:r w:rsidRPr="00253120">
        <w:rPr>
          <w:rFonts w:ascii="Times New Roman" w:hAnsi="Times New Roman"/>
          <w:b/>
          <w:bCs/>
          <w:color w:val="000000"/>
          <w:sz w:val="28"/>
          <w:szCs w:val="28"/>
          <w:shd w:val="clear" w:color="auto" w:fill="FFFFFF"/>
        </w:rPr>
        <w:t>.</w:t>
      </w:r>
      <w:r w:rsidRPr="00253120">
        <w:rPr>
          <w:rFonts w:ascii="Times New Roman" w:hAnsi="Times New Roman"/>
          <w:b/>
          <w:bCs/>
          <w:color w:val="000000"/>
          <w:sz w:val="28"/>
          <w:szCs w:val="28"/>
          <w:shd w:val="clear" w:color="auto" w:fill="FFFFFF"/>
          <w:lang w:val="en-US"/>
        </w:rPr>
        <w:t>ru</w:t>
      </w:r>
      <w:r w:rsidRPr="00253120">
        <w:rPr>
          <w:rFonts w:ascii="Times New Roman" w:hAnsi="Times New Roman"/>
          <w:b/>
          <w:bCs/>
          <w:color w:val="000000"/>
          <w:sz w:val="28"/>
          <w:szCs w:val="28"/>
          <w:shd w:val="clear" w:color="auto" w:fill="FFFFFF"/>
        </w:rPr>
        <w:t xml:space="preserve"> - агента.</w:t>
      </w:r>
      <w:r w:rsidRPr="00253120">
        <w:rPr>
          <w:rStyle w:val="apple-converted-space"/>
          <w:rFonts w:ascii="Times New Roman" w:hAnsi="Times New Roman"/>
          <w:b/>
          <w:bCs/>
          <w:color w:val="000000"/>
          <w:sz w:val="28"/>
          <w:szCs w:val="28"/>
          <w:shd w:val="clear" w:color="auto" w:fill="FFFFFF"/>
        </w:rPr>
        <w:t xml:space="preserve"> </w:t>
      </w:r>
      <w:r w:rsidRPr="00253120">
        <w:rPr>
          <w:rFonts w:ascii="Times New Roman" w:hAnsi="Times New Roman"/>
          <w:sz w:val="28"/>
          <w:szCs w:val="28"/>
        </w:rPr>
        <w:t>Учащиеся школ, колледжей и студе</w:t>
      </w:r>
      <w:r w:rsidRPr="00253120">
        <w:rPr>
          <w:rFonts w:ascii="Times New Roman" w:hAnsi="Times New Roman"/>
          <w:sz w:val="28"/>
          <w:szCs w:val="28"/>
        </w:rPr>
        <w:t>н</w:t>
      </w:r>
      <w:r w:rsidRPr="00253120">
        <w:rPr>
          <w:rFonts w:ascii="Times New Roman" w:hAnsi="Times New Roman"/>
          <w:sz w:val="28"/>
          <w:szCs w:val="28"/>
        </w:rPr>
        <w:t xml:space="preserve">ты вузов– наиболее активные пользователи интернет-технологий - быстро откликнулись на новую услугу библиотеки. Таким способом они не только продлевают книги, но и узнают о наличии необходимой им литературы в библиотеке, имеющейся информации по тематическим запросам. В 2013 году по </w:t>
      </w:r>
      <w:r w:rsidRPr="00253120">
        <w:rPr>
          <w:rFonts w:ascii="Times New Roman" w:hAnsi="Times New Roman"/>
          <w:sz w:val="28"/>
          <w:szCs w:val="28"/>
          <w:lang w:val="en-US"/>
        </w:rPr>
        <w:t>mail</w:t>
      </w:r>
      <w:r w:rsidRPr="00253120">
        <w:rPr>
          <w:rFonts w:ascii="Times New Roman" w:hAnsi="Times New Roman"/>
          <w:sz w:val="28"/>
          <w:szCs w:val="28"/>
        </w:rPr>
        <w:t>.</w:t>
      </w:r>
      <w:r w:rsidRPr="00253120">
        <w:rPr>
          <w:rFonts w:ascii="Times New Roman" w:hAnsi="Times New Roman"/>
          <w:sz w:val="28"/>
          <w:szCs w:val="28"/>
          <w:lang w:val="en-US"/>
        </w:rPr>
        <w:t>ru</w:t>
      </w:r>
      <w:r w:rsidRPr="00253120">
        <w:rPr>
          <w:rFonts w:ascii="Times New Roman" w:hAnsi="Times New Roman"/>
          <w:sz w:val="28"/>
          <w:szCs w:val="28"/>
        </w:rPr>
        <w:t xml:space="preserve"> – агенту было оформлено несколько библиографических списков литературы для студентов: составлено, отредактировано, отправлено адрес</w:t>
      </w:r>
      <w:r w:rsidRPr="00253120">
        <w:rPr>
          <w:rFonts w:ascii="Times New Roman" w:hAnsi="Times New Roman"/>
          <w:sz w:val="28"/>
          <w:szCs w:val="28"/>
        </w:rPr>
        <w:t>а</w:t>
      </w:r>
      <w:r w:rsidRPr="00253120">
        <w:rPr>
          <w:rFonts w:ascii="Times New Roman" w:hAnsi="Times New Roman"/>
          <w:sz w:val="28"/>
          <w:szCs w:val="28"/>
        </w:rPr>
        <w:t xml:space="preserve">ту. </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По-прежнему остаётся востребованной и активной интернет-справка. Мобильное справочно-информационное обслуживание </w:t>
      </w:r>
      <w:r w:rsidRPr="00253120">
        <w:rPr>
          <w:rFonts w:ascii="Times New Roman" w:hAnsi="Times New Roman"/>
          <w:color w:val="000000"/>
          <w:sz w:val="28"/>
          <w:szCs w:val="28"/>
        </w:rPr>
        <w:t>имеет положител</w:t>
      </w:r>
      <w:r w:rsidRPr="00253120">
        <w:rPr>
          <w:rFonts w:ascii="Times New Roman" w:hAnsi="Times New Roman"/>
          <w:color w:val="000000"/>
          <w:sz w:val="28"/>
          <w:szCs w:val="28"/>
        </w:rPr>
        <w:t>ь</w:t>
      </w:r>
      <w:r w:rsidRPr="00253120">
        <w:rPr>
          <w:rFonts w:ascii="Times New Roman" w:hAnsi="Times New Roman"/>
          <w:color w:val="000000"/>
          <w:sz w:val="28"/>
          <w:szCs w:val="28"/>
        </w:rPr>
        <w:t>ный резонанс со стороны пользователей. Это заметно как в увеличении пол</w:t>
      </w:r>
      <w:r w:rsidRPr="00253120">
        <w:rPr>
          <w:rFonts w:ascii="Times New Roman" w:hAnsi="Times New Roman"/>
          <w:color w:val="000000"/>
          <w:sz w:val="28"/>
          <w:szCs w:val="28"/>
        </w:rPr>
        <w:t>ь</w:t>
      </w:r>
      <w:r w:rsidRPr="00253120">
        <w:rPr>
          <w:rFonts w:ascii="Times New Roman" w:hAnsi="Times New Roman"/>
          <w:color w:val="000000"/>
          <w:sz w:val="28"/>
          <w:szCs w:val="28"/>
        </w:rPr>
        <w:t>зователей данной услугой, так и в устных отзывах наших читателей на да</w:t>
      </w:r>
      <w:r w:rsidRPr="00253120">
        <w:rPr>
          <w:rFonts w:ascii="Times New Roman" w:hAnsi="Times New Roman"/>
          <w:color w:val="000000"/>
          <w:sz w:val="28"/>
          <w:szCs w:val="28"/>
        </w:rPr>
        <w:t>н</w:t>
      </w:r>
      <w:r w:rsidRPr="00253120">
        <w:rPr>
          <w:rFonts w:ascii="Times New Roman" w:hAnsi="Times New Roman"/>
          <w:color w:val="000000"/>
          <w:sz w:val="28"/>
          <w:szCs w:val="28"/>
        </w:rPr>
        <w:t>ное выполнение справок. «Мобильное» СИО пользователей является спр</w:t>
      </w:r>
      <w:r w:rsidRPr="00253120">
        <w:rPr>
          <w:rFonts w:ascii="Times New Roman" w:hAnsi="Times New Roman"/>
          <w:color w:val="000000"/>
          <w:sz w:val="28"/>
          <w:szCs w:val="28"/>
        </w:rPr>
        <w:t>а</w:t>
      </w:r>
      <w:r w:rsidRPr="00253120">
        <w:rPr>
          <w:rFonts w:ascii="Times New Roman" w:hAnsi="Times New Roman"/>
          <w:color w:val="000000"/>
          <w:sz w:val="28"/>
          <w:szCs w:val="28"/>
        </w:rPr>
        <w:t>вочной услугой, оказываемой путём интернет - поиска.</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тесном контакте с педагогическими коллективами школ по группов</w:t>
      </w:r>
      <w:r w:rsidRPr="00253120">
        <w:rPr>
          <w:rFonts w:ascii="Times New Roman" w:hAnsi="Times New Roman"/>
          <w:sz w:val="28"/>
          <w:szCs w:val="28"/>
        </w:rPr>
        <w:t>о</w:t>
      </w:r>
      <w:r w:rsidRPr="00253120">
        <w:rPr>
          <w:rFonts w:ascii="Times New Roman" w:hAnsi="Times New Roman"/>
          <w:sz w:val="28"/>
          <w:szCs w:val="28"/>
        </w:rPr>
        <w:t xml:space="preserve">му информированию работает главный библиограф по работе с детьми </w:t>
      </w:r>
      <w:r w:rsidRPr="00253120">
        <w:rPr>
          <w:rFonts w:ascii="Times New Roman" w:hAnsi="Times New Roman"/>
          <w:b/>
          <w:sz w:val="28"/>
          <w:szCs w:val="28"/>
        </w:rPr>
        <w:t>Це</w:t>
      </w:r>
      <w:r w:rsidRPr="00253120">
        <w:rPr>
          <w:rFonts w:ascii="Times New Roman" w:hAnsi="Times New Roman"/>
          <w:b/>
          <w:sz w:val="28"/>
          <w:szCs w:val="28"/>
        </w:rPr>
        <w:t>н</w:t>
      </w:r>
      <w:r w:rsidRPr="00253120">
        <w:rPr>
          <w:rFonts w:ascii="Times New Roman" w:hAnsi="Times New Roman"/>
          <w:b/>
          <w:sz w:val="28"/>
          <w:szCs w:val="28"/>
        </w:rPr>
        <w:t>тральной детской библиотеки</w:t>
      </w:r>
      <w:r w:rsidRPr="00253120">
        <w:rPr>
          <w:rFonts w:ascii="Times New Roman" w:hAnsi="Times New Roman"/>
          <w:sz w:val="28"/>
          <w:szCs w:val="28"/>
        </w:rPr>
        <w:t>. Ею были организованы</w:t>
      </w:r>
      <w:r w:rsidRPr="00253120">
        <w:rPr>
          <w:rFonts w:ascii="Times New Roman" w:hAnsi="Times New Roman"/>
          <w:b/>
          <w:i/>
          <w:sz w:val="28"/>
          <w:szCs w:val="28"/>
        </w:rPr>
        <w:t xml:space="preserve"> информационные часы</w:t>
      </w:r>
      <w:r w:rsidRPr="00253120">
        <w:rPr>
          <w:rFonts w:ascii="Times New Roman" w:hAnsi="Times New Roman"/>
          <w:sz w:val="28"/>
          <w:szCs w:val="28"/>
        </w:rPr>
        <w:t>, где педагоги познакомились с рекламно-информационными, методико-библиографическими изданиями библиотеки по организации досуга подрос</w:t>
      </w:r>
      <w:r w:rsidRPr="00253120">
        <w:rPr>
          <w:rFonts w:ascii="Times New Roman" w:hAnsi="Times New Roman"/>
          <w:sz w:val="28"/>
          <w:szCs w:val="28"/>
        </w:rPr>
        <w:t>т</w:t>
      </w:r>
      <w:r w:rsidRPr="00253120">
        <w:rPr>
          <w:rFonts w:ascii="Times New Roman" w:hAnsi="Times New Roman"/>
          <w:sz w:val="28"/>
          <w:szCs w:val="28"/>
        </w:rPr>
        <w:t>ков и юношества. Особое внимание уделено работе классного руководителя с родителями учащихся, используя издания серии «Вам, родители!» и серию памяток «Родительский урок», издаваемую сотрудниками ЦДБ.</w:t>
      </w:r>
    </w:p>
    <w:p w:rsidR="00F008CD" w:rsidRPr="00253120" w:rsidRDefault="00F008CD" w:rsidP="00A9635D">
      <w:pPr>
        <w:spacing w:after="0" w:line="240" w:lineRule="auto"/>
        <w:jc w:val="center"/>
        <w:rPr>
          <w:rFonts w:ascii="Times New Roman" w:hAnsi="Times New Roman"/>
          <w:b/>
          <w:sz w:val="28"/>
          <w:szCs w:val="28"/>
        </w:rPr>
      </w:pPr>
      <w:r w:rsidRPr="00253120">
        <w:rPr>
          <w:rFonts w:ascii="Times New Roman" w:hAnsi="Times New Roman"/>
          <w:b/>
          <w:sz w:val="28"/>
          <w:szCs w:val="28"/>
        </w:rPr>
        <w:t>3. Формирование информационной культуры</w:t>
      </w:r>
    </w:p>
    <w:p w:rsidR="00F008CD" w:rsidRPr="00253120" w:rsidRDefault="00F008CD" w:rsidP="00A9635D">
      <w:pPr>
        <w:spacing w:after="0" w:line="240" w:lineRule="auto"/>
        <w:jc w:val="center"/>
        <w:rPr>
          <w:rFonts w:ascii="Times New Roman" w:hAnsi="Times New Roman"/>
          <w:b/>
          <w:sz w:val="28"/>
          <w:szCs w:val="28"/>
        </w:rPr>
      </w:pP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ЦБС большое внимание уделяется формированию информационной культуры пользователей. Детская библиотека №7 и Библиотека №10 работ</w:t>
      </w:r>
      <w:r w:rsidRPr="00253120">
        <w:rPr>
          <w:rFonts w:ascii="Times New Roman" w:hAnsi="Times New Roman"/>
          <w:sz w:val="28"/>
          <w:szCs w:val="28"/>
        </w:rPr>
        <w:t>а</w:t>
      </w:r>
      <w:r w:rsidRPr="00253120">
        <w:rPr>
          <w:rFonts w:ascii="Times New Roman" w:hAnsi="Times New Roman"/>
          <w:sz w:val="28"/>
          <w:szCs w:val="28"/>
        </w:rPr>
        <w:t>ют в рамках программы мероприятий по  формированию основ информац</w:t>
      </w:r>
      <w:r w:rsidRPr="00253120">
        <w:rPr>
          <w:rFonts w:ascii="Times New Roman" w:hAnsi="Times New Roman"/>
          <w:sz w:val="28"/>
          <w:szCs w:val="28"/>
        </w:rPr>
        <w:t>и</w:t>
      </w:r>
      <w:r w:rsidRPr="00253120">
        <w:rPr>
          <w:rFonts w:ascii="Times New Roman" w:hAnsi="Times New Roman"/>
          <w:sz w:val="28"/>
          <w:szCs w:val="28"/>
        </w:rPr>
        <w:lastRenderedPageBreak/>
        <w:t xml:space="preserve">онной культуры личности: </w:t>
      </w:r>
      <w:r w:rsidRPr="00253120">
        <w:rPr>
          <w:rFonts w:ascii="Times New Roman" w:hAnsi="Times New Roman"/>
          <w:b/>
          <w:sz w:val="28"/>
          <w:szCs w:val="28"/>
        </w:rPr>
        <w:t>«Библиография – якорь надежды» и цикла м</w:t>
      </w:r>
      <w:r w:rsidRPr="00253120">
        <w:rPr>
          <w:rFonts w:ascii="Times New Roman" w:hAnsi="Times New Roman"/>
          <w:b/>
          <w:sz w:val="28"/>
          <w:szCs w:val="28"/>
        </w:rPr>
        <w:t>е</w:t>
      </w:r>
      <w:r w:rsidRPr="00253120">
        <w:rPr>
          <w:rFonts w:ascii="Times New Roman" w:hAnsi="Times New Roman"/>
          <w:b/>
          <w:sz w:val="28"/>
          <w:szCs w:val="28"/>
        </w:rPr>
        <w:t>роприятий «Что? Где? Когда?».</w:t>
      </w:r>
    </w:p>
    <w:p w:rsidR="00F008CD" w:rsidRPr="00253120" w:rsidRDefault="00F008CD" w:rsidP="00A9635D">
      <w:pPr>
        <w:spacing w:after="0" w:line="240" w:lineRule="auto"/>
        <w:ind w:firstLine="741"/>
        <w:jc w:val="both"/>
        <w:rPr>
          <w:rFonts w:ascii="Times New Roman" w:hAnsi="Times New Roman"/>
          <w:b/>
          <w:sz w:val="28"/>
          <w:szCs w:val="28"/>
        </w:rPr>
      </w:pPr>
      <w:r w:rsidRPr="00253120">
        <w:rPr>
          <w:rFonts w:ascii="Times New Roman" w:hAnsi="Times New Roman"/>
          <w:sz w:val="28"/>
          <w:szCs w:val="28"/>
        </w:rPr>
        <w:t xml:space="preserve">В </w:t>
      </w:r>
      <w:r w:rsidRPr="00253120">
        <w:rPr>
          <w:rFonts w:ascii="Times New Roman" w:hAnsi="Times New Roman"/>
          <w:b/>
          <w:sz w:val="28"/>
          <w:szCs w:val="28"/>
        </w:rPr>
        <w:t>Детской библиотеке №7</w:t>
      </w:r>
      <w:r w:rsidRPr="00253120">
        <w:rPr>
          <w:rFonts w:ascii="Times New Roman" w:hAnsi="Times New Roman"/>
          <w:sz w:val="28"/>
          <w:szCs w:val="28"/>
        </w:rPr>
        <w:t xml:space="preserve"> в рамках </w:t>
      </w:r>
      <w:r w:rsidRPr="00253120">
        <w:rPr>
          <w:rFonts w:ascii="Times New Roman" w:hAnsi="Times New Roman"/>
          <w:b/>
          <w:i/>
          <w:sz w:val="28"/>
          <w:szCs w:val="28"/>
        </w:rPr>
        <w:t xml:space="preserve">программы «Библиография – якорь надежды» </w:t>
      </w:r>
      <w:r w:rsidRPr="00253120">
        <w:rPr>
          <w:rFonts w:ascii="Times New Roman" w:hAnsi="Times New Roman"/>
          <w:sz w:val="28"/>
          <w:szCs w:val="28"/>
        </w:rPr>
        <w:t>состоялись занятия:</w:t>
      </w:r>
    </w:p>
    <w:p w:rsidR="00F008CD" w:rsidRPr="00253120" w:rsidRDefault="00F008CD" w:rsidP="00701545">
      <w:pPr>
        <w:numPr>
          <w:ilvl w:val="0"/>
          <w:numId w:val="19"/>
        </w:numPr>
        <w:spacing w:after="0" w:line="240" w:lineRule="auto"/>
        <w:ind w:left="426" w:hanging="426"/>
        <w:jc w:val="both"/>
        <w:rPr>
          <w:rFonts w:ascii="Times New Roman" w:hAnsi="Times New Roman"/>
          <w:sz w:val="28"/>
          <w:szCs w:val="28"/>
        </w:rPr>
      </w:pPr>
      <w:r w:rsidRPr="00253120">
        <w:rPr>
          <w:rFonts w:ascii="Times New Roman" w:hAnsi="Times New Roman"/>
          <w:sz w:val="28"/>
          <w:szCs w:val="28"/>
        </w:rPr>
        <w:t xml:space="preserve"> «Чудо по имени - Книга» (история книги);</w:t>
      </w:r>
    </w:p>
    <w:p w:rsidR="00F008CD" w:rsidRPr="00253120" w:rsidRDefault="00F008CD" w:rsidP="00701545">
      <w:pPr>
        <w:numPr>
          <w:ilvl w:val="0"/>
          <w:numId w:val="19"/>
        </w:numPr>
        <w:spacing w:after="0" w:line="240" w:lineRule="auto"/>
        <w:ind w:left="426" w:hanging="426"/>
        <w:jc w:val="both"/>
        <w:rPr>
          <w:rFonts w:ascii="Times New Roman" w:hAnsi="Times New Roman"/>
          <w:sz w:val="28"/>
          <w:szCs w:val="28"/>
        </w:rPr>
      </w:pPr>
      <w:r w:rsidRPr="00253120">
        <w:rPr>
          <w:rFonts w:ascii="Times New Roman" w:hAnsi="Times New Roman"/>
          <w:sz w:val="28"/>
          <w:szCs w:val="28"/>
        </w:rPr>
        <w:t>«Красивые, добрые книжек листы» (структура книги);</w:t>
      </w:r>
    </w:p>
    <w:p w:rsidR="00F008CD" w:rsidRPr="00253120" w:rsidRDefault="00F008CD" w:rsidP="00701545">
      <w:pPr>
        <w:numPr>
          <w:ilvl w:val="0"/>
          <w:numId w:val="19"/>
        </w:numPr>
        <w:spacing w:after="0" w:line="240" w:lineRule="auto"/>
        <w:ind w:left="426" w:hanging="426"/>
        <w:jc w:val="both"/>
        <w:rPr>
          <w:rFonts w:ascii="Times New Roman" w:hAnsi="Times New Roman"/>
          <w:sz w:val="28"/>
          <w:szCs w:val="28"/>
        </w:rPr>
      </w:pPr>
      <w:r w:rsidRPr="00253120">
        <w:rPr>
          <w:rFonts w:ascii="Times New Roman" w:hAnsi="Times New Roman"/>
          <w:sz w:val="28"/>
          <w:szCs w:val="28"/>
        </w:rPr>
        <w:t>«Его величество Словарь» (справочная литература);</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w:t>
      </w:r>
      <w:r w:rsidRPr="00253120">
        <w:rPr>
          <w:rFonts w:ascii="Times New Roman" w:hAnsi="Times New Roman"/>
          <w:b/>
          <w:sz w:val="28"/>
          <w:szCs w:val="28"/>
        </w:rPr>
        <w:t>Библиотеке №10</w:t>
      </w:r>
      <w:r w:rsidRPr="00253120">
        <w:rPr>
          <w:rFonts w:ascii="Times New Roman" w:hAnsi="Times New Roman"/>
          <w:sz w:val="28"/>
          <w:szCs w:val="28"/>
        </w:rPr>
        <w:t xml:space="preserve"> была продолжена работа над </w:t>
      </w:r>
      <w:r w:rsidRPr="00253120">
        <w:rPr>
          <w:rFonts w:ascii="Times New Roman" w:hAnsi="Times New Roman"/>
          <w:b/>
          <w:sz w:val="28"/>
          <w:szCs w:val="28"/>
        </w:rPr>
        <w:t xml:space="preserve"> </w:t>
      </w:r>
      <w:r w:rsidRPr="00253120">
        <w:rPr>
          <w:rFonts w:ascii="Times New Roman" w:hAnsi="Times New Roman"/>
          <w:b/>
          <w:i/>
          <w:sz w:val="28"/>
          <w:szCs w:val="28"/>
        </w:rPr>
        <w:t>циклом библиоте</w:t>
      </w:r>
      <w:r w:rsidRPr="00253120">
        <w:rPr>
          <w:rFonts w:ascii="Times New Roman" w:hAnsi="Times New Roman"/>
          <w:b/>
          <w:i/>
          <w:sz w:val="28"/>
          <w:szCs w:val="28"/>
        </w:rPr>
        <w:t>ч</w:t>
      </w:r>
      <w:r w:rsidRPr="00253120">
        <w:rPr>
          <w:rFonts w:ascii="Times New Roman" w:hAnsi="Times New Roman"/>
          <w:b/>
          <w:i/>
          <w:sz w:val="28"/>
          <w:szCs w:val="28"/>
        </w:rPr>
        <w:t>ных уроков</w:t>
      </w:r>
      <w:r w:rsidRPr="00253120">
        <w:rPr>
          <w:rFonts w:ascii="Times New Roman" w:hAnsi="Times New Roman"/>
          <w:i/>
          <w:sz w:val="28"/>
          <w:szCs w:val="28"/>
        </w:rPr>
        <w:t xml:space="preserve"> </w:t>
      </w:r>
      <w:r w:rsidRPr="00253120">
        <w:rPr>
          <w:rFonts w:ascii="Times New Roman" w:hAnsi="Times New Roman"/>
          <w:b/>
          <w:bCs/>
          <w:i/>
          <w:sz w:val="28"/>
          <w:szCs w:val="28"/>
        </w:rPr>
        <w:t>«Что? Где? Когда?»</w:t>
      </w:r>
      <w:r w:rsidRPr="00253120">
        <w:rPr>
          <w:rFonts w:ascii="Times New Roman" w:hAnsi="Times New Roman"/>
          <w:sz w:val="28"/>
          <w:szCs w:val="28"/>
        </w:rPr>
        <w:t xml:space="preserve"> для дошкольников и учащихся начального и среднего звена школы №12:</w:t>
      </w:r>
    </w:p>
    <w:p w:rsidR="00F008CD" w:rsidRPr="00253120" w:rsidRDefault="00F008CD" w:rsidP="00701545">
      <w:pPr>
        <w:pStyle w:val="af5"/>
        <w:numPr>
          <w:ilvl w:val="0"/>
          <w:numId w:val="23"/>
        </w:numPr>
        <w:ind w:left="426"/>
        <w:contextualSpacing/>
        <w:jc w:val="both"/>
        <w:rPr>
          <w:sz w:val="28"/>
          <w:szCs w:val="28"/>
        </w:rPr>
      </w:pPr>
      <w:r w:rsidRPr="00253120">
        <w:rPr>
          <w:sz w:val="28"/>
          <w:szCs w:val="28"/>
        </w:rPr>
        <w:t>экскурсия для дошкольников «Книжкин дом»;</w:t>
      </w:r>
    </w:p>
    <w:p w:rsidR="00F008CD" w:rsidRPr="00253120" w:rsidRDefault="00F008CD" w:rsidP="00701545">
      <w:pPr>
        <w:pStyle w:val="af5"/>
        <w:numPr>
          <w:ilvl w:val="0"/>
          <w:numId w:val="23"/>
        </w:numPr>
        <w:ind w:left="426"/>
        <w:contextualSpacing/>
        <w:jc w:val="both"/>
        <w:rPr>
          <w:sz w:val="28"/>
          <w:szCs w:val="28"/>
        </w:rPr>
      </w:pPr>
      <w:r w:rsidRPr="00253120">
        <w:rPr>
          <w:sz w:val="28"/>
          <w:szCs w:val="28"/>
        </w:rPr>
        <w:t>посвящение в читатели для первоклассников «Страна Читалия»;</w:t>
      </w:r>
    </w:p>
    <w:p w:rsidR="00F008CD" w:rsidRPr="00253120" w:rsidRDefault="00F008CD" w:rsidP="00701545">
      <w:pPr>
        <w:pStyle w:val="af5"/>
        <w:numPr>
          <w:ilvl w:val="0"/>
          <w:numId w:val="23"/>
        </w:numPr>
        <w:ind w:left="426"/>
        <w:contextualSpacing/>
        <w:jc w:val="both"/>
        <w:rPr>
          <w:sz w:val="28"/>
          <w:szCs w:val="28"/>
        </w:rPr>
      </w:pPr>
      <w:r w:rsidRPr="00253120">
        <w:rPr>
          <w:sz w:val="28"/>
          <w:szCs w:val="28"/>
        </w:rPr>
        <w:t>урок для учащихся 3-4-х классов «Книга в твоих руках» (структура кн</w:t>
      </w:r>
      <w:r w:rsidRPr="00253120">
        <w:rPr>
          <w:sz w:val="28"/>
          <w:szCs w:val="28"/>
        </w:rPr>
        <w:t>и</w:t>
      </w:r>
      <w:r w:rsidRPr="00253120">
        <w:rPr>
          <w:sz w:val="28"/>
          <w:szCs w:val="28"/>
        </w:rPr>
        <w:t>ги).</w:t>
      </w:r>
    </w:p>
    <w:p w:rsidR="00F008CD" w:rsidRPr="00253120" w:rsidRDefault="00F008CD" w:rsidP="00701545">
      <w:pPr>
        <w:pStyle w:val="af5"/>
        <w:numPr>
          <w:ilvl w:val="0"/>
          <w:numId w:val="23"/>
        </w:numPr>
        <w:ind w:left="426"/>
        <w:contextualSpacing/>
        <w:jc w:val="both"/>
        <w:rPr>
          <w:sz w:val="28"/>
          <w:szCs w:val="28"/>
        </w:rPr>
      </w:pPr>
      <w:r w:rsidRPr="00253120">
        <w:rPr>
          <w:sz w:val="28"/>
          <w:szCs w:val="28"/>
        </w:rPr>
        <w:t>обзор периодических изданий «По страницам журналов»</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Всего детей, посетивших данный цикл мероприятий, составило 284 ч</w:t>
      </w:r>
      <w:r w:rsidRPr="00253120">
        <w:rPr>
          <w:rFonts w:ascii="Times New Roman" w:hAnsi="Times New Roman"/>
          <w:sz w:val="28"/>
          <w:szCs w:val="28"/>
        </w:rPr>
        <w:t>е</w:t>
      </w:r>
      <w:r w:rsidRPr="00253120">
        <w:rPr>
          <w:rFonts w:ascii="Times New Roman" w:hAnsi="Times New Roman"/>
          <w:sz w:val="28"/>
          <w:szCs w:val="28"/>
        </w:rPr>
        <w:t>ловека.</w:t>
      </w:r>
    </w:p>
    <w:p w:rsidR="00F008CD" w:rsidRPr="00253120" w:rsidRDefault="00F008CD" w:rsidP="00A9635D">
      <w:pPr>
        <w:spacing w:after="0" w:line="240" w:lineRule="auto"/>
        <w:ind w:firstLine="567"/>
        <w:jc w:val="both"/>
        <w:rPr>
          <w:rFonts w:ascii="Times New Roman" w:hAnsi="Times New Roman"/>
          <w:b/>
          <w:sz w:val="28"/>
          <w:szCs w:val="28"/>
        </w:rPr>
      </w:pPr>
      <w:r w:rsidRPr="00253120">
        <w:rPr>
          <w:rFonts w:ascii="Times New Roman" w:hAnsi="Times New Roman"/>
          <w:sz w:val="28"/>
          <w:szCs w:val="28"/>
        </w:rPr>
        <w:t>Сегодня в процессе социализации подрастающего поколения усиливае</w:t>
      </w:r>
      <w:r w:rsidRPr="00253120">
        <w:rPr>
          <w:rFonts w:ascii="Times New Roman" w:hAnsi="Times New Roman"/>
          <w:sz w:val="28"/>
          <w:szCs w:val="28"/>
        </w:rPr>
        <w:t>т</w:t>
      </w:r>
      <w:r w:rsidRPr="00253120">
        <w:rPr>
          <w:rFonts w:ascii="Times New Roman" w:hAnsi="Times New Roman"/>
          <w:sz w:val="28"/>
          <w:szCs w:val="28"/>
        </w:rPr>
        <w:t>ся влияние «некнижных» средств массовой информации. Наряду с традиц</w:t>
      </w:r>
      <w:r w:rsidRPr="00253120">
        <w:rPr>
          <w:rFonts w:ascii="Times New Roman" w:hAnsi="Times New Roman"/>
          <w:sz w:val="28"/>
          <w:szCs w:val="28"/>
        </w:rPr>
        <w:t>и</w:t>
      </w:r>
      <w:r w:rsidRPr="00253120">
        <w:rPr>
          <w:rFonts w:ascii="Times New Roman" w:hAnsi="Times New Roman"/>
          <w:sz w:val="28"/>
          <w:szCs w:val="28"/>
        </w:rPr>
        <w:t>онными – книгой и периодикой – все больше места в жизни занимают ауди</w:t>
      </w:r>
      <w:r w:rsidRPr="00253120">
        <w:rPr>
          <w:rFonts w:ascii="Times New Roman" w:hAnsi="Times New Roman"/>
          <w:sz w:val="28"/>
          <w:szCs w:val="28"/>
        </w:rPr>
        <w:t>о</w:t>
      </w:r>
      <w:r w:rsidRPr="00253120">
        <w:rPr>
          <w:rFonts w:ascii="Times New Roman" w:hAnsi="Times New Roman"/>
          <w:sz w:val="28"/>
          <w:szCs w:val="28"/>
        </w:rPr>
        <w:t>визуальные («экранные») средства. Развивается культура, которую называют «экранной» (аудиовизуальной культурой). В Библиотеке №10 активно и</w:t>
      </w:r>
      <w:r w:rsidRPr="00253120">
        <w:rPr>
          <w:rFonts w:ascii="Times New Roman" w:hAnsi="Times New Roman"/>
          <w:sz w:val="28"/>
          <w:szCs w:val="28"/>
        </w:rPr>
        <w:t>с</w:t>
      </w:r>
      <w:r w:rsidRPr="00253120">
        <w:rPr>
          <w:rFonts w:ascii="Times New Roman" w:hAnsi="Times New Roman"/>
          <w:sz w:val="28"/>
          <w:szCs w:val="28"/>
        </w:rPr>
        <w:t>пользуется такая форма работы как, например, слайдовые презентации, п</w:t>
      </w:r>
      <w:r w:rsidRPr="00253120">
        <w:rPr>
          <w:rFonts w:ascii="Times New Roman" w:hAnsi="Times New Roman"/>
          <w:sz w:val="28"/>
          <w:szCs w:val="28"/>
        </w:rPr>
        <w:t>о</w:t>
      </w:r>
      <w:r w:rsidRPr="00253120">
        <w:rPr>
          <w:rFonts w:ascii="Times New Roman" w:hAnsi="Times New Roman"/>
          <w:sz w:val="28"/>
          <w:szCs w:val="28"/>
        </w:rPr>
        <w:t>этому каждое мероприятие включает в себя не только рассказ с элементами театрализации, играми, викторинами,  вопросами на закрепление материала, для старшего возраста, но и слайд-презентациею с практической частью, в</w:t>
      </w:r>
      <w:r w:rsidRPr="00253120">
        <w:rPr>
          <w:rFonts w:ascii="Times New Roman" w:hAnsi="Times New Roman"/>
          <w:sz w:val="28"/>
          <w:szCs w:val="28"/>
        </w:rPr>
        <w:t>о</w:t>
      </w:r>
      <w:r w:rsidRPr="00253120">
        <w:rPr>
          <w:rFonts w:ascii="Times New Roman" w:hAnsi="Times New Roman"/>
          <w:sz w:val="28"/>
          <w:szCs w:val="28"/>
        </w:rPr>
        <w:t>просами на закрепление материала.</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w:t>
      </w:r>
      <w:r w:rsidRPr="00253120">
        <w:rPr>
          <w:rFonts w:ascii="Times New Roman" w:hAnsi="Times New Roman"/>
          <w:b/>
          <w:sz w:val="28"/>
          <w:szCs w:val="28"/>
        </w:rPr>
        <w:t>Интернет-библиотеке (Центральной городской библиотеке)</w:t>
      </w:r>
      <w:r w:rsidRPr="00253120">
        <w:rPr>
          <w:rFonts w:ascii="Times New Roman" w:hAnsi="Times New Roman"/>
          <w:sz w:val="28"/>
          <w:szCs w:val="28"/>
        </w:rPr>
        <w:t>, в ра</w:t>
      </w:r>
      <w:r w:rsidRPr="00253120">
        <w:rPr>
          <w:rFonts w:ascii="Times New Roman" w:hAnsi="Times New Roman"/>
          <w:sz w:val="28"/>
          <w:szCs w:val="28"/>
        </w:rPr>
        <w:t>м</w:t>
      </w:r>
      <w:r w:rsidRPr="00253120">
        <w:rPr>
          <w:rFonts w:ascii="Times New Roman" w:hAnsi="Times New Roman"/>
          <w:sz w:val="28"/>
          <w:szCs w:val="28"/>
        </w:rPr>
        <w:t xml:space="preserve">ках программы </w:t>
      </w:r>
      <w:r w:rsidRPr="00253120">
        <w:rPr>
          <w:rFonts w:ascii="Times New Roman" w:hAnsi="Times New Roman"/>
          <w:b/>
          <w:i/>
          <w:sz w:val="28"/>
          <w:szCs w:val="28"/>
        </w:rPr>
        <w:t>акции «Библионочь»</w:t>
      </w:r>
      <w:r w:rsidRPr="00253120">
        <w:rPr>
          <w:rFonts w:ascii="Times New Roman" w:hAnsi="Times New Roman"/>
          <w:sz w:val="28"/>
          <w:szCs w:val="28"/>
        </w:rPr>
        <w:t xml:space="preserve">, состоялась </w:t>
      </w:r>
      <w:r w:rsidRPr="00253120">
        <w:rPr>
          <w:rFonts w:ascii="Times New Roman" w:hAnsi="Times New Roman"/>
          <w:b/>
          <w:i/>
          <w:sz w:val="28"/>
          <w:szCs w:val="28"/>
        </w:rPr>
        <w:t>квест-игра «В поисках литературных героев»</w:t>
      </w:r>
      <w:r w:rsidRPr="00253120">
        <w:rPr>
          <w:rFonts w:ascii="Times New Roman" w:hAnsi="Times New Roman"/>
          <w:sz w:val="28"/>
          <w:szCs w:val="28"/>
        </w:rPr>
        <w:t>. Участниками мероприятия стали взрослые и подр</w:t>
      </w:r>
      <w:r w:rsidRPr="00253120">
        <w:rPr>
          <w:rFonts w:ascii="Times New Roman" w:hAnsi="Times New Roman"/>
          <w:sz w:val="28"/>
          <w:szCs w:val="28"/>
        </w:rPr>
        <w:t>о</w:t>
      </w:r>
      <w:r w:rsidRPr="00253120">
        <w:rPr>
          <w:rFonts w:ascii="Times New Roman" w:hAnsi="Times New Roman"/>
          <w:sz w:val="28"/>
          <w:szCs w:val="28"/>
        </w:rPr>
        <w:t>стки из числа, присутствующих на Библионочи, пользователей. Суть игры состояла в том, чтобы не только правильно ответить на вопросы литерату</w:t>
      </w:r>
      <w:r w:rsidRPr="00253120">
        <w:rPr>
          <w:rFonts w:ascii="Times New Roman" w:hAnsi="Times New Roman"/>
          <w:sz w:val="28"/>
          <w:szCs w:val="28"/>
        </w:rPr>
        <w:t>р</w:t>
      </w:r>
      <w:r w:rsidRPr="00253120">
        <w:rPr>
          <w:rFonts w:ascii="Times New Roman" w:hAnsi="Times New Roman"/>
          <w:sz w:val="28"/>
          <w:szCs w:val="28"/>
        </w:rPr>
        <w:t>ных героев, каждый из которых ожидал команды на своей площадке, но и обнаружить в фонде абонемента отгаданное произведение, где их ожидала подсказка, необходимая для выполнения последнего задания. Данная игра не только раскрыла знания пользователей литературы, но и научила ориентир</w:t>
      </w:r>
      <w:r w:rsidRPr="00253120">
        <w:rPr>
          <w:rFonts w:ascii="Times New Roman" w:hAnsi="Times New Roman"/>
          <w:sz w:val="28"/>
          <w:szCs w:val="28"/>
        </w:rPr>
        <w:t>о</w:t>
      </w:r>
      <w:r w:rsidRPr="00253120">
        <w:rPr>
          <w:rFonts w:ascii="Times New Roman" w:hAnsi="Times New Roman"/>
          <w:sz w:val="28"/>
          <w:szCs w:val="28"/>
        </w:rPr>
        <w:t>ваться в фонде открытого доступа.</w:t>
      </w:r>
    </w:p>
    <w:p w:rsidR="00F008CD" w:rsidRPr="00253120" w:rsidRDefault="00F008CD" w:rsidP="00A9635D">
      <w:pPr>
        <w:spacing w:after="0" w:line="240" w:lineRule="auto"/>
        <w:ind w:firstLine="567"/>
        <w:jc w:val="both"/>
        <w:rPr>
          <w:rFonts w:ascii="Times New Roman" w:hAnsi="Times New Roman"/>
          <w:b/>
          <w:sz w:val="28"/>
          <w:szCs w:val="28"/>
        </w:rPr>
      </w:pPr>
      <w:r w:rsidRPr="00253120">
        <w:rPr>
          <w:rFonts w:ascii="Times New Roman" w:hAnsi="Times New Roman"/>
          <w:sz w:val="28"/>
          <w:szCs w:val="28"/>
        </w:rPr>
        <w:t>Библиотеки ЦБС активно занимаются формированием информационной культуры личности. В рамках этой работы проводятся библиографические уроки (36 занятий), библиотечные настольные игры и игры –путешествия (9 занятий), экскурсии по библиотеке (67 занятий) и другое.</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Формирование информационной культуры  взрослых пользователей в библиотеках ЦБС в 2012 году проходило в большинстве случаев при записи в библиотеку и организованы в форме </w:t>
      </w:r>
      <w:r w:rsidRPr="00253120">
        <w:rPr>
          <w:rFonts w:ascii="Times New Roman" w:hAnsi="Times New Roman"/>
          <w:b/>
          <w:sz w:val="28"/>
          <w:szCs w:val="28"/>
        </w:rPr>
        <w:t xml:space="preserve">мини – экскурсий по библиотеке,  </w:t>
      </w:r>
      <w:r w:rsidRPr="00253120">
        <w:rPr>
          <w:rFonts w:ascii="Times New Roman" w:hAnsi="Times New Roman"/>
          <w:b/>
          <w:sz w:val="28"/>
          <w:szCs w:val="28"/>
        </w:rPr>
        <w:lastRenderedPageBreak/>
        <w:t>консультаций, индивидуальных бесед</w:t>
      </w:r>
      <w:r w:rsidRPr="00253120">
        <w:rPr>
          <w:rFonts w:ascii="Times New Roman" w:hAnsi="Times New Roman"/>
          <w:sz w:val="28"/>
          <w:szCs w:val="28"/>
        </w:rPr>
        <w:t>. Вновь записанные пользователи знакомятся с СБА библиотеки, правилами пользования, расположением д</w:t>
      </w:r>
      <w:r w:rsidRPr="00253120">
        <w:rPr>
          <w:rFonts w:ascii="Times New Roman" w:hAnsi="Times New Roman"/>
          <w:sz w:val="28"/>
          <w:szCs w:val="28"/>
        </w:rPr>
        <w:t>о</w:t>
      </w:r>
      <w:r w:rsidRPr="00253120">
        <w:rPr>
          <w:rFonts w:ascii="Times New Roman" w:hAnsi="Times New Roman"/>
          <w:sz w:val="28"/>
          <w:szCs w:val="28"/>
        </w:rPr>
        <w:t>кументного фонда на абонементе и в читальном зале, а также знакомятся с имеющимися в библиотеке периодическими изданиями.</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Во исполнение </w:t>
      </w:r>
      <w:r w:rsidRPr="00253120">
        <w:rPr>
          <w:rFonts w:ascii="Times New Roman" w:hAnsi="Times New Roman"/>
          <w:b/>
          <w:sz w:val="28"/>
          <w:szCs w:val="28"/>
        </w:rPr>
        <w:t>долгосрочной целевой программы "Развитие инфо</w:t>
      </w:r>
      <w:r w:rsidRPr="00253120">
        <w:rPr>
          <w:rFonts w:ascii="Times New Roman" w:hAnsi="Times New Roman"/>
          <w:b/>
          <w:sz w:val="28"/>
          <w:szCs w:val="28"/>
        </w:rPr>
        <w:t>р</w:t>
      </w:r>
      <w:r w:rsidRPr="00253120">
        <w:rPr>
          <w:rFonts w:ascii="Times New Roman" w:hAnsi="Times New Roman"/>
          <w:b/>
          <w:sz w:val="28"/>
          <w:szCs w:val="28"/>
        </w:rPr>
        <w:t>мационного общества и формирование элементов электронного прав</w:t>
      </w:r>
      <w:r w:rsidRPr="00253120">
        <w:rPr>
          <w:rFonts w:ascii="Times New Roman" w:hAnsi="Times New Roman"/>
          <w:b/>
          <w:sz w:val="28"/>
          <w:szCs w:val="28"/>
        </w:rPr>
        <w:t>и</w:t>
      </w:r>
      <w:r w:rsidRPr="00253120">
        <w:rPr>
          <w:rFonts w:ascii="Times New Roman" w:hAnsi="Times New Roman"/>
          <w:b/>
          <w:sz w:val="28"/>
          <w:szCs w:val="28"/>
        </w:rPr>
        <w:t xml:space="preserve">тельства Кемеровской области" </w:t>
      </w:r>
      <w:r w:rsidRPr="00253120">
        <w:rPr>
          <w:rFonts w:ascii="Times New Roman" w:hAnsi="Times New Roman"/>
          <w:sz w:val="28"/>
          <w:szCs w:val="28"/>
        </w:rPr>
        <w:t>на базе Центральной городской библиот</w:t>
      </w:r>
      <w:r w:rsidRPr="00253120">
        <w:rPr>
          <w:rFonts w:ascii="Times New Roman" w:hAnsi="Times New Roman"/>
          <w:sz w:val="28"/>
          <w:szCs w:val="28"/>
        </w:rPr>
        <w:t>е</w:t>
      </w:r>
      <w:r w:rsidRPr="00253120">
        <w:rPr>
          <w:rFonts w:ascii="Times New Roman" w:hAnsi="Times New Roman"/>
          <w:sz w:val="28"/>
          <w:szCs w:val="28"/>
        </w:rPr>
        <w:t>ки были организованы курсы повышения компьютерной грамотности по пр</w:t>
      </w:r>
      <w:r w:rsidRPr="00253120">
        <w:rPr>
          <w:rFonts w:ascii="Times New Roman" w:hAnsi="Times New Roman"/>
          <w:sz w:val="28"/>
          <w:szCs w:val="28"/>
        </w:rPr>
        <w:t>о</w:t>
      </w:r>
      <w:r w:rsidRPr="00253120">
        <w:rPr>
          <w:rFonts w:ascii="Times New Roman" w:hAnsi="Times New Roman"/>
          <w:sz w:val="28"/>
          <w:szCs w:val="28"/>
        </w:rPr>
        <w:t>грамме Microsoft «Твой курс».</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течение всего года  на базе Центральной городской библиотеки пр</w:t>
      </w:r>
      <w:r w:rsidRPr="00253120">
        <w:rPr>
          <w:rFonts w:ascii="Times New Roman" w:hAnsi="Times New Roman"/>
          <w:sz w:val="28"/>
          <w:szCs w:val="28"/>
        </w:rPr>
        <w:t>о</w:t>
      </w:r>
      <w:r w:rsidRPr="00253120">
        <w:rPr>
          <w:rFonts w:ascii="Times New Roman" w:hAnsi="Times New Roman"/>
          <w:sz w:val="28"/>
          <w:szCs w:val="28"/>
        </w:rPr>
        <w:t>водилось консультирование слушателей, как из числа пользователей библи</w:t>
      </w:r>
      <w:r w:rsidRPr="00253120">
        <w:rPr>
          <w:rFonts w:ascii="Times New Roman" w:hAnsi="Times New Roman"/>
          <w:sz w:val="28"/>
          <w:szCs w:val="28"/>
        </w:rPr>
        <w:t>о</w:t>
      </w:r>
      <w:r w:rsidRPr="00253120">
        <w:rPr>
          <w:rFonts w:ascii="Times New Roman" w:hAnsi="Times New Roman"/>
          <w:sz w:val="28"/>
          <w:szCs w:val="28"/>
        </w:rPr>
        <w:t>теки, так и из числа сотрудников Централизованной библиотечной системы г. Белово. За 2013 год 89 человек прослушали курс по основам компьютерной грамотности и 69 из них получили сертификаты. Это больше, чем было з</w:t>
      </w:r>
      <w:r w:rsidRPr="00253120">
        <w:rPr>
          <w:rFonts w:ascii="Times New Roman" w:hAnsi="Times New Roman"/>
          <w:sz w:val="28"/>
          <w:szCs w:val="28"/>
        </w:rPr>
        <w:t>а</w:t>
      </w:r>
      <w:r w:rsidRPr="00253120">
        <w:rPr>
          <w:rFonts w:ascii="Times New Roman" w:hAnsi="Times New Roman"/>
          <w:sz w:val="28"/>
          <w:szCs w:val="28"/>
        </w:rPr>
        <w:t>планировано в договоре (48 человек).</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Большую часть слушателей (69 человек) составляют мужчины и женщ</w:t>
      </w:r>
      <w:r w:rsidRPr="00253120">
        <w:rPr>
          <w:rFonts w:ascii="Times New Roman" w:hAnsi="Times New Roman"/>
          <w:sz w:val="28"/>
          <w:szCs w:val="28"/>
        </w:rPr>
        <w:t>и</w:t>
      </w:r>
      <w:r w:rsidRPr="00253120">
        <w:rPr>
          <w:rFonts w:ascii="Times New Roman" w:hAnsi="Times New Roman"/>
          <w:sz w:val="28"/>
          <w:szCs w:val="28"/>
        </w:rPr>
        <w:t>ны старше 50 лет. 62 человека – пенсионеры. Необходимо отметить, что н</w:t>
      </w:r>
      <w:r w:rsidRPr="00253120">
        <w:rPr>
          <w:rFonts w:ascii="Times New Roman" w:hAnsi="Times New Roman"/>
          <w:sz w:val="28"/>
          <w:szCs w:val="28"/>
        </w:rPr>
        <w:t>а</w:t>
      </w:r>
      <w:r w:rsidRPr="00253120">
        <w:rPr>
          <w:rFonts w:ascii="Times New Roman" w:hAnsi="Times New Roman"/>
          <w:sz w:val="28"/>
          <w:szCs w:val="28"/>
        </w:rPr>
        <w:t>ряду с работающими пенсионерами, которым необходимы знания компь</w:t>
      </w:r>
      <w:r w:rsidRPr="00253120">
        <w:rPr>
          <w:rFonts w:ascii="Times New Roman" w:hAnsi="Times New Roman"/>
          <w:sz w:val="28"/>
          <w:szCs w:val="28"/>
        </w:rPr>
        <w:t>ю</w:t>
      </w:r>
      <w:r w:rsidRPr="00253120">
        <w:rPr>
          <w:rFonts w:ascii="Times New Roman" w:hAnsi="Times New Roman"/>
          <w:sz w:val="28"/>
          <w:szCs w:val="28"/>
        </w:rPr>
        <w:t>терной грамотности для продолжения трудовой деятельности, подавляющее большинство не работающих, желающих получить навыки работы на комп</w:t>
      </w:r>
      <w:r w:rsidRPr="00253120">
        <w:rPr>
          <w:rFonts w:ascii="Times New Roman" w:hAnsi="Times New Roman"/>
          <w:sz w:val="28"/>
          <w:szCs w:val="28"/>
        </w:rPr>
        <w:t>ь</w:t>
      </w:r>
      <w:r w:rsidRPr="00253120">
        <w:rPr>
          <w:rFonts w:ascii="Times New Roman" w:hAnsi="Times New Roman"/>
          <w:sz w:val="28"/>
          <w:szCs w:val="28"/>
        </w:rPr>
        <w:t>ютере для общения в социальных сетях, по Скайпу, для поиска интересу</w:t>
      </w:r>
      <w:r w:rsidRPr="00253120">
        <w:rPr>
          <w:rFonts w:ascii="Times New Roman" w:hAnsi="Times New Roman"/>
          <w:sz w:val="28"/>
          <w:szCs w:val="28"/>
        </w:rPr>
        <w:t>ю</w:t>
      </w:r>
      <w:r w:rsidRPr="00253120">
        <w:rPr>
          <w:rFonts w:ascii="Times New Roman" w:hAnsi="Times New Roman"/>
          <w:sz w:val="28"/>
          <w:szCs w:val="28"/>
        </w:rPr>
        <w:t>щей информации в сети Интернет, для создания буклетов, объявлений и пр</w:t>
      </w:r>
      <w:r w:rsidRPr="00253120">
        <w:rPr>
          <w:rFonts w:ascii="Times New Roman" w:hAnsi="Times New Roman"/>
          <w:sz w:val="28"/>
          <w:szCs w:val="28"/>
        </w:rPr>
        <w:t>е</w:t>
      </w:r>
      <w:r w:rsidRPr="00253120">
        <w:rPr>
          <w:rFonts w:ascii="Times New Roman" w:hAnsi="Times New Roman"/>
          <w:sz w:val="28"/>
          <w:szCs w:val="28"/>
        </w:rPr>
        <w:t>зентаций в целях демонстраций своих работ на занятиях клубов по интересам и поздравлений.</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Пользователи от 25 до 50 лет составляют группу из 20 человек. Из них 18 человек работающих и 2 человека находятся в поиске работы.</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Практически все слушатели заинтересованы в получении не только те</w:t>
      </w:r>
      <w:r w:rsidRPr="00253120">
        <w:rPr>
          <w:rFonts w:ascii="Times New Roman" w:hAnsi="Times New Roman"/>
          <w:sz w:val="28"/>
          <w:szCs w:val="28"/>
        </w:rPr>
        <w:t>о</w:t>
      </w:r>
      <w:r w:rsidRPr="00253120">
        <w:rPr>
          <w:rFonts w:ascii="Times New Roman" w:hAnsi="Times New Roman"/>
          <w:sz w:val="28"/>
          <w:szCs w:val="28"/>
        </w:rPr>
        <w:t xml:space="preserve">рии, но и навыков работы на компьютере. </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rPr>
        <w:t>За 2013 год состоялось 362 занятия (724 часа), в том числе 23 семинара (58 часов). Это вдвое больше запланированного в договоре (140). Помимо семинаров, по просьбе слушателей, проведены 110 практикумов, входящих в общее число занятий.</w:t>
      </w:r>
    </w:p>
    <w:p w:rsidR="00F008CD" w:rsidRPr="00253120" w:rsidRDefault="00F008CD" w:rsidP="00A9635D">
      <w:pPr>
        <w:spacing w:after="0" w:line="240" w:lineRule="auto"/>
        <w:ind w:firstLine="567"/>
        <w:jc w:val="both"/>
        <w:rPr>
          <w:rFonts w:ascii="Times New Roman" w:hAnsi="Times New Roman"/>
          <w:b/>
          <w:sz w:val="28"/>
          <w:szCs w:val="28"/>
          <w:u w:val="single"/>
        </w:rPr>
      </w:pPr>
      <w:r w:rsidRPr="00253120">
        <w:rPr>
          <w:rFonts w:ascii="Times New Roman" w:hAnsi="Times New Roman"/>
          <w:b/>
          <w:sz w:val="28"/>
          <w:szCs w:val="28"/>
          <w:u w:val="single"/>
        </w:rPr>
        <w:t>Семинары:</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t xml:space="preserve">Семинар-практикум «Power Point для души» </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t>Семинар-практикум «Способы общения в Интернете, или Со Ска</w:t>
      </w:r>
      <w:r w:rsidRPr="00253120">
        <w:rPr>
          <w:sz w:val="28"/>
          <w:szCs w:val="28"/>
        </w:rPr>
        <w:t>й</w:t>
      </w:r>
      <w:r w:rsidRPr="00253120">
        <w:rPr>
          <w:sz w:val="28"/>
          <w:szCs w:val="28"/>
        </w:rPr>
        <w:t xml:space="preserve">пом по жизни» </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t xml:space="preserve">Семинар-практикум «Такой нужный Word» </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t>Семинар-практикум «Publicher. Необычные форматы»</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t xml:space="preserve">Семинар-практикум «Знакомьтесь, просто Word!» </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t xml:space="preserve">Семинар-практикум «Семейные альбомы в веселом формате» (работа в программе PowerPoint) </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t>Семинар-практикум «Очень нужный Publisher»</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t>Семинар-практикум «Текст, текст, текст!» (работа в программе Word, создание, редактирование и форматирование текста)</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lastRenderedPageBreak/>
        <w:t>Семинар-практикум «Этот простой  и сложный объект» (работа с картинками, автофигурами, объектами WordArt, диаграмами)</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t>Семинар «Электронные услуги в действии» (знакомство с порталом ГОСУСЛУГИ, оформление загранпаспортов, эл. запись на прем к врачу и т.д.)</w:t>
      </w:r>
    </w:p>
    <w:p w:rsidR="00F008CD" w:rsidRPr="00253120" w:rsidRDefault="00F008CD" w:rsidP="00701545">
      <w:pPr>
        <w:pStyle w:val="af5"/>
        <w:numPr>
          <w:ilvl w:val="0"/>
          <w:numId w:val="25"/>
        </w:numPr>
        <w:ind w:left="924" w:hanging="357"/>
        <w:contextualSpacing/>
        <w:jc w:val="both"/>
        <w:rPr>
          <w:sz w:val="28"/>
          <w:szCs w:val="28"/>
        </w:rPr>
      </w:pPr>
      <w:r w:rsidRPr="00253120">
        <w:rPr>
          <w:sz w:val="28"/>
          <w:szCs w:val="28"/>
        </w:rPr>
        <w:t>Семинар-практикум «Социальные сети в моем Интернете» (знако</w:t>
      </w:r>
      <w:r w:rsidRPr="00253120">
        <w:rPr>
          <w:sz w:val="28"/>
          <w:szCs w:val="28"/>
        </w:rPr>
        <w:t>м</w:t>
      </w:r>
      <w:r w:rsidRPr="00253120">
        <w:rPr>
          <w:sz w:val="28"/>
          <w:szCs w:val="28"/>
        </w:rPr>
        <w:t>ство с соц. сетями, особенности работы в электронной почте)</w:t>
      </w:r>
    </w:p>
    <w:p w:rsidR="00F008CD" w:rsidRPr="00253120" w:rsidRDefault="00F008CD" w:rsidP="00701545">
      <w:pPr>
        <w:pStyle w:val="af5"/>
        <w:numPr>
          <w:ilvl w:val="0"/>
          <w:numId w:val="25"/>
        </w:numPr>
        <w:ind w:left="924" w:hanging="357"/>
        <w:contextualSpacing/>
        <w:rPr>
          <w:sz w:val="28"/>
          <w:szCs w:val="28"/>
        </w:rPr>
      </w:pPr>
      <w:r w:rsidRPr="00253120">
        <w:rPr>
          <w:sz w:val="28"/>
          <w:szCs w:val="28"/>
        </w:rPr>
        <w:t>Семинар «PowerPoint. Маленькие нюансы качественной работы»</w:t>
      </w:r>
    </w:p>
    <w:p w:rsidR="00F008CD" w:rsidRPr="00253120" w:rsidRDefault="00F008CD" w:rsidP="00701545">
      <w:pPr>
        <w:pStyle w:val="af5"/>
        <w:numPr>
          <w:ilvl w:val="0"/>
          <w:numId w:val="25"/>
        </w:numPr>
        <w:ind w:left="924" w:hanging="357"/>
        <w:contextualSpacing/>
        <w:rPr>
          <w:sz w:val="28"/>
          <w:szCs w:val="28"/>
        </w:rPr>
      </w:pPr>
      <w:r w:rsidRPr="00253120">
        <w:rPr>
          <w:sz w:val="28"/>
          <w:szCs w:val="28"/>
        </w:rPr>
        <w:t>Семинар «Word. Тонкости работы с текстом».</w:t>
      </w:r>
    </w:p>
    <w:p w:rsidR="00F008CD" w:rsidRPr="00253120" w:rsidRDefault="00F008CD" w:rsidP="00701545">
      <w:pPr>
        <w:pStyle w:val="af5"/>
        <w:numPr>
          <w:ilvl w:val="0"/>
          <w:numId w:val="25"/>
        </w:numPr>
        <w:ind w:left="924" w:hanging="357"/>
        <w:contextualSpacing/>
        <w:rPr>
          <w:sz w:val="28"/>
          <w:szCs w:val="28"/>
        </w:rPr>
      </w:pPr>
      <w:r w:rsidRPr="00253120">
        <w:rPr>
          <w:sz w:val="28"/>
          <w:szCs w:val="28"/>
        </w:rPr>
        <w:t>Семинар «Такие разные объекты.Word и особенности вставки».</w:t>
      </w:r>
    </w:p>
    <w:p w:rsidR="00F008CD" w:rsidRPr="00253120" w:rsidRDefault="00F008CD" w:rsidP="00701545">
      <w:pPr>
        <w:pStyle w:val="af5"/>
        <w:numPr>
          <w:ilvl w:val="0"/>
          <w:numId w:val="25"/>
        </w:numPr>
        <w:ind w:left="924" w:hanging="357"/>
        <w:contextualSpacing/>
        <w:rPr>
          <w:sz w:val="28"/>
          <w:szCs w:val="28"/>
        </w:rPr>
      </w:pPr>
      <w:r w:rsidRPr="00253120">
        <w:rPr>
          <w:sz w:val="28"/>
          <w:szCs w:val="28"/>
        </w:rPr>
        <w:t>Семинар «Скайп-общение. Расширенные возможности»</w:t>
      </w:r>
    </w:p>
    <w:p w:rsidR="00F008CD" w:rsidRPr="00253120" w:rsidRDefault="00F008CD" w:rsidP="00701545">
      <w:pPr>
        <w:pStyle w:val="af5"/>
        <w:numPr>
          <w:ilvl w:val="0"/>
          <w:numId w:val="25"/>
        </w:numPr>
        <w:ind w:left="924" w:hanging="357"/>
        <w:contextualSpacing/>
        <w:rPr>
          <w:sz w:val="28"/>
          <w:szCs w:val="28"/>
        </w:rPr>
      </w:pPr>
      <w:r w:rsidRPr="00253120">
        <w:rPr>
          <w:sz w:val="28"/>
          <w:szCs w:val="28"/>
        </w:rPr>
        <w:t>Семинар «Электронное правительство» или госуслуги в действии»  (В течении года для 5 групп пользователей)</w:t>
      </w:r>
    </w:p>
    <w:p w:rsidR="00F008CD" w:rsidRPr="00253120" w:rsidRDefault="00F008CD" w:rsidP="00701545">
      <w:pPr>
        <w:pStyle w:val="af5"/>
        <w:numPr>
          <w:ilvl w:val="0"/>
          <w:numId w:val="25"/>
        </w:numPr>
        <w:ind w:left="924" w:hanging="357"/>
        <w:contextualSpacing/>
        <w:rPr>
          <w:sz w:val="28"/>
          <w:szCs w:val="28"/>
        </w:rPr>
      </w:pPr>
      <w:r w:rsidRPr="00253120">
        <w:rPr>
          <w:sz w:val="28"/>
          <w:szCs w:val="28"/>
        </w:rPr>
        <w:t>Семинар « Особенности работы с документами и папками»</w:t>
      </w:r>
    </w:p>
    <w:p w:rsidR="00F008CD" w:rsidRPr="00253120" w:rsidRDefault="00F008CD" w:rsidP="00701545">
      <w:pPr>
        <w:pStyle w:val="af5"/>
        <w:numPr>
          <w:ilvl w:val="0"/>
          <w:numId w:val="25"/>
        </w:numPr>
        <w:contextualSpacing/>
        <w:jc w:val="both"/>
        <w:rPr>
          <w:sz w:val="28"/>
          <w:szCs w:val="28"/>
        </w:rPr>
      </w:pPr>
      <w:r w:rsidRPr="00253120">
        <w:rPr>
          <w:sz w:val="28"/>
          <w:szCs w:val="28"/>
        </w:rPr>
        <w:t>Семинар «Электронная почта, как один из способов общения в И</w:t>
      </w:r>
      <w:r w:rsidRPr="00253120">
        <w:rPr>
          <w:sz w:val="28"/>
          <w:szCs w:val="28"/>
        </w:rPr>
        <w:t>н</w:t>
      </w:r>
      <w:r w:rsidRPr="00253120">
        <w:rPr>
          <w:sz w:val="28"/>
          <w:szCs w:val="28"/>
        </w:rPr>
        <w:t>тернете»</w:t>
      </w:r>
    </w:p>
    <w:p w:rsidR="00F008CD" w:rsidRPr="00253120" w:rsidRDefault="00F008CD" w:rsidP="00A9635D">
      <w:pPr>
        <w:spacing w:after="0" w:line="240" w:lineRule="auto"/>
        <w:ind w:firstLine="567"/>
        <w:jc w:val="both"/>
        <w:rPr>
          <w:rFonts w:ascii="Times New Roman" w:hAnsi="Times New Roman"/>
          <w:sz w:val="28"/>
          <w:szCs w:val="28"/>
        </w:rPr>
      </w:pPr>
    </w:p>
    <w:p w:rsidR="00F008CD" w:rsidRPr="00253120" w:rsidRDefault="00F008CD" w:rsidP="00A9635D">
      <w:pPr>
        <w:spacing w:after="0" w:line="240" w:lineRule="auto"/>
        <w:ind w:firstLine="567"/>
        <w:jc w:val="both"/>
        <w:rPr>
          <w:rFonts w:ascii="Times New Roman" w:hAnsi="Times New Roman"/>
          <w:sz w:val="24"/>
          <w:szCs w:val="24"/>
        </w:rPr>
      </w:pPr>
      <w:r w:rsidRPr="00253120">
        <w:rPr>
          <w:rFonts w:ascii="Times New Roman" w:hAnsi="Times New Roman"/>
          <w:sz w:val="28"/>
          <w:szCs w:val="28"/>
        </w:rPr>
        <w:t>В течение 2013 года слушателями были востребованы практические п</w:t>
      </w:r>
      <w:r w:rsidRPr="00253120">
        <w:rPr>
          <w:rFonts w:ascii="Times New Roman" w:hAnsi="Times New Roman"/>
          <w:sz w:val="28"/>
          <w:szCs w:val="28"/>
        </w:rPr>
        <w:t>о</w:t>
      </w:r>
      <w:r w:rsidRPr="00253120">
        <w:rPr>
          <w:rFonts w:ascii="Times New Roman" w:hAnsi="Times New Roman"/>
          <w:sz w:val="28"/>
          <w:szCs w:val="28"/>
        </w:rPr>
        <w:t>собия, разработанные сотрудниками ЦГБ:</w:t>
      </w:r>
    </w:p>
    <w:p w:rsidR="00F008CD" w:rsidRPr="00253120" w:rsidRDefault="00F008CD" w:rsidP="00701545">
      <w:pPr>
        <w:pStyle w:val="af5"/>
        <w:widowControl w:val="0"/>
        <w:numPr>
          <w:ilvl w:val="0"/>
          <w:numId w:val="26"/>
        </w:numPr>
        <w:contextualSpacing/>
        <w:rPr>
          <w:sz w:val="28"/>
          <w:szCs w:val="28"/>
        </w:rPr>
      </w:pPr>
      <w:r w:rsidRPr="00253120">
        <w:rPr>
          <w:sz w:val="28"/>
          <w:szCs w:val="28"/>
        </w:rPr>
        <w:t>Microsoft Office PowerPoint 2007. Основные приёмы, методы и правила создания электронных презентаций, 2010 г. выпуска;</w:t>
      </w:r>
    </w:p>
    <w:p w:rsidR="00F008CD" w:rsidRPr="00253120" w:rsidRDefault="00F008CD" w:rsidP="00701545">
      <w:pPr>
        <w:pStyle w:val="af5"/>
        <w:widowControl w:val="0"/>
        <w:numPr>
          <w:ilvl w:val="0"/>
          <w:numId w:val="26"/>
        </w:numPr>
        <w:contextualSpacing/>
        <w:rPr>
          <w:sz w:val="28"/>
          <w:szCs w:val="28"/>
          <w:lang w:val="en-US"/>
        </w:rPr>
      </w:pPr>
      <w:r w:rsidRPr="00253120">
        <w:rPr>
          <w:sz w:val="28"/>
          <w:szCs w:val="28"/>
          <w:lang w:val="en-US"/>
        </w:rPr>
        <w:t xml:space="preserve">Microsoft Office Excel 2007, 2012 </w:t>
      </w:r>
      <w:r w:rsidRPr="00253120">
        <w:rPr>
          <w:sz w:val="28"/>
          <w:szCs w:val="28"/>
        </w:rPr>
        <w:t>г</w:t>
      </w:r>
      <w:r w:rsidRPr="00253120">
        <w:rPr>
          <w:sz w:val="28"/>
          <w:szCs w:val="28"/>
          <w:lang w:val="en-US"/>
        </w:rPr>
        <w:t xml:space="preserve">. </w:t>
      </w:r>
      <w:r w:rsidRPr="00253120">
        <w:rPr>
          <w:sz w:val="28"/>
          <w:szCs w:val="28"/>
        </w:rPr>
        <w:t>выпуска</w:t>
      </w:r>
      <w:r w:rsidRPr="00253120">
        <w:rPr>
          <w:sz w:val="28"/>
          <w:szCs w:val="28"/>
          <w:lang w:val="en-US"/>
        </w:rPr>
        <w:t>;</w:t>
      </w:r>
    </w:p>
    <w:p w:rsidR="00F008CD" w:rsidRPr="00253120" w:rsidRDefault="00F008CD" w:rsidP="00701545">
      <w:pPr>
        <w:pStyle w:val="af5"/>
        <w:widowControl w:val="0"/>
        <w:numPr>
          <w:ilvl w:val="0"/>
          <w:numId w:val="26"/>
        </w:numPr>
        <w:contextualSpacing/>
        <w:rPr>
          <w:sz w:val="28"/>
          <w:szCs w:val="28"/>
        </w:rPr>
      </w:pPr>
      <w:r w:rsidRPr="00253120">
        <w:rPr>
          <w:sz w:val="28"/>
          <w:szCs w:val="28"/>
        </w:rPr>
        <w:t>Microsoft Office Publisher 2007 или простое решение сложных вопр</w:t>
      </w:r>
      <w:r w:rsidRPr="00253120">
        <w:rPr>
          <w:sz w:val="28"/>
          <w:szCs w:val="28"/>
        </w:rPr>
        <w:t>о</w:t>
      </w:r>
      <w:r w:rsidRPr="00253120">
        <w:rPr>
          <w:sz w:val="28"/>
          <w:szCs w:val="28"/>
        </w:rPr>
        <w:t>сов, 2012 г. выпуска;</w:t>
      </w:r>
    </w:p>
    <w:p w:rsidR="00F008CD" w:rsidRPr="00253120" w:rsidRDefault="00F008CD" w:rsidP="00701545">
      <w:pPr>
        <w:pStyle w:val="af5"/>
        <w:widowControl w:val="0"/>
        <w:numPr>
          <w:ilvl w:val="0"/>
          <w:numId w:val="26"/>
        </w:numPr>
        <w:contextualSpacing/>
        <w:rPr>
          <w:sz w:val="28"/>
          <w:szCs w:val="28"/>
        </w:rPr>
      </w:pPr>
      <w:r w:rsidRPr="00253120">
        <w:rPr>
          <w:sz w:val="28"/>
          <w:szCs w:val="28"/>
        </w:rPr>
        <w:t>Клавиатура. Неизвестное в известном, 2013 г.</w:t>
      </w:r>
    </w:p>
    <w:p w:rsidR="00F008CD" w:rsidRPr="00253120" w:rsidRDefault="00F008CD" w:rsidP="00A9635D">
      <w:pPr>
        <w:spacing w:after="0" w:line="240" w:lineRule="auto"/>
        <w:ind w:firstLine="567"/>
        <w:rPr>
          <w:rFonts w:ascii="Times New Roman" w:hAnsi="Times New Roman"/>
          <w:sz w:val="28"/>
          <w:szCs w:val="28"/>
        </w:rPr>
      </w:pPr>
    </w:p>
    <w:p w:rsidR="00F008CD" w:rsidRPr="00253120" w:rsidRDefault="00F008CD" w:rsidP="00A9635D">
      <w:pPr>
        <w:spacing w:after="0" w:line="240" w:lineRule="auto"/>
        <w:ind w:firstLine="567"/>
        <w:rPr>
          <w:rFonts w:ascii="Times New Roman" w:hAnsi="Times New Roman"/>
          <w:b/>
          <w:sz w:val="28"/>
          <w:szCs w:val="28"/>
        </w:rPr>
      </w:pPr>
      <w:r w:rsidRPr="00253120">
        <w:rPr>
          <w:rFonts w:ascii="Times New Roman" w:hAnsi="Times New Roman"/>
          <w:b/>
          <w:sz w:val="28"/>
          <w:szCs w:val="28"/>
        </w:rPr>
        <w:t>4. Методическая работа по библиографической деятельности</w:t>
      </w:r>
    </w:p>
    <w:p w:rsidR="00F008CD" w:rsidRPr="00253120" w:rsidRDefault="00F008CD" w:rsidP="00A9635D">
      <w:pPr>
        <w:spacing w:after="0" w:line="240" w:lineRule="auto"/>
        <w:ind w:firstLine="567"/>
        <w:jc w:val="both"/>
        <w:rPr>
          <w:rFonts w:ascii="Times New Roman" w:hAnsi="Times New Roman"/>
          <w:sz w:val="28"/>
          <w:szCs w:val="28"/>
        </w:rPr>
      </w:pP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bCs/>
          <w:sz w:val="28"/>
          <w:szCs w:val="28"/>
        </w:rPr>
        <w:t>Методическая деятельность информационно-библиографического отд</w:t>
      </w:r>
      <w:r w:rsidRPr="00253120">
        <w:rPr>
          <w:rFonts w:ascii="Times New Roman" w:hAnsi="Times New Roman"/>
          <w:bCs/>
          <w:sz w:val="28"/>
          <w:szCs w:val="28"/>
        </w:rPr>
        <w:t>е</w:t>
      </w:r>
      <w:r w:rsidRPr="00253120">
        <w:rPr>
          <w:rFonts w:ascii="Times New Roman" w:hAnsi="Times New Roman"/>
          <w:bCs/>
          <w:sz w:val="28"/>
          <w:szCs w:val="28"/>
        </w:rPr>
        <w:t xml:space="preserve">ла включает в себя различные формы и методы работы такие как </w:t>
      </w:r>
      <w:r w:rsidRPr="00253120">
        <w:rPr>
          <w:rFonts w:ascii="Times New Roman" w:hAnsi="Times New Roman"/>
          <w:sz w:val="28"/>
          <w:szCs w:val="28"/>
        </w:rPr>
        <w:t>библиогр</w:t>
      </w:r>
      <w:r w:rsidRPr="00253120">
        <w:rPr>
          <w:rFonts w:ascii="Times New Roman" w:hAnsi="Times New Roman"/>
          <w:sz w:val="28"/>
          <w:szCs w:val="28"/>
        </w:rPr>
        <w:t>а</w:t>
      </w:r>
      <w:r w:rsidRPr="00253120">
        <w:rPr>
          <w:rFonts w:ascii="Times New Roman" w:hAnsi="Times New Roman"/>
          <w:sz w:val="28"/>
          <w:szCs w:val="28"/>
        </w:rPr>
        <w:t>фические консультации, выезды в филиалы, семинары, практикумы, индив</w:t>
      </w:r>
      <w:r w:rsidRPr="00253120">
        <w:rPr>
          <w:rFonts w:ascii="Times New Roman" w:hAnsi="Times New Roman"/>
          <w:sz w:val="28"/>
          <w:szCs w:val="28"/>
        </w:rPr>
        <w:t>и</w:t>
      </w:r>
      <w:r w:rsidRPr="00253120">
        <w:rPr>
          <w:rFonts w:ascii="Times New Roman" w:hAnsi="Times New Roman"/>
          <w:sz w:val="28"/>
          <w:szCs w:val="28"/>
        </w:rPr>
        <w:t>дуальное консультирование по повышению компьютерной грамотности и т.д.</w:t>
      </w:r>
    </w:p>
    <w:p w:rsidR="00F008CD" w:rsidRPr="00253120" w:rsidRDefault="00F008CD" w:rsidP="00A9635D">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Библиографы принимают отчеты, помогают в планировании работы, проводят обзоры новинок профессиональной литературы, прессы на прои</w:t>
      </w:r>
      <w:r w:rsidRPr="00253120">
        <w:rPr>
          <w:rFonts w:ascii="Times New Roman" w:hAnsi="Times New Roman"/>
          <w:bCs/>
          <w:sz w:val="28"/>
          <w:szCs w:val="28"/>
        </w:rPr>
        <w:t>з</w:t>
      </w:r>
      <w:r w:rsidRPr="00253120">
        <w:rPr>
          <w:rFonts w:ascii="Times New Roman" w:hAnsi="Times New Roman"/>
          <w:bCs/>
          <w:sz w:val="28"/>
          <w:szCs w:val="28"/>
        </w:rPr>
        <w:t>водственных совещаниях, семинарах.</w:t>
      </w:r>
      <w:r w:rsidRPr="00253120">
        <w:rPr>
          <w:rFonts w:ascii="Times New Roman" w:hAnsi="Times New Roman"/>
          <w:sz w:val="28"/>
          <w:szCs w:val="28"/>
        </w:rPr>
        <w:t xml:space="preserve"> </w:t>
      </w:r>
    </w:p>
    <w:p w:rsidR="00F008CD" w:rsidRPr="00253120" w:rsidRDefault="00F008CD" w:rsidP="00A9635D">
      <w:pPr>
        <w:spacing w:after="0" w:line="240" w:lineRule="auto"/>
        <w:ind w:firstLine="567"/>
        <w:jc w:val="both"/>
        <w:rPr>
          <w:rFonts w:ascii="Times New Roman" w:hAnsi="Times New Roman"/>
          <w:sz w:val="28"/>
          <w:szCs w:val="28"/>
        </w:rPr>
      </w:pPr>
      <w:r w:rsidRPr="00253120">
        <w:rPr>
          <w:rFonts w:ascii="Times New Roman" w:hAnsi="Times New Roman"/>
          <w:sz w:val="28"/>
          <w:szCs w:val="28"/>
          <w:shd w:val="clear" w:color="auto" w:fill="FFFFFF"/>
        </w:rPr>
        <w:t xml:space="preserve">Влияние новых информационных технологий и Интернет на различные сферы библиотечной работы – одна из наиболее популярных тем, активно обсуждаемых в библиотечной среде. </w:t>
      </w:r>
      <w:r w:rsidRPr="00253120">
        <w:rPr>
          <w:rFonts w:ascii="Times New Roman" w:hAnsi="Times New Roman"/>
          <w:sz w:val="28"/>
          <w:szCs w:val="28"/>
        </w:rPr>
        <w:t>Сегодня информационно-библиографическая работа строится в большей степени на формировании умений, связанных с поиском информации, работе с новыми компьютерными  технологиями, а также на освоении навыков анализа и синтеза полученной информации.</w:t>
      </w:r>
    </w:p>
    <w:p w:rsidR="00F008CD" w:rsidRPr="00253120" w:rsidRDefault="00F008CD" w:rsidP="00A9635D">
      <w:pPr>
        <w:widowControl w:val="0"/>
        <w:shd w:val="clear" w:color="auto" w:fill="FFFFFF"/>
        <w:autoSpaceDE w:val="0"/>
        <w:autoSpaceDN w:val="0"/>
        <w:adjustRightInd w:val="0"/>
        <w:spacing w:after="0" w:line="240" w:lineRule="auto"/>
        <w:ind w:firstLine="540"/>
        <w:jc w:val="both"/>
        <w:rPr>
          <w:rFonts w:ascii="Times New Roman" w:hAnsi="Times New Roman"/>
          <w:bCs/>
          <w:sz w:val="28"/>
          <w:szCs w:val="28"/>
        </w:rPr>
      </w:pPr>
      <w:r w:rsidRPr="00253120">
        <w:rPr>
          <w:rFonts w:ascii="Times New Roman" w:hAnsi="Times New Roman"/>
          <w:b/>
          <w:bCs/>
          <w:sz w:val="28"/>
          <w:szCs w:val="28"/>
        </w:rPr>
        <w:t>В 2013 году  в работе отдела акцент был сделан на повышение уро</w:t>
      </w:r>
      <w:r w:rsidRPr="00253120">
        <w:rPr>
          <w:rFonts w:ascii="Times New Roman" w:hAnsi="Times New Roman"/>
          <w:b/>
          <w:bCs/>
          <w:sz w:val="28"/>
          <w:szCs w:val="28"/>
        </w:rPr>
        <w:t>в</w:t>
      </w:r>
      <w:r w:rsidRPr="00253120">
        <w:rPr>
          <w:rFonts w:ascii="Times New Roman" w:hAnsi="Times New Roman"/>
          <w:b/>
          <w:bCs/>
          <w:sz w:val="28"/>
          <w:szCs w:val="28"/>
        </w:rPr>
        <w:t xml:space="preserve">ня квалифкации библиотекарей и повышение уровня компьютерной </w:t>
      </w:r>
      <w:r w:rsidRPr="00253120">
        <w:rPr>
          <w:rFonts w:ascii="Times New Roman" w:hAnsi="Times New Roman"/>
          <w:b/>
          <w:bCs/>
          <w:sz w:val="28"/>
          <w:szCs w:val="28"/>
        </w:rPr>
        <w:lastRenderedPageBreak/>
        <w:t>грамотности.</w:t>
      </w:r>
    </w:p>
    <w:p w:rsidR="00F008CD" w:rsidRPr="00253120" w:rsidRDefault="00F008CD" w:rsidP="00A9635D">
      <w:pPr>
        <w:widowControl w:val="0"/>
        <w:shd w:val="clear" w:color="auto" w:fill="FFFFFF"/>
        <w:autoSpaceDE w:val="0"/>
        <w:autoSpaceDN w:val="0"/>
        <w:adjustRightInd w:val="0"/>
        <w:spacing w:after="0" w:line="240" w:lineRule="auto"/>
        <w:ind w:firstLine="540"/>
        <w:jc w:val="both"/>
        <w:rPr>
          <w:rFonts w:ascii="Times New Roman" w:hAnsi="Times New Roman"/>
          <w:bCs/>
          <w:sz w:val="28"/>
          <w:szCs w:val="28"/>
        </w:rPr>
      </w:pPr>
      <w:r w:rsidRPr="00253120">
        <w:rPr>
          <w:rFonts w:ascii="Times New Roman" w:hAnsi="Times New Roman"/>
          <w:bCs/>
          <w:sz w:val="28"/>
          <w:szCs w:val="28"/>
        </w:rPr>
        <w:t>Для библиотекарей были организованы индивидуальные консультации по работе на ПК и  углубленным изучением программ Microsoft Office. Ко</w:t>
      </w:r>
      <w:r w:rsidRPr="00253120">
        <w:rPr>
          <w:rFonts w:ascii="Times New Roman" w:hAnsi="Times New Roman"/>
          <w:bCs/>
          <w:sz w:val="28"/>
          <w:szCs w:val="28"/>
        </w:rPr>
        <w:t>н</w:t>
      </w:r>
      <w:r w:rsidRPr="00253120">
        <w:rPr>
          <w:rFonts w:ascii="Times New Roman" w:hAnsi="Times New Roman"/>
          <w:bCs/>
          <w:sz w:val="28"/>
          <w:szCs w:val="28"/>
        </w:rPr>
        <w:t>сультирование проводилось в течение месяца по 1,5 часа в день. 22 специ</w:t>
      </w:r>
      <w:r w:rsidRPr="00253120">
        <w:rPr>
          <w:rFonts w:ascii="Times New Roman" w:hAnsi="Times New Roman"/>
          <w:bCs/>
          <w:sz w:val="28"/>
          <w:szCs w:val="28"/>
        </w:rPr>
        <w:t>а</w:t>
      </w:r>
      <w:r w:rsidRPr="00253120">
        <w:rPr>
          <w:rFonts w:ascii="Times New Roman" w:hAnsi="Times New Roman"/>
          <w:bCs/>
          <w:sz w:val="28"/>
          <w:szCs w:val="28"/>
        </w:rPr>
        <w:t xml:space="preserve">листа прослушали курс </w:t>
      </w:r>
      <w:r w:rsidRPr="00253120">
        <w:rPr>
          <w:rFonts w:ascii="Times New Roman" w:hAnsi="Times New Roman"/>
          <w:sz w:val="28"/>
          <w:szCs w:val="28"/>
        </w:rPr>
        <w:t>повышения компьютерной грамотности по програ</w:t>
      </w:r>
      <w:r w:rsidRPr="00253120">
        <w:rPr>
          <w:rFonts w:ascii="Times New Roman" w:hAnsi="Times New Roman"/>
          <w:sz w:val="28"/>
          <w:szCs w:val="28"/>
        </w:rPr>
        <w:t>м</w:t>
      </w:r>
      <w:r w:rsidRPr="00253120">
        <w:rPr>
          <w:rFonts w:ascii="Times New Roman" w:hAnsi="Times New Roman"/>
          <w:sz w:val="28"/>
          <w:szCs w:val="28"/>
        </w:rPr>
        <w:t>ме Microsoft «Твой курс» и  получили сертификаты.</w:t>
      </w:r>
    </w:p>
    <w:p w:rsidR="00F008CD" w:rsidRPr="00253120" w:rsidRDefault="00F008CD" w:rsidP="00A9635D">
      <w:pPr>
        <w:widowControl w:val="0"/>
        <w:shd w:val="clear" w:color="auto" w:fill="FFFFFF"/>
        <w:autoSpaceDE w:val="0"/>
        <w:autoSpaceDN w:val="0"/>
        <w:adjustRightInd w:val="0"/>
        <w:spacing w:after="0" w:line="240" w:lineRule="auto"/>
        <w:ind w:firstLine="540"/>
        <w:jc w:val="both"/>
        <w:rPr>
          <w:rFonts w:ascii="Times New Roman" w:hAnsi="Times New Roman"/>
          <w:b/>
          <w:spacing w:val="1"/>
          <w:sz w:val="28"/>
          <w:szCs w:val="28"/>
        </w:rPr>
      </w:pPr>
      <w:r w:rsidRPr="00253120">
        <w:rPr>
          <w:rFonts w:ascii="Times New Roman" w:hAnsi="Times New Roman"/>
          <w:b/>
          <w:bCs/>
          <w:sz w:val="28"/>
          <w:szCs w:val="28"/>
        </w:rPr>
        <w:t>В 2013 году продолжилась работа в рамках многоуровневой пр</w:t>
      </w:r>
      <w:r w:rsidRPr="00253120">
        <w:rPr>
          <w:rFonts w:ascii="Times New Roman" w:hAnsi="Times New Roman"/>
          <w:b/>
          <w:bCs/>
          <w:sz w:val="28"/>
          <w:szCs w:val="28"/>
        </w:rPr>
        <w:t>о</w:t>
      </w:r>
      <w:r w:rsidRPr="00253120">
        <w:rPr>
          <w:rFonts w:ascii="Times New Roman" w:hAnsi="Times New Roman"/>
          <w:b/>
          <w:bCs/>
          <w:sz w:val="28"/>
          <w:szCs w:val="28"/>
        </w:rPr>
        <w:t xml:space="preserve">граммы </w:t>
      </w:r>
      <w:r w:rsidRPr="00253120">
        <w:rPr>
          <w:rFonts w:ascii="Times New Roman" w:hAnsi="Times New Roman"/>
          <w:b/>
          <w:spacing w:val="1"/>
          <w:sz w:val="28"/>
          <w:szCs w:val="28"/>
        </w:rPr>
        <w:t>повышения квалификации «ПрофиКласс»:</w:t>
      </w:r>
    </w:p>
    <w:p w:rsidR="00F008CD" w:rsidRPr="00253120" w:rsidRDefault="00F008CD" w:rsidP="00701545">
      <w:pPr>
        <w:pStyle w:val="af5"/>
        <w:widowControl w:val="0"/>
        <w:numPr>
          <w:ilvl w:val="0"/>
          <w:numId w:val="32"/>
        </w:numPr>
        <w:shd w:val="clear" w:color="auto" w:fill="FFFFFF"/>
        <w:autoSpaceDE w:val="0"/>
        <w:autoSpaceDN w:val="0"/>
        <w:adjustRightInd w:val="0"/>
        <w:contextualSpacing/>
        <w:jc w:val="both"/>
        <w:rPr>
          <w:bCs/>
          <w:sz w:val="28"/>
          <w:szCs w:val="28"/>
        </w:rPr>
      </w:pPr>
      <w:r w:rsidRPr="00253120">
        <w:rPr>
          <w:sz w:val="28"/>
          <w:szCs w:val="28"/>
        </w:rPr>
        <w:t>Час библиографии «СБО новое и частично забытое старое»</w:t>
      </w:r>
    </w:p>
    <w:p w:rsidR="00F008CD" w:rsidRPr="00253120" w:rsidRDefault="00F008CD" w:rsidP="00701545">
      <w:pPr>
        <w:pStyle w:val="af5"/>
        <w:widowControl w:val="0"/>
        <w:numPr>
          <w:ilvl w:val="0"/>
          <w:numId w:val="32"/>
        </w:numPr>
        <w:shd w:val="clear" w:color="auto" w:fill="FFFFFF"/>
        <w:autoSpaceDE w:val="0"/>
        <w:autoSpaceDN w:val="0"/>
        <w:adjustRightInd w:val="0"/>
        <w:contextualSpacing/>
        <w:jc w:val="both"/>
        <w:rPr>
          <w:bCs/>
          <w:sz w:val="28"/>
          <w:szCs w:val="28"/>
        </w:rPr>
      </w:pPr>
      <w:r w:rsidRPr="00253120">
        <w:rPr>
          <w:sz w:val="28"/>
          <w:szCs w:val="28"/>
        </w:rPr>
        <w:t>Семинар «Библиографическая справка и запрос»</w:t>
      </w:r>
    </w:p>
    <w:p w:rsidR="00F008CD" w:rsidRPr="00253120" w:rsidRDefault="00F008CD" w:rsidP="00701545">
      <w:pPr>
        <w:pStyle w:val="af5"/>
        <w:widowControl w:val="0"/>
        <w:numPr>
          <w:ilvl w:val="0"/>
          <w:numId w:val="32"/>
        </w:numPr>
        <w:shd w:val="clear" w:color="auto" w:fill="FFFFFF"/>
        <w:autoSpaceDE w:val="0"/>
        <w:autoSpaceDN w:val="0"/>
        <w:adjustRightInd w:val="0"/>
        <w:contextualSpacing/>
        <w:jc w:val="both"/>
        <w:rPr>
          <w:bCs/>
          <w:sz w:val="28"/>
          <w:szCs w:val="28"/>
        </w:rPr>
      </w:pPr>
      <w:r w:rsidRPr="00253120">
        <w:rPr>
          <w:sz w:val="28"/>
          <w:szCs w:val="28"/>
        </w:rPr>
        <w:t>Принимали участие в проведении семинара  «Библиокараван – 2013» и инновационные идеи в практику», организованном на базе Центральной детской библиотеки.</w:t>
      </w:r>
    </w:p>
    <w:p w:rsidR="00F008CD" w:rsidRPr="00253120" w:rsidRDefault="00F008CD" w:rsidP="00A9635D">
      <w:pPr>
        <w:widowControl w:val="0"/>
        <w:shd w:val="clear" w:color="auto" w:fill="FFFFFF"/>
        <w:autoSpaceDE w:val="0"/>
        <w:autoSpaceDN w:val="0"/>
        <w:adjustRightInd w:val="0"/>
        <w:spacing w:after="0" w:line="240" w:lineRule="auto"/>
        <w:ind w:firstLine="540"/>
        <w:jc w:val="both"/>
        <w:rPr>
          <w:rFonts w:ascii="Times New Roman" w:hAnsi="Times New Roman"/>
          <w:b/>
          <w:bCs/>
          <w:sz w:val="28"/>
          <w:szCs w:val="28"/>
        </w:rPr>
      </w:pPr>
      <w:r w:rsidRPr="00253120">
        <w:rPr>
          <w:rFonts w:ascii="Times New Roman" w:hAnsi="Times New Roman"/>
          <w:b/>
          <w:bCs/>
          <w:sz w:val="28"/>
          <w:szCs w:val="28"/>
        </w:rPr>
        <w:t>Большое внимание в методической работе по библиографической деятельности 2013 г. было сосредоточено на повышении информацио</w:t>
      </w:r>
      <w:r w:rsidRPr="00253120">
        <w:rPr>
          <w:rFonts w:ascii="Times New Roman" w:hAnsi="Times New Roman"/>
          <w:b/>
          <w:bCs/>
          <w:sz w:val="28"/>
          <w:szCs w:val="28"/>
        </w:rPr>
        <w:t>н</w:t>
      </w:r>
      <w:r w:rsidRPr="00253120">
        <w:rPr>
          <w:rFonts w:ascii="Times New Roman" w:hAnsi="Times New Roman"/>
          <w:b/>
          <w:bCs/>
          <w:sz w:val="28"/>
          <w:szCs w:val="28"/>
        </w:rPr>
        <w:t>но-компьютерной квалификации сотрудников библиотек.</w:t>
      </w:r>
    </w:p>
    <w:p w:rsidR="00F008CD" w:rsidRPr="00253120" w:rsidRDefault="00F008CD" w:rsidP="00A9635D">
      <w:pPr>
        <w:widowControl w:val="0"/>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253120">
        <w:rPr>
          <w:rFonts w:ascii="Times New Roman" w:hAnsi="Times New Roman"/>
          <w:sz w:val="28"/>
          <w:szCs w:val="28"/>
        </w:rPr>
        <w:t>В исполнение долгосрочной целевой программы "Развитие информац</w:t>
      </w:r>
      <w:r w:rsidRPr="00253120">
        <w:rPr>
          <w:rFonts w:ascii="Times New Roman" w:hAnsi="Times New Roman"/>
          <w:sz w:val="28"/>
          <w:szCs w:val="28"/>
        </w:rPr>
        <w:t>и</w:t>
      </w:r>
      <w:r w:rsidRPr="00253120">
        <w:rPr>
          <w:rFonts w:ascii="Times New Roman" w:hAnsi="Times New Roman"/>
          <w:sz w:val="28"/>
          <w:szCs w:val="28"/>
        </w:rPr>
        <w:t>онного общества и формирование элементов электронного правительства Кемеровской области" в</w:t>
      </w:r>
      <w:r w:rsidRPr="00253120">
        <w:rPr>
          <w:rFonts w:ascii="Times New Roman" w:hAnsi="Times New Roman"/>
          <w:bCs/>
          <w:sz w:val="28"/>
          <w:szCs w:val="28"/>
        </w:rPr>
        <w:t xml:space="preserve"> рамках тренинг-секции «Информационные технол</w:t>
      </w:r>
      <w:r w:rsidRPr="00253120">
        <w:rPr>
          <w:rFonts w:ascii="Times New Roman" w:hAnsi="Times New Roman"/>
          <w:bCs/>
          <w:sz w:val="28"/>
          <w:szCs w:val="28"/>
        </w:rPr>
        <w:t>о</w:t>
      </w:r>
      <w:r w:rsidRPr="00253120">
        <w:rPr>
          <w:rFonts w:ascii="Times New Roman" w:hAnsi="Times New Roman"/>
          <w:bCs/>
          <w:sz w:val="28"/>
          <w:szCs w:val="28"/>
        </w:rPr>
        <w:t>гии на службе библиотекаря» состоялись мероприятия:</w:t>
      </w:r>
    </w:p>
    <w:p w:rsidR="00F008CD" w:rsidRPr="00253120" w:rsidRDefault="00F008CD" w:rsidP="00701545">
      <w:pPr>
        <w:pStyle w:val="af5"/>
        <w:widowControl w:val="0"/>
        <w:numPr>
          <w:ilvl w:val="0"/>
          <w:numId w:val="31"/>
        </w:numPr>
        <w:shd w:val="clear" w:color="auto" w:fill="FFFFFF"/>
        <w:autoSpaceDE w:val="0"/>
        <w:autoSpaceDN w:val="0"/>
        <w:adjustRightInd w:val="0"/>
        <w:ind w:left="1276"/>
        <w:contextualSpacing/>
        <w:jc w:val="both"/>
        <w:rPr>
          <w:b/>
          <w:bCs/>
          <w:sz w:val="28"/>
          <w:szCs w:val="28"/>
        </w:rPr>
      </w:pPr>
      <w:r w:rsidRPr="00253120">
        <w:rPr>
          <w:sz w:val="28"/>
          <w:szCs w:val="28"/>
        </w:rPr>
        <w:t xml:space="preserve">Практикум </w:t>
      </w:r>
      <w:r w:rsidRPr="00253120">
        <w:rPr>
          <w:b/>
          <w:sz w:val="28"/>
          <w:szCs w:val="28"/>
        </w:rPr>
        <w:t>«Базы данных – пользователям»</w:t>
      </w:r>
    </w:p>
    <w:p w:rsidR="00F008CD" w:rsidRPr="00253120" w:rsidRDefault="00F008CD" w:rsidP="00701545">
      <w:pPr>
        <w:pStyle w:val="af5"/>
        <w:widowControl w:val="0"/>
        <w:numPr>
          <w:ilvl w:val="0"/>
          <w:numId w:val="31"/>
        </w:numPr>
        <w:shd w:val="clear" w:color="auto" w:fill="FFFFFF"/>
        <w:autoSpaceDE w:val="0"/>
        <w:autoSpaceDN w:val="0"/>
        <w:adjustRightInd w:val="0"/>
        <w:ind w:left="1276"/>
        <w:contextualSpacing/>
        <w:jc w:val="both"/>
        <w:rPr>
          <w:b/>
          <w:bCs/>
          <w:sz w:val="28"/>
          <w:szCs w:val="28"/>
        </w:rPr>
      </w:pPr>
      <w:r w:rsidRPr="00253120">
        <w:rPr>
          <w:sz w:val="28"/>
          <w:szCs w:val="28"/>
        </w:rPr>
        <w:t xml:space="preserve">Практикум </w:t>
      </w:r>
      <w:r w:rsidRPr="00253120">
        <w:rPr>
          <w:b/>
          <w:sz w:val="28"/>
          <w:szCs w:val="28"/>
        </w:rPr>
        <w:t>«Краеведческие ресурсы удаленного доступа»</w:t>
      </w:r>
    </w:p>
    <w:p w:rsidR="00F008CD" w:rsidRPr="00253120" w:rsidRDefault="00F008CD" w:rsidP="00A9635D">
      <w:pPr>
        <w:spacing w:after="0" w:line="240" w:lineRule="auto"/>
        <w:ind w:firstLine="567"/>
        <w:rPr>
          <w:rFonts w:ascii="Times New Roman" w:hAnsi="Times New Roman"/>
          <w:sz w:val="28"/>
          <w:szCs w:val="28"/>
        </w:rPr>
      </w:pPr>
    </w:p>
    <w:p w:rsidR="00F008CD" w:rsidRPr="00253120" w:rsidRDefault="00F008CD" w:rsidP="00A9635D">
      <w:pPr>
        <w:spacing w:after="0" w:line="240" w:lineRule="auto"/>
        <w:ind w:firstLine="567"/>
        <w:jc w:val="both"/>
        <w:rPr>
          <w:rFonts w:ascii="Times New Roman" w:hAnsi="Times New Roman"/>
          <w:bCs/>
          <w:sz w:val="28"/>
          <w:szCs w:val="28"/>
        </w:rPr>
      </w:pPr>
      <w:r w:rsidRPr="00253120">
        <w:rPr>
          <w:rFonts w:ascii="Times New Roman" w:hAnsi="Times New Roman"/>
          <w:sz w:val="28"/>
          <w:szCs w:val="28"/>
        </w:rPr>
        <w:t>Вышеперечисленные мероприятия способствовали распространению среди коллег необходимых знаний и опыта для качественной составляющей профессиональной деятельности.</w:t>
      </w:r>
    </w:p>
    <w:p w:rsidR="00F008CD" w:rsidRPr="00253120" w:rsidRDefault="00F008CD" w:rsidP="00A9635D">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253120">
        <w:rPr>
          <w:rFonts w:ascii="Times New Roman" w:hAnsi="Times New Roman"/>
          <w:b/>
          <w:sz w:val="28"/>
          <w:szCs w:val="28"/>
        </w:rPr>
        <w:t>Анализ методической работы информационно-библиографического</w:t>
      </w:r>
      <w:r w:rsidRPr="00253120">
        <w:rPr>
          <w:rFonts w:ascii="Times New Roman" w:hAnsi="Times New Roman"/>
          <w:sz w:val="28"/>
          <w:szCs w:val="28"/>
        </w:rPr>
        <w:t xml:space="preserve"> отдела проводится ежегодно во время годового отчета, когда библиотеками системы озвучиваются предложения по темам обучающих мероприятий на следующий год. Их пожелания по проведению семинаров, стажировок, пра</w:t>
      </w:r>
      <w:r w:rsidRPr="00253120">
        <w:rPr>
          <w:rFonts w:ascii="Times New Roman" w:hAnsi="Times New Roman"/>
          <w:sz w:val="28"/>
          <w:szCs w:val="28"/>
        </w:rPr>
        <w:t>к</w:t>
      </w:r>
      <w:r w:rsidRPr="00253120">
        <w:rPr>
          <w:rFonts w:ascii="Times New Roman" w:hAnsi="Times New Roman"/>
          <w:sz w:val="28"/>
          <w:szCs w:val="28"/>
        </w:rPr>
        <w:t xml:space="preserve">тических пособий аккумулируются и на их основе выстраивается </w:t>
      </w:r>
      <w:r w:rsidRPr="00253120">
        <w:rPr>
          <w:rFonts w:ascii="Times New Roman" w:hAnsi="Times New Roman"/>
          <w:b/>
          <w:sz w:val="28"/>
          <w:szCs w:val="28"/>
          <w:u w:val="single"/>
        </w:rPr>
        <w:t>план мет</w:t>
      </w:r>
      <w:r w:rsidRPr="00253120">
        <w:rPr>
          <w:rFonts w:ascii="Times New Roman" w:hAnsi="Times New Roman"/>
          <w:b/>
          <w:sz w:val="28"/>
          <w:szCs w:val="28"/>
          <w:u w:val="single"/>
        </w:rPr>
        <w:t>о</w:t>
      </w:r>
      <w:r w:rsidRPr="00253120">
        <w:rPr>
          <w:rFonts w:ascii="Times New Roman" w:hAnsi="Times New Roman"/>
          <w:b/>
          <w:sz w:val="28"/>
          <w:szCs w:val="28"/>
          <w:u w:val="single"/>
        </w:rPr>
        <w:t>дической работы ИБО</w:t>
      </w:r>
      <w:r w:rsidRPr="00253120">
        <w:rPr>
          <w:rFonts w:ascii="Times New Roman" w:hAnsi="Times New Roman"/>
          <w:sz w:val="28"/>
          <w:szCs w:val="28"/>
        </w:rPr>
        <w:t xml:space="preserve"> на следующий год.</w:t>
      </w:r>
    </w:p>
    <w:p w:rsidR="00F008CD" w:rsidRPr="00253120" w:rsidRDefault="00F008CD" w:rsidP="00701545">
      <w:pPr>
        <w:pStyle w:val="af5"/>
        <w:widowControl w:val="0"/>
        <w:numPr>
          <w:ilvl w:val="0"/>
          <w:numId w:val="33"/>
        </w:numPr>
        <w:shd w:val="clear" w:color="auto" w:fill="FFFFFF"/>
        <w:autoSpaceDE w:val="0"/>
        <w:autoSpaceDN w:val="0"/>
        <w:adjustRightInd w:val="0"/>
        <w:ind w:left="426"/>
        <w:contextualSpacing/>
        <w:jc w:val="both"/>
        <w:rPr>
          <w:sz w:val="28"/>
          <w:szCs w:val="28"/>
        </w:rPr>
      </w:pPr>
      <w:r w:rsidRPr="00253120">
        <w:rPr>
          <w:sz w:val="28"/>
          <w:szCs w:val="28"/>
        </w:rPr>
        <w:t>Частные сложности библиографического описания и рекомендательная библиография</w:t>
      </w:r>
    </w:p>
    <w:p w:rsidR="00F008CD" w:rsidRPr="00253120" w:rsidRDefault="00F008CD" w:rsidP="00701545">
      <w:pPr>
        <w:pStyle w:val="af5"/>
        <w:widowControl w:val="0"/>
        <w:numPr>
          <w:ilvl w:val="0"/>
          <w:numId w:val="33"/>
        </w:numPr>
        <w:shd w:val="clear" w:color="auto" w:fill="FFFFFF"/>
        <w:autoSpaceDE w:val="0"/>
        <w:autoSpaceDN w:val="0"/>
        <w:adjustRightInd w:val="0"/>
        <w:ind w:left="426"/>
        <w:contextualSpacing/>
        <w:jc w:val="both"/>
        <w:rPr>
          <w:sz w:val="28"/>
          <w:szCs w:val="28"/>
        </w:rPr>
      </w:pPr>
      <w:r w:rsidRPr="00253120">
        <w:rPr>
          <w:sz w:val="28"/>
          <w:szCs w:val="28"/>
        </w:rPr>
        <w:t>Электронная картотека как ресурс локального доступа.</w:t>
      </w:r>
    </w:p>
    <w:p w:rsidR="00F008CD" w:rsidRPr="00253120" w:rsidRDefault="00F008CD" w:rsidP="00701545">
      <w:pPr>
        <w:pStyle w:val="af5"/>
        <w:widowControl w:val="0"/>
        <w:numPr>
          <w:ilvl w:val="0"/>
          <w:numId w:val="33"/>
        </w:numPr>
        <w:shd w:val="clear" w:color="auto" w:fill="FFFFFF"/>
        <w:autoSpaceDE w:val="0"/>
        <w:autoSpaceDN w:val="0"/>
        <w:adjustRightInd w:val="0"/>
        <w:ind w:left="426"/>
        <w:contextualSpacing/>
        <w:jc w:val="both"/>
        <w:rPr>
          <w:sz w:val="28"/>
          <w:szCs w:val="28"/>
        </w:rPr>
      </w:pPr>
      <w:r w:rsidRPr="00253120">
        <w:rPr>
          <w:sz w:val="28"/>
          <w:szCs w:val="28"/>
        </w:rPr>
        <w:t>Обучение в программе  Proshow Producer.</w:t>
      </w:r>
    </w:p>
    <w:p w:rsidR="00F008CD" w:rsidRPr="00253120" w:rsidRDefault="00F008CD" w:rsidP="00701545">
      <w:pPr>
        <w:pStyle w:val="af5"/>
        <w:widowControl w:val="0"/>
        <w:numPr>
          <w:ilvl w:val="0"/>
          <w:numId w:val="33"/>
        </w:numPr>
        <w:shd w:val="clear" w:color="auto" w:fill="FFFFFF"/>
        <w:autoSpaceDE w:val="0"/>
        <w:autoSpaceDN w:val="0"/>
        <w:adjustRightInd w:val="0"/>
        <w:ind w:left="426"/>
        <w:contextualSpacing/>
        <w:jc w:val="both"/>
        <w:rPr>
          <w:sz w:val="28"/>
          <w:szCs w:val="28"/>
        </w:rPr>
      </w:pPr>
      <w:r w:rsidRPr="00253120">
        <w:rPr>
          <w:sz w:val="28"/>
          <w:szCs w:val="28"/>
        </w:rPr>
        <w:t xml:space="preserve">Изучаем издательские программы </w:t>
      </w:r>
      <w:r w:rsidRPr="00253120">
        <w:rPr>
          <w:sz w:val="28"/>
          <w:szCs w:val="28"/>
          <w:lang w:val="en-US"/>
        </w:rPr>
        <w:t>CorelDRAW</w:t>
      </w:r>
      <w:r w:rsidRPr="00253120">
        <w:rPr>
          <w:sz w:val="28"/>
          <w:szCs w:val="28"/>
        </w:rPr>
        <w:t xml:space="preserve"> и Adobe Photoshop.</w:t>
      </w:r>
    </w:p>
    <w:p w:rsidR="00F008CD" w:rsidRPr="00253120" w:rsidRDefault="00F008CD" w:rsidP="00A9635D">
      <w:pPr>
        <w:spacing w:after="0" w:line="240" w:lineRule="auto"/>
        <w:jc w:val="both"/>
        <w:rPr>
          <w:rFonts w:ascii="Times New Roman" w:hAnsi="Times New Roman"/>
          <w:b/>
          <w:sz w:val="28"/>
          <w:szCs w:val="28"/>
          <w:u w:val="single"/>
        </w:rPr>
      </w:pPr>
      <w:r w:rsidRPr="00253120">
        <w:rPr>
          <w:rFonts w:ascii="Times New Roman" w:hAnsi="Times New Roman"/>
          <w:b/>
          <w:sz w:val="28"/>
          <w:szCs w:val="28"/>
          <w:u w:val="single"/>
        </w:rPr>
        <w:t>Темы обучающих мероприятий для библиографов:</w:t>
      </w:r>
    </w:p>
    <w:p w:rsidR="00F008CD" w:rsidRPr="00253120" w:rsidRDefault="00F008CD" w:rsidP="00701545">
      <w:pPr>
        <w:numPr>
          <w:ilvl w:val="0"/>
          <w:numId w:val="21"/>
        </w:numPr>
        <w:tabs>
          <w:tab w:val="clear" w:pos="780"/>
        </w:tabs>
        <w:spacing w:after="0" w:line="240" w:lineRule="auto"/>
        <w:ind w:left="426"/>
        <w:jc w:val="both"/>
        <w:rPr>
          <w:rFonts w:ascii="Times New Roman" w:hAnsi="Times New Roman"/>
          <w:sz w:val="28"/>
          <w:szCs w:val="28"/>
        </w:rPr>
      </w:pPr>
      <w:r w:rsidRPr="00253120">
        <w:rPr>
          <w:rFonts w:ascii="Times New Roman" w:hAnsi="Times New Roman"/>
          <w:sz w:val="28"/>
          <w:szCs w:val="28"/>
        </w:rPr>
        <w:t>Разнообразие и особенности работы с удаленными ресурсами (электро</w:t>
      </w:r>
      <w:r w:rsidRPr="00253120">
        <w:rPr>
          <w:rFonts w:ascii="Times New Roman" w:hAnsi="Times New Roman"/>
          <w:sz w:val="28"/>
          <w:szCs w:val="28"/>
        </w:rPr>
        <w:t>н</w:t>
      </w:r>
      <w:r w:rsidRPr="00253120">
        <w:rPr>
          <w:rFonts w:ascii="Times New Roman" w:hAnsi="Times New Roman"/>
          <w:sz w:val="28"/>
          <w:szCs w:val="28"/>
        </w:rPr>
        <w:t>ные библиотеки, расширенный библиографический поиск).</w:t>
      </w:r>
    </w:p>
    <w:p w:rsidR="00F008CD" w:rsidRPr="00253120" w:rsidRDefault="00F008CD" w:rsidP="00701545">
      <w:pPr>
        <w:numPr>
          <w:ilvl w:val="0"/>
          <w:numId w:val="21"/>
        </w:numPr>
        <w:tabs>
          <w:tab w:val="clear" w:pos="780"/>
        </w:tabs>
        <w:spacing w:after="0" w:line="240" w:lineRule="auto"/>
        <w:ind w:left="426"/>
        <w:jc w:val="both"/>
        <w:rPr>
          <w:rFonts w:ascii="Times New Roman" w:hAnsi="Times New Roman"/>
          <w:sz w:val="28"/>
          <w:szCs w:val="28"/>
        </w:rPr>
      </w:pPr>
      <w:r w:rsidRPr="00253120">
        <w:rPr>
          <w:rFonts w:ascii="Times New Roman" w:hAnsi="Times New Roman"/>
          <w:sz w:val="28"/>
          <w:szCs w:val="28"/>
        </w:rPr>
        <w:t>Организация электронных выставок и размещение их на страницах в с</w:t>
      </w:r>
      <w:r w:rsidRPr="00253120">
        <w:rPr>
          <w:rFonts w:ascii="Times New Roman" w:hAnsi="Times New Roman"/>
          <w:sz w:val="28"/>
          <w:szCs w:val="28"/>
        </w:rPr>
        <w:t>о</w:t>
      </w:r>
      <w:r w:rsidRPr="00253120">
        <w:rPr>
          <w:rFonts w:ascii="Times New Roman" w:hAnsi="Times New Roman"/>
          <w:sz w:val="28"/>
          <w:szCs w:val="28"/>
        </w:rPr>
        <w:t>циальных сетях, сайтах и блогах.</w:t>
      </w:r>
    </w:p>
    <w:p w:rsidR="00F008CD" w:rsidRPr="00253120" w:rsidRDefault="00F008CD" w:rsidP="00701545">
      <w:pPr>
        <w:numPr>
          <w:ilvl w:val="0"/>
          <w:numId w:val="21"/>
        </w:numPr>
        <w:tabs>
          <w:tab w:val="clear" w:pos="780"/>
        </w:tabs>
        <w:spacing w:after="0" w:line="240" w:lineRule="auto"/>
        <w:ind w:left="426"/>
        <w:jc w:val="both"/>
        <w:rPr>
          <w:rFonts w:ascii="Times New Roman" w:hAnsi="Times New Roman"/>
          <w:sz w:val="28"/>
          <w:szCs w:val="28"/>
        </w:rPr>
      </w:pPr>
      <w:r w:rsidRPr="00253120">
        <w:rPr>
          <w:rFonts w:ascii="Times New Roman" w:hAnsi="Times New Roman"/>
          <w:sz w:val="28"/>
          <w:szCs w:val="28"/>
        </w:rPr>
        <w:t>Организация работы в соцсетях.</w:t>
      </w:r>
    </w:p>
    <w:p w:rsidR="00F008CD" w:rsidRPr="00253120" w:rsidRDefault="00F008CD" w:rsidP="00701545">
      <w:pPr>
        <w:numPr>
          <w:ilvl w:val="0"/>
          <w:numId w:val="21"/>
        </w:numPr>
        <w:tabs>
          <w:tab w:val="clear" w:pos="780"/>
        </w:tabs>
        <w:spacing w:after="0" w:line="240" w:lineRule="auto"/>
        <w:ind w:left="426"/>
        <w:jc w:val="both"/>
        <w:rPr>
          <w:rFonts w:ascii="Times New Roman" w:hAnsi="Times New Roman"/>
          <w:sz w:val="28"/>
          <w:szCs w:val="28"/>
        </w:rPr>
      </w:pPr>
      <w:r w:rsidRPr="00253120">
        <w:rPr>
          <w:rFonts w:ascii="Times New Roman" w:hAnsi="Times New Roman"/>
          <w:sz w:val="28"/>
          <w:szCs w:val="28"/>
        </w:rPr>
        <w:t>Буктрейлеры и рекомендательная библиография.</w:t>
      </w:r>
    </w:p>
    <w:p w:rsidR="00F008CD" w:rsidRPr="00253120" w:rsidRDefault="00F008CD" w:rsidP="00701545">
      <w:pPr>
        <w:numPr>
          <w:ilvl w:val="0"/>
          <w:numId w:val="21"/>
        </w:numPr>
        <w:tabs>
          <w:tab w:val="clear" w:pos="780"/>
        </w:tabs>
        <w:spacing w:after="0" w:line="240" w:lineRule="auto"/>
        <w:ind w:left="426"/>
        <w:jc w:val="both"/>
        <w:rPr>
          <w:rFonts w:ascii="Times New Roman" w:hAnsi="Times New Roman"/>
          <w:sz w:val="28"/>
          <w:szCs w:val="28"/>
        </w:rPr>
      </w:pPr>
      <w:r w:rsidRPr="00253120">
        <w:rPr>
          <w:rFonts w:ascii="Times New Roman" w:hAnsi="Times New Roman"/>
          <w:sz w:val="28"/>
          <w:szCs w:val="28"/>
        </w:rPr>
        <w:lastRenderedPageBreak/>
        <w:t>Блогостроение.</w:t>
      </w:r>
    </w:p>
    <w:p w:rsidR="00F008CD" w:rsidRPr="00253120" w:rsidRDefault="00F008CD" w:rsidP="00701545">
      <w:pPr>
        <w:numPr>
          <w:ilvl w:val="0"/>
          <w:numId w:val="21"/>
        </w:numPr>
        <w:tabs>
          <w:tab w:val="clear" w:pos="780"/>
        </w:tabs>
        <w:spacing w:after="0" w:line="240" w:lineRule="auto"/>
        <w:ind w:left="426"/>
        <w:jc w:val="both"/>
        <w:rPr>
          <w:rFonts w:ascii="Times New Roman" w:hAnsi="Times New Roman"/>
          <w:sz w:val="28"/>
          <w:szCs w:val="28"/>
        </w:rPr>
      </w:pPr>
      <w:r w:rsidRPr="00253120">
        <w:rPr>
          <w:rFonts w:ascii="Times New Roman" w:hAnsi="Times New Roman"/>
          <w:sz w:val="28"/>
          <w:szCs w:val="28"/>
        </w:rPr>
        <w:t xml:space="preserve">Сервисы </w:t>
      </w:r>
      <w:r w:rsidRPr="00253120">
        <w:rPr>
          <w:rFonts w:ascii="Times New Roman" w:hAnsi="Times New Roman"/>
          <w:sz w:val="28"/>
          <w:szCs w:val="28"/>
          <w:lang w:val="en-US"/>
        </w:rPr>
        <w:t>Coogl</w:t>
      </w:r>
      <w:r w:rsidRPr="00253120">
        <w:rPr>
          <w:rFonts w:ascii="Times New Roman" w:hAnsi="Times New Roman"/>
          <w:sz w:val="28"/>
          <w:szCs w:val="28"/>
        </w:rPr>
        <w:t xml:space="preserve">  в работе библиотек.</w:t>
      </w:r>
    </w:p>
    <w:p w:rsidR="00F008CD" w:rsidRPr="00253120" w:rsidRDefault="00F008CD" w:rsidP="00701545">
      <w:pPr>
        <w:numPr>
          <w:ilvl w:val="0"/>
          <w:numId w:val="21"/>
        </w:numPr>
        <w:tabs>
          <w:tab w:val="clear" w:pos="780"/>
        </w:tabs>
        <w:spacing w:after="0" w:line="240" w:lineRule="auto"/>
        <w:ind w:left="426"/>
        <w:jc w:val="both"/>
        <w:rPr>
          <w:rFonts w:ascii="Times New Roman" w:hAnsi="Times New Roman"/>
          <w:sz w:val="28"/>
          <w:szCs w:val="28"/>
        </w:rPr>
      </w:pPr>
      <w:r w:rsidRPr="00253120">
        <w:rPr>
          <w:rFonts w:ascii="Times New Roman" w:hAnsi="Times New Roman"/>
          <w:sz w:val="28"/>
          <w:szCs w:val="28"/>
          <w:lang w:val="en-US"/>
        </w:rPr>
        <w:t>Flach</w:t>
      </w:r>
      <w:r w:rsidRPr="00253120">
        <w:rPr>
          <w:rFonts w:ascii="Times New Roman" w:hAnsi="Times New Roman"/>
          <w:sz w:val="28"/>
          <w:szCs w:val="28"/>
        </w:rPr>
        <w:t xml:space="preserve">-анимация как составная часть презентаций и буктрейлеров. </w:t>
      </w:r>
    </w:p>
    <w:p w:rsidR="00F008CD" w:rsidRPr="00253120" w:rsidRDefault="00F008CD" w:rsidP="00A9635D">
      <w:pPr>
        <w:spacing w:after="0" w:line="240" w:lineRule="auto"/>
        <w:jc w:val="both"/>
        <w:rPr>
          <w:rFonts w:ascii="Times New Roman" w:hAnsi="Times New Roman"/>
          <w:b/>
          <w:sz w:val="28"/>
          <w:szCs w:val="28"/>
          <w:u w:val="single"/>
        </w:rPr>
      </w:pPr>
      <w:r w:rsidRPr="00253120">
        <w:rPr>
          <w:rFonts w:ascii="Times New Roman" w:hAnsi="Times New Roman"/>
          <w:b/>
          <w:sz w:val="28"/>
          <w:szCs w:val="28"/>
          <w:u w:val="single"/>
        </w:rPr>
        <w:t>Темы для обсуждения на секции справочно-информационной работы</w:t>
      </w:r>
      <w:r w:rsidRPr="00253120">
        <w:rPr>
          <w:rFonts w:ascii="Times New Roman" w:hAnsi="Times New Roman"/>
          <w:sz w:val="28"/>
          <w:szCs w:val="28"/>
        </w:rPr>
        <w:t xml:space="preserve"> </w:t>
      </w:r>
      <w:r w:rsidRPr="00253120">
        <w:rPr>
          <w:rFonts w:ascii="Times New Roman" w:hAnsi="Times New Roman"/>
          <w:b/>
          <w:sz w:val="28"/>
          <w:szCs w:val="28"/>
          <w:u w:val="single"/>
        </w:rPr>
        <w:t>при НБП «Кузбасские библиотеки»:</w:t>
      </w:r>
    </w:p>
    <w:p w:rsidR="00F008CD" w:rsidRPr="00253120" w:rsidRDefault="00F008CD" w:rsidP="00701545">
      <w:pPr>
        <w:pStyle w:val="af5"/>
        <w:numPr>
          <w:ilvl w:val="0"/>
          <w:numId w:val="22"/>
        </w:numPr>
        <w:ind w:left="426"/>
        <w:contextualSpacing/>
        <w:jc w:val="both"/>
        <w:rPr>
          <w:sz w:val="28"/>
          <w:szCs w:val="28"/>
        </w:rPr>
      </w:pPr>
      <w:r w:rsidRPr="00253120">
        <w:rPr>
          <w:sz w:val="28"/>
          <w:szCs w:val="28"/>
        </w:rPr>
        <w:t>Электронные технологии на службе библиотекаря при отсутствии пр</w:t>
      </w:r>
      <w:r w:rsidRPr="00253120">
        <w:rPr>
          <w:sz w:val="28"/>
          <w:szCs w:val="28"/>
        </w:rPr>
        <w:t>о</w:t>
      </w:r>
      <w:r w:rsidRPr="00253120">
        <w:rPr>
          <w:sz w:val="28"/>
          <w:szCs w:val="28"/>
        </w:rPr>
        <w:t xml:space="preserve">граммы </w:t>
      </w:r>
      <w:r w:rsidRPr="00253120">
        <w:rPr>
          <w:sz w:val="28"/>
          <w:szCs w:val="28"/>
          <w:lang w:val="en-US"/>
        </w:rPr>
        <w:t>OPAK</w:t>
      </w:r>
      <w:r w:rsidRPr="00253120">
        <w:rPr>
          <w:sz w:val="28"/>
          <w:szCs w:val="28"/>
        </w:rPr>
        <w:t>, и, соотвественно, отсутствии возможности организации электронного каталога.</w:t>
      </w:r>
    </w:p>
    <w:p w:rsidR="00F008CD" w:rsidRPr="00253120" w:rsidRDefault="00F008CD" w:rsidP="00A9635D">
      <w:pPr>
        <w:spacing w:after="0" w:line="240" w:lineRule="auto"/>
        <w:ind w:firstLine="567"/>
        <w:jc w:val="both"/>
        <w:rPr>
          <w:rFonts w:ascii="Times New Roman" w:hAnsi="Times New Roman"/>
          <w:sz w:val="28"/>
          <w:szCs w:val="28"/>
        </w:rPr>
      </w:pPr>
    </w:p>
    <w:p w:rsidR="00F008CD" w:rsidRPr="00253120" w:rsidRDefault="00F008CD" w:rsidP="00A9635D">
      <w:pPr>
        <w:spacing w:after="0" w:line="240" w:lineRule="auto"/>
        <w:rPr>
          <w:rFonts w:ascii="Times New Roman" w:hAnsi="Times New Roman"/>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C80F07" w:rsidRPr="00253120" w:rsidRDefault="00C80F07"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F51523" w:rsidRPr="00253120" w:rsidRDefault="00F51523" w:rsidP="006D5FDD">
      <w:pPr>
        <w:widowControl w:val="0"/>
        <w:spacing w:after="0" w:line="240" w:lineRule="auto"/>
        <w:jc w:val="center"/>
        <w:rPr>
          <w:rFonts w:ascii="Times New Roman" w:hAnsi="Times New Roman"/>
          <w:b/>
          <w:sz w:val="28"/>
          <w:szCs w:val="28"/>
        </w:rPr>
      </w:pPr>
    </w:p>
    <w:p w:rsidR="00624E67" w:rsidRPr="00253120" w:rsidRDefault="00055C01" w:rsidP="006D5FDD">
      <w:pPr>
        <w:widowControl w:val="0"/>
        <w:spacing w:after="0" w:line="240" w:lineRule="auto"/>
        <w:jc w:val="center"/>
        <w:rPr>
          <w:rFonts w:ascii="Times New Roman" w:hAnsi="Times New Roman"/>
          <w:b/>
          <w:sz w:val="28"/>
          <w:szCs w:val="28"/>
        </w:rPr>
      </w:pPr>
      <w:hyperlink w:anchor="Содержание" w:history="1">
        <w:r w:rsidR="000275DA" w:rsidRPr="00253120">
          <w:rPr>
            <w:rStyle w:val="ab"/>
            <w:rFonts w:ascii="Times New Roman" w:hAnsi="Times New Roman"/>
            <w:b/>
            <w:color w:val="auto"/>
            <w:sz w:val="28"/>
            <w:szCs w:val="28"/>
          </w:rPr>
          <w:t>8. ИНФОРМАЦИ</w:t>
        </w:r>
        <w:bookmarkStart w:id="13" w:name="Информационно"/>
        <w:bookmarkEnd w:id="13"/>
        <w:r w:rsidR="000275DA" w:rsidRPr="00253120">
          <w:rPr>
            <w:rStyle w:val="ab"/>
            <w:rFonts w:ascii="Times New Roman" w:hAnsi="Times New Roman"/>
            <w:b/>
            <w:color w:val="auto"/>
            <w:sz w:val="28"/>
            <w:szCs w:val="28"/>
          </w:rPr>
          <w:t>ОННО-ПРАВОВОЕ ОБСЛУЖИВАНИЕ</w:t>
        </w:r>
      </w:hyperlink>
    </w:p>
    <w:p w:rsidR="005723C4" w:rsidRPr="00253120" w:rsidRDefault="005723C4" w:rsidP="006D5FDD">
      <w:pPr>
        <w:widowControl w:val="0"/>
        <w:spacing w:after="0" w:line="240" w:lineRule="auto"/>
        <w:ind w:left="4820"/>
        <w:jc w:val="both"/>
        <w:rPr>
          <w:rFonts w:ascii="Times New Roman" w:hAnsi="Times New Roman"/>
          <w:b/>
          <w:sz w:val="28"/>
          <w:szCs w:val="28"/>
        </w:rPr>
      </w:pPr>
    </w:p>
    <w:p w:rsidR="00C80F07" w:rsidRPr="00253120" w:rsidRDefault="00C80F07" w:rsidP="00C80F07">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253120">
        <w:rPr>
          <w:rFonts w:ascii="Times New Roman" w:hAnsi="Times New Roman"/>
          <w:sz w:val="28"/>
          <w:szCs w:val="28"/>
        </w:rPr>
        <w:t xml:space="preserve">Кириллова Светлана Викторовна, </w:t>
      </w:r>
    </w:p>
    <w:p w:rsidR="00C80F07" w:rsidRPr="00253120" w:rsidRDefault="00C80F07" w:rsidP="00C80F07">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253120">
        <w:rPr>
          <w:rFonts w:ascii="Times New Roman" w:hAnsi="Times New Roman"/>
          <w:sz w:val="28"/>
          <w:szCs w:val="28"/>
        </w:rPr>
        <w:t xml:space="preserve">зав. ИБО МУ «ЦБС г. Белово», </w:t>
      </w:r>
    </w:p>
    <w:p w:rsidR="00C80F07" w:rsidRPr="00253120" w:rsidRDefault="00C80F07" w:rsidP="00C80F07">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253120">
        <w:rPr>
          <w:rFonts w:ascii="Times New Roman" w:hAnsi="Times New Roman"/>
          <w:sz w:val="28"/>
          <w:szCs w:val="28"/>
        </w:rPr>
        <w:t>тел. 8(384 52) 2-60-42</w:t>
      </w:r>
    </w:p>
    <w:p w:rsidR="00C80F07" w:rsidRPr="00F677C5" w:rsidRDefault="00C80F07" w:rsidP="00C80F07">
      <w:pPr>
        <w:widowControl w:val="0"/>
        <w:shd w:val="clear" w:color="auto" w:fill="FFFFFF"/>
        <w:autoSpaceDE w:val="0"/>
        <w:autoSpaceDN w:val="0"/>
        <w:adjustRightInd w:val="0"/>
        <w:spacing w:after="0" w:line="240" w:lineRule="auto"/>
        <w:ind w:left="4820"/>
        <w:jc w:val="both"/>
        <w:rPr>
          <w:rFonts w:ascii="Times New Roman" w:hAnsi="Times New Roman"/>
          <w:sz w:val="28"/>
          <w:szCs w:val="28"/>
        </w:rPr>
      </w:pPr>
      <w:r w:rsidRPr="00253120">
        <w:rPr>
          <w:rFonts w:ascii="Times New Roman" w:hAnsi="Times New Roman"/>
          <w:sz w:val="28"/>
          <w:szCs w:val="28"/>
        </w:rPr>
        <w:t>е</w:t>
      </w:r>
      <w:r w:rsidRPr="00F677C5">
        <w:rPr>
          <w:rFonts w:ascii="Times New Roman" w:hAnsi="Times New Roman"/>
          <w:sz w:val="28"/>
          <w:szCs w:val="28"/>
        </w:rPr>
        <w:t>-</w:t>
      </w:r>
      <w:r w:rsidRPr="00253120">
        <w:rPr>
          <w:rFonts w:ascii="Times New Roman" w:hAnsi="Times New Roman"/>
          <w:sz w:val="28"/>
          <w:szCs w:val="28"/>
          <w:lang w:val="en-US"/>
        </w:rPr>
        <w:t>mail</w:t>
      </w:r>
      <w:r w:rsidRPr="00F677C5">
        <w:rPr>
          <w:rFonts w:ascii="Times New Roman" w:hAnsi="Times New Roman"/>
          <w:sz w:val="28"/>
          <w:szCs w:val="28"/>
        </w:rPr>
        <w:t xml:space="preserve">: </w:t>
      </w:r>
      <w:hyperlink r:id="rId38" w:history="1">
        <w:r w:rsidR="00234788" w:rsidRPr="00253120">
          <w:rPr>
            <w:rStyle w:val="ab"/>
            <w:rFonts w:ascii="Times New Roman" w:hAnsi="Times New Roman"/>
            <w:sz w:val="28"/>
            <w:szCs w:val="28"/>
            <w:lang w:val="en-US"/>
          </w:rPr>
          <w:t>bibliograf</w:t>
        </w:r>
        <w:r w:rsidR="00234788" w:rsidRPr="00F677C5">
          <w:rPr>
            <w:rStyle w:val="ab"/>
            <w:rFonts w:ascii="Times New Roman" w:hAnsi="Times New Roman"/>
            <w:sz w:val="28"/>
            <w:szCs w:val="28"/>
          </w:rPr>
          <w:t>.</w:t>
        </w:r>
        <w:r w:rsidR="00234788" w:rsidRPr="00253120">
          <w:rPr>
            <w:rStyle w:val="ab"/>
            <w:rFonts w:ascii="Times New Roman" w:hAnsi="Times New Roman"/>
            <w:sz w:val="28"/>
            <w:szCs w:val="28"/>
            <w:lang w:val="en-US"/>
          </w:rPr>
          <w:t>cgb</w:t>
        </w:r>
        <w:r w:rsidR="00234788" w:rsidRPr="00F677C5">
          <w:rPr>
            <w:rStyle w:val="ab"/>
            <w:rFonts w:ascii="Times New Roman" w:hAnsi="Times New Roman"/>
            <w:sz w:val="28"/>
            <w:szCs w:val="28"/>
          </w:rPr>
          <w:t>@</w:t>
        </w:r>
        <w:r w:rsidR="00234788" w:rsidRPr="00253120">
          <w:rPr>
            <w:rStyle w:val="ab"/>
            <w:rFonts w:ascii="Times New Roman" w:hAnsi="Times New Roman"/>
            <w:sz w:val="28"/>
            <w:szCs w:val="28"/>
            <w:lang w:val="en-US"/>
          </w:rPr>
          <w:t>mail</w:t>
        </w:r>
        <w:r w:rsidR="00234788" w:rsidRPr="00F677C5">
          <w:rPr>
            <w:rStyle w:val="ab"/>
            <w:rFonts w:ascii="Times New Roman" w:hAnsi="Times New Roman"/>
            <w:sz w:val="28"/>
            <w:szCs w:val="28"/>
          </w:rPr>
          <w:t>.</w:t>
        </w:r>
        <w:r w:rsidR="00234788" w:rsidRPr="00253120">
          <w:rPr>
            <w:rStyle w:val="ab"/>
            <w:rFonts w:ascii="Times New Roman" w:hAnsi="Times New Roman"/>
            <w:sz w:val="28"/>
            <w:szCs w:val="28"/>
            <w:lang w:val="en-US"/>
          </w:rPr>
          <w:t>ru</w:t>
        </w:r>
      </w:hyperlink>
      <w:r w:rsidR="00234788" w:rsidRPr="00F677C5">
        <w:rPr>
          <w:rFonts w:ascii="Times New Roman" w:hAnsi="Times New Roman"/>
        </w:rPr>
        <w:t xml:space="preserve"> </w:t>
      </w:r>
    </w:p>
    <w:p w:rsidR="00C80F07" w:rsidRPr="00253120" w:rsidRDefault="00234788" w:rsidP="00C80F07">
      <w:pPr>
        <w:widowControl w:val="0"/>
        <w:spacing w:after="0" w:line="240" w:lineRule="auto"/>
        <w:ind w:left="4820"/>
        <w:jc w:val="both"/>
        <w:rPr>
          <w:rFonts w:ascii="Times New Roman" w:hAnsi="Times New Roman"/>
          <w:sz w:val="28"/>
          <w:szCs w:val="28"/>
        </w:rPr>
      </w:pPr>
      <w:r w:rsidRPr="00253120">
        <w:rPr>
          <w:rFonts w:ascii="Times New Roman" w:hAnsi="Times New Roman"/>
          <w:sz w:val="28"/>
          <w:szCs w:val="28"/>
        </w:rPr>
        <w:t>Скрипкина</w:t>
      </w:r>
      <w:r w:rsidR="00C80F07" w:rsidRPr="00253120">
        <w:rPr>
          <w:rFonts w:ascii="Times New Roman" w:hAnsi="Times New Roman"/>
          <w:sz w:val="28"/>
          <w:szCs w:val="28"/>
        </w:rPr>
        <w:t xml:space="preserve"> Светлана Викторовна, </w:t>
      </w:r>
    </w:p>
    <w:p w:rsidR="00C80F07" w:rsidRPr="00253120" w:rsidRDefault="00C80F07" w:rsidP="00C80F07">
      <w:pPr>
        <w:widowControl w:val="0"/>
        <w:spacing w:after="0" w:line="240" w:lineRule="auto"/>
        <w:ind w:left="4820"/>
        <w:jc w:val="both"/>
        <w:rPr>
          <w:rFonts w:ascii="Times New Roman" w:hAnsi="Times New Roman"/>
          <w:sz w:val="28"/>
          <w:szCs w:val="28"/>
        </w:rPr>
      </w:pPr>
      <w:r w:rsidRPr="00253120">
        <w:rPr>
          <w:rFonts w:ascii="Times New Roman" w:hAnsi="Times New Roman"/>
          <w:sz w:val="28"/>
          <w:szCs w:val="28"/>
        </w:rPr>
        <w:t xml:space="preserve">зав. </w:t>
      </w:r>
      <w:r w:rsidR="00234788" w:rsidRPr="00253120">
        <w:rPr>
          <w:rFonts w:ascii="Times New Roman" w:hAnsi="Times New Roman"/>
          <w:sz w:val="28"/>
          <w:szCs w:val="28"/>
        </w:rPr>
        <w:t>ПЦПИ</w:t>
      </w:r>
    </w:p>
    <w:p w:rsidR="00C80F07" w:rsidRPr="00253120" w:rsidRDefault="00C80F07" w:rsidP="00C80F07">
      <w:pPr>
        <w:widowControl w:val="0"/>
        <w:spacing w:after="0" w:line="240" w:lineRule="auto"/>
        <w:ind w:left="4820"/>
        <w:jc w:val="both"/>
        <w:rPr>
          <w:rFonts w:ascii="Times New Roman" w:hAnsi="Times New Roman"/>
          <w:sz w:val="28"/>
          <w:szCs w:val="28"/>
        </w:rPr>
      </w:pPr>
      <w:r w:rsidRPr="00253120">
        <w:rPr>
          <w:rFonts w:ascii="Times New Roman" w:hAnsi="Times New Roman"/>
          <w:sz w:val="28"/>
          <w:szCs w:val="28"/>
        </w:rPr>
        <w:t xml:space="preserve">тел. 8(384 52) </w:t>
      </w:r>
      <w:r w:rsidR="00234788" w:rsidRPr="00253120">
        <w:rPr>
          <w:rFonts w:ascii="Times New Roman" w:hAnsi="Times New Roman"/>
          <w:sz w:val="28"/>
          <w:szCs w:val="28"/>
        </w:rPr>
        <w:t>2-60-42</w:t>
      </w:r>
    </w:p>
    <w:p w:rsidR="00C80F07" w:rsidRPr="00253120" w:rsidRDefault="00C80F07" w:rsidP="00C80F07">
      <w:pPr>
        <w:widowControl w:val="0"/>
        <w:spacing w:after="0" w:line="240" w:lineRule="auto"/>
        <w:ind w:left="4820"/>
        <w:jc w:val="both"/>
        <w:rPr>
          <w:rFonts w:ascii="Times New Roman" w:hAnsi="Times New Roman"/>
          <w:sz w:val="28"/>
          <w:szCs w:val="28"/>
        </w:rPr>
      </w:pPr>
      <w:r w:rsidRPr="00253120">
        <w:rPr>
          <w:rFonts w:ascii="Times New Roman" w:hAnsi="Times New Roman"/>
          <w:sz w:val="28"/>
          <w:szCs w:val="28"/>
          <w:lang w:val="en-US"/>
        </w:rPr>
        <w:t>e</w:t>
      </w:r>
      <w:r w:rsidRPr="00253120">
        <w:rPr>
          <w:rFonts w:ascii="Times New Roman" w:hAnsi="Times New Roman"/>
          <w:sz w:val="28"/>
          <w:szCs w:val="28"/>
        </w:rPr>
        <w:t>-</w:t>
      </w:r>
      <w:r w:rsidRPr="00253120">
        <w:rPr>
          <w:rFonts w:ascii="Times New Roman" w:hAnsi="Times New Roman"/>
          <w:sz w:val="28"/>
          <w:szCs w:val="28"/>
          <w:lang w:val="en-US"/>
        </w:rPr>
        <w:t>mail</w:t>
      </w:r>
      <w:r w:rsidRPr="00253120">
        <w:rPr>
          <w:rFonts w:ascii="Times New Roman" w:hAnsi="Times New Roman"/>
          <w:sz w:val="28"/>
          <w:szCs w:val="28"/>
        </w:rPr>
        <w:t xml:space="preserve">: </w:t>
      </w:r>
      <w:hyperlink r:id="rId39" w:history="1">
        <w:r w:rsidR="00234788" w:rsidRPr="00253120">
          <w:rPr>
            <w:rStyle w:val="ab"/>
            <w:rFonts w:ascii="Times New Roman" w:hAnsi="Times New Roman"/>
            <w:sz w:val="28"/>
            <w:szCs w:val="28"/>
            <w:lang w:val="en-US"/>
          </w:rPr>
          <w:t>cpi</w:t>
        </w:r>
        <w:r w:rsidR="00234788" w:rsidRPr="00253120">
          <w:rPr>
            <w:rStyle w:val="ab"/>
            <w:rFonts w:ascii="Times New Roman" w:hAnsi="Times New Roman"/>
            <w:sz w:val="28"/>
            <w:szCs w:val="28"/>
          </w:rPr>
          <w:t>.</w:t>
        </w:r>
        <w:r w:rsidR="00234788" w:rsidRPr="00253120">
          <w:rPr>
            <w:rStyle w:val="ab"/>
            <w:rFonts w:ascii="Times New Roman" w:hAnsi="Times New Roman"/>
            <w:sz w:val="28"/>
            <w:szCs w:val="28"/>
            <w:lang w:val="en-US"/>
          </w:rPr>
          <w:t>cgb</w:t>
        </w:r>
        <w:r w:rsidR="00234788" w:rsidRPr="00253120">
          <w:rPr>
            <w:rStyle w:val="ab"/>
            <w:rFonts w:ascii="Times New Roman" w:hAnsi="Times New Roman"/>
            <w:sz w:val="28"/>
            <w:szCs w:val="28"/>
          </w:rPr>
          <w:t>@</w:t>
        </w:r>
        <w:r w:rsidR="00234788" w:rsidRPr="00253120">
          <w:rPr>
            <w:rStyle w:val="ab"/>
            <w:rFonts w:ascii="Times New Roman" w:hAnsi="Times New Roman"/>
            <w:sz w:val="28"/>
            <w:szCs w:val="28"/>
            <w:lang w:val="en-US"/>
          </w:rPr>
          <w:t>mail</w:t>
        </w:r>
        <w:r w:rsidR="00234788" w:rsidRPr="00253120">
          <w:rPr>
            <w:rStyle w:val="ab"/>
            <w:rFonts w:ascii="Times New Roman" w:hAnsi="Times New Roman"/>
            <w:sz w:val="28"/>
            <w:szCs w:val="28"/>
          </w:rPr>
          <w:t>.</w:t>
        </w:r>
        <w:r w:rsidR="00234788" w:rsidRPr="00253120">
          <w:rPr>
            <w:rStyle w:val="ab"/>
            <w:rFonts w:ascii="Times New Roman" w:hAnsi="Times New Roman"/>
            <w:sz w:val="28"/>
            <w:szCs w:val="28"/>
            <w:lang w:val="en-US"/>
          </w:rPr>
          <w:t>ru</w:t>
        </w:r>
      </w:hyperlink>
    </w:p>
    <w:p w:rsidR="00C80F07" w:rsidRPr="00253120" w:rsidRDefault="00C80F07" w:rsidP="00C80F07">
      <w:pPr>
        <w:widowControl w:val="0"/>
        <w:spacing w:after="0" w:line="240" w:lineRule="auto"/>
        <w:ind w:left="4820"/>
        <w:jc w:val="both"/>
        <w:rPr>
          <w:rFonts w:ascii="Times New Roman" w:hAnsi="Times New Roman"/>
          <w:sz w:val="28"/>
          <w:szCs w:val="28"/>
        </w:rPr>
      </w:pPr>
      <w:r w:rsidRPr="00253120">
        <w:rPr>
          <w:rFonts w:ascii="Times New Roman" w:hAnsi="Times New Roman"/>
          <w:sz w:val="28"/>
          <w:szCs w:val="28"/>
        </w:rPr>
        <w:t>Савочкина Яна Сергеевна, зав. ЦПИ для детей и подростков</w:t>
      </w:r>
    </w:p>
    <w:p w:rsidR="00C80F07" w:rsidRPr="00253120" w:rsidRDefault="00C80F07" w:rsidP="00C80F07">
      <w:pPr>
        <w:widowControl w:val="0"/>
        <w:spacing w:after="0" w:line="240" w:lineRule="auto"/>
        <w:ind w:left="4820"/>
        <w:jc w:val="both"/>
        <w:rPr>
          <w:rFonts w:ascii="Times New Roman" w:hAnsi="Times New Roman"/>
          <w:sz w:val="28"/>
          <w:szCs w:val="28"/>
        </w:rPr>
      </w:pPr>
      <w:r w:rsidRPr="00253120">
        <w:rPr>
          <w:rFonts w:ascii="Times New Roman" w:hAnsi="Times New Roman"/>
          <w:sz w:val="28"/>
          <w:szCs w:val="28"/>
        </w:rPr>
        <w:t>тел. 8(384 52) 9-27-34</w:t>
      </w:r>
    </w:p>
    <w:p w:rsidR="00C80F07" w:rsidRDefault="00C80F07" w:rsidP="00C80F07">
      <w:pPr>
        <w:widowControl w:val="0"/>
        <w:spacing w:after="0" w:line="240" w:lineRule="auto"/>
        <w:ind w:left="4820"/>
        <w:jc w:val="both"/>
        <w:rPr>
          <w:rFonts w:ascii="Times New Roman" w:hAnsi="Times New Roman"/>
        </w:rPr>
      </w:pPr>
      <w:r w:rsidRPr="00253120">
        <w:rPr>
          <w:rFonts w:ascii="Times New Roman" w:hAnsi="Times New Roman"/>
          <w:sz w:val="28"/>
          <w:szCs w:val="28"/>
          <w:lang w:val="en-US"/>
        </w:rPr>
        <w:t>e</w:t>
      </w:r>
      <w:r w:rsidRPr="00731952">
        <w:rPr>
          <w:rFonts w:ascii="Times New Roman" w:hAnsi="Times New Roman"/>
          <w:sz w:val="28"/>
          <w:szCs w:val="28"/>
        </w:rPr>
        <w:t>-</w:t>
      </w:r>
      <w:r w:rsidRPr="00253120">
        <w:rPr>
          <w:rFonts w:ascii="Times New Roman" w:hAnsi="Times New Roman"/>
          <w:sz w:val="28"/>
          <w:szCs w:val="28"/>
          <w:lang w:val="en-US"/>
        </w:rPr>
        <w:t>mail</w:t>
      </w:r>
      <w:r w:rsidRPr="00731952">
        <w:rPr>
          <w:rFonts w:ascii="Times New Roman" w:hAnsi="Times New Roman"/>
          <w:sz w:val="28"/>
          <w:szCs w:val="28"/>
        </w:rPr>
        <w:t xml:space="preserve">: </w:t>
      </w:r>
      <w:hyperlink r:id="rId40" w:history="1">
        <w:r w:rsidR="00234788" w:rsidRPr="00253120">
          <w:rPr>
            <w:rStyle w:val="ab"/>
            <w:rFonts w:ascii="Times New Roman" w:hAnsi="Times New Roman"/>
            <w:sz w:val="28"/>
            <w:szCs w:val="28"/>
            <w:lang w:val="en-US"/>
          </w:rPr>
          <w:t>belovocdbdeti</w:t>
        </w:r>
        <w:r w:rsidR="00234788" w:rsidRPr="00731952">
          <w:rPr>
            <w:rStyle w:val="ab"/>
            <w:rFonts w:ascii="Times New Roman" w:hAnsi="Times New Roman"/>
            <w:sz w:val="28"/>
            <w:szCs w:val="28"/>
          </w:rPr>
          <w:t>@</w:t>
        </w:r>
        <w:r w:rsidR="00234788" w:rsidRPr="00253120">
          <w:rPr>
            <w:rStyle w:val="ab"/>
            <w:rFonts w:ascii="Times New Roman" w:hAnsi="Times New Roman"/>
            <w:sz w:val="28"/>
            <w:szCs w:val="28"/>
            <w:lang w:val="en-US"/>
          </w:rPr>
          <w:t>mail</w:t>
        </w:r>
        <w:r w:rsidR="00234788" w:rsidRPr="00731952">
          <w:rPr>
            <w:rStyle w:val="ab"/>
            <w:rFonts w:ascii="Times New Roman" w:hAnsi="Times New Roman"/>
            <w:sz w:val="28"/>
            <w:szCs w:val="28"/>
          </w:rPr>
          <w:t>.</w:t>
        </w:r>
        <w:r w:rsidR="00234788" w:rsidRPr="00253120">
          <w:rPr>
            <w:rStyle w:val="ab"/>
            <w:rFonts w:ascii="Times New Roman" w:hAnsi="Times New Roman"/>
            <w:sz w:val="28"/>
            <w:szCs w:val="28"/>
            <w:lang w:val="en-US"/>
          </w:rPr>
          <w:t>ru</w:t>
        </w:r>
      </w:hyperlink>
    </w:p>
    <w:p w:rsidR="00731952" w:rsidRDefault="00731952" w:rsidP="00C80F07">
      <w:pPr>
        <w:widowControl w:val="0"/>
        <w:spacing w:after="0" w:line="240" w:lineRule="auto"/>
        <w:ind w:left="4820"/>
        <w:jc w:val="both"/>
        <w:rPr>
          <w:rFonts w:ascii="Times New Roman" w:hAnsi="Times New Roman"/>
        </w:rPr>
      </w:pPr>
    </w:p>
    <w:p w:rsidR="00731952" w:rsidRPr="00010960" w:rsidRDefault="00731952" w:rsidP="00731952">
      <w:pPr>
        <w:spacing w:after="0" w:line="240" w:lineRule="auto"/>
        <w:ind w:left="1843"/>
        <w:rPr>
          <w:rFonts w:ascii="Times New Roman" w:hAnsi="Times New Roman"/>
          <w:b/>
          <w:sz w:val="28"/>
          <w:szCs w:val="28"/>
        </w:rPr>
      </w:pPr>
      <w:r w:rsidRPr="00010960">
        <w:rPr>
          <w:rFonts w:ascii="Times New Roman" w:hAnsi="Times New Roman"/>
          <w:b/>
          <w:sz w:val="28"/>
          <w:szCs w:val="28"/>
        </w:rPr>
        <w:t>Таблица 8.1. Сеть ПЦПИ</w:t>
      </w:r>
    </w:p>
    <w:p w:rsidR="00731952" w:rsidRPr="0089194C" w:rsidRDefault="00731952" w:rsidP="00731952">
      <w:pPr>
        <w:spacing w:after="0" w:line="240" w:lineRule="auto"/>
        <w:rPr>
          <w:rFonts w:ascii="Times New Roman" w:hAnsi="Times New Roman"/>
          <w:sz w:val="28"/>
          <w:szCs w:val="28"/>
        </w:rPr>
      </w:pPr>
    </w:p>
    <w:tbl>
      <w:tblPr>
        <w:tblStyle w:val="af7"/>
        <w:tblpPr w:leftFromText="180" w:rightFromText="180" w:vertAnchor="text" w:horzAnchor="margin" w:tblpXSpec="center" w:tblpY="24"/>
        <w:tblW w:w="10878" w:type="dxa"/>
        <w:tblLayout w:type="fixed"/>
        <w:tblLook w:val="04A0"/>
      </w:tblPr>
      <w:tblGrid>
        <w:gridCol w:w="534"/>
        <w:gridCol w:w="1276"/>
        <w:gridCol w:w="2329"/>
        <w:gridCol w:w="2068"/>
        <w:gridCol w:w="2548"/>
        <w:gridCol w:w="2123"/>
      </w:tblGrid>
      <w:tr w:rsidR="00731952" w:rsidTr="00F153A7">
        <w:trPr>
          <w:trHeight w:val="1048"/>
        </w:trPr>
        <w:tc>
          <w:tcPr>
            <w:tcW w:w="534" w:type="dxa"/>
            <w:tcBorders>
              <w:top w:val="single" w:sz="4" w:space="0" w:color="auto"/>
              <w:left w:val="single" w:sz="4" w:space="0" w:color="auto"/>
              <w:bottom w:val="single" w:sz="4" w:space="0" w:color="auto"/>
              <w:right w:val="single" w:sz="4" w:space="0" w:color="auto"/>
            </w:tcBorders>
            <w:hideMark/>
          </w:tcPr>
          <w:p w:rsidR="00731952" w:rsidRDefault="00731952" w:rsidP="00F153A7">
            <w:pPr>
              <w:ind w:left="-778" w:firstLine="778"/>
              <w:rPr>
                <w:sz w:val="24"/>
                <w:szCs w:val="24"/>
              </w:rPr>
            </w:pPr>
            <w:r>
              <w:rPr>
                <w:sz w:val="24"/>
                <w:szCs w:val="24"/>
              </w:rPr>
              <w:t>№</w:t>
            </w:r>
          </w:p>
          <w:p w:rsidR="00731952" w:rsidRDefault="00731952" w:rsidP="00F153A7">
            <w:pPr>
              <w:ind w:left="-778" w:firstLine="778"/>
              <w:rPr>
                <w:sz w:val="24"/>
                <w:szCs w:val="24"/>
              </w:rPr>
            </w:pPr>
            <w:r>
              <w:rPr>
                <w:sz w:val="24"/>
                <w:szCs w:val="24"/>
              </w:rPr>
              <w:t>п/п</w:t>
            </w:r>
          </w:p>
        </w:tc>
        <w:tc>
          <w:tcPr>
            <w:tcW w:w="1276" w:type="dxa"/>
            <w:tcBorders>
              <w:top w:val="single" w:sz="4" w:space="0" w:color="auto"/>
              <w:left w:val="single" w:sz="4" w:space="0" w:color="auto"/>
              <w:bottom w:val="single" w:sz="4" w:space="0" w:color="auto"/>
              <w:right w:val="single" w:sz="4" w:space="0" w:color="auto"/>
            </w:tcBorders>
            <w:hideMark/>
          </w:tcPr>
          <w:p w:rsidR="00731952" w:rsidRDefault="00731952" w:rsidP="00F153A7">
            <w:pPr>
              <w:jc w:val="center"/>
              <w:rPr>
                <w:sz w:val="24"/>
                <w:szCs w:val="24"/>
              </w:rPr>
            </w:pPr>
            <w:r>
              <w:rPr>
                <w:sz w:val="24"/>
                <w:szCs w:val="24"/>
              </w:rPr>
              <w:t>Дата о</w:t>
            </w:r>
            <w:r>
              <w:rPr>
                <w:sz w:val="24"/>
                <w:szCs w:val="24"/>
              </w:rPr>
              <w:t>т</w:t>
            </w:r>
            <w:r>
              <w:rPr>
                <w:sz w:val="24"/>
                <w:szCs w:val="24"/>
              </w:rPr>
              <w:t>крытия</w:t>
            </w:r>
          </w:p>
          <w:p w:rsidR="00731952" w:rsidRDefault="00731952" w:rsidP="00F153A7">
            <w:pPr>
              <w:jc w:val="center"/>
              <w:rPr>
                <w:sz w:val="24"/>
                <w:szCs w:val="24"/>
              </w:rPr>
            </w:pPr>
            <w:r>
              <w:rPr>
                <w:sz w:val="24"/>
                <w:szCs w:val="24"/>
              </w:rPr>
              <w:t>ПЦПИ</w:t>
            </w:r>
          </w:p>
        </w:tc>
        <w:tc>
          <w:tcPr>
            <w:tcW w:w="2329" w:type="dxa"/>
            <w:tcBorders>
              <w:top w:val="single" w:sz="4" w:space="0" w:color="auto"/>
              <w:left w:val="single" w:sz="4" w:space="0" w:color="auto"/>
              <w:bottom w:val="single" w:sz="4" w:space="0" w:color="auto"/>
              <w:right w:val="single" w:sz="4" w:space="0" w:color="auto"/>
            </w:tcBorders>
            <w:hideMark/>
          </w:tcPr>
          <w:p w:rsidR="00731952" w:rsidRDefault="00731952" w:rsidP="00F153A7">
            <w:pPr>
              <w:jc w:val="center"/>
              <w:rPr>
                <w:sz w:val="24"/>
                <w:szCs w:val="24"/>
              </w:rPr>
            </w:pPr>
            <w:r>
              <w:rPr>
                <w:sz w:val="24"/>
                <w:szCs w:val="24"/>
              </w:rPr>
              <w:t>Наименование би</w:t>
            </w:r>
            <w:r>
              <w:rPr>
                <w:sz w:val="24"/>
                <w:szCs w:val="24"/>
              </w:rPr>
              <w:t>б</w:t>
            </w:r>
            <w:r>
              <w:rPr>
                <w:sz w:val="24"/>
                <w:szCs w:val="24"/>
              </w:rPr>
              <w:t>лиотеки</w:t>
            </w:r>
          </w:p>
        </w:tc>
        <w:tc>
          <w:tcPr>
            <w:tcW w:w="2068" w:type="dxa"/>
            <w:tcBorders>
              <w:top w:val="single" w:sz="4" w:space="0" w:color="auto"/>
              <w:left w:val="single" w:sz="4" w:space="0" w:color="auto"/>
              <w:bottom w:val="single" w:sz="4" w:space="0" w:color="auto"/>
              <w:right w:val="single" w:sz="4" w:space="0" w:color="auto"/>
            </w:tcBorders>
            <w:hideMark/>
          </w:tcPr>
          <w:p w:rsidR="00731952" w:rsidRDefault="00731952" w:rsidP="00F153A7">
            <w:pPr>
              <w:ind w:left="-778" w:firstLine="778"/>
              <w:jc w:val="center"/>
              <w:rPr>
                <w:sz w:val="24"/>
                <w:szCs w:val="24"/>
              </w:rPr>
            </w:pPr>
            <w:r>
              <w:rPr>
                <w:sz w:val="24"/>
                <w:szCs w:val="24"/>
              </w:rPr>
              <w:t>Адрес</w:t>
            </w:r>
          </w:p>
        </w:tc>
        <w:tc>
          <w:tcPr>
            <w:tcW w:w="2548" w:type="dxa"/>
            <w:tcBorders>
              <w:top w:val="single" w:sz="4" w:space="0" w:color="auto"/>
              <w:left w:val="single" w:sz="4" w:space="0" w:color="auto"/>
              <w:bottom w:val="single" w:sz="4" w:space="0" w:color="auto"/>
              <w:right w:val="single" w:sz="4" w:space="0" w:color="auto"/>
            </w:tcBorders>
            <w:hideMark/>
          </w:tcPr>
          <w:p w:rsidR="00731952" w:rsidRDefault="00731952" w:rsidP="00F153A7">
            <w:pPr>
              <w:ind w:left="-778" w:firstLine="778"/>
              <w:jc w:val="center"/>
              <w:rPr>
                <w:sz w:val="24"/>
                <w:szCs w:val="24"/>
                <w:lang w:val="en-US"/>
              </w:rPr>
            </w:pPr>
            <w:r>
              <w:rPr>
                <w:sz w:val="24"/>
                <w:szCs w:val="24"/>
              </w:rPr>
              <w:t>Телефон, сайт,</w:t>
            </w:r>
          </w:p>
          <w:p w:rsidR="00731952" w:rsidRDefault="00731952" w:rsidP="00F153A7">
            <w:pPr>
              <w:ind w:left="-778" w:firstLine="778"/>
              <w:jc w:val="center"/>
              <w:rPr>
                <w:sz w:val="24"/>
                <w:szCs w:val="24"/>
                <w:lang w:val="en-US"/>
              </w:rPr>
            </w:pPr>
            <w:r>
              <w:rPr>
                <w:sz w:val="24"/>
                <w:szCs w:val="24"/>
              </w:rPr>
              <w:t>е-</w:t>
            </w:r>
            <w:r>
              <w:rPr>
                <w:sz w:val="24"/>
                <w:szCs w:val="24"/>
                <w:lang w:val="en-US"/>
              </w:rPr>
              <w:t>mail</w:t>
            </w:r>
          </w:p>
        </w:tc>
        <w:tc>
          <w:tcPr>
            <w:tcW w:w="2123" w:type="dxa"/>
            <w:tcBorders>
              <w:top w:val="single" w:sz="4" w:space="0" w:color="auto"/>
              <w:left w:val="single" w:sz="4" w:space="0" w:color="auto"/>
              <w:bottom w:val="single" w:sz="4" w:space="0" w:color="auto"/>
              <w:right w:val="single" w:sz="4" w:space="0" w:color="auto"/>
            </w:tcBorders>
          </w:tcPr>
          <w:p w:rsidR="00731952" w:rsidRDefault="00731952" w:rsidP="00F153A7">
            <w:pPr>
              <w:ind w:left="-778" w:firstLine="778"/>
              <w:jc w:val="center"/>
              <w:rPr>
                <w:sz w:val="24"/>
                <w:szCs w:val="24"/>
              </w:rPr>
            </w:pPr>
            <w:r>
              <w:rPr>
                <w:sz w:val="24"/>
                <w:szCs w:val="24"/>
              </w:rPr>
              <w:t>Руководитель</w:t>
            </w:r>
          </w:p>
          <w:p w:rsidR="00731952" w:rsidRDefault="00731952" w:rsidP="00F153A7">
            <w:pPr>
              <w:ind w:left="-778" w:firstLine="778"/>
              <w:jc w:val="center"/>
              <w:rPr>
                <w:sz w:val="24"/>
                <w:szCs w:val="24"/>
              </w:rPr>
            </w:pPr>
            <w:r>
              <w:rPr>
                <w:sz w:val="24"/>
                <w:szCs w:val="24"/>
              </w:rPr>
              <w:t>(ответственный) ПЦПИ</w:t>
            </w:r>
          </w:p>
          <w:p w:rsidR="00731952" w:rsidRDefault="00731952" w:rsidP="00F153A7">
            <w:pPr>
              <w:ind w:left="-778" w:firstLine="778"/>
              <w:rPr>
                <w:sz w:val="24"/>
                <w:szCs w:val="24"/>
              </w:rPr>
            </w:pPr>
          </w:p>
        </w:tc>
      </w:tr>
      <w:tr w:rsidR="00731952" w:rsidTr="00F153A7">
        <w:tc>
          <w:tcPr>
            <w:tcW w:w="534" w:type="dxa"/>
            <w:tcBorders>
              <w:top w:val="single" w:sz="4" w:space="0" w:color="auto"/>
              <w:left w:val="single" w:sz="4" w:space="0" w:color="auto"/>
              <w:bottom w:val="single" w:sz="4" w:space="0" w:color="auto"/>
              <w:right w:val="single" w:sz="4" w:space="0" w:color="auto"/>
            </w:tcBorders>
            <w:hideMark/>
          </w:tcPr>
          <w:p w:rsidR="00731952" w:rsidRDefault="00731952" w:rsidP="00F153A7">
            <w:pPr>
              <w:ind w:left="-778" w:firstLine="77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31952" w:rsidRDefault="00731952" w:rsidP="00F153A7">
            <w:pPr>
              <w:ind w:left="-778" w:firstLine="778"/>
              <w:rPr>
                <w:sz w:val="28"/>
                <w:szCs w:val="28"/>
              </w:rPr>
            </w:pPr>
            <w:r>
              <w:rPr>
                <w:sz w:val="28"/>
                <w:szCs w:val="28"/>
              </w:rPr>
              <w:t>2009</w:t>
            </w:r>
          </w:p>
        </w:tc>
        <w:tc>
          <w:tcPr>
            <w:tcW w:w="2329"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Центральная г</w:t>
            </w:r>
            <w:r>
              <w:rPr>
                <w:sz w:val="28"/>
                <w:szCs w:val="28"/>
              </w:rPr>
              <w:t>о</w:t>
            </w:r>
            <w:r>
              <w:rPr>
                <w:sz w:val="28"/>
                <w:szCs w:val="28"/>
              </w:rPr>
              <w:t>родская библи</w:t>
            </w:r>
            <w:r>
              <w:rPr>
                <w:sz w:val="28"/>
                <w:szCs w:val="28"/>
              </w:rPr>
              <w:t>о</w:t>
            </w:r>
            <w:r>
              <w:rPr>
                <w:sz w:val="28"/>
                <w:szCs w:val="28"/>
              </w:rPr>
              <w:t>тека (ЦГБ)</w:t>
            </w:r>
          </w:p>
        </w:tc>
        <w:tc>
          <w:tcPr>
            <w:tcW w:w="2068"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652600, Кем</w:t>
            </w:r>
            <w:r>
              <w:rPr>
                <w:sz w:val="28"/>
                <w:szCs w:val="28"/>
              </w:rPr>
              <w:t>е</w:t>
            </w:r>
            <w:r>
              <w:rPr>
                <w:sz w:val="28"/>
                <w:szCs w:val="28"/>
              </w:rPr>
              <w:t>ровская обл., г.Белово, ул. Юности. 20</w:t>
            </w:r>
          </w:p>
        </w:tc>
        <w:tc>
          <w:tcPr>
            <w:tcW w:w="2548" w:type="dxa"/>
            <w:tcBorders>
              <w:top w:val="single" w:sz="4" w:space="0" w:color="auto"/>
              <w:left w:val="single" w:sz="4" w:space="0" w:color="auto"/>
              <w:bottom w:val="single" w:sz="4" w:space="0" w:color="auto"/>
              <w:right w:val="single" w:sz="4" w:space="0" w:color="auto"/>
            </w:tcBorders>
            <w:hideMark/>
          </w:tcPr>
          <w:p w:rsidR="00731952" w:rsidRDefault="00731952" w:rsidP="00F153A7">
            <w:pPr>
              <w:ind w:left="-778" w:firstLine="778"/>
              <w:rPr>
                <w:sz w:val="28"/>
                <w:szCs w:val="28"/>
              </w:rPr>
            </w:pPr>
            <w:r>
              <w:rPr>
                <w:sz w:val="28"/>
                <w:szCs w:val="28"/>
              </w:rPr>
              <w:t>8(38452)</w:t>
            </w:r>
          </w:p>
          <w:p w:rsidR="00731952" w:rsidRDefault="00731952" w:rsidP="00F153A7">
            <w:pPr>
              <w:ind w:left="-778" w:firstLine="778"/>
              <w:rPr>
                <w:sz w:val="28"/>
                <w:szCs w:val="28"/>
              </w:rPr>
            </w:pPr>
            <w:r>
              <w:rPr>
                <w:sz w:val="28"/>
                <w:szCs w:val="28"/>
              </w:rPr>
              <w:t>2-60-42</w:t>
            </w:r>
          </w:p>
          <w:p w:rsidR="00731952" w:rsidRDefault="00055C01" w:rsidP="00F153A7">
            <w:pPr>
              <w:ind w:left="-778" w:firstLine="778"/>
              <w:rPr>
                <w:sz w:val="28"/>
                <w:szCs w:val="28"/>
              </w:rPr>
            </w:pPr>
            <w:hyperlink r:id="rId41" w:history="1">
              <w:r w:rsidR="00731952">
                <w:rPr>
                  <w:rStyle w:val="ab"/>
                  <w:rFonts w:eastAsiaTheme="majorEastAsia"/>
                  <w:sz w:val="28"/>
                  <w:szCs w:val="28"/>
                  <w:lang w:val="en-US"/>
                </w:rPr>
                <w:t>www</w:t>
              </w:r>
              <w:r w:rsidR="00731952">
                <w:rPr>
                  <w:rStyle w:val="ab"/>
                  <w:rFonts w:eastAsiaTheme="majorEastAsia"/>
                  <w:sz w:val="28"/>
                  <w:szCs w:val="28"/>
                </w:rPr>
                <w:t>.</w:t>
              </w:r>
              <w:r w:rsidR="00731952">
                <w:rPr>
                  <w:rStyle w:val="ab"/>
                  <w:rFonts w:eastAsiaTheme="majorEastAsia"/>
                  <w:sz w:val="28"/>
                  <w:szCs w:val="28"/>
                  <w:lang w:val="en-US"/>
                </w:rPr>
                <w:t>belovolib</w:t>
              </w:r>
              <w:r w:rsidR="00731952">
                <w:rPr>
                  <w:rStyle w:val="ab"/>
                  <w:rFonts w:eastAsiaTheme="majorEastAsia"/>
                  <w:sz w:val="28"/>
                  <w:szCs w:val="28"/>
                </w:rPr>
                <w:t>.</w:t>
              </w:r>
              <w:r w:rsidR="00731952">
                <w:rPr>
                  <w:rStyle w:val="ab"/>
                  <w:rFonts w:eastAsiaTheme="majorEastAsia"/>
                  <w:sz w:val="28"/>
                  <w:szCs w:val="28"/>
                  <w:lang w:val="en-US"/>
                </w:rPr>
                <w:t>ru</w:t>
              </w:r>
            </w:hyperlink>
          </w:p>
          <w:p w:rsidR="00731952" w:rsidRDefault="00731952" w:rsidP="00F153A7">
            <w:pPr>
              <w:ind w:left="-778" w:firstLine="778"/>
              <w:rPr>
                <w:sz w:val="28"/>
                <w:szCs w:val="28"/>
              </w:rPr>
            </w:pPr>
            <w:r>
              <w:rPr>
                <w:sz w:val="28"/>
                <w:szCs w:val="28"/>
                <w:lang w:val="en-US"/>
              </w:rPr>
              <w:t>cpi</w:t>
            </w:r>
            <w:r>
              <w:rPr>
                <w:sz w:val="28"/>
                <w:szCs w:val="28"/>
              </w:rPr>
              <w:t>.</w:t>
            </w:r>
            <w:r>
              <w:rPr>
                <w:sz w:val="28"/>
                <w:szCs w:val="28"/>
                <w:lang w:val="en-US"/>
              </w:rPr>
              <w:t>cgb</w:t>
            </w:r>
            <w:r w:rsidRPr="0018390B">
              <w:rPr>
                <w:sz w:val="28"/>
                <w:szCs w:val="28"/>
              </w:rPr>
              <w:t>@</w:t>
            </w:r>
            <w:r>
              <w:rPr>
                <w:sz w:val="28"/>
                <w:szCs w:val="28"/>
                <w:lang w:val="en-US"/>
              </w:rPr>
              <w:t>mail</w:t>
            </w:r>
            <w:r>
              <w:rPr>
                <w:sz w:val="28"/>
                <w:szCs w:val="28"/>
              </w:rPr>
              <w:t>.</w:t>
            </w:r>
            <w:r>
              <w:rPr>
                <w:sz w:val="28"/>
                <w:szCs w:val="28"/>
                <w:lang w:val="en-US"/>
              </w:rPr>
              <w:t>ru</w:t>
            </w:r>
          </w:p>
        </w:tc>
        <w:tc>
          <w:tcPr>
            <w:tcW w:w="2123"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Скрипкина  С. В.</w:t>
            </w:r>
          </w:p>
        </w:tc>
      </w:tr>
      <w:tr w:rsidR="00731952" w:rsidTr="00F153A7">
        <w:tc>
          <w:tcPr>
            <w:tcW w:w="534" w:type="dxa"/>
            <w:tcBorders>
              <w:top w:val="single" w:sz="4" w:space="0" w:color="auto"/>
              <w:left w:val="single" w:sz="4" w:space="0" w:color="auto"/>
              <w:bottom w:val="single" w:sz="4" w:space="0" w:color="auto"/>
              <w:right w:val="single" w:sz="4" w:space="0" w:color="auto"/>
            </w:tcBorders>
            <w:hideMark/>
          </w:tcPr>
          <w:p w:rsidR="00731952" w:rsidRDefault="00731952" w:rsidP="00F153A7">
            <w:pPr>
              <w:ind w:left="-778" w:firstLine="778"/>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31952" w:rsidRDefault="00731952" w:rsidP="00F153A7">
            <w:pPr>
              <w:ind w:left="-778" w:firstLine="778"/>
              <w:rPr>
                <w:sz w:val="28"/>
                <w:szCs w:val="28"/>
              </w:rPr>
            </w:pPr>
            <w:r>
              <w:rPr>
                <w:sz w:val="28"/>
                <w:szCs w:val="28"/>
              </w:rPr>
              <w:t>2006</w:t>
            </w:r>
          </w:p>
        </w:tc>
        <w:tc>
          <w:tcPr>
            <w:tcW w:w="2329"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Центральная детская библи</w:t>
            </w:r>
            <w:r>
              <w:rPr>
                <w:sz w:val="28"/>
                <w:szCs w:val="28"/>
              </w:rPr>
              <w:t>о</w:t>
            </w:r>
            <w:r>
              <w:rPr>
                <w:sz w:val="28"/>
                <w:szCs w:val="28"/>
              </w:rPr>
              <w:t>тека(ЦДБ)</w:t>
            </w:r>
          </w:p>
        </w:tc>
        <w:tc>
          <w:tcPr>
            <w:tcW w:w="2068"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652612,Кемеровская обл., г. Белово, ул. Ленина, 57</w:t>
            </w:r>
          </w:p>
        </w:tc>
        <w:tc>
          <w:tcPr>
            <w:tcW w:w="2548" w:type="dxa"/>
            <w:tcBorders>
              <w:top w:val="single" w:sz="4" w:space="0" w:color="auto"/>
              <w:left w:val="single" w:sz="4" w:space="0" w:color="auto"/>
              <w:bottom w:val="single" w:sz="4" w:space="0" w:color="auto"/>
              <w:right w:val="single" w:sz="4" w:space="0" w:color="auto"/>
            </w:tcBorders>
            <w:hideMark/>
          </w:tcPr>
          <w:p w:rsidR="00731952" w:rsidRDefault="00731952" w:rsidP="00F153A7">
            <w:pPr>
              <w:ind w:left="-778" w:firstLine="778"/>
              <w:rPr>
                <w:sz w:val="28"/>
                <w:szCs w:val="28"/>
              </w:rPr>
            </w:pPr>
            <w:r>
              <w:rPr>
                <w:sz w:val="28"/>
                <w:szCs w:val="28"/>
              </w:rPr>
              <w:t>8(38452)</w:t>
            </w:r>
          </w:p>
          <w:p w:rsidR="00731952" w:rsidRDefault="00731952" w:rsidP="00F153A7">
            <w:pPr>
              <w:ind w:left="-778" w:firstLine="778"/>
              <w:rPr>
                <w:sz w:val="28"/>
                <w:szCs w:val="28"/>
              </w:rPr>
            </w:pPr>
            <w:r>
              <w:rPr>
                <w:sz w:val="28"/>
                <w:szCs w:val="28"/>
              </w:rPr>
              <w:t>9-27-34</w:t>
            </w:r>
          </w:p>
          <w:p w:rsidR="00731952" w:rsidRDefault="00055C01" w:rsidP="00F153A7">
            <w:pPr>
              <w:ind w:left="-778" w:firstLine="778"/>
              <w:rPr>
                <w:sz w:val="28"/>
                <w:szCs w:val="28"/>
              </w:rPr>
            </w:pPr>
            <w:hyperlink r:id="rId42" w:history="1">
              <w:r w:rsidR="00731952">
                <w:rPr>
                  <w:rStyle w:val="ab"/>
                  <w:rFonts w:eastAsiaTheme="majorEastAsia"/>
                  <w:sz w:val="28"/>
                  <w:szCs w:val="28"/>
                  <w:lang w:val="en-US"/>
                </w:rPr>
                <w:t>www</w:t>
              </w:r>
              <w:r w:rsidR="00731952">
                <w:rPr>
                  <w:rStyle w:val="ab"/>
                  <w:rFonts w:eastAsiaTheme="majorEastAsia"/>
                  <w:sz w:val="28"/>
                  <w:szCs w:val="28"/>
                </w:rPr>
                <w:t>.</w:t>
              </w:r>
              <w:r w:rsidR="00731952">
                <w:rPr>
                  <w:rStyle w:val="ab"/>
                  <w:rFonts w:eastAsiaTheme="majorEastAsia"/>
                  <w:sz w:val="28"/>
                  <w:szCs w:val="28"/>
                  <w:lang w:val="en-US"/>
                </w:rPr>
                <w:t>belovolib</w:t>
              </w:r>
              <w:r w:rsidR="00731952">
                <w:rPr>
                  <w:rStyle w:val="ab"/>
                  <w:rFonts w:eastAsiaTheme="majorEastAsia"/>
                  <w:sz w:val="28"/>
                  <w:szCs w:val="28"/>
                </w:rPr>
                <w:t>.</w:t>
              </w:r>
              <w:r w:rsidR="00731952">
                <w:rPr>
                  <w:rStyle w:val="ab"/>
                  <w:rFonts w:eastAsiaTheme="majorEastAsia"/>
                  <w:sz w:val="28"/>
                  <w:szCs w:val="28"/>
                  <w:lang w:val="en-US"/>
                </w:rPr>
                <w:t>ru</w:t>
              </w:r>
            </w:hyperlink>
          </w:p>
          <w:p w:rsidR="00731952" w:rsidRDefault="00731952" w:rsidP="00F153A7">
            <w:pPr>
              <w:ind w:left="-778" w:firstLine="778"/>
              <w:rPr>
                <w:sz w:val="28"/>
                <w:szCs w:val="28"/>
              </w:rPr>
            </w:pPr>
            <w:r>
              <w:rPr>
                <w:sz w:val="28"/>
                <w:szCs w:val="28"/>
                <w:lang w:val="en-US"/>
              </w:rPr>
              <w:t>belovocdbdeti</w:t>
            </w:r>
            <w:r>
              <w:rPr>
                <w:sz w:val="28"/>
                <w:szCs w:val="28"/>
              </w:rPr>
              <w:t>@</w:t>
            </w:r>
            <w:r>
              <w:rPr>
                <w:sz w:val="28"/>
                <w:szCs w:val="28"/>
                <w:lang w:val="en-US"/>
              </w:rPr>
              <w:t>mail</w:t>
            </w:r>
            <w:r>
              <w:rPr>
                <w:sz w:val="28"/>
                <w:szCs w:val="28"/>
              </w:rPr>
              <w:t>.</w:t>
            </w:r>
            <w:r>
              <w:rPr>
                <w:sz w:val="28"/>
                <w:szCs w:val="28"/>
                <w:lang w:val="en-US"/>
              </w:rPr>
              <w:t>ruail</w:t>
            </w:r>
            <w:r w:rsidRPr="00010960">
              <w:rPr>
                <w:sz w:val="28"/>
                <w:szCs w:val="28"/>
              </w:rPr>
              <w:t>.</w:t>
            </w:r>
            <w:r>
              <w:rPr>
                <w:sz w:val="28"/>
                <w:szCs w:val="28"/>
                <w:lang w:val="en-US"/>
              </w:rPr>
              <w:t>ru</w:t>
            </w:r>
          </w:p>
        </w:tc>
        <w:tc>
          <w:tcPr>
            <w:tcW w:w="2123"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Савочкина Я.С.</w:t>
            </w:r>
          </w:p>
        </w:tc>
      </w:tr>
    </w:tbl>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sectPr w:rsidR="00731952" w:rsidSect="00731952">
          <w:pgSz w:w="11906" w:h="16838"/>
          <w:pgMar w:top="1134" w:right="850" w:bottom="1134" w:left="1701" w:header="708" w:footer="708" w:gutter="0"/>
          <w:cols w:space="708"/>
          <w:docGrid w:linePitch="360"/>
        </w:sectPr>
      </w:pPr>
    </w:p>
    <w:p w:rsidR="00731952" w:rsidRDefault="00731952" w:rsidP="00731952">
      <w:pPr>
        <w:widowControl w:val="0"/>
        <w:spacing w:after="0" w:line="240" w:lineRule="auto"/>
        <w:jc w:val="center"/>
        <w:rPr>
          <w:rFonts w:ascii="Times New Roman" w:hAnsi="Times New Roman"/>
          <w:b/>
          <w:sz w:val="28"/>
          <w:szCs w:val="28"/>
        </w:rPr>
      </w:pPr>
    </w:p>
    <w:p w:rsidR="00731952" w:rsidRPr="00E36CA2" w:rsidRDefault="00731952" w:rsidP="00731952">
      <w:pPr>
        <w:tabs>
          <w:tab w:val="left" w:pos="3090"/>
        </w:tabs>
        <w:spacing w:after="0" w:line="240" w:lineRule="auto"/>
        <w:ind w:firstLine="709"/>
        <w:jc w:val="center"/>
        <w:rPr>
          <w:rFonts w:ascii="Times New Roman" w:hAnsi="Times New Roman"/>
          <w:b/>
          <w:sz w:val="32"/>
          <w:szCs w:val="32"/>
          <w:u w:val="single"/>
        </w:rPr>
      </w:pPr>
      <w:r w:rsidRPr="00E36CA2">
        <w:rPr>
          <w:rFonts w:ascii="Times New Roman" w:hAnsi="Times New Roman"/>
          <w:b/>
          <w:sz w:val="32"/>
          <w:szCs w:val="32"/>
          <w:u w:val="single"/>
        </w:rPr>
        <w:t>Публичный центр правовой и социальной  информации (ПЦПСИ)</w:t>
      </w:r>
    </w:p>
    <w:p w:rsidR="00731952" w:rsidRPr="00C85898" w:rsidRDefault="00731952" w:rsidP="00731952">
      <w:pPr>
        <w:tabs>
          <w:tab w:val="left" w:pos="3090"/>
        </w:tabs>
        <w:spacing w:after="0" w:line="240" w:lineRule="auto"/>
        <w:ind w:firstLine="709"/>
        <w:jc w:val="both"/>
        <w:rPr>
          <w:rFonts w:ascii="Times New Roman" w:hAnsi="Times New Roman"/>
          <w:sz w:val="28"/>
          <w:szCs w:val="28"/>
        </w:rPr>
      </w:pPr>
    </w:p>
    <w:tbl>
      <w:tblPr>
        <w:tblStyle w:val="af7"/>
        <w:tblW w:w="15417" w:type="dxa"/>
        <w:jc w:val="center"/>
        <w:tblLayout w:type="fixed"/>
        <w:tblLook w:val="04A0"/>
      </w:tblPr>
      <w:tblGrid>
        <w:gridCol w:w="675"/>
        <w:gridCol w:w="2726"/>
        <w:gridCol w:w="992"/>
        <w:gridCol w:w="3795"/>
        <w:gridCol w:w="1560"/>
        <w:gridCol w:w="4143"/>
        <w:gridCol w:w="1526"/>
      </w:tblGrid>
      <w:tr w:rsidR="00731952" w:rsidRPr="00731952" w:rsidTr="00731952">
        <w:trPr>
          <w:jc w:val="center"/>
        </w:trPr>
        <w:tc>
          <w:tcPr>
            <w:tcW w:w="675" w:type="dxa"/>
          </w:tcPr>
          <w:p w:rsidR="00731952" w:rsidRPr="00731952" w:rsidRDefault="00731952" w:rsidP="00731952">
            <w:pPr>
              <w:spacing w:after="0" w:line="240" w:lineRule="auto"/>
              <w:rPr>
                <w:b/>
                <w:sz w:val="24"/>
                <w:szCs w:val="24"/>
              </w:rPr>
            </w:pPr>
            <w:r w:rsidRPr="00731952">
              <w:rPr>
                <w:b/>
                <w:sz w:val="24"/>
                <w:szCs w:val="24"/>
              </w:rPr>
              <w:t xml:space="preserve">№ </w:t>
            </w:r>
          </w:p>
        </w:tc>
        <w:tc>
          <w:tcPr>
            <w:tcW w:w="2726" w:type="dxa"/>
          </w:tcPr>
          <w:p w:rsidR="00731952" w:rsidRPr="00731952" w:rsidRDefault="00731952" w:rsidP="00731952">
            <w:pPr>
              <w:spacing w:after="0" w:line="240" w:lineRule="auto"/>
              <w:rPr>
                <w:b/>
                <w:sz w:val="24"/>
                <w:szCs w:val="24"/>
              </w:rPr>
            </w:pPr>
            <w:r w:rsidRPr="00731952">
              <w:rPr>
                <w:b/>
                <w:sz w:val="24"/>
                <w:szCs w:val="24"/>
              </w:rPr>
              <w:t>Название меропри</w:t>
            </w:r>
            <w:r w:rsidRPr="00731952">
              <w:rPr>
                <w:b/>
                <w:sz w:val="24"/>
                <w:szCs w:val="24"/>
              </w:rPr>
              <w:t>я</w:t>
            </w:r>
            <w:r w:rsidRPr="00731952">
              <w:rPr>
                <w:b/>
                <w:sz w:val="24"/>
                <w:szCs w:val="24"/>
              </w:rPr>
              <w:t>тия и форма провед</w:t>
            </w:r>
            <w:r w:rsidRPr="00731952">
              <w:rPr>
                <w:b/>
                <w:sz w:val="24"/>
                <w:szCs w:val="24"/>
              </w:rPr>
              <w:t>е</w:t>
            </w:r>
            <w:r w:rsidRPr="00731952">
              <w:rPr>
                <w:b/>
                <w:sz w:val="24"/>
                <w:szCs w:val="24"/>
              </w:rPr>
              <w:t>ния</w:t>
            </w:r>
          </w:p>
        </w:tc>
        <w:tc>
          <w:tcPr>
            <w:tcW w:w="992" w:type="dxa"/>
          </w:tcPr>
          <w:p w:rsidR="00731952" w:rsidRPr="00731952" w:rsidRDefault="00731952" w:rsidP="00731952">
            <w:pPr>
              <w:spacing w:after="0" w:line="240" w:lineRule="auto"/>
              <w:rPr>
                <w:b/>
                <w:sz w:val="24"/>
                <w:szCs w:val="24"/>
              </w:rPr>
            </w:pPr>
            <w:r w:rsidRPr="00731952">
              <w:rPr>
                <w:b/>
                <w:sz w:val="24"/>
                <w:szCs w:val="24"/>
              </w:rPr>
              <w:t>Сроки пров</w:t>
            </w:r>
            <w:r w:rsidRPr="00731952">
              <w:rPr>
                <w:b/>
                <w:sz w:val="24"/>
                <w:szCs w:val="24"/>
              </w:rPr>
              <w:t>е</w:t>
            </w:r>
            <w:r w:rsidRPr="00731952">
              <w:rPr>
                <w:b/>
                <w:sz w:val="24"/>
                <w:szCs w:val="24"/>
              </w:rPr>
              <w:t>дения мер</w:t>
            </w:r>
            <w:r w:rsidRPr="00731952">
              <w:rPr>
                <w:b/>
                <w:sz w:val="24"/>
                <w:szCs w:val="24"/>
              </w:rPr>
              <w:t>о</w:t>
            </w:r>
            <w:r w:rsidRPr="00731952">
              <w:rPr>
                <w:b/>
                <w:sz w:val="24"/>
                <w:szCs w:val="24"/>
              </w:rPr>
              <w:t>пр</w:t>
            </w:r>
            <w:r w:rsidRPr="00731952">
              <w:rPr>
                <w:b/>
                <w:sz w:val="24"/>
                <w:szCs w:val="24"/>
              </w:rPr>
              <w:t>и</w:t>
            </w:r>
            <w:r w:rsidRPr="00731952">
              <w:rPr>
                <w:b/>
                <w:sz w:val="24"/>
                <w:szCs w:val="24"/>
              </w:rPr>
              <w:t>ятия</w:t>
            </w:r>
          </w:p>
          <w:p w:rsidR="00731952" w:rsidRPr="00731952" w:rsidRDefault="00731952" w:rsidP="00731952">
            <w:pPr>
              <w:spacing w:after="0" w:line="240" w:lineRule="auto"/>
              <w:rPr>
                <w:b/>
                <w:sz w:val="24"/>
                <w:szCs w:val="24"/>
              </w:rPr>
            </w:pPr>
            <w:r w:rsidRPr="00731952">
              <w:rPr>
                <w:b/>
                <w:sz w:val="24"/>
                <w:szCs w:val="24"/>
              </w:rPr>
              <w:t>(дата)</w:t>
            </w:r>
          </w:p>
        </w:tc>
        <w:tc>
          <w:tcPr>
            <w:tcW w:w="3795" w:type="dxa"/>
          </w:tcPr>
          <w:p w:rsidR="00731952" w:rsidRPr="00731952" w:rsidRDefault="00731952" w:rsidP="00731952">
            <w:pPr>
              <w:spacing w:after="0" w:line="240" w:lineRule="auto"/>
              <w:rPr>
                <w:b/>
                <w:sz w:val="24"/>
                <w:szCs w:val="24"/>
              </w:rPr>
            </w:pPr>
            <w:r w:rsidRPr="00731952">
              <w:rPr>
                <w:b/>
                <w:sz w:val="24"/>
                <w:szCs w:val="24"/>
              </w:rPr>
              <w:t>Цель мероприятия</w:t>
            </w:r>
          </w:p>
        </w:tc>
        <w:tc>
          <w:tcPr>
            <w:tcW w:w="1560" w:type="dxa"/>
          </w:tcPr>
          <w:p w:rsidR="00731952" w:rsidRPr="00731952" w:rsidRDefault="00731952" w:rsidP="00731952">
            <w:pPr>
              <w:spacing w:after="0" w:line="240" w:lineRule="auto"/>
              <w:rPr>
                <w:b/>
                <w:sz w:val="24"/>
                <w:szCs w:val="24"/>
              </w:rPr>
            </w:pPr>
            <w:r w:rsidRPr="00731952">
              <w:rPr>
                <w:b/>
                <w:sz w:val="24"/>
                <w:szCs w:val="24"/>
              </w:rPr>
              <w:t>Целевая группа, участники меропри</w:t>
            </w:r>
            <w:r w:rsidRPr="00731952">
              <w:rPr>
                <w:b/>
                <w:sz w:val="24"/>
                <w:szCs w:val="24"/>
              </w:rPr>
              <w:t>я</w:t>
            </w:r>
            <w:r w:rsidRPr="00731952">
              <w:rPr>
                <w:b/>
                <w:sz w:val="24"/>
                <w:szCs w:val="24"/>
              </w:rPr>
              <w:t>тия и пр</w:t>
            </w:r>
            <w:r w:rsidRPr="00731952">
              <w:rPr>
                <w:b/>
                <w:sz w:val="24"/>
                <w:szCs w:val="24"/>
              </w:rPr>
              <w:t>и</w:t>
            </w:r>
            <w:r w:rsidRPr="00731952">
              <w:rPr>
                <w:b/>
                <w:sz w:val="24"/>
                <w:szCs w:val="24"/>
              </w:rPr>
              <w:t>глашенные гости</w:t>
            </w:r>
          </w:p>
        </w:tc>
        <w:tc>
          <w:tcPr>
            <w:tcW w:w="4143" w:type="dxa"/>
          </w:tcPr>
          <w:p w:rsidR="00731952" w:rsidRPr="00731952" w:rsidRDefault="00731952" w:rsidP="00731952">
            <w:pPr>
              <w:spacing w:after="0" w:line="240" w:lineRule="auto"/>
              <w:rPr>
                <w:b/>
                <w:sz w:val="24"/>
                <w:szCs w:val="24"/>
              </w:rPr>
            </w:pPr>
            <w:r w:rsidRPr="00731952">
              <w:rPr>
                <w:b/>
                <w:sz w:val="24"/>
                <w:szCs w:val="24"/>
              </w:rPr>
              <w:t>Краткое описание мероприятия</w:t>
            </w:r>
          </w:p>
        </w:tc>
        <w:tc>
          <w:tcPr>
            <w:tcW w:w="1526" w:type="dxa"/>
          </w:tcPr>
          <w:p w:rsidR="00731952" w:rsidRPr="00731952" w:rsidRDefault="00731952" w:rsidP="00731952">
            <w:pPr>
              <w:spacing w:after="0" w:line="240" w:lineRule="auto"/>
              <w:rPr>
                <w:b/>
                <w:sz w:val="24"/>
                <w:szCs w:val="24"/>
              </w:rPr>
            </w:pPr>
            <w:r w:rsidRPr="00731952">
              <w:rPr>
                <w:b/>
                <w:sz w:val="24"/>
                <w:szCs w:val="24"/>
              </w:rPr>
              <w:t>Итоги м</w:t>
            </w:r>
            <w:r w:rsidRPr="00731952">
              <w:rPr>
                <w:b/>
                <w:sz w:val="24"/>
                <w:szCs w:val="24"/>
              </w:rPr>
              <w:t>е</w:t>
            </w:r>
            <w:r w:rsidRPr="00731952">
              <w:rPr>
                <w:b/>
                <w:sz w:val="24"/>
                <w:szCs w:val="24"/>
              </w:rPr>
              <w:t>роприятия (чем оно заверш</w:t>
            </w:r>
            <w:r w:rsidRPr="00731952">
              <w:rPr>
                <w:b/>
                <w:sz w:val="24"/>
                <w:szCs w:val="24"/>
              </w:rPr>
              <w:t>и</w:t>
            </w:r>
            <w:r w:rsidRPr="00731952">
              <w:rPr>
                <w:b/>
                <w:sz w:val="24"/>
                <w:szCs w:val="24"/>
              </w:rPr>
              <w:t>лось, сколько человек п</w:t>
            </w:r>
            <w:r w:rsidRPr="00731952">
              <w:rPr>
                <w:b/>
                <w:sz w:val="24"/>
                <w:szCs w:val="24"/>
              </w:rPr>
              <w:t>о</w:t>
            </w:r>
            <w:r w:rsidRPr="00731952">
              <w:rPr>
                <w:b/>
                <w:sz w:val="24"/>
                <w:szCs w:val="24"/>
              </w:rPr>
              <w:t>сетило)</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1.</w:t>
            </w:r>
          </w:p>
        </w:tc>
        <w:tc>
          <w:tcPr>
            <w:tcW w:w="2726" w:type="dxa"/>
          </w:tcPr>
          <w:p w:rsidR="00731952" w:rsidRPr="00731952" w:rsidRDefault="00731952" w:rsidP="00731952">
            <w:pPr>
              <w:spacing w:after="0" w:line="240" w:lineRule="auto"/>
              <w:rPr>
                <w:b/>
                <w:sz w:val="24"/>
                <w:szCs w:val="24"/>
              </w:rPr>
            </w:pPr>
            <w:r w:rsidRPr="00731952">
              <w:rPr>
                <w:b/>
                <w:sz w:val="24"/>
                <w:szCs w:val="24"/>
              </w:rPr>
              <w:t>«Новинки юридич</w:t>
            </w:r>
            <w:r w:rsidRPr="00731952">
              <w:rPr>
                <w:b/>
                <w:sz w:val="24"/>
                <w:szCs w:val="24"/>
              </w:rPr>
              <w:t>е</w:t>
            </w:r>
            <w:r w:rsidRPr="00731952">
              <w:rPr>
                <w:b/>
                <w:sz w:val="24"/>
                <w:szCs w:val="24"/>
              </w:rPr>
              <w:t>ской литературы»</w:t>
            </w:r>
          </w:p>
          <w:p w:rsidR="00731952" w:rsidRPr="00731952" w:rsidRDefault="00731952" w:rsidP="00731952">
            <w:pPr>
              <w:spacing w:after="0" w:line="240" w:lineRule="auto"/>
              <w:rPr>
                <w:sz w:val="24"/>
                <w:szCs w:val="24"/>
              </w:rPr>
            </w:pPr>
            <w:r w:rsidRPr="00731952">
              <w:rPr>
                <w:sz w:val="24"/>
                <w:szCs w:val="24"/>
              </w:rPr>
              <w:t>Выставка-рекомендация</w:t>
            </w:r>
          </w:p>
        </w:tc>
        <w:tc>
          <w:tcPr>
            <w:tcW w:w="992" w:type="dxa"/>
          </w:tcPr>
          <w:p w:rsidR="00731952" w:rsidRPr="00731952" w:rsidRDefault="00731952" w:rsidP="00731952">
            <w:pPr>
              <w:spacing w:after="0" w:line="240" w:lineRule="auto"/>
              <w:rPr>
                <w:sz w:val="24"/>
                <w:szCs w:val="24"/>
              </w:rPr>
            </w:pPr>
            <w:r w:rsidRPr="00731952">
              <w:rPr>
                <w:sz w:val="24"/>
                <w:szCs w:val="24"/>
              </w:rPr>
              <w:t>09.01</w:t>
            </w:r>
          </w:p>
        </w:tc>
        <w:tc>
          <w:tcPr>
            <w:tcW w:w="3795" w:type="dxa"/>
          </w:tcPr>
          <w:p w:rsidR="00731952" w:rsidRPr="00731952" w:rsidRDefault="00731952" w:rsidP="00731952">
            <w:pPr>
              <w:spacing w:after="0" w:line="240" w:lineRule="auto"/>
              <w:rPr>
                <w:sz w:val="24"/>
                <w:szCs w:val="24"/>
              </w:rPr>
            </w:pPr>
            <w:r w:rsidRPr="00731952">
              <w:rPr>
                <w:sz w:val="24"/>
                <w:szCs w:val="24"/>
              </w:rPr>
              <w:t>Знакомство читателей с новой правовой литературой,  пост</w:t>
            </w:r>
            <w:r w:rsidRPr="00731952">
              <w:rPr>
                <w:sz w:val="24"/>
                <w:szCs w:val="24"/>
              </w:rPr>
              <w:t>у</w:t>
            </w:r>
            <w:r w:rsidRPr="00731952">
              <w:rPr>
                <w:sz w:val="24"/>
                <w:szCs w:val="24"/>
              </w:rPr>
              <w:t>пившей в библиотеку</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11 книг</w:t>
            </w:r>
          </w:p>
        </w:tc>
        <w:tc>
          <w:tcPr>
            <w:tcW w:w="1526" w:type="dxa"/>
          </w:tcPr>
          <w:p w:rsidR="00731952" w:rsidRPr="00731952" w:rsidRDefault="00731952" w:rsidP="00731952">
            <w:pPr>
              <w:spacing w:after="0" w:line="240" w:lineRule="auto"/>
              <w:rPr>
                <w:sz w:val="24"/>
                <w:szCs w:val="24"/>
              </w:rPr>
            </w:pPr>
            <w:r w:rsidRPr="00731952">
              <w:rPr>
                <w:sz w:val="24"/>
                <w:szCs w:val="24"/>
              </w:rPr>
              <w:t>20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2.</w:t>
            </w:r>
          </w:p>
        </w:tc>
        <w:tc>
          <w:tcPr>
            <w:tcW w:w="2726" w:type="dxa"/>
          </w:tcPr>
          <w:p w:rsidR="00731952" w:rsidRPr="00731952" w:rsidRDefault="00731952" w:rsidP="00731952">
            <w:pPr>
              <w:spacing w:after="0" w:line="240" w:lineRule="auto"/>
              <w:rPr>
                <w:b/>
                <w:sz w:val="24"/>
                <w:szCs w:val="24"/>
              </w:rPr>
            </w:pPr>
            <w:r w:rsidRPr="00731952">
              <w:rPr>
                <w:b/>
                <w:sz w:val="24"/>
                <w:szCs w:val="24"/>
              </w:rPr>
              <w:t>«Право на защите ст</w:t>
            </w:r>
            <w:r w:rsidRPr="00731952">
              <w:rPr>
                <w:b/>
                <w:sz w:val="24"/>
                <w:szCs w:val="24"/>
              </w:rPr>
              <w:t>у</w:t>
            </w:r>
            <w:r w:rsidRPr="00731952">
              <w:rPr>
                <w:b/>
                <w:sz w:val="24"/>
                <w:szCs w:val="24"/>
              </w:rPr>
              <w:t>денчества»</w:t>
            </w:r>
          </w:p>
          <w:p w:rsidR="00731952" w:rsidRPr="00731952" w:rsidRDefault="00731952" w:rsidP="00731952">
            <w:pPr>
              <w:spacing w:after="0" w:line="240" w:lineRule="auto"/>
              <w:rPr>
                <w:b/>
                <w:sz w:val="24"/>
                <w:szCs w:val="24"/>
              </w:rPr>
            </w:pPr>
            <w:r w:rsidRPr="00731952">
              <w:rPr>
                <w:sz w:val="24"/>
                <w:szCs w:val="24"/>
              </w:rPr>
              <w:t>Выставка-совет</w:t>
            </w:r>
          </w:p>
        </w:tc>
        <w:tc>
          <w:tcPr>
            <w:tcW w:w="992" w:type="dxa"/>
          </w:tcPr>
          <w:p w:rsidR="00731952" w:rsidRPr="00731952" w:rsidRDefault="00731952" w:rsidP="00731952">
            <w:pPr>
              <w:spacing w:after="0" w:line="240" w:lineRule="auto"/>
              <w:rPr>
                <w:sz w:val="24"/>
                <w:szCs w:val="24"/>
              </w:rPr>
            </w:pPr>
            <w:r w:rsidRPr="00731952">
              <w:rPr>
                <w:sz w:val="24"/>
                <w:szCs w:val="24"/>
              </w:rPr>
              <w:t>21.01</w:t>
            </w:r>
          </w:p>
        </w:tc>
        <w:tc>
          <w:tcPr>
            <w:tcW w:w="3795" w:type="dxa"/>
          </w:tcPr>
          <w:p w:rsidR="00731952" w:rsidRPr="00731952" w:rsidRDefault="00731952" w:rsidP="00731952">
            <w:pPr>
              <w:spacing w:after="0" w:line="240" w:lineRule="auto"/>
              <w:rPr>
                <w:sz w:val="24"/>
                <w:szCs w:val="24"/>
              </w:rPr>
            </w:pPr>
            <w:r w:rsidRPr="00731952">
              <w:rPr>
                <w:sz w:val="24"/>
                <w:szCs w:val="24"/>
              </w:rPr>
              <w:t>Знакомство читателей с после</w:t>
            </w:r>
            <w:r w:rsidRPr="00731952">
              <w:rPr>
                <w:sz w:val="24"/>
                <w:szCs w:val="24"/>
              </w:rPr>
              <w:t>д</w:t>
            </w:r>
            <w:r w:rsidRPr="00731952">
              <w:rPr>
                <w:sz w:val="24"/>
                <w:szCs w:val="24"/>
              </w:rPr>
              <w:t>ними изменениями законодател</w:t>
            </w:r>
            <w:r w:rsidRPr="00731952">
              <w:rPr>
                <w:sz w:val="24"/>
                <w:szCs w:val="24"/>
              </w:rPr>
              <w:t>ь</w:t>
            </w:r>
            <w:r w:rsidRPr="00731952">
              <w:rPr>
                <w:sz w:val="24"/>
                <w:szCs w:val="24"/>
              </w:rPr>
              <w:t>ства в области образования</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10 книг</w:t>
            </w:r>
          </w:p>
        </w:tc>
        <w:tc>
          <w:tcPr>
            <w:tcW w:w="1526" w:type="dxa"/>
          </w:tcPr>
          <w:p w:rsidR="00731952" w:rsidRPr="00731952" w:rsidRDefault="00731952" w:rsidP="00731952">
            <w:pPr>
              <w:spacing w:after="0" w:line="240" w:lineRule="auto"/>
              <w:rPr>
                <w:sz w:val="24"/>
                <w:szCs w:val="24"/>
              </w:rPr>
            </w:pPr>
            <w:r w:rsidRPr="00731952">
              <w:rPr>
                <w:sz w:val="24"/>
                <w:szCs w:val="24"/>
              </w:rPr>
              <w:t>53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3</w:t>
            </w:r>
          </w:p>
        </w:tc>
        <w:tc>
          <w:tcPr>
            <w:tcW w:w="2726" w:type="dxa"/>
          </w:tcPr>
          <w:p w:rsidR="00731952" w:rsidRPr="00731952" w:rsidRDefault="00731952" w:rsidP="00731952">
            <w:pPr>
              <w:spacing w:after="0" w:line="240" w:lineRule="auto"/>
              <w:rPr>
                <w:b/>
                <w:sz w:val="24"/>
                <w:szCs w:val="24"/>
              </w:rPr>
            </w:pPr>
            <w:r w:rsidRPr="00731952">
              <w:rPr>
                <w:b/>
                <w:sz w:val="24"/>
                <w:szCs w:val="24"/>
              </w:rPr>
              <w:t>«Право и студент»</w:t>
            </w:r>
          </w:p>
          <w:p w:rsidR="00731952" w:rsidRPr="00731952" w:rsidRDefault="00731952" w:rsidP="00731952">
            <w:pPr>
              <w:spacing w:after="0" w:line="240" w:lineRule="auto"/>
              <w:rPr>
                <w:sz w:val="24"/>
                <w:szCs w:val="24"/>
              </w:rPr>
            </w:pPr>
            <w:r w:rsidRPr="00731952">
              <w:rPr>
                <w:sz w:val="24"/>
                <w:szCs w:val="24"/>
              </w:rPr>
              <w:t>Правовая беседа</w:t>
            </w:r>
          </w:p>
        </w:tc>
        <w:tc>
          <w:tcPr>
            <w:tcW w:w="992" w:type="dxa"/>
          </w:tcPr>
          <w:p w:rsidR="00731952" w:rsidRPr="00731952" w:rsidRDefault="00731952" w:rsidP="00731952">
            <w:pPr>
              <w:spacing w:after="0" w:line="240" w:lineRule="auto"/>
              <w:rPr>
                <w:sz w:val="24"/>
                <w:szCs w:val="24"/>
              </w:rPr>
            </w:pPr>
            <w:r w:rsidRPr="00731952">
              <w:rPr>
                <w:sz w:val="24"/>
                <w:szCs w:val="24"/>
              </w:rPr>
              <w:t>24.01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Студенты</w:t>
            </w:r>
          </w:p>
          <w:p w:rsidR="00731952" w:rsidRPr="00731952" w:rsidRDefault="00731952" w:rsidP="00731952">
            <w:pPr>
              <w:spacing w:after="0" w:line="240" w:lineRule="auto"/>
              <w:rPr>
                <w:sz w:val="24"/>
                <w:szCs w:val="24"/>
              </w:rPr>
            </w:pPr>
            <w:r w:rsidRPr="00731952">
              <w:rPr>
                <w:sz w:val="24"/>
                <w:szCs w:val="24"/>
              </w:rPr>
              <w:t xml:space="preserve"> ГБОУ СПО «БТЖТ»</w:t>
            </w:r>
          </w:p>
        </w:tc>
        <w:tc>
          <w:tcPr>
            <w:tcW w:w="4143" w:type="dxa"/>
          </w:tcPr>
          <w:p w:rsidR="00731952" w:rsidRPr="00731952" w:rsidRDefault="00731952" w:rsidP="00731952">
            <w:pPr>
              <w:spacing w:after="0" w:line="240" w:lineRule="auto"/>
              <w:rPr>
                <w:sz w:val="24"/>
                <w:szCs w:val="24"/>
              </w:rPr>
            </w:pPr>
            <w:r w:rsidRPr="00731952">
              <w:rPr>
                <w:sz w:val="24"/>
                <w:szCs w:val="24"/>
              </w:rPr>
              <w:t>Студенты узнали о последних изм</w:t>
            </w:r>
            <w:r w:rsidRPr="00731952">
              <w:rPr>
                <w:sz w:val="24"/>
                <w:szCs w:val="24"/>
              </w:rPr>
              <w:t>е</w:t>
            </w:r>
            <w:r w:rsidRPr="00731952">
              <w:rPr>
                <w:sz w:val="24"/>
                <w:szCs w:val="24"/>
              </w:rPr>
              <w:t>нениях, касающихся законов об обр</w:t>
            </w:r>
            <w:r w:rsidRPr="00731952">
              <w:rPr>
                <w:sz w:val="24"/>
                <w:szCs w:val="24"/>
              </w:rPr>
              <w:t>а</w:t>
            </w:r>
            <w:r w:rsidRPr="00731952">
              <w:rPr>
                <w:sz w:val="24"/>
                <w:szCs w:val="24"/>
              </w:rPr>
              <w:t>зовании. А так же они получили во</w:t>
            </w:r>
            <w:r w:rsidRPr="00731952">
              <w:rPr>
                <w:sz w:val="24"/>
                <w:szCs w:val="24"/>
              </w:rPr>
              <w:t>з</w:t>
            </w:r>
            <w:r w:rsidRPr="00731952">
              <w:rPr>
                <w:sz w:val="24"/>
                <w:szCs w:val="24"/>
              </w:rPr>
              <w:t>можность получить ответы, на инт</w:t>
            </w:r>
            <w:r w:rsidRPr="00731952">
              <w:rPr>
                <w:sz w:val="24"/>
                <w:szCs w:val="24"/>
              </w:rPr>
              <w:t>е</w:t>
            </w:r>
            <w:r w:rsidRPr="00731952">
              <w:rPr>
                <w:sz w:val="24"/>
                <w:szCs w:val="24"/>
              </w:rPr>
              <w:t>ресующие их вопросы, касающиеся темы образования</w:t>
            </w:r>
          </w:p>
        </w:tc>
        <w:tc>
          <w:tcPr>
            <w:tcW w:w="1526" w:type="dxa"/>
          </w:tcPr>
          <w:p w:rsidR="00731952" w:rsidRPr="00731952" w:rsidRDefault="00731952" w:rsidP="00731952">
            <w:pPr>
              <w:spacing w:after="0" w:line="240" w:lineRule="auto"/>
              <w:rPr>
                <w:sz w:val="24"/>
                <w:szCs w:val="24"/>
              </w:rPr>
            </w:pPr>
            <w:r w:rsidRPr="00731952">
              <w:rPr>
                <w:sz w:val="24"/>
                <w:szCs w:val="24"/>
              </w:rPr>
              <w:t>20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 xml:space="preserve">4. </w:t>
            </w:r>
          </w:p>
        </w:tc>
        <w:tc>
          <w:tcPr>
            <w:tcW w:w="2726" w:type="dxa"/>
          </w:tcPr>
          <w:p w:rsidR="00731952" w:rsidRPr="00731952" w:rsidRDefault="00731952" w:rsidP="00731952">
            <w:pPr>
              <w:spacing w:after="0" w:line="240" w:lineRule="auto"/>
              <w:rPr>
                <w:b/>
                <w:sz w:val="24"/>
                <w:szCs w:val="24"/>
              </w:rPr>
            </w:pPr>
            <w:r w:rsidRPr="00731952">
              <w:rPr>
                <w:b/>
                <w:sz w:val="24"/>
                <w:szCs w:val="24"/>
              </w:rPr>
              <w:t>«Студенческое ассо</w:t>
            </w:r>
            <w:r w:rsidRPr="00731952">
              <w:rPr>
                <w:b/>
                <w:sz w:val="24"/>
                <w:szCs w:val="24"/>
              </w:rPr>
              <w:t>р</w:t>
            </w:r>
            <w:r w:rsidRPr="00731952">
              <w:rPr>
                <w:b/>
                <w:sz w:val="24"/>
                <w:szCs w:val="24"/>
              </w:rPr>
              <w:t>ти»</w:t>
            </w:r>
          </w:p>
          <w:p w:rsidR="00731952" w:rsidRPr="00731952" w:rsidRDefault="00731952" w:rsidP="00731952">
            <w:pPr>
              <w:spacing w:after="0" w:line="240" w:lineRule="auto"/>
              <w:rPr>
                <w:sz w:val="24"/>
                <w:szCs w:val="24"/>
              </w:rPr>
            </w:pPr>
            <w:r w:rsidRPr="00731952">
              <w:rPr>
                <w:sz w:val="24"/>
                <w:szCs w:val="24"/>
              </w:rPr>
              <w:t>Правовая беседа</w:t>
            </w:r>
          </w:p>
        </w:tc>
        <w:tc>
          <w:tcPr>
            <w:tcW w:w="992" w:type="dxa"/>
          </w:tcPr>
          <w:p w:rsidR="00731952" w:rsidRPr="00731952" w:rsidRDefault="00731952" w:rsidP="00731952">
            <w:pPr>
              <w:spacing w:after="0" w:line="240" w:lineRule="auto"/>
              <w:rPr>
                <w:sz w:val="24"/>
                <w:szCs w:val="24"/>
              </w:rPr>
            </w:pPr>
            <w:r w:rsidRPr="00731952">
              <w:rPr>
                <w:sz w:val="24"/>
                <w:szCs w:val="24"/>
              </w:rPr>
              <w:t>24.01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студентов</w:t>
            </w:r>
          </w:p>
        </w:tc>
        <w:tc>
          <w:tcPr>
            <w:tcW w:w="1560" w:type="dxa"/>
          </w:tcPr>
          <w:p w:rsidR="00731952" w:rsidRPr="00731952" w:rsidRDefault="00731952" w:rsidP="00731952">
            <w:pPr>
              <w:spacing w:after="0" w:line="240" w:lineRule="auto"/>
              <w:rPr>
                <w:sz w:val="24"/>
                <w:szCs w:val="24"/>
              </w:rPr>
            </w:pPr>
            <w:r w:rsidRPr="00731952">
              <w:rPr>
                <w:sz w:val="24"/>
                <w:szCs w:val="24"/>
              </w:rPr>
              <w:t>Студенты</w:t>
            </w:r>
          </w:p>
          <w:p w:rsidR="00731952" w:rsidRPr="00731952" w:rsidRDefault="00731952" w:rsidP="00731952">
            <w:pPr>
              <w:spacing w:after="0" w:line="240" w:lineRule="auto"/>
              <w:rPr>
                <w:sz w:val="24"/>
                <w:szCs w:val="24"/>
              </w:rPr>
            </w:pPr>
            <w:r w:rsidRPr="00731952">
              <w:rPr>
                <w:sz w:val="24"/>
                <w:szCs w:val="24"/>
              </w:rPr>
              <w:t>ГБОУ СПО «БелТТи СУ»</w:t>
            </w:r>
          </w:p>
        </w:tc>
        <w:tc>
          <w:tcPr>
            <w:tcW w:w="4143" w:type="dxa"/>
          </w:tcPr>
          <w:p w:rsidR="00731952" w:rsidRDefault="00731952" w:rsidP="00731952">
            <w:pPr>
              <w:spacing w:after="0" w:line="240" w:lineRule="auto"/>
              <w:rPr>
                <w:sz w:val="24"/>
                <w:szCs w:val="24"/>
              </w:rPr>
            </w:pPr>
            <w:r w:rsidRPr="00731952">
              <w:rPr>
                <w:sz w:val="24"/>
                <w:szCs w:val="24"/>
              </w:rPr>
              <w:t>Студенты познакомились с  после</w:t>
            </w:r>
            <w:r w:rsidRPr="00731952">
              <w:rPr>
                <w:sz w:val="24"/>
                <w:szCs w:val="24"/>
              </w:rPr>
              <w:t>д</w:t>
            </w:r>
            <w:r w:rsidRPr="00731952">
              <w:rPr>
                <w:sz w:val="24"/>
                <w:szCs w:val="24"/>
              </w:rPr>
              <w:t>ними  изменениями законодательства  об образовании. А так же они пол</w:t>
            </w:r>
            <w:r w:rsidRPr="00731952">
              <w:rPr>
                <w:sz w:val="24"/>
                <w:szCs w:val="24"/>
              </w:rPr>
              <w:t>у</w:t>
            </w:r>
            <w:r w:rsidRPr="00731952">
              <w:rPr>
                <w:sz w:val="24"/>
                <w:szCs w:val="24"/>
              </w:rPr>
              <w:t>чили возможность получить ответы, на интересующие их вопросы, к</w:t>
            </w:r>
            <w:r w:rsidRPr="00731952">
              <w:rPr>
                <w:sz w:val="24"/>
                <w:szCs w:val="24"/>
              </w:rPr>
              <w:t>а</w:t>
            </w:r>
            <w:r w:rsidRPr="00731952">
              <w:rPr>
                <w:sz w:val="24"/>
                <w:szCs w:val="24"/>
              </w:rPr>
              <w:t xml:space="preserve">сающиеся  данной темы </w:t>
            </w:r>
          </w:p>
          <w:p w:rsidR="00731952" w:rsidRDefault="00731952" w:rsidP="00731952">
            <w:pPr>
              <w:spacing w:after="0" w:line="240" w:lineRule="auto"/>
              <w:rPr>
                <w:sz w:val="24"/>
                <w:szCs w:val="24"/>
              </w:rPr>
            </w:pPr>
          </w:p>
          <w:p w:rsidR="00731952" w:rsidRDefault="00731952" w:rsidP="00731952">
            <w:pPr>
              <w:spacing w:after="0" w:line="240" w:lineRule="auto"/>
              <w:rPr>
                <w:sz w:val="24"/>
                <w:szCs w:val="24"/>
              </w:rPr>
            </w:pPr>
          </w:p>
          <w:p w:rsidR="00731952" w:rsidRPr="00731952" w:rsidRDefault="00731952" w:rsidP="00731952">
            <w:pPr>
              <w:spacing w:after="0" w:line="240" w:lineRule="auto"/>
              <w:rPr>
                <w:sz w:val="24"/>
                <w:szCs w:val="24"/>
              </w:rPr>
            </w:pPr>
          </w:p>
        </w:tc>
        <w:tc>
          <w:tcPr>
            <w:tcW w:w="1526" w:type="dxa"/>
          </w:tcPr>
          <w:p w:rsidR="00731952" w:rsidRPr="00731952" w:rsidRDefault="00731952" w:rsidP="00731952">
            <w:pPr>
              <w:spacing w:after="0" w:line="240" w:lineRule="auto"/>
              <w:rPr>
                <w:sz w:val="24"/>
                <w:szCs w:val="24"/>
              </w:rPr>
            </w:pPr>
            <w:r w:rsidRPr="00731952">
              <w:rPr>
                <w:sz w:val="24"/>
                <w:szCs w:val="24"/>
              </w:rPr>
              <w:t>28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lastRenderedPageBreak/>
              <w:t xml:space="preserve">5. </w:t>
            </w:r>
          </w:p>
        </w:tc>
        <w:tc>
          <w:tcPr>
            <w:tcW w:w="2726" w:type="dxa"/>
          </w:tcPr>
          <w:p w:rsidR="00731952" w:rsidRPr="00731952" w:rsidRDefault="00731952" w:rsidP="00731952">
            <w:pPr>
              <w:spacing w:after="0" w:line="240" w:lineRule="auto"/>
              <w:rPr>
                <w:b/>
                <w:sz w:val="24"/>
                <w:szCs w:val="24"/>
              </w:rPr>
            </w:pPr>
            <w:r w:rsidRPr="00731952">
              <w:rPr>
                <w:b/>
                <w:sz w:val="24"/>
                <w:szCs w:val="24"/>
              </w:rPr>
              <w:t>«Юбилейный мар</w:t>
            </w:r>
            <w:r w:rsidRPr="00731952">
              <w:rPr>
                <w:b/>
                <w:sz w:val="24"/>
                <w:szCs w:val="24"/>
              </w:rPr>
              <w:t>а</w:t>
            </w:r>
            <w:r w:rsidRPr="00731952">
              <w:rPr>
                <w:b/>
                <w:sz w:val="24"/>
                <w:szCs w:val="24"/>
              </w:rPr>
              <w:t>фон»</w:t>
            </w:r>
          </w:p>
          <w:p w:rsidR="00731952" w:rsidRPr="00731952" w:rsidRDefault="00731952" w:rsidP="00731952">
            <w:pPr>
              <w:spacing w:after="0" w:line="240" w:lineRule="auto"/>
              <w:rPr>
                <w:sz w:val="24"/>
                <w:szCs w:val="24"/>
              </w:rPr>
            </w:pPr>
            <w:r w:rsidRPr="00731952">
              <w:rPr>
                <w:sz w:val="24"/>
                <w:szCs w:val="24"/>
              </w:rPr>
              <w:t>Акция к 70-летию К</w:t>
            </w:r>
            <w:r w:rsidRPr="00731952">
              <w:rPr>
                <w:sz w:val="24"/>
                <w:szCs w:val="24"/>
              </w:rPr>
              <w:t>е</w:t>
            </w:r>
            <w:r w:rsidRPr="00731952">
              <w:rPr>
                <w:sz w:val="24"/>
                <w:szCs w:val="24"/>
              </w:rPr>
              <w:t>меровской области</w:t>
            </w:r>
          </w:p>
        </w:tc>
        <w:tc>
          <w:tcPr>
            <w:tcW w:w="992" w:type="dxa"/>
          </w:tcPr>
          <w:p w:rsidR="00731952" w:rsidRPr="00731952" w:rsidRDefault="00731952" w:rsidP="00731952">
            <w:pPr>
              <w:spacing w:after="0" w:line="240" w:lineRule="auto"/>
              <w:rPr>
                <w:sz w:val="24"/>
                <w:szCs w:val="24"/>
              </w:rPr>
            </w:pPr>
            <w:r w:rsidRPr="00731952">
              <w:rPr>
                <w:sz w:val="24"/>
                <w:szCs w:val="24"/>
              </w:rPr>
              <w:t>25.01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Жители города были поздравлены с 70-летием Кемеровской области, а так же приглашены в ЦБС, ЦПИ.</w:t>
            </w:r>
          </w:p>
        </w:tc>
        <w:tc>
          <w:tcPr>
            <w:tcW w:w="1526" w:type="dxa"/>
          </w:tcPr>
          <w:p w:rsidR="00731952" w:rsidRPr="00731952" w:rsidRDefault="00731952" w:rsidP="00731952">
            <w:pPr>
              <w:spacing w:after="0" w:line="240" w:lineRule="auto"/>
              <w:rPr>
                <w:sz w:val="24"/>
                <w:szCs w:val="24"/>
              </w:rPr>
            </w:pPr>
            <w:r w:rsidRPr="00731952">
              <w:rPr>
                <w:sz w:val="24"/>
                <w:szCs w:val="24"/>
              </w:rPr>
              <w:t>Розданы в</w:t>
            </w:r>
            <w:r w:rsidRPr="00731952">
              <w:rPr>
                <w:sz w:val="24"/>
                <w:szCs w:val="24"/>
              </w:rPr>
              <w:t>и</w:t>
            </w:r>
            <w:r w:rsidRPr="00731952">
              <w:rPr>
                <w:sz w:val="24"/>
                <w:szCs w:val="24"/>
              </w:rPr>
              <w:t>зитки ЦПИ , ЦБС. 150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6.</w:t>
            </w:r>
          </w:p>
        </w:tc>
        <w:tc>
          <w:tcPr>
            <w:tcW w:w="2726" w:type="dxa"/>
          </w:tcPr>
          <w:p w:rsidR="00731952" w:rsidRPr="00731952" w:rsidRDefault="00731952" w:rsidP="00731952">
            <w:pPr>
              <w:spacing w:after="0" w:line="240" w:lineRule="auto"/>
              <w:rPr>
                <w:b/>
                <w:sz w:val="24"/>
                <w:szCs w:val="24"/>
              </w:rPr>
            </w:pPr>
            <w:r w:rsidRPr="00731952">
              <w:rPr>
                <w:b/>
                <w:sz w:val="24"/>
                <w:szCs w:val="24"/>
              </w:rPr>
              <w:t>«Чудеса исцеления»</w:t>
            </w:r>
          </w:p>
          <w:p w:rsidR="00731952" w:rsidRPr="00731952" w:rsidRDefault="00731952" w:rsidP="00731952">
            <w:pPr>
              <w:spacing w:after="0" w:line="240" w:lineRule="auto"/>
              <w:rPr>
                <w:sz w:val="24"/>
                <w:szCs w:val="24"/>
              </w:rPr>
            </w:pPr>
            <w:r w:rsidRPr="00731952">
              <w:rPr>
                <w:sz w:val="24"/>
                <w:szCs w:val="24"/>
              </w:rPr>
              <w:t>Правовые консультации</w:t>
            </w:r>
          </w:p>
        </w:tc>
        <w:tc>
          <w:tcPr>
            <w:tcW w:w="992" w:type="dxa"/>
          </w:tcPr>
          <w:p w:rsidR="00731952" w:rsidRPr="00731952" w:rsidRDefault="00731952" w:rsidP="00731952">
            <w:pPr>
              <w:spacing w:after="0" w:line="240" w:lineRule="auto"/>
              <w:rPr>
                <w:sz w:val="24"/>
                <w:szCs w:val="24"/>
              </w:rPr>
            </w:pPr>
            <w:r w:rsidRPr="00731952">
              <w:rPr>
                <w:sz w:val="24"/>
                <w:szCs w:val="24"/>
              </w:rPr>
              <w:t>06.02</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Участники клуба «Вдохнов</w:t>
            </w:r>
            <w:r w:rsidRPr="00731952">
              <w:rPr>
                <w:sz w:val="24"/>
                <w:szCs w:val="24"/>
              </w:rPr>
              <w:t>е</w:t>
            </w:r>
            <w:r w:rsidRPr="00731952">
              <w:rPr>
                <w:sz w:val="24"/>
                <w:szCs w:val="24"/>
              </w:rPr>
              <w:t>ние»</w:t>
            </w:r>
          </w:p>
        </w:tc>
        <w:tc>
          <w:tcPr>
            <w:tcW w:w="4143" w:type="dxa"/>
          </w:tcPr>
          <w:p w:rsidR="00731952" w:rsidRPr="00731952" w:rsidRDefault="00731952" w:rsidP="00731952">
            <w:pPr>
              <w:spacing w:after="0" w:line="240" w:lineRule="auto"/>
              <w:rPr>
                <w:sz w:val="24"/>
                <w:szCs w:val="24"/>
              </w:rPr>
            </w:pPr>
            <w:r w:rsidRPr="00731952">
              <w:rPr>
                <w:sz w:val="24"/>
                <w:szCs w:val="24"/>
              </w:rPr>
              <w:t>Слушатели узнали о нововведениях законодателей в области здравоохр</w:t>
            </w:r>
            <w:r w:rsidRPr="00731952">
              <w:rPr>
                <w:sz w:val="24"/>
                <w:szCs w:val="24"/>
              </w:rPr>
              <w:t>а</w:t>
            </w:r>
            <w:r w:rsidRPr="00731952">
              <w:rPr>
                <w:sz w:val="24"/>
                <w:szCs w:val="24"/>
              </w:rPr>
              <w:t xml:space="preserve">нения </w:t>
            </w:r>
          </w:p>
        </w:tc>
        <w:tc>
          <w:tcPr>
            <w:tcW w:w="1526" w:type="dxa"/>
          </w:tcPr>
          <w:p w:rsidR="00731952" w:rsidRPr="00731952" w:rsidRDefault="00731952" w:rsidP="00731952">
            <w:pPr>
              <w:spacing w:after="0" w:line="240" w:lineRule="auto"/>
              <w:rPr>
                <w:sz w:val="24"/>
                <w:szCs w:val="24"/>
              </w:rPr>
            </w:pPr>
            <w:r w:rsidRPr="00731952">
              <w:rPr>
                <w:sz w:val="24"/>
                <w:szCs w:val="24"/>
              </w:rPr>
              <w:t>29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7.</w:t>
            </w:r>
          </w:p>
        </w:tc>
        <w:tc>
          <w:tcPr>
            <w:tcW w:w="2726" w:type="dxa"/>
          </w:tcPr>
          <w:p w:rsidR="00731952" w:rsidRPr="00731952" w:rsidRDefault="00731952" w:rsidP="00731952">
            <w:pPr>
              <w:spacing w:after="0" w:line="240" w:lineRule="auto"/>
              <w:rPr>
                <w:b/>
                <w:sz w:val="24"/>
                <w:szCs w:val="24"/>
              </w:rPr>
            </w:pPr>
            <w:r w:rsidRPr="00731952">
              <w:rPr>
                <w:b/>
                <w:sz w:val="24"/>
                <w:szCs w:val="24"/>
              </w:rPr>
              <w:t>«На страже отчизны»</w:t>
            </w:r>
          </w:p>
          <w:p w:rsidR="00731952" w:rsidRPr="00731952" w:rsidRDefault="00731952" w:rsidP="00731952">
            <w:pPr>
              <w:spacing w:after="0" w:line="240" w:lineRule="auto"/>
              <w:rPr>
                <w:sz w:val="24"/>
                <w:szCs w:val="24"/>
              </w:rPr>
            </w:pPr>
            <w:r w:rsidRPr="00731952">
              <w:rPr>
                <w:sz w:val="24"/>
                <w:szCs w:val="24"/>
              </w:rPr>
              <w:t>Правовая беседа</w:t>
            </w:r>
          </w:p>
        </w:tc>
        <w:tc>
          <w:tcPr>
            <w:tcW w:w="992" w:type="dxa"/>
          </w:tcPr>
          <w:p w:rsidR="00731952" w:rsidRPr="00731952" w:rsidRDefault="00731952" w:rsidP="00731952">
            <w:pPr>
              <w:spacing w:after="0" w:line="240" w:lineRule="auto"/>
              <w:rPr>
                <w:sz w:val="24"/>
                <w:szCs w:val="24"/>
              </w:rPr>
            </w:pPr>
            <w:r w:rsidRPr="00731952">
              <w:rPr>
                <w:sz w:val="24"/>
                <w:szCs w:val="24"/>
              </w:rPr>
              <w:t>13.02</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и гражданской зрелости молодого поколения</w:t>
            </w:r>
          </w:p>
        </w:tc>
        <w:tc>
          <w:tcPr>
            <w:tcW w:w="1560" w:type="dxa"/>
          </w:tcPr>
          <w:p w:rsidR="00731952" w:rsidRPr="00731952" w:rsidRDefault="00731952" w:rsidP="00731952">
            <w:pPr>
              <w:spacing w:after="0" w:line="240" w:lineRule="auto"/>
              <w:rPr>
                <w:sz w:val="24"/>
                <w:szCs w:val="24"/>
              </w:rPr>
            </w:pPr>
            <w:r w:rsidRPr="00731952">
              <w:rPr>
                <w:sz w:val="24"/>
                <w:szCs w:val="24"/>
              </w:rPr>
              <w:t xml:space="preserve">Учащиеся </w:t>
            </w:r>
          </w:p>
          <w:p w:rsidR="00731952" w:rsidRPr="00731952" w:rsidRDefault="00731952" w:rsidP="00731952">
            <w:pPr>
              <w:spacing w:after="0" w:line="240" w:lineRule="auto"/>
              <w:rPr>
                <w:sz w:val="24"/>
                <w:szCs w:val="24"/>
              </w:rPr>
            </w:pPr>
            <w:r w:rsidRPr="00731952">
              <w:rPr>
                <w:sz w:val="24"/>
                <w:szCs w:val="24"/>
              </w:rPr>
              <w:t>МБОУ СОШ №8</w:t>
            </w:r>
          </w:p>
        </w:tc>
        <w:tc>
          <w:tcPr>
            <w:tcW w:w="4143" w:type="dxa"/>
          </w:tcPr>
          <w:p w:rsidR="00731952" w:rsidRPr="00731952" w:rsidRDefault="00731952" w:rsidP="00731952">
            <w:pPr>
              <w:spacing w:after="0" w:line="240" w:lineRule="auto"/>
              <w:rPr>
                <w:sz w:val="24"/>
                <w:szCs w:val="24"/>
              </w:rPr>
            </w:pPr>
            <w:r w:rsidRPr="00731952">
              <w:rPr>
                <w:sz w:val="24"/>
                <w:szCs w:val="24"/>
              </w:rPr>
              <w:t xml:space="preserve"> На мероприятии слушатели узнали о нововведениях в  области защиты прав военнослужащих, их правах и обязанностях, о возможностях «ал</w:t>
            </w:r>
            <w:r w:rsidRPr="00731952">
              <w:rPr>
                <w:sz w:val="24"/>
                <w:szCs w:val="24"/>
              </w:rPr>
              <w:t>ь</w:t>
            </w:r>
            <w:r w:rsidRPr="00731952">
              <w:rPr>
                <w:sz w:val="24"/>
                <w:szCs w:val="24"/>
              </w:rPr>
              <w:t>тернативной службы»</w:t>
            </w:r>
          </w:p>
        </w:tc>
        <w:tc>
          <w:tcPr>
            <w:tcW w:w="1526" w:type="dxa"/>
          </w:tcPr>
          <w:p w:rsidR="00731952" w:rsidRPr="00731952" w:rsidRDefault="00731952" w:rsidP="00731952">
            <w:pPr>
              <w:spacing w:after="0" w:line="240" w:lineRule="auto"/>
              <w:rPr>
                <w:sz w:val="24"/>
                <w:szCs w:val="24"/>
              </w:rPr>
            </w:pPr>
            <w:r w:rsidRPr="00731952">
              <w:rPr>
                <w:sz w:val="24"/>
                <w:szCs w:val="24"/>
              </w:rPr>
              <w:t>26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8.</w:t>
            </w:r>
          </w:p>
        </w:tc>
        <w:tc>
          <w:tcPr>
            <w:tcW w:w="2726" w:type="dxa"/>
          </w:tcPr>
          <w:p w:rsidR="00731952" w:rsidRPr="00731952" w:rsidRDefault="00731952" w:rsidP="00731952">
            <w:pPr>
              <w:spacing w:after="0" w:line="240" w:lineRule="auto"/>
              <w:rPr>
                <w:b/>
                <w:sz w:val="24"/>
                <w:szCs w:val="24"/>
              </w:rPr>
            </w:pPr>
            <w:r w:rsidRPr="00731952">
              <w:rPr>
                <w:b/>
                <w:sz w:val="24"/>
                <w:szCs w:val="24"/>
              </w:rPr>
              <w:t>«Есть такая профе</w:t>
            </w:r>
            <w:r w:rsidRPr="00731952">
              <w:rPr>
                <w:b/>
                <w:sz w:val="24"/>
                <w:szCs w:val="24"/>
              </w:rPr>
              <w:t>с</w:t>
            </w:r>
            <w:r w:rsidRPr="00731952">
              <w:rPr>
                <w:b/>
                <w:sz w:val="24"/>
                <w:szCs w:val="24"/>
              </w:rPr>
              <w:t>сия - Родину защ</w:t>
            </w:r>
            <w:r w:rsidRPr="00731952">
              <w:rPr>
                <w:b/>
                <w:sz w:val="24"/>
                <w:szCs w:val="24"/>
              </w:rPr>
              <w:t>и</w:t>
            </w:r>
            <w:r w:rsidRPr="00731952">
              <w:rPr>
                <w:b/>
                <w:sz w:val="24"/>
                <w:szCs w:val="24"/>
              </w:rPr>
              <w:t>щать!»</w:t>
            </w:r>
          </w:p>
          <w:p w:rsidR="00731952" w:rsidRPr="00731952" w:rsidRDefault="00731952" w:rsidP="00731952">
            <w:pPr>
              <w:spacing w:after="0" w:line="240" w:lineRule="auto"/>
              <w:rPr>
                <w:sz w:val="24"/>
                <w:szCs w:val="24"/>
              </w:rPr>
            </w:pPr>
            <w:r w:rsidRPr="00731952">
              <w:rPr>
                <w:sz w:val="24"/>
                <w:szCs w:val="24"/>
              </w:rPr>
              <w:t>Выставка-информация</w:t>
            </w:r>
          </w:p>
        </w:tc>
        <w:tc>
          <w:tcPr>
            <w:tcW w:w="992" w:type="dxa"/>
          </w:tcPr>
          <w:p w:rsidR="00731952" w:rsidRPr="00731952" w:rsidRDefault="00731952" w:rsidP="00731952">
            <w:pPr>
              <w:spacing w:after="0" w:line="240" w:lineRule="auto"/>
              <w:rPr>
                <w:sz w:val="24"/>
                <w:szCs w:val="24"/>
              </w:rPr>
            </w:pPr>
            <w:r w:rsidRPr="00731952">
              <w:rPr>
                <w:sz w:val="24"/>
                <w:szCs w:val="24"/>
              </w:rPr>
              <w:t>12.02</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правовой и гражда</w:t>
            </w:r>
            <w:r w:rsidRPr="00731952">
              <w:rPr>
                <w:sz w:val="24"/>
                <w:szCs w:val="24"/>
              </w:rPr>
              <w:t>н</w:t>
            </w:r>
            <w:r w:rsidRPr="00731952">
              <w:rPr>
                <w:sz w:val="24"/>
                <w:szCs w:val="24"/>
              </w:rPr>
              <w:t xml:space="preserve">ской культуры </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Выставка посвящена Дню защитника отечества,23 февраля. Представляет собой  своеобразную памятку для «будущих защитников отечества» - призывников. Так же на выставке предоставлены выдержки из актов в области защиты прав военнослуж</w:t>
            </w:r>
            <w:r w:rsidRPr="00731952">
              <w:rPr>
                <w:sz w:val="24"/>
                <w:szCs w:val="24"/>
              </w:rPr>
              <w:t>а</w:t>
            </w:r>
            <w:r w:rsidRPr="00731952">
              <w:rPr>
                <w:sz w:val="24"/>
                <w:szCs w:val="24"/>
              </w:rPr>
              <w:t>щих. Разъясняется  ст. 59 Констит</w:t>
            </w:r>
            <w:r w:rsidRPr="00731952">
              <w:rPr>
                <w:sz w:val="24"/>
                <w:szCs w:val="24"/>
              </w:rPr>
              <w:t>у</w:t>
            </w:r>
            <w:r w:rsidRPr="00731952">
              <w:rPr>
                <w:sz w:val="24"/>
                <w:szCs w:val="24"/>
              </w:rPr>
              <w:t>ции РФ, 8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30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9.</w:t>
            </w:r>
          </w:p>
        </w:tc>
        <w:tc>
          <w:tcPr>
            <w:tcW w:w="2726" w:type="dxa"/>
          </w:tcPr>
          <w:p w:rsidR="00731952" w:rsidRPr="00731952" w:rsidRDefault="00731952" w:rsidP="00731952">
            <w:pPr>
              <w:spacing w:after="0" w:line="240" w:lineRule="auto"/>
              <w:rPr>
                <w:b/>
                <w:sz w:val="24"/>
                <w:szCs w:val="24"/>
              </w:rPr>
            </w:pPr>
            <w:r w:rsidRPr="00731952">
              <w:rPr>
                <w:b/>
                <w:sz w:val="24"/>
                <w:szCs w:val="24"/>
              </w:rPr>
              <w:t>«Право для женщ</w:t>
            </w:r>
            <w:r w:rsidRPr="00731952">
              <w:rPr>
                <w:b/>
                <w:sz w:val="24"/>
                <w:szCs w:val="24"/>
              </w:rPr>
              <w:t>и</w:t>
            </w:r>
            <w:r w:rsidRPr="00731952">
              <w:rPr>
                <w:b/>
                <w:sz w:val="24"/>
                <w:szCs w:val="24"/>
              </w:rPr>
              <w:t>ны»</w:t>
            </w:r>
          </w:p>
          <w:p w:rsidR="00731952" w:rsidRPr="00731952" w:rsidRDefault="00731952" w:rsidP="00731952">
            <w:pPr>
              <w:spacing w:after="0" w:line="240" w:lineRule="auto"/>
              <w:rPr>
                <w:sz w:val="24"/>
                <w:szCs w:val="24"/>
              </w:rPr>
            </w:pPr>
            <w:r w:rsidRPr="00731952">
              <w:rPr>
                <w:sz w:val="24"/>
                <w:szCs w:val="24"/>
              </w:rPr>
              <w:t>Выставка - совет</w:t>
            </w:r>
          </w:p>
        </w:tc>
        <w:tc>
          <w:tcPr>
            <w:tcW w:w="992" w:type="dxa"/>
          </w:tcPr>
          <w:p w:rsidR="00731952" w:rsidRPr="00731952" w:rsidRDefault="00731952" w:rsidP="00731952">
            <w:pPr>
              <w:spacing w:after="0" w:line="240" w:lineRule="auto"/>
              <w:rPr>
                <w:sz w:val="24"/>
                <w:szCs w:val="24"/>
              </w:rPr>
            </w:pPr>
            <w:r w:rsidRPr="00731952">
              <w:rPr>
                <w:sz w:val="24"/>
                <w:szCs w:val="24"/>
              </w:rPr>
              <w:t>06.03</w:t>
            </w:r>
          </w:p>
        </w:tc>
        <w:tc>
          <w:tcPr>
            <w:tcW w:w="3795" w:type="dxa"/>
          </w:tcPr>
          <w:p w:rsidR="00731952" w:rsidRPr="00731952" w:rsidRDefault="00731952" w:rsidP="00731952">
            <w:pPr>
              <w:spacing w:after="0" w:line="240" w:lineRule="auto"/>
              <w:rPr>
                <w:sz w:val="24"/>
                <w:szCs w:val="24"/>
              </w:rPr>
            </w:pPr>
            <w:r w:rsidRPr="00731952">
              <w:rPr>
                <w:sz w:val="24"/>
                <w:szCs w:val="24"/>
              </w:rPr>
              <w:t>Знакомство читателей с после</w:t>
            </w:r>
            <w:r w:rsidRPr="00731952">
              <w:rPr>
                <w:sz w:val="24"/>
                <w:szCs w:val="24"/>
              </w:rPr>
              <w:t>д</w:t>
            </w:r>
            <w:r w:rsidRPr="00731952">
              <w:rPr>
                <w:sz w:val="24"/>
                <w:szCs w:val="24"/>
              </w:rPr>
              <w:t>ними изменениями законодател</w:t>
            </w:r>
            <w:r w:rsidRPr="00731952">
              <w:rPr>
                <w:sz w:val="24"/>
                <w:szCs w:val="24"/>
              </w:rPr>
              <w:t>ь</w:t>
            </w:r>
            <w:r w:rsidRPr="00731952">
              <w:rPr>
                <w:sz w:val="24"/>
                <w:szCs w:val="24"/>
              </w:rPr>
              <w:t>ства в области социальной по</w:t>
            </w:r>
            <w:r w:rsidRPr="00731952">
              <w:rPr>
                <w:sz w:val="24"/>
                <w:szCs w:val="24"/>
              </w:rPr>
              <w:t>д</w:t>
            </w:r>
            <w:r w:rsidRPr="00731952">
              <w:rPr>
                <w:sz w:val="24"/>
                <w:szCs w:val="24"/>
              </w:rPr>
              <w:t>держки семьи.</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Выставка посвящена  Междунаро</w:t>
            </w:r>
            <w:r w:rsidRPr="00731952">
              <w:rPr>
                <w:sz w:val="24"/>
                <w:szCs w:val="24"/>
              </w:rPr>
              <w:t>д</w:t>
            </w:r>
            <w:r w:rsidRPr="00731952">
              <w:rPr>
                <w:sz w:val="24"/>
                <w:szCs w:val="24"/>
              </w:rPr>
              <w:t>ному  женскому дню. На выставке было представлено 13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48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10.</w:t>
            </w:r>
          </w:p>
        </w:tc>
        <w:tc>
          <w:tcPr>
            <w:tcW w:w="2726" w:type="dxa"/>
          </w:tcPr>
          <w:p w:rsidR="00731952" w:rsidRPr="00731952" w:rsidRDefault="00731952" w:rsidP="00731952">
            <w:pPr>
              <w:spacing w:after="0" w:line="240" w:lineRule="auto"/>
              <w:rPr>
                <w:b/>
                <w:sz w:val="24"/>
                <w:szCs w:val="24"/>
              </w:rPr>
            </w:pPr>
            <w:r w:rsidRPr="00731952">
              <w:rPr>
                <w:b/>
                <w:sz w:val="24"/>
                <w:szCs w:val="24"/>
              </w:rPr>
              <w:t>«Потребители все мы!»</w:t>
            </w:r>
          </w:p>
          <w:p w:rsidR="00731952" w:rsidRPr="00731952" w:rsidRDefault="00731952" w:rsidP="00731952">
            <w:pPr>
              <w:spacing w:after="0" w:line="240" w:lineRule="auto"/>
              <w:rPr>
                <w:sz w:val="24"/>
                <w:szCs w:val="24"/>
              </w:rPr>
            </w:pPr>
            <w:r w:rsidRPr="00731952">
              <w:rPr>
                <w:sz w:val="24"/>
                <w:szCs w:val="24"/>
              </w:rPr>
              <w:t>Правовая беседа</w:t>
            </w:r>
          </w:p>
        </w:tc>
        <w:tc>
          <w:tcPr>
            <w:tcW w:w="992" w:type="dxa"/>
          </w:tcPr>
          <w:p w:rsidR="00731952" w:rsidRPr="00731952" w:rsidRDefault="00731952" w:rsidP="00731952">
            <w:pPr>
              <w:spacing w:after="0" w:line="240" w:lineRule="auto"/>
              <w:rPr>
                <w:sz w:val="24"/>
                <w:szCs w:val="24"/>
              </w:rPr>
            </w:pPr>
            <w:r w:rsidRPr="00731952">
              <w:rPr>
                <w:sz w:val="24"/>
                <w:szCs w:val="24"/>
              </w:rPr>
              <w:t>13.03</w:t>
            </w:r>
          </w:p>
        </w:tc>
        <w:tc>
          <w:tcPr>
            <w:tcW w:w="3795" w:type="dxa"/>
          </w:tcPr>
          <w:p w:rsidR="00731952" w:rsidRPr="00731952" w:rsidRDefault="00731952" w:rsidP="00731952">
            <w:pPr>
              <w:spacing w:after="0" w:line="240" w:lineRule="auto"/>
              <w:rPr>
                <w:sz w:val="24"/>
                <w:szCs w:val="24"/>
              </w:rPr>
            </w:pPr>
            <w:r w:rsidRPr="00731952">
              <w:rPr>
                <w:sz w:val="24"/>
                <w:szCs w:val="24"/>
              </w:rPr>
              <w:t>Правовое просвещение граждан</w:t>
            </w:r>
          </w:p>
        </w:tc>
        <w:tc>
          <w:tcPr>
            <w:tcW w:w="1560" w:type="dxa"/>
          </w:tcPr>
          <w:p w:rsidR="00731952" w:rsidRPr="00731952" w:rsidRDefault="00731952" w:rsidP="00731952">
            <w:pPr>
              <w:spacing w:after="0" w:line="240" w:lineRule="auto"/>
              <w:rPr>
                <w:sz w:val="24"/>
                <w:szCs w:val="24"/>
              </w:rPr>
            </w:pPr>
            <w:r w:rsidRPr="00731952">
              <w:rPr>
                <w:sz w:val="24"/>
                <w:szCs w:val="24"/>
              </w:rPr>
              <w:t>Участники клуба «Вдохнов</w:t>
            </w:r>
            <w:r w:rsidRPr="00731952">
              <w:rPr>
                <w:sz w:val="24"/>
                <w:szCs w:val="24"/>
              </w:rPr>
              <w:t>е</w:t>
            </w:r>
            <w:r w:rsidRPr="00731952">
              <w:rPr>
                <w:sz w:val="24"/>
                <w:szCs w:val="24"/>
              </w:rPr>
              <w:t>ние»</w:t>
            </w:r>
          </w:p>
        </w:tc>
        <w:tc>
          <w:tcPr>
            <w:tcW w:w="4143" w:type="dxa"/>
          </w:tcPr>
          <w:p w:rsidR="00731952" w:rsidRDefault="00731952" w:rsidP="00731952">
            <w:pPr>
              <w:spacing w:after="0" w:line="240" w:lineRule="auto"/>
              <w:rPr>
                <w:sz w:val="24"/>
                <w:szCs w:val="24"/>
              </w:rPr>
            </w:pPr>
            <w:r w:rsidRPr="00731952">
              <w:rPr>
                <w:sz w:val="24"/>
                <w:szCs w:val="24"/>
              </w:rPr>
              <w:t>Слушателям было рассказано об о</w:t>
            </w:r>
            <w:r w:rsidRPr="00731952">
              <w:rPr>
                <w:sz w:val="24"/>
                <w:szCs w:val="24"/>
              </w:rPr>
              <w:t>с</w:t>
            </w:r>
            <w:r w:rsidRPr="00731952">
              <w:rPr>
                <w:sz w:val="24"/>
                <w:szCs w:val="24"/>
              </w:rPr>
              <w:t>новных  правах потребителя, а так же об организациях которые занимаются защитой прав потребителей во всем мире</w:t>
            </w:r>
          </w:p>
          <w:p w:rsidR="00731952" w:rsidRPr="00731952" w:rsidRDefault="00731952" w:rsidP="00731952">
            <w:pPr>
              <w:spacing w:after="0" w:line="240" w:lineRule="auto"/>
              <w:rPr>
                <w:sz w:val="24"/>
                <w:szCs w:val="24"/>
              </w:rPr>
            </w:pPr>
            <w:r w:rsidRPr="00731952">
              <w:rPr>
                <w:sz w:val="24"/>
                <w:szCs w:val="24"/>
              </w:rPr>
              <w:t xml:space="preserve"> </w:t>
            </w:r>
          </w:p>
        </w:tc>
        <w:tc>
          <w:tcPr>
            <w:tcW w:w="1526" w:type="dxa"/>
          </w:tcPr>
          <w:p w:rsidR="00731952" w:rsidRPr="00731952" w:rsidRDefault="00731952" w:rsidP="00731952">
            <w:pPr>
              <w:spacing w:after="0" w:line="240" w:lineRule="auto"/>
              <w:rPr>
                <w:sz w:val="24"/>
                <w:szCs w:val="24"/>
              </w:rPr>
            </w:pPr>
            <w:r w:rsidRPr="00731952">
              <w:rPr>
                <w:sz w:val="24"/>
                <w:szCs w:val="24"/>
              </w:rPr>
              <w:t>Меропри</w:t>
            </w:r>
            <w:r w:rsidRPr="00731952">
              <w:rPr>
                <w:sz w:val="24"/>
                <w:szCs w:val="24"/>
              </w:rPr>
              <w:t>я</w:t>
            </w:r>
            <w:r w:rsidRPr="00731952">
              <w:rPr>
                <w:sz w:val="24"/>
                <w:szCs w:val="24"/>
              </w:rPr>
              <w:t>тие посет</w:t>
            </w:r>
            <w:r w:rsidRPr="00731952">
              <w:rPr>
                <w:sz w:val="24"/>
                <w:szCs w:val="24"/>
              </w:rPr>
              <w:t>и</w:t>
            </w:r>
            <w:r w:rsidRPr="00731952">
              <w:rPr>
                <w:sz w:val="24"/>
                <w:szCs w:val="24"/>
              </w:rPr>
              <w:t>ло 30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lastRenderedPageBreak/>
              <w:t>11.</w:t>
            </w:r>
          </w:p>
        </w:tc>
        <w:tc>
          <w:tcPr>
            <w:tcW w:w="2726" w:type="dxa"/>
          </w:tcPr>
          <w:p w:rsidR="00731952" w:rsidRPr="00731952" w:rsidRDefault="00731952" w:rsidP="00731952">
            <w:pPr>
              <w:spacing w:after="0" w:line="240" w:lineRule="auto"/>
              <w:rPr>
                <w:b/>
                <w:sz w:val="24"/>
                <w:szCs w:val="24"/>
              </w:rPr>
            </w:pPr>
            <w:r w:rsidRPr="00731952">
              <w:rPr>
                <w:b/>
                <w:sz w:val="24"/>
                <w:szCs w:val="24"/>
              </w:rPr>
              <w:t>«Терроризм - глобал</w:t>
            </w:r>
            <w:r w:rsidRPr="00731952">
              <w:rPr>
                <w:b/>
                <w:sz w:val="24"/>
                <w:szCs w:val="24"/>
              </w:rPr>
              <w:t>ь</w:t>
            </w:r>
            <w:r w:rsidRPr="00731952">
              <w:rPr>
                <w:b/>
                <w:sz w:val="24"/>
                <w:szCs w:val="24"/>
              </w:rPr>
              <w:t>ная проблема челов</w:t>
            </w:r>
            <w:r w:rsidRPr="00731952">
              <w:rPr>
                <w:b/>
                <w:sz w:val="24"/>
                <w:szCs w:val="24"/>
              </w:rPr>
              <w:t>е</w:t>
            </w:r>
            <w:r w:rsidRPr="00731952">
              <w:rPr>
                <w:b/>
                <w:sz w:val="24"/>
                <w:szCs w:val="24"/>
              </w:rPr>
              <w:t>чества»</w:t>
            </w:r>
          </w:p>
          <w:p w:rsidR="00731952" w:rsidRPr="00731952" w:rsidRDefault="00731952" w:rsidP="00731952">
            <w:pPr>
              <w:spacing w:after="0" w:line="240" w:lineRule="auto"/>
              <w:rPr>
                <w:sz w:val="24"/>
                <w:szCs w:val="24"/>
              </w:rPr>
            </w:pPr>
            <w:r w:rsidRPr="00731952">
              <w:rPr>
                <w:sz w:val="24"/>
                <w:szCs w:val="24"/>
              </w:rPr>
              <w:t>Выставка-предупреждение</w:t>
            </w:r>
          </w:p>
        </w:tc>
        <w:tc>
          <w:tcPr>
            <w:tcW w:w="992" w:type="dxa"/>
          </w:tcPr>
          <w:p w:rsidR="00731952" w:rsidRPr="00731952" w:rsidRDefault="00731952" w:rsidP="00731952">
            <w:pPr>
              <w:spacing w:after="0" w:line="240" w:lineRule="auto"/>
              <w:rPr>
                <w:sz w:val="24"/>
                <w:szCs w:val="24"/>
              </w:rPr>
            </w:pPr>
            <w:r w:rsidRPr="00731952">
              <w:rPr>
                <w:sz w:val="24"/>
                <w:szCs w:val="24"/>
              </w:rPr>
              <w:t>15.03</w:t>
            </w:r>
          </w:p>
        </w:tc>
        <w:tc>
          <w:tcPr>
            <w:tcW w:w="3795" w:type="dxa"/>
          </w:tcPr>
          <w:p w:rsidR="00731952" w:rsidRPr="00731952" w:rsidRDefault="00731952" w:rsidP="00731952">
            <w:pPr>
              <w:spacing w:after="0" w:line="240" w:lineRule="auto"/>
              <w:rPr>
                <w:sz w:val="24"/>
                <w:szCs w:val="24"/>
              </w:rPr>
            </w:pPr>
            <w:r w:rsidRPr="00731952">
              <w:rPr>
                <w:sz w:val="24"/>
                <w:szCs w:val="24"/>
              </w:rPr>
              <w:t>Привлечение внимания населения к глобальным проблемам челов</w:t>
            </w:r>
            <w:r w:rsidRPr="00731952">
              <w:rPr>
                <w:sz w:val="24"/>
                <w:szCs w:val="24"/>
              </w:rPr>
              <w:t>е</w:t>
            </w:r>
            <w:r w:rsidRPr="00731952">
              <w:rPr>
                <w:sz w:val="24"/>
                <w:szCs w:val="24"/>
              </w:rPr>
              <w:t>чества</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Выставка посвящена   проблеме борьбы с терроризмом. На выставке было представлено 30 экземпляров книг по данной тематике</w:t>
            </w:r>
          </w:p>
        </w:tc>
        <w:tc>
          <w:tcPr>
            <w:tcW w:w="1526" w:type="dxa"/>
          </w:tcPr>
          <w:p w:rsidR="00731952" w:rsidRPr="00731952" w:rsidRDefault="00731952" w:rsidP="00731952">
            <w:pPr>
              <w:spacing w:after="0" w:line="240" w:lineRule="auto"/>
              <w:rPr>
                <w:sz w:val="24"/>
                <w:szCs w:val="24"/>
              </w:rPr>
            </w:pPr>
            <w:r w:rsidRPr="00731952">
              <w:rPr>
                <w:sz w:val="24"/>
                <w:szCs w:val="24"/>
              </w:rPr>
              <w:t>89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12.</w:t>
            </w:r>
          </w:p>
        </w:tc>
        <w:tc>
          <w:tcPr>
            <w:tcW w:w="2726" w:type="dxa"/>
          </w:tcPr>
          <w:p w:rsidR="00731952" w:rsidRPr="00731952" w:rsidRDefault="00731952" w:rsidP="00731952">
            <w:pPr>
              <w:spacing w:after="0" w:line="240" w:lineRule="auto"/>
              <w:rPr>
                <w:b/>
                <w:sz w:val="24"/>
                <w:szCs w:val="24"/>
              </w:rPr>
            </w:pPr>
            <w:r w:rsidRPr="00731952">
              <w:rPr>
                <w:b/>
                <w:sz w:val="24"/>
                <w:szCs w:val="24"/>
              </w:rPr>
              <w:t>«Электронная Россия. ЦПИ как функци</w:t>
            </w:r>
            <w:r w:rsidRPr="00731952">
              <w:rPr>
                <w:b/>
                <w:sz w:val="24"/>
                <w:szCs w:val="24"/>
              </w:rPr>
              <w:t>о</w:t>
            </w:r>
            <w:r w:rsidRPr="00731952">
              <w:rPr>
                <w:b/>
                <w:sz w:val="24"/>
                <w:szCs w:val="24"/>
              </w:rPr>
              <w:t>нальная единица  электронного прав</w:t>
            </w:r>
            <w:r w:rsidRPr="00731952">
              <w:rPr>
                <w:b/>
                <w:sz w:val="24"/>
                <w:szCs w:val="24"/>
              </w:rPr>
              <w:t>и</w:t>
            </w:r>
            <w:r w:rsidRPr="00731952">
              <w:rPr>
                <w:b/>
                <w:sz w:val="24"/>
                <w:szCs w:val="24"/>
              </w:rPr>
              <w:t>тельства»</w:t>
            </w:r>
          </w:p>
          <w:p w:rsidR="00731952" w:rsidRPr="00731952" w:rsidRDefault="00731952" w:rsidP="00731952">
            <w:pPr>
              <w:spacing w:after="0" w:line="240" w:lineRule="auto"/>
              <w:rPr>
                <w:sz w:val="24"/>
                <w:szCs w:val="24"/>
              </w:rPr>
            </w:pPr>
            <w:r w:rsidRPr="00731952">
              <w:rPr>
                <w:sz w:val="24"/>
                <w:szCs w:val="24"/>
              </w:rPr>
              <w:t>Семинар</w:t>
            </w:r>
          </w:p>
        </w:tc>
        <w:tc>
          <w:tcPr>
            <w:tcW w:w="992" w:type="dxa"/>
          </w:tcPr>
          <w:p w:rsidR="00731952" w:rsidRPr="00731952" w:rsidRDefault="00731952" w:rsidP="00731952">
            <w:pPr>
              <w:spacing w:after="0" w:line="240" w:lineRule="auto"/>
              <w:rPr>
                <w:sz w:val="24"/>
                <w:szCs w:val="24"/>
              </w:rPr>
            </w:pPr>
            <w:r w:rsidRPr="00731952">
              <w:rPr>
                <w:sz w:val="24"/>
                <w:szCs w:val="24"/>
              </w:rPr>
              <w:t>15.03</w:t>
            </w:r>
          </w:p>
        </w:tc>
        <w:tc>
          <w:tcPr>
            <w:tcW w:w="3795" w:type="dxa"/>
          </w:tcPr>
          <w:p w:rsidR="00731952" w:rsidRPr="00731952" w:rsidRDefault="00731952" w:rsidP="00731952">
            <w:pPr>
              <w:spacing w:after="0" w:line="240" w:lineRule="auto"/>
              <w:rPr>
                <w:sz w:val="24"/>
                <w:szCs w:val="24"/>
              </w:rPr>
            </w:pPr>
            <w:r w:rsidRPr="00731952">
              <w:rPr>
                <w:sz w:val="24"/>
                <w:szCs w:val="24"/>
              </w:rPr>
              <w:t>Знакомство населения города с Электронным  правительст-</w:t>
            </w:r>
          </w:p>
          <w:p w:rsidR="00731952" w:rsidRPr="00731952" w:rsidRDefault="00731952" w:rsidP="00731952">
            <w:pPr>
              <w:spacing w:after="0" w:line="240" w:lineRule="auto"/>
              <w:rPr>
                <w:sz w:val="24"/>
                <w:szCs w:val="24"/>
              </w:rPr>
            </w:pPr>
            <w:r w:rsidRPr="00731952">
              <w:rPr>
                <w:sz w:val="24"/>
                <w:szCs w:val="24"/>
              </w:rPr>
              <w:t>вом и с его основными услугами</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Слушателям предлагалось познак</w:t>
            </w:r>
            <w:r w:rsidRPr="00731952">
              <w:rPr>
                <w:sz w:val="24"/>
                <w:szCs w:val="24"/>
              </w:rPr>
              <w:t>о</w:t>
            </w:r>
            <w:r w:rsidRPr="00731952">
              <w:rPr>
                <w:sz w:val="24"/>
                <w:szCs w:val="24"/>
              </w:rPr>
              <w:t>миться с понятием «Электронное правительство», с его основными з</w:t>
            </w:r>
            <w:r w:rsidRPr="00731952">
              <w:rPr>
                <w:sz w:val="24"/>
                <w:szCs w:val="24"/>
              </w:rPr>
              <w:t>а</w:t>
            </w:r>
            <w:r w:rsidRPr="00731952">
              <w:rPr>
                <w:sz w:val="24"/>
                <w:szCs w:val="24"/>
              </w:rPr>
              <w:t>дачами и функциями. Было рассказ</w:t>
            </w:r>
            <w:r w:rsidRPr="00731952">
              <w:rPr>
                <w:sz w:val="24"/>
                <w:szCs w:val="24"/>
              </w:rPr>
              <w:t>а</w:t>
            </w:r>
            <w:r w:rsidRPr="00731952">
              <w:rPr>
                <w:sz w:val="24"/>
                <w:szCs w:val="24"/>
              </w:rPr>
              <w:t>но о роли ЦПИ в структуре электро</w:t>
            </w:r>
            <w:r w:rsidRPr="00731952">
              <w:rPr>
                <w:sz w:val="24"/>
                <w:szCs w:val="24"/>
              </w:rPr>
              <w:t>н</w:t>
            </w:r>
            <w:r w:rsidRPr="00731952">
              <w:rPr>
                <w:sz w:val="24"/>
                <w:szCs w:val="24"/>
              </w:rPr>
              <w:t>ного правительства</w:t>
            </w:r>
          </w:p>
        </w:tc>
        <w:tc>
          <w:tcPr>
            <w:tcW w:w="1526" w:type="dxa"/>
          </w:tcPr>
          <w:p w:rsidR="00731952" w:rsidRPr="00731952" w:rsidRDefault="00731952" w:rsidP="00731952">
            <w:pPr>
              <w:spacing w:after="0" w:line="240" w:lineRule="auto"/>
              <w:rPr>
                <w:sz w:val="24"/>
                <w:szCs w:val="24"/>
              </w:rPr>
            </w:pPr>
            <w:r w:rsidRPr="00731952">
              <w:rPr>
                <w:sz w:val="24"/>
                <w:szCs w:val="24"/>
              </w:rPr>
              <w:t>Была розд</w:t>
            </w:r>
            <w:r w:rsidRPr="00731952">
              <w:rPr>
                <w:sz w:val="24"/>
                <w:szCs w:val="24"/>
              </w:rPr>
              <w:t>а</w:t>
            </w:r>
            <w:r w:rsidRPr="00731952">
              <w:rPr>
                <w:sz w:val="24"/>
                <w:szCs w:val="24"/>
              </w:rPr>
              <w:t>на печатная продукция. Посетило меропри</w:t>
            </w:r>
            <w:r w:rsidRPr="00731952">
              <w:rPr>
                <w:sz w:val="24"/>
                <w:szCs w:val="24"/>
              </w:rPr>
              <w:t>я</w:t>
            </w:r>
            <w:r w:rsidRPr="00731952">
              <w:rPr>
                <w:sz w:val="24"/>
                <w:szCs w:val="24"/>
              </w:rPr>
              <w:t>тие 13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13.</w:t>
            </w:r>
          </w:p>
        </w:tc>
        <w:tc>
          <w:tcPr>
            <w:tcW w:w="2726" w:type="dxa"/>
          </w:tcPr>
          <w:p w:rsidR="00731952" w:rsidRPr="00731952" w:rsidRDefault="00731952" w:rsidP="00731952">
            <w:pPr>
              <w:spacing w:after="0" w:line="240" w:lineRule="auto"/>
              <w:rPr>
                <w:b/>
                <w:sz w:val="24"/>
                <w:szCs w:val="24"/>
              </w:rPr>
            </w:pPr>
            <w:r w:rsidRPr="00731952">
              <w:rPr>
                <w:b/>
                <w:sz w:val="24"/>
                <w:szCs w:val="24"/>
              </w:rPr>
              <w:t>«Это надо знать: з</w:t>
            </w:r>
            <w:r w:rsidRPr="00731952">
              <w:rPr>
                <w:b/>
                <w:sz w:val="24"/>
                <w:szCs w:val="24"/>
              </w:rPr>
              <w:t>а</w:t>
            </w:r>
            <w:r w:rsidRPr="00731952">
              <w:rPr>
                <w:b/>
                <w:sz w:val="24"/>
                <w:szCs w:val="24"/>
              </w:rPr>
              <w:t>щита от терроризма»</w:t>
            </w:r>
          </w:p>
          <w:p w:rsidR="00731952" w:rsidRPr="00731952" w:rsidRDefault="00731952" w:rsidP="00731952">
            <w:pPr>
              <w:spacing w:after="0" w:line="240" w:lineRule="auto"/>
              <w:rPr>
                <w:sz w:val="24"/>
                <w:szCs w:val="24"/>
              </w:rPr>
            </w:pPr>
            <w:r w:rsidRPr="00731952">
              <w:rPr>
                <w:sz w:val="24"/>
                <w:szCs w:val="24"/>
              </w:rPr>
              <w:t>Правовые консультации</w:t>
            </w:r>
          </w:p>
        </w:tc>
        <w:tc>
          <w:tcPr>
            <w:tcW w:w="992" w:type="dxa"/>
          </w:tcPr>
          <w:p w:rsidR="00731952" w:rsidRPr="00731952" w:rsidRDefault="00731952" w:rsidP="00731952">
            <w:pPr>
              <w:spacing w:after="0" w:line="240" w:lineRule="auto"/>
              <w:rPr>
                <w:sz w:val="24"/>
                <w:szCs w:val="24"/>
              </w:rPr>
            </w:pPr>
            <w:r w:rsidRPr="00731952">
              <w:rPr>
                <w:sz w:val="24"/>
                <w:szCs w:val="24"/>
              </w:rPr>
              <w:t>20.03</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населения города</w:t>
            </w:r>
          </w:p>
        </w:tc>
        <w:tc>
          <w:tcPr>
            <w:tcW w:w="1560" w:type="dxa"/>
          </w:tcPr>
          <w:p w:rsidR="00731952" w:rsidRPr="00731952" w:rsidRDefault="00731952" w:rsidP="00731952">
            <w:pPr>
              <w:spacing w:after="0" w:line="240" w:lineRule="auto"/>
              <w:rPr>
                <w:sz w:val="24"/>
                <w:szCs w:val="24"/>
              </w:rPr>
            </w:pPr>
            <w:r w:rsidRPr="00731952">
              <w:rPr>
                <w:sz w:val="24"/>
                <w:szCs w:val="24"/>
              </w:rPr>
              <w:t xml:space="preserve">Студенты </w:t>
            </w:r>
          </w:p>
          <w:p w:rsidR="00731952" w:rsidRPr="00731952" w:rsidRDefault="00731952" w:rsidP="00731952">
            <w:pPr>
              <w:spacing w:after="0" w:line="240" w:lineRule="auto"/>
              <w:rPr>
                <w:sz w:val="24"/>
                <w:szCs w:val="24"/>
              </w:rPr>
            </w:pPr>
            <w:r w:rsidRPr="00731952">
              <w:rPr>
                <w:sz w:val="24"/>
                <w:szCs w:val="24"/>
              </w:rPr>
              <w:t>ГБОУ СПО «БТЖТ»</w:t>
            </w:r>
          </w:p>
        </w:tc>
        <w:tc>
          <w:tcPr>
            <w:tcW w:w="4143" w:type="dxa"/>
          </w:tcPr>
          <w:p w:rsidR="00731952" w:rsidRPr="00731952" w:rsidRDefault="00731952" w:rsidP="00731952">
            <w:pPr>
              <w:spacing w:after="0" w:line="240" w:lineRule="auto"/>
              <w:rPr>
                <w:sz w:val="24"/>
                <w:szCs w:val="24"/>
              </w:rPr>
            </w:pPr>
            <w:r w:rsidRPr="00731952">
              <w:rPr>
                <w:sz w:val="24"/>
                <w:szCs w:val="24"/>
              </w:rPr>
              <w:t>О мерах по борьбе с терроризмом, а также о законодательных актах пр</w:t>
            </w:r>
            <w:r w:rsidRPr="00731952">
              <w:rPr>
                <w:sz w:val="24"/>
                <w:szCs w:val="24"/>
              </w:rPr>
              <w:t>и</w:t>
            </w:r>
            <w:r w:rsidRPr="00731952">
              <w:rPr>
                <w:sz w:val="24"/>
                <w:szCs w:val="24"/>
              </w:rPr>
              <w:t>нятых  современными государствами в данном вопросе. Отметили для себя понятие международного терроризма</w:t>
            </w:r>
          </w:p>
          <w:p w:rsidR="00731952" w:rsidRPr="00731952" w:rsidRDefault="00731952" w:rsidP="00731952">
            <w:pPr>
              <w:spacing w:after="0" w:line="240" w:lineRule="auto"/>
              <w:rPr>
                <w:sz w:val="24"/>
                <w:szCs w:val="24"/>
              </w:rPr>
            </w:pPr>
          </w:p>
        </w:tc>
        <w:tc>
          <w:tcPr>
            <w:tcW w:w="1526" w:type="dxa"/>
          </w:tcPr>
          <w:p w:rsidR="00731952" w:rsidRPr="00731952" w:rsidRDefault="00731952" w:rsidP="00731952">
            <w:pPr>
              <w:spacing w:after="0" w:line="240" w:lineRule="auto"/>
              <w:rPr>
                <w:sz w:val="24"/>
                <w:szCs w:val="24"/>
              </w:rPr>
            </w:pPr>
            <w:r w:rsidRPr="00731952">
              <w:rPr>
                <w:sz w:val="24"/>
                <w:szCs w:val="24"/>
              </w:rPr>
              <w:t>Слушателям  была розд</w:t>
            </w:r>
            <w:r w:rsidRPr="00731952">
              <w:rPr>
                <w:sz w:val="24"/>
                <w:szCs w:val="24"/>
              </w:rPr>
              <w:t>а</w:t>
            </w:r>
            <w:r w:rsidRPr="00731952">
              <w:rPr>
                <w:sz w:val="24"/>
                <w:szCs w:val="24"/>
              </w:rPr>
              <w:t>на печатная продукция ЦПИ (в</w:t>
            </w:r>
            <w:r w:rsidRPr="00731952">
              <w:rPr>
                <w:sz w:val="24"/>
                <w:szCs w:val="24"/>
              </w:rPr>
              <w:t>и</w:t>
            </w:r>
            <w:r w:rsidRPr="00731952">
              <w:rPr>
                <w:sz w:val="24"/>
                <w:szCs w:val="24"/>
              </w:rPr>
              <w:t>зитки, ли</w:t>
            </w:r>
            <w:r w:rsidRPr="00731952">
              <w:rPr>
                <w:sz w:val="24"/>
                <w:szCs w:val="24"/>
              </w:rPr>
              <w:t>с</w:t>
            </w:r>
            <w:r w:rsidRPr="00731952">
              <w:rPr>
                <w:sz w:val="24"/>
                <w:szCs w:val="24"/>
              </w:rPr>
              <w:t>товки). Присутс</w:t>
            </w:r>
            <w:r w:rsidRPr="00731952">
              <w:rPr>
                <w:sz w:val="24"/>
                <w:szCs w:val="24"/>
              </w:rPr>
              <w:t>т</w:t>
            </w:r>
            <w:r w:rsidRPr="00731952">
              <w:rPr>
                <w:sz w:val="24"/>
                <w:szCs w:val="24"/>
              </w:rPr>
              <w:t>вовало 28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14.</w:t>
            </w:r>
          </w:p>
        </w:tc>
        <w:tc>
          <w:tcPr>
            <w:tcW w:w="2726" w:type="dxa"/>
          </w:tcPr>
          <w:p w:rsidR="00731952" w:rsidRPr="00731952" w:rsidRDefault="00731952" w:rsidP="00731952">
            <w:pPr>
              <w:spacing w:after="0" w:line="240" w:lineRule="auto"/>
              <w:rPr>
                <w:b/>
                <w:sz w:val="24"/>
                <w:szCs w:val="24"/>
              </w:rPr>
            </w:pPr>
            <w:r w:rsidRPr="00731952">
              <w:rPr>
                <w:b/>
                <w:sz w:val="24"/>
                <w:szCs w:val="24"/>
              </w:rPr>
              <w:t>«Электронная Россия. Электронное прав</w:t>
            </w:r>
            <w:r w:rsidRPr="00731952">
              <w:rPr>
                <w:b/>
                <w:sz w:val="24"/>
                <w:szCs w:val="24"/>
              </w:rPr>
              <w:t>и</w:t>
            </w:r>
            <w:r w:rsidRPr="00731952">
              <w:rPr>
                <w:b/>
                <w:sz w:val="24"/>
                <w:szCs w:val="24"/>
              </w:rPr>
              <w:t>тельство»</w:t>
            </w:r>
          </w:p>
          <w:p w:rsidR="00731952" w:rsidRPr="00731952" w:rsidRDefault="00731952" w:rsidP="00731952">
            <w:pPr>
              <w:spacing w:after="0" w:line="240" w:lineRule="auto"/>
              <w:rPr>
                <w:sz w:val="24"/>
                <w:szCs w:val="24"/>
              </w:rPr>
            </w:pPr>
            <w:r w:rsidRPr="00731952">
              <w:rPr>
                <w:sz w:val="24"/>
                <w:szCs w:val="24"/>
              </w:rPr>
              <w:t>Пресс конференция</w:t>
            </w:r>
          </w:p>
        </w:tc>
        <w:tc>
          <w:tcPr>
            <w:tcW w:w="992" w:type="dxa"/>
          </w:tcPr>
          <w:p w:rsidR="00731952" w:rsidRPr="00731952" w:rsidRDefault="00731952" w:rsidP="00731952">
            <w:pPr>
              <w:spacing w:after="0" w:line="240" w:lineRule="auto"/>
              <w:rPr>
                <w:sz w:val="24"/>
                <w:szCs w:val="24"/>
              </w:rPr>
            </w:pPr>
            <w:r w:rsidRPr="00731952">
              <w:rPr>
                <w:sz w:val="24"/>
                <w:szCs w:val="24"/>
              </w:rPr>
              <w:t>25.03</w:t>
            </w:r>
          </w:p>
        </w:tc>
        <w:tc>
          <w:tcPr>
            <w:tcW w:w="3795" w:type="dxa"/>
          </w:tcPr>
          <w:p w:rsidR="00731952" w:rsidRPr="00731952" w:rsidRDefault="00731952" w:rsidP="00731952">
            <w:pPr>
              <w:spacing w:after="0" w:line="240" w:lineRule="auto"/>
              <w:rPr>
                <w:sz w:val="24"/>
                <w:szCs w:val="24"/>
              </w:rPr>
            </w:pPr>
            <w:r w:rsidRPr="00731952">
              <w:rPr>
                <w:sz w:val="24"/>
                <w:szCs w:val="24"/>
              </w:rPr>
              <w:t>Знакомство населения города с Электронным правительством и с его основными услугами</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На пресс-конференции выступала Директор ЦБС г. Белово – Чернова Е.А.  Она рассказала об основных у</w:t>
            </w:r>
            <w:r w:rsidRPr="00731952">
              <w:rPr>
                <w:sz w:val="24"/>
                <w:szCs w:val="24"/>
              </w:rPr>
              <w:t>с</w:t>
            </w:r>
            <w:r w:rsidRPr="00731952">
              <w:rPr>
                <w:sz w:val="24"/>
                <w:szCs w:val="24"/>
              </w:rPr>
              <w:t>лугах  « Интернет библиотеки», о планах ЦБС на будущее. Специалист ЦПИ познакомило слушателей  с п</w:t>
            </w:r>
            <w:r w:rsidRPr="00731952">
              <w:rPr>
                <w:sz w:val="24"/>
                <w:szCs w:val="24"/>
              </w:rPr>
              <w:t>о</w:t>
            </w:r>
            <w:r w:rsidRPr="00731952">
              <w:rPr>
                <w:sz w:val="24"/>
                <w:szCs w:val="24"/>
              </w:rPr>
              <w:t>нятием «Электронное правительс</w:t>
            </w:r>
            <w:r w:rsidRPr="00731952">
              <w:rPr>
                <w:sz w:val="24"/>
                <w:szCs w:val="24"/>
              </w:rPr>
              <w:t>т</w:t>
            </w:r>
            <w:r w:rsidRPr="00731952">
              <w:rPr>
                <w:sz w:val="24"/>
                <w:szCs w:val="24"/>
              </w:rPr>
              <w:t>во», слушатели  узнали как можно зарегистрироваться на портале « Гос. Услуги», какие услуги вообще пре</w:t>
            </w:r>
            <w:r w:rsidRPr="00731952">
              <w:rPr>
                <w:sz w:val="24"/>
                <w:szCs w:val="24"/>
              </w:rPr>
              <w:t>д</w:t>
            </w:r>
            <w:r w:rsidRPr="00731952">
              <w:rPr>
                <w:sz w:val="24"/>
                <w:szCs w:val="24"/>
              </w:rPr>
              <w:t>ставлены на данном портале. Учас</w:t>
            </w:r>
            <w:r w:rsidRPr="00731952">
              <w:rPr>
                <w:sz w:val="24"/>
                <w:szCs w:val="24"/>
              </w:rPr>
              <w:t>т</w:t>
            </w:r>
            <w:r w:rsidRPr="00731952">
              <w:rPr>
                <w:sz w:val="24"/>
                <w:szCs w:val="24"/>
              </w:rPr>
              <w:t>ники имели возможность задать в</w:t>
            </w:r>
            <w:r w:rsidRPr="00731952">
              <w:rPr>
                <w:sz w:val="24"/>
                <w:szCs w:val="24"/>
              </w:rPr>
              <w:t>ы</w:t>
            </w:r>
            <w:r w:rsidRPr="00731952">
              <w:rPr>
                <w:sz w:val="24"/>
                <w:szCs w:val="24"/>
              </w:rPr>
              <w:lastRenderedPageBreak/>
              <w:t>ступающим интересующие их вопр</w:t>
            </w:r>
            <w:r w:rsidRPr="00731952">
              <w:rPr>
                <w:sz w:val="24"/>
                <w:szCs w:val="24"/>
              </w:rPr>
              <w:t>о</w:t>
            </w:r>
            <w:r w:rsidRPr="00731952">
              <w:rPr>
                <w:sz w:val="24"/>
                <w:szCs w:val="24"/>
              </w:rPr>
              <w:t>сы. Выступление сопровождалось п</w:t>
            </w:r>
            <w:r w:rsidRPr="00731952">
              <w:rPr>
                <w:sz w:val="24"/>
                <w:szCs w:val="24"/>
              </w:rPr>
              <w:t>о</w:t>
            </w:r>
            <w:r w:rsidRPr="00731952">
              <w:rPr>
                <w:sz w:val="24"/>
                <w:szCs w:val="24"/>
              </w:rPr>
              <w:t>казом слайдов по данной теме</w:t>
            </w:r>
          </w:p>
        </w:tc>
        <w:tc>
          <w:tcPr>
            <w:tcW w:w="1526" w:type="dxa"/>
          </w:tcPr>
          <w:p w:rsidR="00731952" w:rsidRPr="00731952" w:rsidRDefault="00731952" w:rsidP="00731952">
            <w:pPr>
              <w:spacing w:after="0" w:line="240" w:lineRule="auto"/>
              <w:rPr>
                <w:sz w:val="24"/>
                <w:szCs w:val="24"/>
              </w:rPr>
            </w:pPr>
            <w:r w:rsidRPr="00731952">
              <w:rPr>
                <w:sz w:val="24"/>
                <w:szCs w:val="24"/>
              </w:rPr>
              <w:lastRenderedPageBreak/>
              <w:t>В конце м</w:t>
            </w:r>
            <w:r w:rsidRPr="00731952">
              <w:rPr>
                <w:sz w:val="24"/>
                <w:szCs w:val="24"/>
              </w:rPr>
              <w:t>е</w:t>
            </w:r>
            <w:r w:rsidRPr="00731952">
              <w:rPr>
                <w:sz w:val="24"/>
                <w:szCs w:val="24"/>
              </w:rPr>
              <w:t>роприятия слушателям была розд</w:t>
            </w:r>
            <w:r w:rsidRPr="00731952">
              <w:rPr>
                <w:sz w:val="24"/>
                <w:szCs w:val="24"/>
              </w:rPr>
              <w:t>а</w:t>
            </w:r>
            <w:r w:rsidRPr="00731952">
              <w:rPr>
                <w:sz w:val="24"/>
                <w:szCs w:val="24"/>
              </w:rPr>
              <w:t>на печатная продукция (визитки ЦПИ, ли</w:t>
            </w:r>
            <w:r w:rsidRPr="00731952">
              <w:rPr>
                <w:sz w:val="24"/>
                <w:szCs w:val="24"/>
              </w:rPr>
              <w:t>с</w:t>
            </w:r>
            <w:r w:rsidRPr="00731952">
              <w:rPr>
                <w:sz w:val="24"/>
                <w:szCs w:val="24"/>
              </w:rPr>
              <w:t>товки по теме), 25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lastRenderedPageBreak/>
              <w:t>15.</w:t>
            </w:r>
          </w:p>
        </w:tc>
        <w:tc>
          <w:tcPr>
            <w:tcW w:w="2726" w:type="dxa"/>
          </w:tcPr>
          <w:p w:rsidR="00731952" w:rsidRPr="00731952" w:rsidRDefault="00731952" w:rsidP="00731952">
            <w:pPr>
              <w:spacing w:after="0" w:line="240" w:lineRule="auto"/>
              <w:rPr>
                <w:b/>
                <w:sz w:val="24"/>
                <w:szCs w:val="24"/>
              </w:rPr>
            </w:pPr>
            <w:r w:rsidRPr="00731952">
              <w:rPr>
                <w:b/>
                <w:sz w:val="24"/>
                <w:szCs w:val="24"/>
              </w:rPr>
              <w:t>«Здоровая нация - счастливая Россия»</w:t>
            </w:r>
          </w:p>
          <w:p w:rsidR="00731952" w:rsidRPr="00731952" w:rsidRDefault="00731952" w:rsidP="00731952">
            <w:pPr>
              <w:spacing w:after="0" w:line="240" w:lineRule="auto"/>
              <w:rPr>
                <w:sz w:val="24"/>
                <w:szCs w:val="24"/>
              </w:rPr>
            </w:pPr>
            <w:r w:rsidRPr="00731952">
              <w:rPr>
                <w:sz w:val="24"/>
                <w:szCs w:val="24"/>
              </w:rPr>
              <w:t>Правовые консультации</w:t>
            </w:r>
          </w:p>
        </w:tc>
        <w:tc>
          <w:tcPr>
            <w:tcW w:w="992" w:type="dxa"/>
          </w:tcPr>
          <w:p w:rsidR="00731952" w:rsidRPr="00731952" w:rsidRDefault="00731952" w:rsidP="00731952">
            <w:pPr>
              <w:spacing w:after="0" w:line="240" w:lineRule="auto"/>
              <w:rPr>
                <w:sz w:val="24"/>
                <w:szCs w:val="24"/>
              </w:rPr>
            </w:pPr>
            <w:r w:rsidRPr="00731952">
              <w:rPr>
                <w:sz w:val="24"/>
                <w:szCs w:val="24"/>
              </w:rPr>
              <w:t>25.03</w:t>
            </w:r>
          </w:p>
        </w:tc>
        <w:tc>
          <w:tcPr>
            <w:tcW w:w="3795" w:type="dxa"/>
          </w:tcPr>
          <w:p w:rsidR="00731952" w:rsidRPr="00731952" w:rsidRDefault="00731952" w:rsidP="00731952">
            <w:pPr>
              <w:spacing w:after="0" w:line="240" w:lineRule="auto"/>
              <w:rPr>
                <w:sz w:val="24"/>
                <w:szCs w:val="24"/>
              </w:rPr>
            </w:pPr>
            <w:r w:rsidRPr="00731952">
              <w:rPr>
                <w:sz w:val="24"/>
                <w:szCs w:val="24"/>
              </w:rPr>
              <w:t>Правовое просвещение граждан</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Мероприятие посвящено Всемирному дню здоровья. Слушатели познак</w:t>
            </w:r>
            <w:r w:rsidRPr="00731952">
              <w:rPr>
                <w:sz w:val="24"/>
                <w:szCs w:val="24"/>
              </w:rPr>
              <w:t>о</w:t>
            </w:r>
            <w:r w:rsidRPr="00731952">
              <w:rPr>
                <w:sz w:val="24"/>
                <w:szCs w:val="24"/>
              </w:rPr>
              <w:t>мились с основными нормативно-правовыми актами в области здрав</w:t>
            </w:r>
            <w:r w:rsidRPr="00731952">
              <w:rPr>
                <w:sz w:val="24"/>
                <w:szCs w:val="24"/>
              </w:rPr>
              <w:t>о</w:t>
            </w:r>
            <w:r w:rsidRPr="00731952">
              <w:rPr>
                <w:sz w:val="24"/>
                <w:szCs w:val="24"/>
              </w:rPr>
              <w:t>охранения</w:t>
            </w:r>
          </w:p>
        </w:tc>
        <w:tc>
          <w:tcPr>
            <w:tcW w:w="1526" w:type="dxa"/>
          </w:tcPr>
          <w:p w:rsidR="00731952" w:rsidRPr="00731952" w:rsidRDefault="00731952" w:rsidP="00731952">
            <w:pPr>
              <w:spacing w:after="0" w:line="240" w:lineRule="auto"/>
              <w:rPr>
                <w:sz w:val="24"/>
                <w:szCs w:val="24"/>
              </w:rPr>
            </w:pPr>
            <w:r w:rsidRPr="00731952">
              <w:rPr>
                <w:sz w:val="24"/>
                <w:szCs w:val="24"/>
              </w:rPr>
              <w:t>30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16.</w:t>
            </w:r>
          </w:p>
        </w:tc>
        <w:tc>
          <w:tcPr>
            <w:tcW w:w="2726" w:type="dxa"/>
          </w:tcPr>
          <w:p w:rsidR="00731952" w:rsidRPr="00731952" w:rsidRDefault="00731952" w:rsidP="00731952">
            <w:pPr>
              <w:spacing w:after="0" w:line="240" w:lineRule="auto"/>
              <w:rPr>
                <w:b/>
                <w:sz w:val="24"/>
                <w:szCs w:val="24"/>
              </w:rPr>
            </w:pPr>
            <w:r w:rsidRPr="00731952">
              <w:rPr>
                <w:b/>
                <w:sz w:val="24"/>
                <w:szCs w:val="24"/>
              </w:rPr>
              <w:t>«ЦПИ как структу</w:t>
            </w:r>
            <w:r w:rsidRPr="00731952">
              <w:rPr>
                <w:b/>
                <w:sz w:val="24"/>
                <w:szCs w:val="24"/>
              </w:rPr>
              <w:t>р</w:t>
            </w:r>
            <w:r w:rsidRPr="00731952">
              <w:rPr>
                <w:b/>
                <w:sz w:val="24"/>
                <w:szCs w:val="24"/>
              </w:rPr>
              <w:t>ная единица ЦГБ»</w:t>
            </w:r>
          </w:p>
          <w:p w:rsidR="00731952" w:rsidRPr="00731952" w:rsidRDefault="00731952" w:rsidP="00731952">
            <w:pPr>
              <w:spacing w:after="0" w:line="240" w:lineRule="auto"/>
              <w:rPr>
                <w:sz w:val="24"/>
                <w:szCs w:val="24"/>
              </w:rPr>
            </w:pPr>
            <w:r w:rsidRPr="00731952">
              <w:rPr>
                <w:sz w:val="24"/>
                <w:szCs w:val="24"/>
              </w:rPr>
              <w:t>Правовая консультация</w:t>
            </w:r>
          </w:p>
        </w:tc>
        <w:tc>
          <w:tcPr>
            <w:tcW w:w="992" w:type="dxa"/>
          </w:tcPr>
          <w:p w:rsidR="00731952" w:rsidRPr="00731952" w:rsidRDefault="00731952" w:rsidP="00731952">
            <w:pPr>
              <w:spacing w:after="0" w:line="240" w:lineRule="auto"/>
              <w:rPr>
                <w:sz w:val="24"/>
                <w:szCs w:val="24"/>
              </w:rPr>
            </w:pPr>
            <w:r w:rsidRPr="00731952">
              <w:rPr>
                <w:sz w:val="24"/>
                <w:szCs w:val="24"/>
              </w:rPr>
              <w:t>27.03</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студентов</w:t>
            </w:r>
          </w:p>
        </w:tc>
        <w:tc>
          <w:tcPr>
            <w:tcW w:w="1560" w:type="dxa"/>
          </w:tcPr>
          <w:p w:rsidR="00731952" w:rsidRPr="00731952" w:rsidRDefault="00731952" w:rsidP="00731952">
            <w:pPr>
              <w:spacing w:after="0" w:line="240" w:lineRule="auto"/>
              <w:rPr>
                <w:sz w:val="24"/>
                <w:szCs w:val="24"/>
              </w:rPr>
            </w:pPr>
            <w:r w:rsidRPr="00731952">
              <w:rPr>
                <w:sz w:val="24"/>
                <w:szCs w:val="24"/>
              </w:rPr>
              <w:t xml:space="preserve">ГОУ СПО </w:t>
            </w:r>
          </w:p>
          <w:p w:rsidR="00731952" w:rsidRPr="00731952" w:rsidRDefault="00731952" w:rsidP="00731952">
            <w:pPr>
              <w:spacing w:after="0" w:line="240" w:lineRule="auto"/>
              <w:rPr>
                <w:sz w:val="24"/>
                <w:szCs w:val="24"/>
              </w:rPr>
            </w:pPr>
            <w:r w:rsidRPr="00731952">
              <w:rPr>
                <w:sz w:val="24"/>
                <w:szCs w:val="24"/>
              </w:rPr>
              <w:t>« Бел ПК»</w:t>
            </w:r>
          </w:p>
        </w:tc>
        <w:tc>
          <w:tcPr>
            <w:tcW w:w="4143" w:type="dxa"/>
          </w:tcPr>
          <w:p w:rsidR="00731952" w:rsidRPr="00731952" w:rsidRDefault="00731952" w:rsidP="00731952">
            <w:pPr>
              <w:spacing w:after="0" w:line="240" w:lineRule="auto"/>
              <w:rPr>
                <w:sz w:val="24"/>
                <w:szCs w:val="24"/>
              </w:rPr>
            </w:pPr>
            <w:r w:rsidRPr="00731952">
              <w:rPr>
                <w:sz w:val="24"/>
                <w:szCs w:val="24"/>
              </w:rPr>
              <w:t>Рассказано о деятельности ЦПИ, об основных услугах центра. Предста</w:t>
            </w:r>
            <w:r w:rsidRPr="00731952">
              <w:rPr>
                <w:sz w:val="24"/>
                <w:szCs w:val="24"/>
              </w:rPr>
              <w:t>в</w:t>
            </w:r>
            <w:r w:rsidRPr="00731952">
              <w:rPr>
                <w:sz w:val="24"/>
                <w:szCs w:val="24"/>
              </w:rPr>
              <w:t>лялись печатные издания, которые есть в ЦПИ</w:t>
            </w:r>
          </w:p>
        </w:tc>
        <w:tc>
          <w:tcPr>
            <w:tcW w:w="1526" w:type="dxa"/>
          </w:tcPr>
          <w:p w:rsidR="00731952" w:rsidRPr="00731952" w:rsidRDefault="00731952" w:rsidP="00731952">
            <w:pPr>
              <w:spacing w:after="0" w:line="240" w:lineRule="auto"/>
              <w:rPr>
                <w:sz w:val="24"/>
                <w:szCs w:val="24"/>
              </w:rPr>
            </w:pPr>
            <w:r w:rsidRPr="00731952">
              <w:rPr>
                <w:sz w:val="24"/>
                <w:szCs w:val="24"/>
              </w:rPr>
              <w:t>25 чел.</w:t>
            </w:r>
          </w:p>
          <w:p w:rsidR="00731952" w:rsidRPr="00731952" w:rsidRDefault="00731952" w:rsidP="00731952">
            <w:pPr>
              <w:spacing w:after="0" w:line="240" w:lineRule="auto"/>
              <w:rPr>
                <w:sz w:val="24"/>
                <w:szCs w:val="24"/>
              </w:rPr>
            </w:pP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 xml:space="preserve">17. </w:t>
            </w:r>
          </w:p>
        </w:tc>
        <w:tc>
          <w:tcPr>
            <w:tcW w:w="2726" w:type="dxa"/>
          </w:tcPr>
          <w:p w:rsidR="00731952" w:rsidRPr="00731952" w:rsidRDefault="00731952" w:rsidP="00731952">
            <w:pPr>
              <w:spacing w:after="0" w:line="240" w:lineRule="auto"/>
              <w:rPr>
                <w:b/>
                <w:sz w:val="24"/>
                <w:szCs w:val="24"/>
              </w:rPr>
            </w:pPr>
            <w:r w:rsidRPr="00731952">
              <w:rPr>
                <w:b/>
                <w:sz w:val="24"/>
                <w:szCs w:val="24"/>
              </w:rPr>
              <w:t>«Основные услуги ЦПИ»</w:t>
            </w:r>
          </w:p>
          <w:p w:rsidR="00731952" w:rsidRPr="00731952" w:rsidRDefault="00731952" w:rsidP="00731952">
            <w:pPr>
              <w:spacing w:after="0" w:line="240" w:lineRule="auto"/>
              <w:rPr>
                <w:sz w:val="24"/>
                <w:szCs w:val="24"/>
              </w:rPr>
            </w:pPr>
            <w:r w:rsidRPr="00731952">
              <w:rPr>
                <w:sz w:val="24"/>
                <w:szCs w:val="24"/>
              </w:rPr>
              <w:t>Правовые консультации</w:t>
            </w:r>
          </w:p>
        </w:tc>
        <w:tc>
          <w:tcPr>
            <w:tcW w:w="992" w:type="dxa"/>
          </w:tcPr>
          <w:p w:rsidR="00731952" w:rsidRPr="00731952" w:rsidRDefault="00731952" w:rsidP="00731952">
            <w:pPr>
              <w:spacing w:after="0" w:line="240" w:lineRule="auto"/>
              <w:rPr>
                <w:sz w:val="24"/>
                <w:szCs w:val="24"/>
              </w:rPr>
            </w:pPr>
            <w:r w:rsidRPr="00731952">
              <w:rPr>
                <w:sz w:val="24"/>
                <w:szCs w:val="24"/>
              </w:rPr>
              <w:t>01.04</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студентов</w:t>
            </w:r>
          </w:p>
        </w:tc>
        <w:tc>
          <w:tcPr>
            <w:tcW w:w="1560" w:type="dxa"/>
          </w:tcPr>
          <w:p w:rsidR="00731952" w:rsidRPr="00731952" w:rsidRDefault="00731952" w:rsidP="00731952">
            <w:pPr>
              <w:spacing w:after="0" w:line="240" w:lineRule="auto"/>
              <w:rPr>
                <w:sz w:val="24"/>
                <w:szCs w:val="24"/>
              </w:rPr>
            </w:pPr>
            <w:r w:rsidRPr="00731952">
              <w:rPr>
                <w:sz w:val="24"/>
                <w:szCs w:val="24"/>
              </w:rPr>
              <w:t xml:space="preserve">ГОУ СПО </w:t>
            </w:r>
          </w:p>
          <w:p w:rsidR="00731952" w:rsidRPr="00731952" w:rsidRDefault="00731952" w:rsidP="00731952">
            <w:pPr>
              <w:spacing w:after="0" w:line="240" w:lineRule="auto"/>
              <w:rPr>
                <w:sz w:val="24"/>
                <w:szCs w:val="24"/>
              </w:rPr>
            </w:pPr>
            <w:r w:rsidRPr="00731952">
              <w:rPr>
                <w:sz w:val="24"/>
                <w:szCs w:val="24"/>
              </w:rPr>
              <w:t>« Бел ПК»</w:t>
            </w:r>
          </w:p>
        </w:tc>
        <w:tc>
          <w:tcPr>
            <w:tcW w:w="4143" w:type="dxa"/>
          </w:tcPr>
          <w:p w:rsidR="00731952" w:rsidRPr="00731952" w:rsidRDefault="00731952" w:rsidP="00731952">
            <w:pPr>
              <w:spacing w:after="0" w:line="240" w:lineRule="auto"/>
              <w:rPr>
                <w:sz w:val="24"/>
                <w:szCs w:val="24"/>
              </w:rPr>
            </w:pPr>
            <w:r w:rsidRPr="00731952">
              <w:rPr>
                <w:sz w:val="24"/>
                <w:szCs w:val="24"/>
              </w:rPr>
              <w:t>Студенты узнали  о деятельности ЦПИ, об его основных услугах, п</w:t>
            </w:r>
            <w:r w:rsidRPr="00731952">
              <w:rPr>
                <w:sz w:val="24"/>
                <w:szCs w:val="24"/>
              </w:rPr>
              <w:t>о</w:t>
            </w:r>
            <w:r w:rsidRPr="00731952">
              <w:rPr>
                <w:sz w:val="24"/>
                <w:szCs w:val="24"/>
              </w:rPr>
              <w:t>знакомились с периодической лит</w:t>
            </w:r>
            <w:r w:rsidRPr="00731952">
              <w:rPr>
                <w:sz w:val="24"/>
                <w:szCs w:val="24"/>
              </w:rPr>
              <w:t>е</w:t>
            </w:r>
            <w:r w:rsidRPr="00731952">
              <w:rPr>
                <w:sz w:val="24"/>
                <w:szCs w:val="24"/>
              </w:rPr>
              <w:t>ратурой, представленной центром, с правовыми базами данных « Гарант»,</w:t>
            </w:r>
          </w:p>
          <w:p w:rsidR="00731952" w:rsidRPr="00731952" w:rsidRDefault="00731952" w:rsidP="00731952">
            <w:pPr>
              <w:spacing w:after="0" w:line="240" w:lineRule="auto"/>
              <w:rPr>
                <w:sz w:val="24"/>
                <w:szCs w:val="24"/>
              </w:rPr>
            </w:pPr>
            <w:r w:rsidRPr="00731952">
              <w:rPr>
                <w:sz w:val="24"/>
                <w:szCs w:val="24"/>
              </w:rPr>
              <w:t xml:space="preserve"> « КонсультантПлюс»</w:t>
            </w:r>
          </w:p>
        </w:tc>
        <w:tc>
          <w:tcPr>
            <w:tcW w:w="1526" w:type="dxa"/>
          </w:tcPr>
          <w:p w:rsidR="00731952" w:rsidRPr="00731952" w:rsidRDefault="00731952" w:rsidP="00731952">
            <w:pPr>
              <w:spacing w:after="0" w:line="240" w:lineRule="auto"/>
              <w:rPr>
                <w:sz w:val="24"/>
                <w:szCs w:val="24"/>
              </w:rPr>
            </w:pPr>
            <w:r w:rsidRPr="00731952">
              <w:rPr>
                <w:sz w:val="24"/>
                <w:szCs w:val="24"/>
              </w:rPr>
              <w:t>Были розд</w:t>
            </w:r>
            <w:r w:rsidRPr="00731952">
              <w:rPr>
                <w:sz w:val="24"/>
                <w:szCs w:val="24"/>
              </w:rPr>
              <w:t>а</w:t>
            </w:r>
            <w:r w:rsidRPr="00731952">
              <w:rPr>
                <w:sz w:val="24"/>
                <w:szCs w:val="24"/>
              </w:rPr>
              <w:t>ны визитки и листовки ЦПИ,</w:t>
            </w:r>
          </w:p>
          <w:p w:rsidR="00731952" w:rsidRPr="00731952" w:rsidRDefault="00731952" w:rsidP="00731952">
            <w:pPr>
              <w:spacing w:after="0" w:line="240" w:lineRule="auto"/>
              <w:rPr>
                <w:sz w:val="24"/>
                <w:szCs w:val="24"/>
              </w:rPr>
            </w:pPr>
            <w:r w:rsidRPr="00731952">
              <w:rPr>
                <w:sz w:val="24"/>
                <w:szCs w:val="24"/>
              </w:rPr>
              <w:t>21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18.</w:t>
            </w:r>
          </w:p>
        </w:tc>
        <w:tc>
          <w:tcPr>
            <w:tcW w:w="2726" w:type="dxa"/>
          </w:tcPr>
          <w:p w:rsidR="00731952" w:rsidRPr="00731952" w:rsidRDefault="00731952" w:rsidP="00731952">
            <w:pPr>
              <w:spacing w:after="0" w:line="240" w:lineRule="auto"/>
              <w:rPr>
                <w:b/>
                <w:sz w:val="24"/>
                <w:szCs w:val="24"/>
              </w:rPr>
            </w:pPr>
            <w:r w:rsidRPr="00731952">
              <w:rPr>
                <w:b/>
                <w:sz w:val="24"/>
                <w:szCs w:val="24"/>
              </w:rPr>
              <w:t xml:space="preserve">«ЦПИ и его функции» </w:t>
            </w:r>
          </w:p>
          <w:p w:rsidR="00731952" w:rsidRPr="00731952" w:rsidRDefault="00731952" w:rsidP="00731952">
            <w:pPr>
              <w:spacing w:after="0" w:line="240" w:lineRule="auto"/>
              <w:rPr>
                <w:sz w:val="24"/>
                <w:szCs w:val="24"/>
              </w:rPr>
            </w:pPr>
            <w:r w:rsidRPr="00731952">
              <w:rPr>
                <w:sz w:val="24"/>
                <w:szCs w:val="24"/>
              </w:rPr>
              <w:t>Правовая беседа</w:t>
            </w:r>
          </w:p>
        </w:tc>
        <w:tc>
          <w:tcPr>
            <w:tcW w:w="992" w:type="dxa"/>
          </w:tcPr>
          <w:p w:rsidR="00731952" w:rsidRPr="00731952" w:rsidRDefault="00731952" w:rsidP="00731952">
            <w:pPr>
              <w:spacing w:after="0" w:line="240" w:lineRule="auto"/>
              <w:rPr>
                <w:sz w:val="24"/>
                <w:szCs w:val="24"/>
              </w:rPr>
            </w:pPr>
            <w:r w:rsidRPr="00731952">
              <w:rPr>
                <w:sz w:val="24"/>
                <w:szCs w:val="24"/>
              </w:rPr>
              <w:t>04.04</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 xml:space="preserve">Рассказано о деятельности ЦПИ, об основных услугах центра. </w:t>
            </w:r>
          </w:p>
        </w:tc>
        <w:tc>
          <w:tcPr>
            <w:tcW w:w="1526" w:type="dxa"/>
          </w:tcPr>
          <w:p w:rsidR="00731952" w:rsidRPr="00731952" w:rsidRDefault="00731952" w:rsidP="00731952">
            <w:pPr>
              <w:spacing w:after="0" w:line="240" w:lineRule="auto"/>
              <w:rPr>
                <w:sz w:val="24"/>
                <w:szCs w:val="24"/>
              </w:rPr>
            </w:pPr>
            <w:r w:rsidRPr="00731952">
              <w:rPr>
                <w:sz w:val="24"/>
                <w:szCs w:val="24"/>
              </w:rPr>
              <w:t>20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19.</w:t>
            </w:r>
          </w:p>
        </w:tc>
        <w:tc>
          <w:tcPr>
            <w:tcW w:w="2726" w:type="dxa"/>
          </w:tcPr>
          <w:p w:rsidR="00731952" w:rsidRPr="00731952" w:rsidRDefault="00731952" w:rsidP="00731952">
            <w:pPr>
              <w:spacing w:after="0" w:line="240" w:lineRule="auto"/>
              <w:rPr>
                <w:b/>
                <w:sz w:val="24"/>
                <w:szCs w:val="24"/>
              </w:rPr>
            </w:pPr>
            <w:r w:rsidRPr="00731952">
              <w:rPr>
                <w:b/>
                <w:sz w:val="24"/>
                <w:szCs w:val="24"/>
              </w:rPr>
              <w:t>«Безопасный труд»</w:t>
            </w:r>
          </w:p>
          <w:p w:rsidR="00731952" w:rsidRPr="00731952" w:rsidRDefault="00731952" w:rsidP="00731952">
            <w:pPr>
              <w:spacing w:after="0" w:line="240" w:lineRule="auto"/>
              <w:rPr>
                <w:color w:val="FF0000"/>
                <w:sz w:val="24"/>
                <w:szCs w:val="24"/>
              </w:rPr>
            </w:pPr>
            <w:r w:rsidRPr="00731952">
              <w:rPr>
                <w:sz w:val="24"/>
                <w:szCs w:val="24"/>
              </w:rPr>
              <w:t>Выставка-совет</w:t>
            </w:r>
          </w:p>
        </w:tc>
        <w:tc>
          <w:tcPr>
            <w:tcW w:w="992" w:type="dxa"/>
          </w:tcPr>
          <w:p w:rsidR="00731952" w:rsidRPr="00731952" w:rsidRDefault="00731952" w:rsidP="00731952">
            <w:pPr>
              <w:spacing w:after="0" w:line="240" w:lineRule="auto"/>
              <w:rPr>
                <w:sz w:val="24"/>
                <w:szCs w:val="24"/>
              </w:rPr>
            </w:pPr>
            <w:r w:rsidRPr="00731952">
              <w:rPr>
                <w:sz w:val="24"/>
                <w:szCs w:val="24"/>
              </w:rPr>
              <w:t>19.04</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15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38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20.</w:t>
            </w:r>
          </w:p>
        </w:tc>
        <w:tc>
          <w:tcPr>
            <w:tcW w:w="2726" w:type="dxa"/>
          </w:tcPr>
          <w:p w:rsidR="00731952" w:rsidRPr="00731952" w:rsidRDefault="00731952" w:rsidP="00731952">
            <w:pPr>
              <w:spacing w:after="0" w:line="240" w:lineRule="auto"/>
              <w:rPr>
                <w:b/>
                <w:sz w:val="24"/>
                <w:szCs w:val="24"/>
              </w:rPr>
            </w:pPr>
            <w:r w:rsidRPr="00731952">
              <w:rPr>
                <w:b/>
                <w:sz w:val="24"/>
                <w:szCs w:val="24"/>
              </w:rPr>
              <w:t>«Электронная Россия. Электронное прав</w:t>
            </w:r>
            <w:r w:rsidRPr="00731952">
              <w:rPr>
                <w:b/>
                <w:sz w:val="24"/>
                <w:szCs w:val="24"/>
              </w:rPr>
              <w:t>и</w:t>
            </w:r>
            <w:r w:rsidRPr="00731952">
              <w:rPr>
                <w:b/>
                <w:sz w:val="24"/>
                <w:szCs w:val="24"/>
              </w:rPr>
              <w:t>тельство»</w:t>
            </w:r>
          </w:p>
          <w:p w:rsidR="00731952" w:rsidRPr="00731952" w:rsidRDefault="00731952" w:rsidP="00731952">
            <w:pPr>
              <w:spacing w:after="0" w:line="240" w:lineRule="auto"/>
              <w:rPr>
                <w:sz w:val="24"/>
                <w:szCs w:val="24"/>
              </w:rPr>
            </w:pPr>
            <w:r w:rsidRPr="00731952">
              <w:rPr>
                <w:sz w:val="24"/>
                <w:szCs w:val="24"/>
              </w:rPr>
              <w:t>Семинар- практикум</w:t>
            </w:r>
          </w:p>
        </w:tc>
        <w:tc>
          <w:tcPr>
            <w:tcW w:w="992" w:type="dxa"/>
          </w:tcPr>
          <w:p w:rsidR="00731952" w:rsidRPr="00731952" w:rsidRDefault="00731952" w:rsidP="00731952">
            <w:pPr>
              <w:spacing w:after="0" w:line="240" w:lineRule="auto"/>
              <w:rPr>
                <w:sz w:val="24"/>
                <w:szCs w:val="24"/>
              </w:rPr>
            </w:pPr>
            <w:r w:rsidRPr="00731952">
              <w:rPr>
                <w:sz w:val="24"/>
                <w:szCs w:val="24"/>
              </w:rPr>
              <w:t>05.05</w:t>
            </w:r>
          </w:p>
        </w:tc>
        <w:tc>
          <w:tcPr>
            <w:tcW w:w="3795" w:type="dxa"/>
          </w:tcPr>
          <w:p w:rsidR="00731952" w:rsidRPr="00731952" w:rsidRDefault="00731952" w:rsidP="00731952">
            <w:pPr>
              <w:spacing w:after="0" w:line="240" w:lineRule="auto"/>
              <w:rPr>
                <w:sz w:val="24"/>
                <w:szCs w:val="24"/>
              </w:rPr>
            </w:pPr>
            <w:r w:rsidRPr="00731952">
              <w:rPr>
                <w:sz w:val="24"/>
                <w:szCs w:val="24"/>
              </w:rPr>
              <w:t>Знакомство населения города с Электронным правительством и с его основными услугами</w:t>
            </w:r>
          </w:p>
        </w:tc>
        <w:tc>
          <w:tcPr>
            <w:tcW w:w="1560" w:type="dxa"/>
          </w:tcPr>
          <w:p w:rsidR="00731952" w:rsidRPr="00731952" w:rsidRDefault="00731952" w:rsidP="00731952">
            <w:pPr>
              <w:spacing w:after="0" w:line="240" w:lineRule="auto"/>
              <w:rPr>
                <w:sz w:val="24"/>
                <w:szCs w:val="24"/>
              </w:rPr>
            </w:pPr>
            <w:r w:rsidRPr="00731952">
              <w:rPr>
                <w:sz w:val="24"/>
                <w:szCs w:val="24"/>
              </w:rPr>
              <w:t>Пользоват</w:t>
            </w:r>
            <w:r w:rsidRPr="00731952">
              <w:rPr>
                <w:sz w:val="24"/>
                <w:szCs w:val="24"/>
              </w:rPr>
              <w:t>е</w:t>
            </w:r>
            <w:r w:rsidRPr="00731952">
              <w:rPr>
                <w:sz w:val="24"/>
                <w:szCs w:val="24"/>
              </w:rPr>
              <w:t>ли всех к</w:t>
            </w:r>
            <w:r w:rsidRPr="00731952">
              <w:rPr>
                <w:sz w:val="24"/>
                <w:szCs w:val="24"/>
              </w:rPr>
              <w:t>а</w:t>
            </w:r>
            <w:r w:rsidRPr="00731952">
              <w:rPr>
                <w:sz w:val="24"/>
                <w:szCs w:val="24"/>
              </w:rPr>
              <w:t>тегорий</w:t>
            </w:r>
          </w:p>
        </w:tc>
        <w:tc>
          <w:tcPr>
            <w:tcW w:w="4143" w:type="dxa"/>
          </w:tcPr>
          <w:p w:rsidR="00731952" w:rsidRDefault="00731952" w:rsidP="00731952">
            <w:pPr>
              <w:spacing w:after="0" w:line="240" w:lineRule="auto"/>
              <w:rPr>
                <w:sz w:val="24"/>
                <w:szCs w:val="24"/>
              </w:rPr>
            </w:pPr>
            <w:r w:rsidRPr="00731952">
              <w:rPr>
                <w:sz w:val="24"/>
                <w:szCs w:val="24"/>
              </w:rPr>
              <w:t>Слушателям предлагалось познак</w:t>
            </w:r>
            <w:r w:rsidRPr="00731952">
              <w:rPr>
                <w:sz w:val="24"/>
                <w:szCs w:val="24"/>
              </w:rPr>
              <w:t>о</w:t>
            </w:r>
            <w:r w:rsidRPr="00731952">
              <w:rPr>
                <w:sz w:val="24"/>
                <w:szCs w:val="24"/>
              </w:rPr>
              <w:t>миться с понятием «Электронное правительство», с его основными з</w:t>
            </w:r>
            <w:r w:rsidRPr="00731952">
              <w:rPr>
                <w:sz w:val="24"/>
                <w:szCs w:val="24"/>
              </w:rPr>
              <w:t>а</w:t>
            </w:r>
            <w:r w:rsidRPr="00731952">
              <w:rPr>
                <w:sz w:val="24"/>
                <w:szCs w:val="24"/>
              </w:rPr>
              <w:t>дачами и функциями, желающие имели возможность применить пол</w:t>
            </w:r>
            <w:r w:rsidRPr="00731952">
              <w:rPr>
                <w:sz w:val="24"/>
                <w:szCs w:val="24"/>
              </w:rPr>
              <w:t>у</w:t>
            </w:r>
            <w:r w:rsidRPr="00731952">
              <w:rPr>
                <w:sz w:val="24"/>
                <w:szCs w:val="24"/>
              </w:rPr>
              <w:t>ченные знания на практике</w:t>
            </w:r>
          </w:p>
          <w:p w:rsidR="00731952" w:rsidRDefault="00731952" w:rsidP="00731952">
            <w:pPr>
              <w:spacing w:after="0" w:line="240" w:lineRule="auto"/>
              <w:rPr>
                <w:sz w:val="24"/>
                <w:szCs w:val="24"/>
              </w:rPr>
            </w:pPr>
          </w:p>
          <w:p w:rsidR="00731952" w:rsidRPr="00731952" w:rsidRDefault="00731952" w:rsidP="00731952">
            <w:pPr>
              <w:spacing w:after="0" w:line="240" w:lineRule="auto"/>
              <w:rPr>
                <w:sz w:val="24"/>
                <w:szCs w:val="24"/>
              </w:rPr>
            </w:pPr>
          </w:p>
        </w:tc>
        <w:tc>
          <w:tcPr>
            <w:tcW w:w="1526" w:type="dxa"/>
          </w:tcPr>
          <w:p w:rsidR="00731952" w:rsidRPr="00731952" w:rsidRDefault="00731952" w:rsidP="00731952">
            <w:pPr>
              <w:spacing w:after="0" w:line="240" w:lineRule="auto"/>
              <w:rPr>
                <w:sz w:val="24"/>
                <w:szCs w:val="24"/>
              </w:rPr>
            </w:pPr>
            <w:r w:rsidRPr="00731952">
              <w:rPr>
                <w:sz w:val="24"/>
                <w:szCs w:val="24"/>
              </w:rPr>
              <w:t>3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lastRenderedPageBreak/>
              <w:t>21.</w:t>
            </w:r>
          </w:p>
        </w:tc>
        <w:tc>
          <w:tcPr>
            <w:tcW w:w="2726" w:type="dxa"/>
          </w:tcPr>
          <w:p w:rsidR="00731952" w:rsidRPr="00731952" w:rsidRDefault="00731952" w:rsidP="00731952">
            <w:pPr>
              <w:spacing w:after="0" w:line="240" w:lineRule="auto"/>
              <w:rPr>
                <w:b/>
                <w:sz w:val="24"/>
                <w:szCs w:val="24"/>
              </w:rPr>
            </w:pPr>
            <w:r w:rsidRPr="00731952">
              <w:rPr>
                <w:b/>
                <w:sz w:val="24"/>
                <w:szCs w:val="24"/>
              </w:rPr>
              <w:t>«Безопасность детей в Интернет»</w:t>
            </w:r>
          </w:p>
          <w:p w:rsidR="00731952" w:rsidRPr="00731952" w:rsidRDefault="00731952" w:rsidP="00731952">
            <w:pPr>
              <w:spacing w:after="0" w:line="240" w:lineRule="auto"/>
              <w:rPr>
                <w:color w:val="FF0000"/>
                <w:sz w:val="24"/>
                <w:szCs w:val="24"/>
              </w:rPr>
            </w:pPr>
            <w:r w:rsidRPr="00731952">
              <w:rPr>
                <w:sz w:val="24"/>
                <w:szCs w:val="24"/>
              </w:rPr>
              <w:t>Слайд-шоу</w:t>
            </w:r>
          </w:p>
        </w:tc>
        <w:tc>
          <w:tcPr>
            <w:tcW w:w="992" w:type="dxa"/>
          </w:tcPr>
          <w:p w:rsidR="00731952" w:rsidRPr="00731952" w:rsidRDefault="00731952" w:rsidP="00731952">
            <w:pPr>
              <w:spacing w:after="0" w:line="240" w:lineRule="auto"/>
              <w:rPr>
                <w:sz w:val="24"/>
                <w:szCs w:val="24"/>
              </w:rPr>
            </w:pPr>
            <w:r w:rsidRPr="00731952">
              <w:rPr>
                <w:sz w:val="24"/>
                <w:szCs w:val="24"/>
              </w:rPr>
              <w:t>17.05</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Слушатели узнали об основных опа</w:t>
            </w:r>
            <w:r w:rsidRPr="00731952">
              <w:rPr>
                <w:sz w:val="24"/>
                <w:szCs w:val="24"/>
              </w:rPr>
              <w:t>с</w:t>
            </w:r>
            <w:r w:rsidRPr="00731952">
              <w:rPr>
                <w:sz w:val="24"/>
                <w:szCs w:val="24"/>
              </w:rPr>
              <w:t>ностях поджидающих  детей в сети Интернет.</w:t>
            </w:r>
          </w:p>
        </w:tc>
        <w:tc>
          <w:tcPr>
            <w:tcW w:w="1526" w:type="dxa"/>
          </w:tcPr>
          <w:p w:rsidR="00731952" w:rsidRPr="00731952" w:rsidRDefault="00731952" w:rsidP="00731952">
            <w:pPr>
              <w:spacing w:after="0" w:line="240" w:lineRule="auto"/>
              <w:rPr>
                <w:sz w:val="24"/>
                <w:szCs w:val="24"/>
              </w:rPr>
            </w:pPr>
            <w:r w:rsidRPr="00731952">
              <w:rPr>
                <w:sz w:val="24"/>
                <w:szCs w:val="24"/>
              </w:rPr>
              <w:t>5 человек</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22.</w:t>
            </w:r>
          </w:p>
        </w:tc>
        <w:tc>
          <w:tcPr>
            <w:tcW w:w="2726" w:type="dxa"/>
          </w:tcPr>
          <w:p w:rsidR="00731952" w:rsidRPr="00731952" w:rsidRDefault="00731952" w:rsidP="00731952">
            <w:pPr>
              <w:spacing w:after="0" w:line="240" w:lineRule="auto"/>
              <w:rPr>
                <w:b/>
                <w:sz w:val="24"/>
                <w:szCs w:val="24"/>
              </w:rPr>
            </w:pPr>
            <w:r w:rsidRPr="00731952">
              <w:rPr>
                <w:b/>
                <w:sz w:val="24"/>
                <w:szCs w:val="24"/>
              </w:rPr>
              <w:t>«Права работника: миф и реальность»</w:t>
            </w:r>
          </w:p>
          <w:p w:rsidR="00731952" w:rsidRPr="00731952" w:rsidRDefault="00731952" w:rsidP="00731952">
            <w:pPr>
              <w:spacing w:after="0" w:line="240" w:lineRule="auto"/>
              <w:rPr>
                <w:color w:val="FF0000"/>
                <w:sz w:val="24"/>
                <w:szCs w:val="24"/>
              </w:rPr>
            </w:pPr>
            <w:r w:rsidRPr="00731952">
              <w:rPr>
                <w:sz w:val="24"/>
                <w:szCs w:val="24"/>
              </w:rPr>
              <w:t>Информационно-правовая выставка</w:t>
            </w:r>
          </w:p>
        </w:tc>
        <w:tc>
          <w:tcPr>
            <w:tcW w:w="992" w:type="dxa"/>
          </w:tcPr>
          <w:p w:rsidR="00731952" w:rsidRPr="00731952" w:rsidRDefault="00731952" w:rsidP="00731952">
            <w:pPr>
              <w:spacing w:after="0" w:line="240" w:lineRule="auto"/>
              <w:rPr>
                <w:sz w:val="24"/>
                <w:szCs w:val="24"/>
              </w:rPr>
            </w:pPr>
            <w:r w:rsidRPr="00731952">
              <w:rPr>
                <w:sz w:val="24"/>
                <w:szCs w:val="24"/>
              </w:rPr>
              <w:t>15.05</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10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30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23.</w:t>
            </w:r>
          </w:p>
        </w:tc>
        <w:tc>
          <w:tcPr>
            <w:tcW w:w="2726" w:type="dxa"/>
          </w:tcPr>
          <w:p w:rsidR="00731952" w:rsidRPr="00731952" w:rsidRDefault="00731952" w:rsidP="00731952">
            <w:pPr>
              <w:spacing w:after="0" w:line="240" w:lineRule="auto"/>
              <w:rPr>
                <w:b/>
                <w:sz w:val="24"/>
                <w:szCs w:val="24"/>
              </w:rPr>
            </w:pPr>
            <w:r w:rsidRPr="00731952">
              <w:rPr>
                <w:b/>
                <w:sz w:val="24"/>
                <w:szCs w:val="24"/>
              </w:rPr>
              <w:t>«Безопасность детей в сети Интернет»</w:t>
            </w:r>
          </w:p>
          <w:p w:rsidR="00731952" w:rsidRPr="00731952" w:rsidRDefault="00731952" w:rsidP="00731952">
            <w:pPr>
              <w:spacing w:after="0" w:line="240" w:lineRule="auto"/>
              <w:rPr>
                <w:color w:val="FF0000"/>
                <w:sz w:val="24"/>
                <w:szCs w:val="24"/>
              </w:rPr>
            </w:pPr>
            <w:r w:rsidRPr="00731952">
              <w:rPr>
                <w:sz w:val="24"/>
                <w:szCs w:val="24"/>
              </w:rPr>
              <w:t>Слайд - шоу</w:t>
            </w:r>
          </w:p>
        </w:tc>
        <w:tc>
          <w:tcPr>
            <w:tcW w:w="992" w:type="dxa"/>
          </w:tcPr>
          <w:p w:rsidR="00731952" w:rsidRPr="00731952" w:rsidRDefault="00731952" w:rsidP="00731952">
            <w:pPr>
              <w:spacing w:after="0" w:line="240" w:lineRule="auto"/>
              <w:rPr>
                <w:sz w:val="24"/>
                <w:szCs w:val="24"/>
              </w:rPr>
            </w:pPr>
            <w:r w:rsidRPr="00731952">
              <w:rPr>
                <w:sz w:val="24"/>
                <w:szCs w:val="24"/>
              </w:rPr>
              <w:t>31.05</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Слушатели узнали об основных опа</w:t>
            </w:r>
            <w:r w:rsidRPr="00731952">
              <w:rPr>
                <w:sz w:val="24"/>
                <w:szCs w:val="24"/>
              </w:rPr>
              <w:t>с</w:t>
            </w:r>
            <w:r w:rsidRPr="00731952">
              <w:rPr>
                <w:sz w:val="24"/>
                <w:szCs w:val="24"/>
              </w:rPr>
              <w:t>ностях поджидающих  детей в сети Интернет</w:t>
            </w:r>
          </w:p>
        </w:tc>
        <w:tc>
          <w:tcPr>
            <w:tcW w:w="1526" w:type="dxa"/>
          </w:tcPr>
          <w:p w:rsidR="00731952" w:rsidRPr="00731952" w:rsidRDefault="00731952" w:rsidP="00731952">
            <w:pPr>
              <w:spacing w:after="0" w:line="240" w:lineRule="auto"/>
              <w:rPr>
                <w:sz w:val="24"/>
                <w:szCs w:val="24"/>
              </w:rPr>
            </w:pPr>
            <w:r w:rsidRPr="00731952">
              <w:rPr>
                <w:sz w:val="24"/>
                <w:szCs w:val="24"/>
              </w:rPr>
              <w:t>5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24.</w:t>
            </w:r>
          </w:p>
        </w:tc>
        <w:tc>
          <w:tcPr>
            <w:tcW w:w="2726" w:type="dxa"/>
          </w:tcPr>
          <w:p w:rsidR="00731952" w:rsidRPr="00731952" w:rsidRDefault="00731952" w:rsidP="00731952">
            <w:pPr>
              <w:spacing w:after="0" w:line="240" w:lineRule="auto"/>
              <w:rPr>
                <w:b/>
                <w:sz w:val="24"/>
                <w:szCs w:val="24"/>
              </w:rPr>
            </w:pPr>
            <w:r w:rsidRPr="00731952">
              <w:rPr>
                <w:b/>
                <w:sz w:val="24"/>
                <w:szCs w:val="24"/>
              </w:rPr>
              <w:t>«Скажи наркотикам нет!»</w:t>
            </w:r>
          </w:p>
          <w:p w:rsidR="00731952" w:rsidRPr="00731952" w:rsidRDefault="00731952" w:rsidP="00731952">
            <w:pPr>
              <w:spacing w:after="0" w:line="240" w:lineRule="auto"/>
              <w:rPr>
                <w:sz w:val="24"/>
                <w:szCs w:val="24"/>
              </w:rPr>
            </w:pPr>
            <w:r w:rsidRPr="00731952">
              <w:rPr>
                <w:sz w:val="24"/>
                <w:szCs w:val="24"/>
              </w:rPr>
              <w:t>Информационно-правовая выставка</w:t>
            </w:r>
          </w:p>
        </w:tc>
        <w:tc>
          <w:tcPr>
            <w:tcW w:w="992" w:type="dxa"/>
          </w:tcPr>
          <w:p w:rsidR="00731952" w:rsidRPr="00731952" w:rsidRDefault="00731952" w:rsidP="00731952">
            <w:pPr>
              <w:spacing w:after="0" w:line="240" w:lineRule="auto"/>
              <w:rPr>
                <w:sz w:val="24"/>
                <w:szCs w:val="24"/>
              </w:rPr>
            </w:pPr>
            <w:r w:rsidRPr="00731952">
              <w:rPr>
                <w:sz w:val="24"/>
                <w:szCs w:val="24"/>
              </w:rPr>
              <w:t>07.06</w:t>
            </w:r>
          </w:p>
        </w:tc>
        <w:tc>
          <w:tcPr>
            <w:tcW w:w="3795" w:type="dxa"/>
          </w:tcPr>
          <w:p w:rsidR="00731952" w:rsidRPr="00731952" w:rsidRDefault="00731952" w:rsidP="00731952">
            <w:pPr>
              <w:spacing w:after="0" w:line="240" w:lineRule="auto"/>
              <w:rPr>
                <w:sz w:val="24"/>
                <w:szCs w:val="24"/>
              </w:rPr>
            </w:pPr>
            <w:r w:rsidRPr="00731952">
              <w:rPr>
                <w:sz w:val="24"/>
                <w:szCs w:val="24"/>
              </w:rPr>
              <w:t>Привлечение внимания населения к глобальным проблемам совр</w:t>
            </w:r>
            <w:r w:rsidRPr="00731952">
              <w:rPr>
                <w:sz w:val="24"/>
                <w:szCs w:val="24"/>
              </w:rPr>
              <w:t>е</w:t>
            </w:r>
            <w:r w:rsidRPr="00731952">
              <w:rPr>
                <w:sz w:val="24"/>
                <w:szCs w:val="24"/>
              </w:rPr>
              <w:t>менного общества</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10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52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25.</w:t>
            </w:r>
          </w:p>
        </w:tc>
        <w:tc>
          <w:tcPr>
            <w:tcW w:w="2726" w:type="dxa"/>
          </w:tcPr>
          <w:p w:rsidR="00731952" w:rsidRPr="00731952" w:rsidRDefault="00731952" w:rsidP="00731952">
            <w:pPr>
              <w:spacing w:after="0" w:line="240" w:lineRule="auto"/>
              <w:rPr>
                <w:b/>
                <w:sz w:val="24"/>
                <w:szCs w:val="24"/>
              </w:rPr>
            </w:pPr>
            <w:r w:rsidRPr="00731952">
              <w:rPr>
                <w:b/>
                <w:sz w:val="24"/>
                <w:szCs w:val="24"/>
              </w:rPr>
              <w:t>«Роль семьи в сохр</w:t>
            </w:r>
            <w:r w:rsidRPr="00731952">
              <w:rPr>
                <w:b/>
                <w:sz w:val="24"/>
                <w:szCs w:val="24"/>
              </w:rPr>
              <w:t>а</w:t>
            </w:r>
            <w:r w:rsidRPr="00731952">
              <w:rPr>
                <w:b/>
                <w:sz w:val="24"/>
                <w:szCs w:val="24"/>
              </w:rPr>
              <w:t>нении здоровья детей»</w:t>
            </w:r>
          </w:p>
          <w:p w:rsidR="00731952" w:rsidRPr="00731952" w:rsidRDefault="00731952" w:rsidP="00731952">
            <w:pPr>
              <w:spacing w:after="0" w:line="240" w:lineRule="auto"/>
              <w:rPr>
                <w:sz w:val="24"/>
                <w:szCs w:val="24"/>
              </w:rPr>
            </w:pPr>
            <w:r w:rsidRPr="00731952">
              <w:rPr>
                <w:sz w:val="24"/>
                <w:szCs w:val="24"/>
              </w:rPr>
              <w:t>Познавательный  час</w:t>
            </w:r>
          </w:p>
        </w:tc>
        <w:tc>
          <w:tcPr>
            <w:tcW w:w="992" w:type="dxa"/>
          </w:tcPr>
          <w:p w:rsidR="00731952" w:rsidRPr="00731952" w:rsidRDefault="00731952" w:rsidP="00731952">
            <w:pPr>
              <w:spacing w:after="0" w:line="240" w:lineRule="auto"/>
              <w:rPr>
                <w:sz w:val="24"/>
                <w:szCs w:val="24"/>
              </w:rPr>
            </w:pPr>
            <w:r w:rsidRPr="00731952">
              <w:rPr>
                <w:sz w:val="24"/>
                <w:szCs w:val="24"/>
              </w:rPr>
              <w:t>07.07</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Об основных правах в области с</w:t>
            </w:r>
            <w:r w:rsidRPr="00731952">
              <w:rPr>
                <w:sz w:val="24"/>
                <w:szCs w:val="24"/>
              </w:rPr>
              <w:t>е</w:t>
            </w:r>
            <w:r w:rsidRPr="00731952">
              <w:rPr>
                <w:sz w:val="24"/>
                <w:szCs w:val="24"/>
              </w:rPr>
              <w:t>мейного законодательства в РФ, ра</w:t>
            </w:r>
            <w:r w:rsidRPr="00731952">
              <w:rPr>
                <w:sz w:val="24"/>
                <w:szCs w:val="24"/>
              </w:rPr>
              <w:t>с</w:t>
            </w:r>
            <w:r w:rsidRPr="00731952">
              <w:rPr>
                <w:sz w:val="24"/>
                <w:szCs w:val="24"/>
              </w:rPr>
              <w:t>сказано как защищаются права и зд</w:t>
            </w:r>
            <w:r w:rsidRPr="00731952">
              <w:rPr>
                <w:sz w:val="24"/>
                <w:szCs w:val="24"/>
              </w:rPr>
              <w:t>о</w:t>
            </w:r>
            <w:r w:rsidRPr="00731952">
              <w:rPr>
                <w:sz w:val="24"/>
                <w:szCs w:val="24"/>
              </w:rPr>
              <w:t xml:space="preserve">ровье детей в нашем современном обществе </w:t>
            </w:r>
          </w:p>
        </w:tc>
        <w:tc>
          <w:tcPr>
            <w:tcW w:w="1526" w:type="dxa"/>
          </w:tcPr>
          <w:p w:rsidR="00731952" w:rsidRPr="00731952" w:rsidRDefault="00731952" w:rsidP="00731952">
            <w:pPr>
              <w:spacing w:after="0" w:line="240" w:lineRule="auto"/>
              <w:rPr>
                <w:sz w:val="24"/>
                <w:szCs w:val="24"/>
              </w:rPr>
            </w:pPr>
            <w:r w:rsidRPr="00731952">
              <w:rPr>
                <w:sz w:val="24"/>
                <w:szCs w:val="24"/>
              </w:rPr>
              <w:t>6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26.</w:t>
            </w:r>
          </w:p>
        </w:tc>
        <w:tc>
          <w:tcPr>
            <w:tcW w:w="2726" w:type="dxa"/>
          </w:tcPr>
          <w:p w:rsidR="00731952" w:rsidRPr="00731952" w:rsidRDefault="00731952" w:rsidP="00731952">
            <w:pPr>
              <w:spacing w:after="0" w:line="240" w:lineRule="auto"/>
              <w:rPr>
                <w:b/>
                <w:sz w:val="24"/>
                <w:szCs w:val="24"/>
              </w:rPr>
            </w:pPr>
            <w:r w:rsidRPr="00731952">
              <w:rPr>
                <w:b/>
                <w:sz w:val="24"/>
                <w:szCs w:val="24"/>
              </w:rPr>
              <w:t>«Семейному кораблю  – счастливого плав</w:t>
            </w:r>
            <w:r w:rsidRPr="00731952">
              <w:rPr>
                <w:b/>
                <w:sz w:val="24"/>
                <w:szCs w:val="24"/>
              </w:rPr>
              <w:t>а</w:t>
            </w:r>
            <w:r w:rsidRPr="00731952">
              <w:rPr>
                <w:b/>
                <w:sz w:val="24"/>
                <w:szCs w:val="24"/>
              </w:rPr>
              <w:t>ния»</w:t>
            </w:r>
          </w:p>
          <w:p w:rsidR="00731952" w:rsidRPr="00731952" w:rsidRDefault="00731952" w:rsidP="00731952">
            <w:pPr>
              <w:spacing w:after="0" w:line="240" w:lineRule="auto"/>
              <w:rPr>
                <w:sz w:val="24"/>
                <w:szCs w:val="24"/>
              </w:rPr>
            </w:pPr>
            <w:r w:rsidRPr="00731952">
              <w:rPr>
                <w:sz w:val="24"/>
                <w:szCs w:val="24"/>
              </w:rPr>
              <w:t>Выставка-совет</w:t>
            </w:r>
          </w:p>
        </w:tc>
        <w:tc>
          <w:tcPr>
            <w:tcW w:w="992" w:type="dxa"/>
          </w:tcPr>
          <w:p w:rsidR="00731952" w:rsidRPr="00731952" w:rsidRDefault="00731952" w:rsidP="00731952">
            <w:pPr>
              <w:spacing w:after="0" w:line="240" w:lineRule="auto"/>
              <w:rPr>
                <w:sz w:val="24"/>
                <w:szCs w:val="24"/>
              </w:rPr>
            </w:pPr>
            <w:r w:rsidRPr="00731952">
              <w:rPr>
                <w:sz w:val="24"/>
                <w:szCs w:val="24"/>
              </w:rPr>
              <w:t>07.07</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16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20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27.</w:t>
            </w:r>
          </w:p>
        </w:tc>
        <w:tc>
          <w:tcPr>
            <w:tcW w:w="2726" w:type="dxa"/>
          </w:tcPr>
          <w:p w:rsidR="00731952" w:rsidRPr="00731952" w:rsidRDefault="00731952" w:rsidP="00731952">
            <w:pPr>
              <w:spacing w:after="0" w:line="240" w:lineRule="auto"/>
              <w:rPr>
                <w:b/>
                <w:sz w:val="24"/>
                <w:szCs w:val="24"/>
              </w:rPr>
            </w:pPr>
            <w:r w:rsidRPr="00731952">
              <w:rPr>
                <w:b/>
                <w:sz w:val="24"/>
                <w:szCs w:val="24"/>
              </w:rPr>
              <w:t xml:space="preserve">«Электронные услуги в действии» </w:t>
            </w:r>
          </w:p>
          <w:p w:rsidR="00731952" w:rsidRPr="00731952" w:rsidRDefault="00731952" w:rsidP="00731952">
            <w:pPr>
              <w:spacing w:after="0" w:line="240" w:lineRule="auto"/>
              <w:rPr>
                <w:sz w:val="24"/>
                <w:szCs w:val="24"/>
              </w:rPr>
            </w:pPr>
            <w:r w:rsidRPr="00731952">
              <w:rPr>
                <w:sz w:val="24"/>
                <w:szCs w:val="24"/>
              </w:rPr>
              <w:t>Семинар</w:t>
            </w:r>
          </w:p>
        </w:tc>
        <w:tc>
          <w:tcPr>
            <w:tcW w:w="992" w:type="dxa"/>
          </w:tcPr>
          <w:p w:rsidR="00731952" w:rsidRPr="00731952" w:rsidRDefault="00731952" w:rsidP="00731952">
            <w:pPr>
              <w:spacing w:after="0" w:line="240" w:lineRule="auto"/>
              <w:rPr>
                <w:sz w:val="24"/>
                <w:szCs w:val="24"/>
              </w:rPr>
            </w:pPr>
            <w:r w:rsidRPr="00731952">
              <w:rPr>
                <w:sz w:val="24"/>
                <w:szCs w:val="24"/>
              </w:rPr>
              <w:t>12.07</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Default="00731952" w:rsidP="00731952">
            <w:pPr>
              <w:spacing w:after="0" w:line="240" w:lineRule="auto"/>
              <w:rPr>
                <w:sz w:val="24"/>
                <w:szCs w:val="24"/>
              </w:rPr>
            </w:pPr>
            <w:r w:rsidRPr="00731952">
              <w:rPr>
                <w:sz w:val="24"/>
                <w:szCs w:val="24"/>
              </w:rPr>
              <w:t>Слушателям предлагалось познак</w:t>
            </w:r>
            <w:r w:rsidRPr="00731952">
              <w:rPr>
                <w:sz w:val="24"/>
                <w:szCs w:val="24"/>
              </w:rPr>
              <w:t>о</w:t>
            </w:r>
            <w:r w:rsidRPr="00731952">
              <w:rPr>
                <w:sz w:val="24"/>
                <w:szCs w:val="24"/>
              </w:rPr>
              <w:t>миться с понятием «Электронное правительство», с его основными з</w:t>
            </w:r>
            <w:r w:rsidRPr="00731952">
              <w:rPr>
                <w:sz w:val="24"/>
                <w:szCs w:val="24"/>
              </w:rPr>
              <w:t>а</w:t>
            </w:r>
            <w:r w:rsidRPr="00731952">
              <w:rPr>
                <w:sz w:val="24"/>
                <w:szCs w:val="24"/>
              </w:rPr>
              <w:t>дачами и функциями, желающие имели возможность применить пол</w:t>
            </w:r>
            <w:r w:rsidRPr="00731952">
              <w:rPr>
                <w:sz w:val="24"/>
                <w:szCs w:val="24"/>
              </w:rPr>
              <w:t>у</w:t>
            </w:r>
            <w:r w:rsidRPr="00731952">
              <w:rPr>
                <w:sz w:val="24"/>
                <w:szCs w:val="24"/>
              </w:rPr>
              <w:t>ченные знания на практике</w:t>
            </w:r>
          </w:p>
          <w:p w:rsidR="00731952" w:rsidRDefault="00731952" w:rsidP="00731952">
            <w:pPr>
              <w:spacing w:after="0" w:line="240" w:lineRule="auto"/>
              <w:rPr>
                <w:sz w:val="24"/>
                <w:szCs w:val="24"/>
              </w:rPr>
            </w:pPr>
          </w:p>
          <w:p w:rsidR="00731952" w:rsidRDefault="00731952" w:rsidP="00731952">
            <w:pPr>
              <w:spacing w:after="0" w:line="240" w:lineRule="auto"/>
              <w:rPr>
                <w:sz w:val="24"/>
                <w:szCs w:val="24"/>
              </w:rPr>
            </w:pPr>
          </w:p>
          <w:p w:rsidR="00731952" w:rsidRPr="00731952" w:rsidRDefault="00731952" w:rsidP="00731952">
            <w:pPr>
              <w:spacing w:after="0" w:line="240" w:lineRule="auto"/>
              <w:rPr>
                <w:sz w:val="24"/>
                <w:szCs w:val="24"/>
              </w:rPr>
            </w:pPr>
          </w:p>
        </w:tc>
        <w:tc>
          <w:tcPr>
            <w:tcW w:w="1526" w:type="dxa"/>
          </w:tcPr>
          <w:p w:rsidR="00731952" w:rsidRPr="00731952" w:rsidRDefault="00731952" w:rsidP="00731952">
            <w:pPr>
              <w:spacing w:after="0" w:line="240" w:lineRule="auto"/>
              <w:rPr>
                <w:sz w:val="24"/>
                <w:szCs w:val="24"/>
              </w:rPr>
            </w:pPr>
            <w:r w:rsidRPr="00731952">
              <w:rPr>
                <w:sz w:val="24"/>
                <w:szCs w:val="24"/>
              </w:rPr>
              <w:t>6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lastRenderedPageBreak/>
              <w:t>28.</w:t>
            </w:r>
          </w:p>
        </w:tc>
        <w:tc>
          <w:tcPr>
            <w:tcW w:w="2726" w:type="dxa"/>
          </w:tcPr>
          <w:p w:rsidR="00731952" w:rsidRPr="00731952" w:rsidRDefault="00731952" w:rsidP="00731952">
            <w:pPr>
              <w:spacing w:after="0" w:line="240" w:lineRule="auto"/>
              <w:rPr>
                <w:b/>
                <w:sz w:val="24"/>
                <w:szCs w:val="24"/>
              </w:rPr>
            </w:pPr>
            <w:r w:rsidRPr="00731952">
              <w:rPr>
                <w:b/>
                <w:sz w:val="24"/>
                <w:szCs w:val="24"/>
              </w:rPr>
              <w:t>«Осторожно! Зона риска!»</w:t>
            </w:r>
          </w:p>
          <w:p w:rsidR="00731952" w:rsidRPr="00731952" w:rsidRDefault="00731952" w:rsidP="00731952">
            <w:pPr>
              <w:spacing w:after="0" w:line="240" w:lineRule="auto"/>
              <w:rPr>
                <w:sz w:val="24"/>
                <w:szCs w:val="24"/>
              </w:rPr>
            </w:pPr>
            <w:r w:rsidRPr="00731952">
              <w:rPr>
                <w:sz w:val="24"/>
                <w:szCs w:val="24"/>
              </w:rPr>
              <w:t>Выставка  -предупреждение</w:t>
            </w:r>
          </w:p>
        </w:tc>
        <w:tc>
          <w:tcPr>
            <w:tcW w:w="992" w:type="dxa"/>
          </w:tcPr>
          <w:p w:rsidR="00731952" w:rsidRPr="00731952" w:rsidRDefault="00731952" w:rsidP="00731952">
            <w:pPr>
              <w:spacing w:after="0" w:line="240" w:lineRule="auto"/>
              <w:rPr>
                <w:sz w:val="24"/>
                <w:szCs w:val="24"/>
              </w:rPr>
            </w:pPr>
            <w:r w:rsidRPr="00731952">
              <w:rPr>
                <w:sz w:val="24"/>
                <w:szCs w:val="24"/>
              </w:rPr>
              <w:t>15.07</w:t>
            </w:r>
          </w:p>
        </w:tc>
        <w:tc>
          <w:tcPr>
            <w:tcW w:w="3795" w:type="dxa"/>
          </w:tcPr>
          <w:p w:rsidR="00731952" w:rsidRPr="00731952" w:rsidRDefault="00731952" w:rsidP="00731952">
            <w:pPr>
              <w:spacing w:after="0" w:line="240" w:lineRule="auto"/>
              <w:rPr>
                <w:sz w:val="24"/>
                <w:szCs w:val="24"/>
              </w:rPr>
            </w:pPr>
            <w:r w:rsidRPr="00731952">
              <w:rPr>
                <w:sz w:val="24"/>
                <w:szCs w:val="24"/>
              </w:rPr>
              <w:t>Привлечение внимания населения к глобальным проблемам челов</w:t>
            </w:r>
            <w:r w:rsidRPr="00731952">
              <w:rPr>
                <w:sz w:val="24"/>
                <w:szCs w:val="24"/>
              </w:rPr>
              <w:t>е</w:t>
            </w:r>
            <w:r w:rsidRPr="00731952">
              <w:rPr>
                <w:sz w:val="24"/>
                <w:szCs w:val="24"/>
              </w:rPr>
              <w:t>чества, таким как наркотики</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5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23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29.</w:t>
            </w:r>
          </w:p>
        </w:tc>
        <w:tc>
          <w:tcPr>
            <w:tcW w:w="2726" w:type="dxa"/>
          </w:tcPr>
          <w:p w:rsidR="00731952" w:rsidRPr="00731952" w:rsidRDefault="00731952" w:rsidP="00731952">
            <w:pPr>
              <w:spacing w:after="0" w:line="240" w:lineRule="auto"/>
              <w:rPr>
                <w:b/>
                <w:sz w:val="24"/>
                <w:szCs w:val="24"/>
              </w:rPr>
            </w:pPr>
            <w:r w:rsidRPr="00731952">
              <w:rPr>
                <w:b/>
                <w:sz w:val="24"/>
                <w:szCs w:val="24"/>
              </w:rPr>
              <w:t>«Флаг России - го</w:t>
            </w:r>
            <w:r w:rsidRPr="00731952">
              <w:rPr>
                <w:b/>
                <w:sz w:val="24"/>
                <w:szCs w:val="24"/>
              </w:rPr>
              <w:t>р</w:t>
            </w:r>
            <w:r w:rsidRPr="00731952">
              <w:rPr>
                <w:b/>
                <w:sz w:val="24"/>
                <w:szCs w:val="24"/>
              </w:rPr>
              <w:t>дость моя!»</w:t>
            </w:r>
          </w:p>
          <w:p w:rsidR="00731952" w:rsidRPr="00731952" w:rsidRDefault="00731952" w:rsidP="00731952">
            <w:pPr>
              <w:spacing w:after="0" w:line="240" w:lineRule="auto"/>
              <w:rPr>
                <w:sz w:val="24"/>
                <w:szCs w:val="24"/>
              </w:rPr>
            </w:pPr>
            <w:r w:rsidRPr="00731952">
              <w:rPr>
                <w:sz w:val="24"/>
                <w:szCs w:val="24"/>
              </w:rPr>
              <w:t>Выставка-история</w:t>
            </w:r>
          </w:p>
          <w:p w:rsidR="00731952" w:rsidRPr="00731952" w:rsidRDefault="00731952" w:rsidP="00731952">
            <w:pPr>
              <w:spacing w:after="0" w:line="240" w:lineRule="auto"/>
              <w:rPr>
                <w:sz w:val="24"/>
                <w:szCs w:val="24"/>
              </w:rPr>
            </w:pPr>
          </w:p>
        </w:tc>
        <w:tc>
          <w:tcPr>
            <w:tcW w:w="992" w:type="dxa"/>
          </w:tcPr>
          <w:p w:rsidR="00731952" w:rsidRPr="00731952" w:rsidRDefault="00731952" w:rsidP="00731952">
            <w:pPr>
              <w:spacing w:after="0" w:line="240" w:lineRule="auto"/>
              <w:rPr>
                <w:sz w:val="24"/>
                <w:szCs w:val="24"/>
              </w:rPr>
            </w:pPr>
            <w:r w:rsidRPr="00731952">
              <w:rPr>
                <w:sz w:val="24"/>
                <w:szCs w:val="24"/>
              </w:rPr>
              <w:t>12.08</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населения</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8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53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30.</w:t>
            </w:r>
          </w:p>
        </w:tc>
        <w:tc>
          <w:tcPr>
            <w:tcW w:w="2726" w:type="dxa"/>
          </w:tcPr>
          <w:p w:rsidR="00731952" w:rsidRPr="00731952" w:rsidRDefault="00731952" w:rsidP="00731952">
            <w:pPr>
              <w:spacing w:after="0" w:line="240" w:lineRule="auto"/>
              <w:rPr>
                <w:b/>
                <w:sz w:val="24"/>
                <w:szCs w:val="24"/>
              </w:rPr>
            </w:pPr>
            <w:r w:rsidRPr="00731952">
              <w:rPr>
                <w:b/>
                <w:sz w:val="24"/>
                <w:szCs w:val="24"/>
              </w:rPr>
              <w:t>«История Российского флага»</w:t>
            </w:r>
          </w:p>
          <w:p w:rsidR="00731952" w:rsidRPr="00731952" w:rsidRDefault="00731952" w:rsidP="00731952">
            <w:pPr>
              <w:spacing w:after="0" w:line="240" w:lineRule="auto"/>
              <w:rPr>
                <w:sz w:val="24"/>
                <w:szCs w:val="24"/>
              </w:rPr>
            </w:pPr>
            <w:r w:rsidRPr="00731952">
              <w:rPr>
                <w:sz w:val="24"/>
                <w:szCs w:val="24"/>
              </w:rPr>
              <w:t>Информационный урок</w:t>
            </w:r>
          </w:p>
        </w:tc>
        <w:tc>
          <w:tcPr>
            <w:tcW w:w="992" w:type="dxa"/>
          </w:tcPr>
          <w:p w:rsidR="00731952" w:rsidRPr="00731952" w:rsidRDefault="00731952" w:rsidP="00731952">
            <w:pPr>
              <w:spacing w:after="0" w:line="240" w:lineRule="auto"/>
              <w:rPr>
                <w:sz w:val="24"/>
                <w:szCs w:val="24"/>
              </w:rPr>
            </w:pPr>
            <w:r w:rsidRPr="00731952">
              <w:rPr>
                <w:sz w:val="24"/>
                <w:szCs w:val="24"/>
              </w:rPr>
              <w:t>18.08</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Об истории Российского флага, о том как менялась его окраска с течением времени, сменой эпох</w:t>
            </w:r>
          </w:p>
        </w:tc>
        <w:tc>
          <w:tcPr>
            <w:tcW w:w="1526" w:type="dxa"/>
          </w:tcPr>
          <w:p w:rsidR="00731952" w:rsidRPr="00731952" w:rsidRDefault="00731952" w:rsidP="00731952">
            <w:pPr>
              <w:spacing w:after="0" w:line="240" w:lineRule="auto"/>
              <w:rPr>
                <w:sz w:val="24"/>
                <w:szCs w:val="24"/>
              </w:rPr>
            </w:pPr>
            <w:r w:rsidRPr="00731952">
              <w:rPr>
                <w:sz w:val="24"/>
                <w:szCs w:val="24"/>
              </w:rPr>
              <w:t>10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31.</w:t>
            </w:r>
          </w:p>
        </w:tc>
        <w:tc>
          <w:tcPr>
            <w:tcW w:w="2726" w:type="dxa"/>
          </w:tcPr>
          <w:p w:rsidR="00731952" w:rsidRPr="00731952" w:rsidRDefault="00731952" w:rsidP="00731952">
            <w:pPr>
              <w:spacing w:after="0" w:line="240" w:lineRule="auto"/>
              <w:rPr>
                <w:b/>
                <w:sz w:val="24"/>
                <w:szCs w:val="24"/>
              </w:rPr>
            </w:pPr>
            <w:r w:rsidRPr="00731952">
              <w:rPr>
                <w:b/>
                <w:sz w:val="24"/>
                <w:szCs w:val="24"/>
              </w:rPr>
              <w:t>«ЦПИ и основные его услуги»</w:t>
            </w:r>
          </w:p>
          <w:p w:rsidR="00731952" w:rsidRPr="00731952" w:rsidRDefault="00731952" w:rsidP="00731952">
            <w:pPr>
              <w:spacing w:after="0" w:line="240" w:lineRule="auto"/>
              <w:rPr>
                <w:sz w:val="24"/>
                <w:szCs w:val="24"/>
              </w:rPr>
            </w:pPr>
            <w:r w:rsidRPr="00731952">
              <w:rPr>
                <w:sz w:val="24"/>
                <w:szCs w:val="24"/>
              </w:rPr>
              <w:t>Экскурсия по библи</w:t>
            </w:r>
            <w:r w:rsidRPr="00731952">
              <w:rPr>
                <w:sz w:val="24"/>
                <w:szCs w:val="24"/>
              </w:rPr>
              <w:t>о</w:t>
            </w:r>
            <w:r w:rsidRPr="00731952">
              <w:rPr>
                <w:sz w:val="24"/>
                <w:szCs w:val="24"/>
              </w:rPr>
              <w:t>теке</w:t>
            </w:r>
          </w:p>
        </w:tc>
        <w:tc>
          <w:tcPr>
            <w:tcW w:w="992" w:type="dxa"/>
          </w:tcPr>
          <w:p w:rsidR="00731952" w:rsidRPr="00731952" w:rsidRDefault="00731952" w:rsidP="00731952">
            <w:pPr>
              <w:spacing w:after="0" w:line="240" w:lineRule="auto"/>
              <w:rPr>
                <w:sz w:val="24"/>
                <w:szCs w:val="24"/>
              </w:rPr>
            </w:pPr>
            <w:r w:rsidRPr="00731952">
              <w:rPr>
                <w:sz w:val="24"/>
                <w:szCs w:val="24"/>
              </w:rPr>
              <w:t>19.08</w:t>
            </w:r>
          </w:p>
        </w:tc>
        <w:tc>
          <w:tcPr>
            <w:tcW w:w="3795" w:type="dxa"/>
          </w:tcPr>
          <w:p w:rsidR="00731952" w:rsidRPr="00731952" w:rsidRDefault="00731952" w:rsidP="00731952">
            <w:pPr>
              <w:spacing w:after="0" w:line="240" w:lineRule="auto"/>
              <w:rPr>
                <w:sz w:val="24"/>
                <w:szCs w:val="24"/>
              </w:rPr>
            </w:pPr>
            <w:r w:rsidRPr="00731952">
              <w:rPr>
                <w:sz w:val="24"/>
                <w:szCs w:val="24"/>
              </w:rPr>
              <w:t>Правовое просвещение граждан города</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Рассказано о деятельности ЦПИ, об основных услугах центра</w:t>
            </w:r>
          </w:p>
        </w:tc>
        <w:tc>
          <w:tcPr>
            <w:tcW w:w="1526" w:type="dxa"/>
          </w:tcPr>
          <w:p w:rsidR="00731952" w:rsidRPr="00731952" w:rsidRDefault="00731952" w:rsidP="00731952">
            <w:pPr>
              <w:spacing w:after="0" w:line="240" w:lineRule="auto"/>
              <w:rPr>
                <w:sz w:val="24"/>
                <w:szCs w:val="24"/>
              </w:rPr>
            </w:pPr>
            <w:r w:rsidRPr="00731952">
              <w:rPr>
                <w:sz w:val="24"/>
                <w:szCs w:val="24"/>
              </w:rPr>
              <w:t>6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32.</w:t>
            </w:r>
          </w:p>
        </w:tc>
        <w:tc>
          <w:tcPr>
            <w:tcW w:w="2726" w:type="dxa"/>
          </w:tcPr>
          <w:p w:rsidR="00731952" w:rsidRPr="00731952" w:rsidRDefault="00731952" w:rsidP="00731952">
            <w:pPr>
              <w:spacing w:after="0" w:line="240" w:lineRule="auto"/>
              <w:rPr>
                <w:b/>
                <w:sz w:val="24"/>
                <w:szCs w:val="24"/>
              </w:rPr>
            </w:pPr>
            <w:r w:rsidRPr="00731952">
              <w:rPr>
                <w:b/>
                <w:sz w:val="24"/>
                <w:szCs w:val="24"/>
              </w:rPr>
              <w:t>«Основные услуги ЦПИ»</w:t>
            </w:r>
          </w:p>
          <w:p w:rsidR="00731952" w:rsidRPr="00731952" w:rsidRDefault="00731952" w:rsidP="00731952">
            <w:pPr>
              <w:spacing w:after="0" w:line="240" w:lineRule="auto"/>
              <w:rPr>
                <w:sz w:val="24"/>
                <w:szCs w:val="24"/>
              </w:rPr>
            </w:pPr>
            <w:r w:rsidRPr="00731952">
              <w:rPr>
                <w:sz w:val="24"/>
                <w:szCs w:val="24"/>
              </w:rPr>
              <w:t>Экскурсия по библи</w:t>
            </w:r>
            <w:r w:rsidRPr="00731952">
              <w:rPr>
                <w:sz w:val="24"/>
                <w:szCs w:val="24"/>
              </w:rPr>
              <w:t>о</w:t>
            </w:r>
            <w:r w:rsidRPr="00731952">
              <w:rPr>
                <w:sz w:val="24"/>
                <w:szCs w:val="24"/>
              </w:rPr>
              <w:t>теке</w:t>
            </w:r>
          </w:p>
        </w:tc>
        <w:tc>
          <w:tcPr>
            <w:tcW w:w="992" w:type="dxa"/>
          </w:tcPr>
          <w:p w:rsidR="00731952" w:rsidRPr="00731952" w:rsidRDefault="00731952" w:rsidP="00731952">
            <w:pPr>
              <w:spacing w:after="0" w:line="240" w:lineRule="auto"/>
              <w:rPr>
                <w:sz w:val="24"/>
                <w:szCs w:val="24"/>
              </w:rPr>
            </w:pPr>
            <w:r w:rsidRPr="00731952">
              <w:rPr>
                <w:sz w:val="24"/>
                <w:szCs w:val="24"/>
              </w:rPr>
              <w:t>23.08</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Рассказано о деятельности ЦПИ, об основных услугах центра</w:t>
            </w:r>
          </w:p>
        </w:tc>
        <w:tc>
          <w:tcPr>
            <w:tcW w:w="1526" w:type="dxa"/>
          </w:tcPr>
          <w:p w:rsidR="00731952" w:rsidRPr="00731952" w:rsidRDefault="00731952" w:rsidP="00731952">
            <w:pPr>
              <w:spacing w:after="0" w:line="240" w:lineRule="auto"/>
              <w:rPr>
                <w:sz w:val="24"/>
                <w:szCs w:val="24"/>
              </w:rPr>
            </w:pPr>
            <w:r w:rsidRPr="00731952">
              <w:rPr>
                <w:sz w:val="24"/>
                <w:szCs w:val="24"/>
              </w:rPr>
              <w:t>6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33.</w:t>
            </w:r>
          </w:p>
        </w:tc>
        <w:tc>
          <w:tcPr>
            <w:tcW w:w="2726" w:type="dxa"/>
          </w:tcPr>
          <w:p w:rsidR="00731952" w:rsidRPr="00731952" w:rsidRDefault="00731952" w:rsidP="00731952">
            <w:pPr>
              <w:spacing w:after="0" w:line="240" w:lineRule="auto"/>
              <w:rPr>
                <w:b/>
                <w:sz w:val="24"/>
                <w:szCs w:val="24"/>
              </w:rPr>
            </w:pPr>
            <w:r w:rsidRPr="00731952">
              <w:rPr>
                <w:b/>
                <w:sz w:val="24"/>
                <w:szCs w:val="24"/>
              </w:rPr>
              <w:t>«Молодому избират</w:t>
            </w:r>
            <w:r w:rsidRPr="00731952">
              <w:rPr>
                <w:b/>
                <w:sz w:val="24"/>
                <w:szCs w:val="24"/>
              </w:rPr>
              <w:t>е</w:t>
            </w:r>
            <w:r w:rsidRPr="00731952">
              <w:rPr>
                <w:b/>
                <w:sz w:val="24"/>
                <w:szCs w:val="24"/>
              </w:rPr>
              <w:t>лю»</w:t>
            </w:r>
          </w:p>
          <w:p w:rsidR="00731952" w:rsidRPr="00731952" w:rsidRDefault="00731952" w:rsidP="00731952">
            <w:pPr>
              <w:spacing w:after="0" w:line="240" w:lineRule="auto"/>
              <w:rPr>
                <w:sz w:val="24"/>
                <w:szCs w:val="24"/>
              </w:rPr>
            </w:pPr>
            <w:r w:rsidRPr="00731952">
              <w:rPr>
                <w:sz w:val="24"/>
                <w:szCs w:val="24"/>
              </w:rPr>
              <w:t>Выставка-совет</w:t>
            </w:r>
          </w:p>
        </w:tc>
        <w:tc>
          <w:tcPr>
            <w:tcW w:w="992" w:type="dxa"/>
          </w:tcPr>
          <w:p w:rsidR="00731952" w:rsidRPr="00731952" w:rsidRDefault="00731952" w:rsidP="00731952">
            <w:pPr>
              <w:spacing w:after="0" w:line="240" w:lineRule="auto"/>
              <w:rPr>
                <w:sz w:val="24"/>
                <w:szCs w:val="24"/>
              </w:rPr>
            </w:pPr>
            <w:r w:rsidRPr="00731952">
              <w:rPr>
                <w:sz w:val="24"/>
                <w:szCs w:val="24"/>
              </w:rPr>
              <w:t>27.08</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избирательной кул</w:t>
            </w:r>
            <w:r w:rsidRPr="00731952">
              <w:rPr>
                <w:sz w:val="24"/>
                <w:szCs w:val="24"/>
              </w:rPr>
              <w:t>ь</w:t>
            </w:r>
            <w:r w:rsidRPr="00731952">
              <w:rPr>
                <w:sz w:val="24"/>
                <w:szCs w:val="24"/>
              </w:rPr>
              <w:t xml:space="preserve">туры </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Выставка посвящена  8 сентября  единому дню голосования в России. На выставке было представлено 15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60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34.</w:t>
            </w:r>
          </w:p>
        </w:tc>
        <w:tc>
          <w:tcPr>
            <w:tcW w:w="2726" w:type="dxa"/>
          </w:tcPr>
          <w:p w:rsidR="00731952" w:rsidRPr="00731952" w:rsidRDefault="00731952" w:rsidP="00731952">
            <w:pPr>
              <w:spacing w:after="0" w:line="240" w:lineRule="auto"/>
              <w:rPr>
                <w:b/>
                <w:sz w:val="24"/>
                <w:szCs w:val="24"/>
              </w:rPr>
            </w:pPr>
            <w:r w:rsidRPr="00731952">
              <w:rPr>
                <w:b/>
                <w:sz w:val="24"/>
                <w:szCs w:val="24"/>
              </w:rPr>
              <w:t>«Для успешного ст</w:t>
            </w:r>
            <w:r w:rsidRPr="00731952">
              <w:rPr>
                <w:b/>
                <w:sz w:val="24"/>
                <w:szCs w:val="24"/>
              </w:rPr>
              <w:t>у</w:t>
            </w:r>
            <w:r w:rsidRPr="00731952">
              <w:rPr>
                <w:b/>
                <w:sz w:val="24"/>
                <w:szCs w:val="24"/>
              </w:rPr>
              <w:t>дента»</w:t>
            </w:r>
          </w:p>
          <w:p w:rsidR="00731952" w:rsidRPr="00731952" w:rsidRDefault="00731952" w:rsidP="00731952">
            <w:pPr>
              <w:spacing w:after="0" w:line="240" w:lineRule="auto"/>
              <w:rPr>
                <w:sz w:val="24"/>
                <w:szCs w:val="24"/>
              </w:rPr>
            </w:pPr>
            <w:r w:rsidRPr="00731952">
              <w:rPr>
                <w:sz w:val="24"/>
                <w:szCs w:val="24"/>
              </w:rPr>
              <w:t>Выставка-совет</w:t>
            </w:r>
          </w:p>
        </w:tc>
        <w:tc>
          <w:tcPr>
            <w:tcW w:w="992" w:type="dxa"/>
          </w:tcPr>
          <w:p w:rsidR="00731952" w:rsidRPr="00731952" w:rsidRDefault="00731952" w:rsidP="00731952">
            <w:pPr>
              <w:spacing w:after="0" w:line="240" w:lineRule="auto"/>
              <w:rPr>
                <w:sz w:val="24"/>
                <w:szCs w:val="24"/>
              </w:rPr>
            </w:pPr>
            <w:r w:rsidRPr="00731952">
              <w:rPr>
                <w:sz w:val="24"/>
                <w:szCs w:val="24"/>
              </w:rPr>
              <w:t>01.09</w:t>
            </w:r>
          </w:p>
        </w:tc>
        <w:tc>
          <w:tcPr>
            <w:tcW w:w="3795" w:type="dxa"/>
          </w:tcPr>
          <w:p w:rsidR="00731952" w:rsidRPr="00731952" w:rsidRDefault="00731952" w:rsidP="00731952">
            <w:pPr>
              <w:spacing w:after="0" w:line="240" w:lineRule="auto"/>
              <w:rPr>
                <w:sz w:val="24"/>
                <w:szCs w:val="24"/>
              </w:rPr>
            </w:pPr>
            <w:r w:rsidRPr="00731952">
              <w:rPr>
                <w:sz w:val="24"/>
                <w:szCs w:val="24"/>
              </w:rPr>
              <w:t xml:space="preserve">Повышение уровня правовой культуры </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12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 xml:space="preserve"> 50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35.</w:t>
            </w:r>
          </w:p>
        </w:tc>
        <w:tc>
          <w:tcPr>
            <w:tcW w:w="2726" w:type="dxa"/>
          </w:tcPr>
          <w:p w:rsidR="00731952" w:rsidRPr="00731952" w:rsidRDefault="00731952" w:rsidP="00731952">
            <w:pPr>
              <w:spacing w:after="0" w:line="240" w:lineRule="auto"/>
              <w:rPr>
                <w:sz w:val="24"/>
                <w:szCs w:val="24"/>
              </w:rPr>
            </w:pPr>
            <w:r w:rsidRPr="00731952">
              <w:rPr>
                <w:b/>
                <w:sz w:val="24"/>
                <w:szCs w:val="24"/>
              </w:rPr>
              <w:t>«Сентябрь у школьн</w:t>
            </w:r>
            <w:r w:rsidRPr="00731952">
              <w:rPr>
                <w:b/>
                <w:sz w:val="24"/>
                <w:szCs w:val="24"/>
              </w:rPr>
              <w:t>о</w:t>
            </w:r>
            <w:r w:rsidRPr="00731952">
              <w:rPr>
                <w:b/>
                <w:sz w:val="24"/>
                <w:szCs w:val="24"/>
              </w:rPr>
              <w:t>го порога»</w:t>
            </w:r>
            <w:r w:rsidRPr="00731952">
              <w:rPr>
                <w:sz w:val="24"/>
                <w:szCs w:val="24"/>
              </w:rPr>
              <w:t xml:space="preserve"> </w:t>
            </w:r>
          </w:p>
          <w:p w:rsidR="00731952" w:rsidRPr="00731952" w:rsidRDefault="00731952" w:rsidP="00731952">
            <w:pPr>
              <w:spacing w:after="0" w:line="240" w:lineRule="auto"/>
              <w:rPr>
                <w:sz w:val="24"/>
                <w:szCs w:val="24"/>
              </w:rPr>
            </w:pPr>
            <w:r w:rsidRPr="00731952">
              <w:rPr>
                <w:sz w:val="24"/>
                <w:szCs w:val="24"/>
              </w:rPr>
              <w:t>Правовая беседа</w:t>
            </w:r>
          </w:p>
        </w:tc>
        <w:tc>
          <w:tcPr>
            <w:tcW w:w="992" w:type="dxa"/>
          </w:tcPr>
          <w:p w:rsidR="00731952" w:rsidRPr="00731952" w:rsidRDefault="00731952" w:rsidP="00731952">
            <w:pPr>
              <w:spacing w:after="0" w:line="240" w:lineRule="auto"/>
              <w:rPr>
                <w:sz w:val="24"/>
                <w:szCs w:val="24"/>
              </w:rPr>
            </w:pPr>
            <w:r w:rsidRPr="00731952">
              <w:rPr>
                <w:sz w:val="24"/>
                <w:szCs w:val="24"/>
              </w:rPr>
              <w:t>02.09</w:t>
            </w:r>
          </w:p>
        </w:tc>
        <w:tc>
          <w:tcPr>
            <w:tcW w:w="3795" w:type="dxa"/>
          </w:tcPr>
          <w:p w:rsidR="00731952" w:rsidRPr="00731952" w:rsidRDefault="00731952" w:rsidP="00731952">
            <w:pPr>
              <w:spacing w:after="0" w:line="240" w:lineRule="auto"/>
              <w:rPr>
                <w:sz w:val="24"/>
                <w:szCs w:val="24"/>
              </w:rPr>
            </w:pPr>
            <w:r w:rsidRPr="00731952">
              <w:rPr>
                <w:sz w:val="24"/>
                <w:szCs w:val="24"/>
              </w:rPr>
              <w:t>Правовое просвещение граждан города</w:t>
            </w:r>
          </w:p>
        </w:tc>
        <w:tc>
          <w:tcPr>
            <w:tcW w:w="1560" w:type="dxa"/>
          </w:tcPr>
          <w:p w:rsidR="00731952" w:rsidRPr="00731952" w:rsidRDefault="00731952" w:rsidP="00731952">
            <w:pPr>
              <w:spacing w:after="0" w:line="240" w:lineRule="auto"/>
              <w:rPr>
                <w:sz w:val="24"/>
                <w:szCs w:val="24"/>
              </w:rPr>
            </w:pPr>
            <w:r w:rsidRPr="00731952">
              <w:rPr>
                <w:sz w:val="24"/>
                <w:szCs w:val="24"/>
              </w:rPr>
              <w:t xml:space="preserve"> Учащиеся МБОУ СОШ №76</w:t>
            </w:r>
          </w:p>
        </w:tc>
        <w:tc>
          <w:tcPr>
            <w:tcW w:w="4143" w:type="dxa"/>
          </w:tcPr>
          <w:p w:rsidR="00731952" w:rsidRPr="00731952" w:rsidRDefault="00731952" w:rsidP="00731952">
            <w:pPr>
              <w:spacing w:after="0" w:line="240" w:lineRule="auto"/>
              <w:rPr>
                <w:sz w:val="24"/>
                <w:szCs w:val="24"/>
              </w:rPr>
            </w:pPr>
            <w:r w:rsidRPr="00731952">
              <w:rPr>
                <w:sz w:val="24"/>
                <w:szCs w:val="24"/>
              </w:rPr>
              <w:t>Дети узнали много нового о защите прав ребенка.  Информация была представлена в виде слайд-шоу</w:t>
            </w:r>
          </w:p>
        </w:tc>
        <w:tc>
          <w:tcPr>
            <w:tcW w:w="1526" w:type="dxa"/>
          </w:tcPr>
          <w:p w:rsidR="00731952" w:rsidRPr="00731952" w:rsidRDefault="00731952" w:rsidP="00731952">
            <w:pPr>
              <w:spacing w:after="0" w:line="240" w:lineRule="auto"/>
              <w:rPr>
                <w:sz w:val="24"/>
                <w:szCs w:val="24"/>
              </w:rPr>
            </w:pPr>
            <w:r w:rsidRPr="00731952">
              <w:rPr>
                <w:sz w:val="24"/>
                <w:szCs w:val="24"/>
              </w:rPr>
              <w:t>27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36.</w:t>
            </w:r>
          </w:p>
        </w:tc>
        <w:tc>
          <w:tcPr>
            <w:tcW w:w="2726" w:type="dxa"/>
          </w:tcPr>
          <w:p w:rsidR="00731952" w:rsidRPr="00731952" w:rsidRDefault="00731952" w:rsidP="00731952">
            <w:pPr>
              <w:spacing w:after="0" w:line="240" w:lineRule="auto"/>
              <w:rPr>
                <w:b/>
                <w:sz w:val="24"/>
                <w:szCs w:val="24"/>
              </w:rPr>
            </w:pPr>
            <w:r w:rsidRPr="00731952">
              <w:rPr>
                <w:b/>
                <w:sz w:val="24"/>
                <w:szCs w:val="24"/>
              </w:rPr>
              <w:t>«Ты тоже имеешь право»</w:t>
            </w:r>
          </w:p>
          <w:p w:rsidR="00731952" w:rsidRPr="00731952" w:rsidRDefault="00731952" w:rsidP="00731952">
            <w:pPr>
              <w:spacing w:after="0" w:line="240" w:lineRule="auto"/>
              <w:rPr>
                <w:sz w:val="24"/>
                <w:szCs w:val="24"/>
              </w:rPr>
            </w:pPr>
            <w:r w:rsidRPr="00731952">
              <w:rPr>
                <w:sz w:val="24"/>
                <w:szCs w:val="24"/>
              </w:rPr>
              <w:t>Правовой навигатор</w:t>
            </w:r>
          </w:p>
        </w:tc>
        <w:tc>
          <w:tcPr>
            <w:tcW w:w="992" w:type="dxa"/>
          </w:tcPr>
          <w:p w:rsidR="00731952" w:rsidRPr="00731952" w:rsidRDefault="00731952" w:rsidP="00731952">
            <w:pPr>
              <w:spacing w:after="0" w:line="240" w:lineRule="auto"/>
              <w:rPr>
                <w:sz w:val="24"/>
                <w:szCs w:val="24"/>
              </w:rPr>
            </w:pPr>
            <w:r w:rsidRPr="00731952">
              <w:rPr>
                <w:sz w:val="24"/>
                <w:szCs w:val="24"/>
              </w:rPr>
              <w:t>05.09</w:t>
            </w:r>
          </w:p>
        </w:tc>
        <w:tc>
          <w:tcPr>
            <w:tcW w:w="3795" w:type="dxa"/>
          </w:tcPr>
          <w:p w:rsidR="00731952" w:rsidRPr="00731952" w:rsidRDefault="00731952" w:rsidP="00731952">
            <w:pPr>
              <w:spacing w:after="0" w:line="240" w:lineRule="auto"/>
              <w:rPr>
                <w:sz w:val="24"/>
                <w:szCs w:val="24"/>
              </w:rPr>
            </w:pPr>
            <w:r w:rsidRPr="00731952">
              <w:rPr>
                <w:sz w:val="24"/>
                <w:szCs w:val="24"/>
              </w:rPr>
              <w:t>Сформировать у учащихся осо</w:t>
            </w:r>
            <w:r w:rsidRPr="00731952">
              <w:rPr>
                <w:sz w:val="24"/>
                <w:szCs w:val="24"/>
              </w:rPr>
              <w:t>з</w:t>
            </w:r>
            <w:r w:rsidRPr="00731952">
              <w:rPr>
                <w:sz w:val="24"/>
                <w:szCs w:val="24"/>
              </w:rPr>
              <w:t xml:space="preserve">нанное понимание необходимости участия каждого гражданина в </w:t>
            </w:r>
            <w:r w:rsidRPr="00731952">
              <w:rPr>
                <w:sz w:val="24"/>
                <w:szCs w:val="24"/>
              </w:rPr>
              <w:lastRenderedPageBreak/>
              <w:t>судьбе гос-ва через выборы</w:t>
            </w:r>
          </w:p>
        </w:tc>
        <w:tc>
          <w:tcPr>
            <w:tcW w:w="1560" w:type="dxa"/>
          </w:tcPr>
          <w:p w:rsidR="00731952" w:rsidRPr="00731952" w:rsidRDefault="00731952" w:rsidP="00731952">
            <w:pPr>
              <w:spacing w:after="0" w:line="240" w:lineRule="auto"/>
              <w:rPr>
                <w:sz w:val="24"/>
                <w:szCs w:val="24"/>
              </w:rPr>
            </w:pPr>
            <w:r w:rsidRPr="00731952">
              <w:rPr>
                <w:sz w:val="24"/>
                <w:szCs w:val="24"/>
              </w:rPr>
              <w:lastRenderedPageBreak/>
              <w:t xml:space="preserve">Учащиеся 9 класс      МБОУ СОШ </w:t>
            </w:r>
            <w:r w:rsidRPr="00731952">
              <w:rPr>
                <w:sz w:val="24"/>
                <w:szCs w:val="24"/>
              </w:rPr>
              <w:lastRenderedPageBreak/>
              <w:t>№8</w:t>
            </w:r>
          </w:p>
        </w:tc>
        <w:tc>
          <w:tcPr>
            <w:tcW w:w="4143" w:type="dxa"/>
          </w:tcPr>
          <w:p w:rsidR="00731952" w:rsidRPr="00731952" w:rsidRDefault="00731952" w:rsidP="00731952">
            <w:pPr>
              <w:spacing w:after="0" w:line="240" w:lineRule="auto"/>
              <w:rPr>
                <w:sz w:val="24"/>
                <w:szCs w:val="24"/>
              </w:rPr>
            </w:pPr>
            <w:r w:rsidRPr="00731952">
              <w:rPr>
                <w:sz w:val="24"/>
                <w:szCs w:val="24"/>
              </w:rPr>
              <w:lastRenderedPageBreak/>
              <w:t>Об истории выборов и о  выборах в разных странах мира. Состоялась правовая игра « Моя гражданская п</w:t>
            </w:r>
            <w:r w:rsidRPr="00731952">
              <w:rPr>
                <w:sz w:val="24"/>
                <w:szCs w:val="24"/>
              </w:rPr>
              <w:t>о</w:t>
            </w:r>
            <w:r w:rsidRPr="00731952">
              <w:rPr>
                <w:sz w:val="24"/>
                <w:szCs w:val="24"/>
              </w:rPr>
              <w:lastRenderedPageBreak/>
              <w:t>зиция!». Были приглашены гости: секретарь Беловской городской изб</w:t>
            </w:r>
            <w:r w:rsidRPr="00731952">
              <w:rPr>
                <w:sz w:val="24"/>
                <w:szCs w:val="24"/>
              </w:rPr>
              <w:t>и</w:t>
            </w:r>
            <w:r w:rsidRPr="00731952">
              <w:rPr>
                <w:sz w:val="24"/>
                <w:szCs w:val="24"/>
              </w:rPr>
              <w:t>рательной комиссии Каныгина И.И., старший инспектор ТУ Центрального района, гости так же рассказали реб</w:t>
            </w:r>
            <w:r w:rsidRPr="00731952">
              <w:rPr>
                <w:sz w:val="24"/>
                <w:szCs w:val="24"/>
              </w:rPr>
              <w:t>я</w:t>
            </w:r>
            <w:r w:rsidRPr="00731952">
              <w:rPr>
                <w:sz w:val="24"/>
                <w:szCs w:val="24"/>
              </w:rPr>
              <w:t>там о выборах и пожелали ребятам иметь активную жизненную позицию</w:t>
            </w:r>
          </w:p>
        </w:tc>
        <w:tc>
          <w:tcPr>
            <w:tcW w:w="1526" w:type="dxa"/>
          </w:tcPr>
          <w:p w:rsidR="00731952" w:rsidRPr="00731952" w:rsidRDefault="00731952" w:rsidP="00731952">
            <w:pPr>
              <w:spacing w:after="0" w:line="240" w:lineRule="auto"/>
              <w:rPr>
                <w:sz w:val="24"/>
                <w:szCs w:val="24"/>
              </w:rPr>
            </w:pPr>
            <w:r w:rsidRPr="00731952">
              <w:rPr>
                <w:sz w:val="24"/>
                <w:szCs w:val="24"/>
              </w:rPr>
              <w:lastRenderedPageBreak/>
              <w:t>В конце м</w:t>
            </w:r>
            <w:r w:rsidRPr="00731952">
              <w:rPr>
                <w:sz w:val="24"/>
                <w:szCs w:val="24"/>
              </w:rPr>
              <w:t>е</w:t>
            </w:r>
            <w:r w:rsidRPr="00731952">
              <w:rPr>
                <w:sz w:val="24"/>
                <w:szCs w:val="24"/>
              </w:rPr>
              <w:t>роприятия ребятам б</w:t>
            </w:r>
            <w:r w:rsidRPr="00731952">
              <w:rPr>
                <w:sz w:val="24"/>
                <w:szCs w:val="24"/>
              </w:rPr>
              <w:t>ы</w:t>
            </w:r>
            <w:r w:rsidRPr="00731952">
              <w:rPr>
                <w:sz w:val="24"/>
                <w:szCs w:val="24"/>
              </w:rPr>
              <w:lastRenderedPageBreak/>
              <w:t>ла подарена символич</w:t>
            </w:r>
            <w:r w:rsidRPr="00731952">
              <w:rPr>
                <w:sz w:val="24"/>
                <w:szCs w:val="24"/>
              </w:rPr>
              <w:t>е</w:t>
            </w:r>
            <w:r w:rsidRPr="00731952">
              <w:rPr>
                <w:sz w:val="24"/>
                <w:szCs w:val="24"/>
              </w:rPr>
              <w:t>ская « Книга молодого избират</w:t>
            </w:r>
            <w:r w:rsidRPr="00731952">
              <w:rPr>
                <w:sz w:val="24"/>
                <w:szCs w:val="24"/>
              </w:rPr>
              <w:t>е</w:t>
            </w:r>
            <w:r w:rsidRPr="00731952">
              <w:rPr>
                <w:sz w:val="24"/>
                <w:szCs w:val="24"/>
              </w:rPr>
              <w:t>ля», а также печатная продукция библиот</w:t>
            </w:r>
            <w:r w:rsidRPr="00731952">
              <w:rPr>
                <w:sz w:val="24"/>
                <w:szCs w:val="24"/>
              </w:rPr>
              <w:t>е</w:t>
            </w:r>
            <w:r w:rsidRPr="00731952">
              <w:rPr>
                <w:sz w:val="24"/>
                <w:szCs w:val="24"/>
              </w:rPr>
              <w:t>ки.20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lastRenderedPageBreak/>
              <w:t>37.</w:t>
            </w:r>
          </w:p>
        </w:tc>
        <w:tc>
          <w:tcPr>
            <w:tcW w:w="2726" w:type="dxa"/>
          </w:tcPr>
          <w:p w:rsidR="00731952" w:rsidRPr="00731952" w:rsidRDefault="00731952" w:rsidP="00731952">
            <w:pPr>
              <w:spacing w:after="0" w:line="240" w:lineRule="auto"/>
              <w:rPr>
                <w:b/>
                <w:sz w:val="24"/>
                <w:szCs w:val="24"/>
              </w:rPr>
            </w:pPr>
            <w:r w:rsidRPr="00731952">
              <w:rPr>
                <w:b/>
                <w:sz w:val="24"/>
                <w:szCs w:val="24"/>
              </w:rPr>
              <w:t>«Права и обязанности студентов»</w:t>
            </w:r>
          </w:p>
          <w:p w:rsidR="00731952" w:rsidRPr="00731952" w:rsidRDefault="00731952" w:rsidP="00731952">
            <w:pPr>
              <w:spacing w:after="0" w:line="240" w:lineRule="auto"/>
              <w:rPr>
                <w:sz w:val="24"/>
                <w:szCs w:val="24"/>
              </w:rPr>
            </w:pPr>
            <w:r w:rsidRPr="00731952">
              <w:rPr>
                <w:sz w:val="24"/>
                <w:szCs w:val="24"/>
              </w:rPr>
              <w:t>Правовой час</w:t>
            </w:r>
          </w:p>
        </w:tc>
        <w:tc>
          <w:tcPr>
            <w:tcW w:w="992" w:type="dxa"/>
          </w:tcPr>
          <w:p w:rsidR="00731952" w:rsidRPr="00731952" w:rsidRDefault="00731952" w:rsidP="00731952">
            <w:pPr>
              <w:spacing w:after="0" w:line="240" w:lineRule="auto"/>
              <w:rPr>
                <w:sz w:val="24"/>
                <w:szCs w:val="24"/>
              </w:rPr>
            </w:pPr>
            <w:r w:rsidRPr="00731952">
              <w:rPr>
                <w:sz w:val="24"/>
                <w:szCs w:val="24"/>
              </w:rPr>
              <w:t>11.09</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студентов</w:t>
            </w:r>
          </w:p>
        </w:tc>
        <w:tc>
          <w:tcPr>
            <w:tcW w:w="1560" w:type="dxa"/>
          </w:tcPr>
          <w:p w:rsidR="00731952" w:rsidRPr="00731952" w:rsidRDefault="00731952" w:rsidP="00731952">
            <w:pPr>
              <w:spacing w:after="0" w:line="240" w:lineRule="auto"/>
              <w:rPr>
                <w:sz w:val="24"/>
                <w:szCs w:val="24"/>
              </w:rPr>
            </w:pPr>
            <w:r w:rsidRPr="00731952">
              <w:rPr>
                <w:sz w:val="24"/>
                <w:szCs w:val="24"/>
              </w:rPr>
              <w:t>Студенты</w:t>
            </w:r>
          </w:p>
          <w:p w:rsidR="00731952" w:rsidRPr="00731952" w:rsidRDefault="00731952" w:rsidP="00731952">
            <w:pPr>
              <w:spacing w:after="0" w:line="240" w:lineRule="auto"/>
              <w:rPr>
                <w:sz w:val="24"/>
                <w:szCs w:val="24"/>
              </w:rPr>
            </w:pPr>
            <w:r w:rsidRPr="00731952">
              <w:rPr>
                <w:sz w:val="24"/>
                <w:szCs w:val="24"/>
              </w:rPr>
              <w:t>БФ ГБОУ СПО «КОМК»</w:t>
            </w:r>
          </w:p>
        </w:tc>
        <w:tc>
          <w:tcPr>
            <w:tcW w:w="4143" w:type="dxa"/>
          </w:tcPr>
          <w:p w:rsidR="00731952" w:rsidRPr="00731952" w:rsidRDefault="00731952" w:rsidP="00731952">
            <w:pPr>
              <w:spacing w:after="0" w:line="240" w:lineRule="auto"/>
              <w:rPr>
                <w:sz w:val="24"/>
                <w:szCs w:val="24"/>
              </w:rPr>
            </w:pPr>
            <w:r w:rsidRPr="00731952">
              <w:rPr>
                <w:sz w:val="24"/>
                <w:szCs w:val="24"/>
              </w:rPr>
              <w:t>Слушатели познакомились с осно</w:t>
            </w:r>
            <w:r w:rsidRPr="00731952">
              <w:rPr>
                <w:sz w:val="24"/>
                <w:szCs w:val="24"/>
              </w:rPr>
              <w:t>в</w:t>
            </w:r>
            <w:r w:rsidRPr="00731952">
              <w:rPr>
                <w:sz w:val="24"/>
                <w:szCs w:val="24"/>
              </w:rPr>
              <w:t>ными правами и обязанностями ст</w:t>
            </w:r>
            <w:r w:rsidRPr="00731952">
              <w:rPr>
                <w:sz w:val="24"/>
                <w:szCs w:val="24"/>
              </w:rPr>
              <w:t>у</w:t>
            </w:r>
            <w:r w:rsidRPr="00731952">
              <w:rPr>
                <w:sz w:val="24"/>
                <w:szCs w:val="24"/>
              </w:rPr>
              <w:t>дентов. Узнали, что права студентов защищаются не только законом «Об образовании», но и Конституцией РФ</w:t>
            </w:r>
          </w:p>
        </w:tc>
        <w:tc>
          <w:tcPr>
            <w:tcW w:w="1526" w:type="dxa"/>
          </w:tcPr>
          <w:p w:rsidR="00731952" w:rsidRPr="00731952" w:rsidRDefault="00731952" w:rsidP="00731952">
            <w:pPr>
              <w:spacing w:after="0" w:line="240" w:lineRule="auto"/>
              <w:rPr>
                <w:sz w:val="24"/>
                <w:szCs w:val="24"/>
              </w:rPr>
            </w:pPr>
            <w:r w:rsidRPr="00731952">
              <w:rPr>
                <w:sz w:val="24"/>
                <w:szCs w:val="24"/>
              </w:rPr>
              <w:t>45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38.</w:t>
            </w:r>
          </w:p>
        </w:tc>
        <w:tc>
          <w:tcPr>
            <w:tcW w:w="2726" w:type="dxa"/>
          </w:tcPr>
          <w:p w:rsidR="00731952" w:rsidRPr="00731952" w:rsidRDefault="00731952" w:rsidP="00731952">
            <w:pPr>
              <w:spacing w:after="0" w:line="240" w:lineRule="auto"/>
              <w:rPr>
                <w:b/>
                <w:sz w:val="24"/>
                <w:szCs w:val="24"/>
              </w:rPr>
            </w:pPr>
            <w:r w:rsidRPr="00731952">
              <w:rPr>
                <w:b/>
                <w:sz w:val="24"/>
                <w:szCs w:val="24"/>
              </w:rPr>
              <w:t>«ЦПИ и его основные услуги»</w:t>
            </w:r>
          </w:p>
          <w:p w:rsidR="00731952" w:rsidRPr="00731952" w:rsidRDefault="00731952" w:rsidP="00731952">
            <w:pPr>
              <w:spacing w:after="0" w:line="240" w:lineRule="auto"/>
              <w:rPr>
                <w:sz w:val="24"/>
                <w:szCs w:val="24"/>
              </w:rPr>
            </w:pPr>
            <w:r w:rsidRPr="00731952">
              <w:rPr>
                <w:sz w:val="24"/>
                <w:szCs w:val="24"/>
              </w:rPr>
              <w:t>Экскурсия по библи</w:t>
            </w:r>
            <w:r w:rsidRPr="00731952">
              <w:rPr>
                <w:sz w:val="24"/>
                <w:szCs w:val="24"/>
              </w:rPr>
              <w:t>о</w:t>
            </w:r>
            <w:r w:rsidRPr="00731952">
              <w:rPr>
                <w:sz w:val="24"/>
                <w:szCs w:val="24"/>
              </w:rPr>
              <w:t>теке</w:t>
            </w:r>
          </w:p>
        </w:tc>
        <w:tc>
          <w:tcPr>
            <w:tcW w:w="992" w:type="dxa"/>
          </w:tcPr>
          <w:p w:rsidR="00731952" w:rsidRPr="00731952" w:rsidRDefault="00731952" w:rsidP="00731952">
            <w:pPr>
              <w:spacing w:after="0" w:line="240" w:lineRule="auto"/>
              <w:rPr>
                <w:sz w:val="24"/>
                <w:szCs w:val="24"/>
              </w:rPr>
            </w:pPr>
            <w:r w:rsidRPr="00731952">
              <w:rPr>
                <w:sz w:val="24"/>
                <w:szCs w:val="24"/>
              </w:rPr>
              <w:t>24.09</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БФ ГБОУ СПО «КОМК»</w:t>
            </w:r>
          </w:p>
        </w:tc>
        <w:tc>
          <w:tcPr>
            <w:tcW w:w="4143" w:type="dxa"/>
          </w:tcPr>
          <w:p w:rsidR="00731952" w:rsidRPr="00731952" w:rsidRDefault="00731952" w:rsidP="00731952">
            <w:pPr>
              <w:spacing w:after="0" w:line="240" w:lineRule="auto"/>
              <w:rPr>
                <w:sz w:val="24"/>
                <w:szCs w:val="24"/>
              </w:rPr>
            </w:pPr>
            <w:r w:rsidRPr="00731952">
              <w:rPr>
                <w:sz w:val="24"/>
                <w:szCs w:val="24"/>
              </w:rPr>
              <w:t>Рассказано о деятельности ЦПИ, об основных услугах центра</w:t>
            </w:r>
          </w:p>
        </w:tc>
        <w:tc>
          <w:tcPr>
            <w:tcW w:w="1526" w:type="dxa"/>
          </w:tcPr>
          <w:p w:rsidR="00731952" w:rsidRPr="00731952" w:rsidRDefault="00731952" w:rsidP="00731952">
            <w:pPr>
              <w:spacing w:after="0" w:line="240" w:lineRule="auto"/>
              <w:rPr>
                <w:sz w:val="24"/>
                <w:szCs w:val="24"/>
              </w:rPr>
            </w:pPr>
            <w:r w:rsidRPr="00731952">
              <w:rPr>
                <w:sz w:val="24"/>
                <w:szCs w:val="24"/>
              </w:rPr>
              <w:t>29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39.</w:t>
            </w:r>
          </w:p>
        </w:tc>
        <w:tc>
          <w:tcPr>
            <w:tcW w:w="2726" w:type="dxa"/>
          </w:tcPr>
          <w:p w:rsidR="00731952" w:rsidRPr="00731952" w:rsidRDefault="00731952" w:rsidP="00731952">
            <w:pPr>
              <w:spacing w:after="0" w:line="240" w:lineRule="auto"/>
              <w:rPr>
                <w:b/>
                <w:sz w:val="24"/>
                <w:szCs w:val="24"/>
              </w:rPr>
            </w:pPr>
            <w:r w:rsidRPr="00731952">
              <w:rPr>
                <w:b/>
                <w:sz w:val="24"/>
                <w:szCs w:val="24"/>
              </w:rPr>
              <w:t>«ЦПИ в помощь нас</w:t>
            </w:r>
            <w:r w:rsidRPr="00731952">
              <w:rPr>
                <w:b/>
                <w:sz w:val="24"/>
                <w:szCs w:val="24"/>
              </w:rPr>
              <w:t>е</w:t>
            </w:r>
            <w:r w:rsidRPr="00731952">
              <w:rPr>
                <w:b/>
                <w:sz w:val="24"/>
                <w:szCs w:val="24"/>
              </w:rPr>
              <w:t>лению»</w:t>
            </w:r>
          </w:p>
          <w:p w:rsidR="00731952" w:rsidRPr="00731952" w:rsidRDefault="00731952" w:rsidP="00731952">
            <w:pPr>
              <w:spacing w:after="0" w:line="240" w:lineRule="auto"/>
              <w:rPr>
                <w:sz w:val="24"/>
                <w:szCs w:val="24"/>
              </w:rPr>
            </w:pPr>
            <w:r w:rsidRPr="00731952">
              <w:rPr>
                <w:sz w:val="24"/>
                <w:szCs w:val="24"/>
              </w:rPr>
              <w:t>Экскурсия по библи</w:t>
            </w:r>
            <w:r w:rsidRPr="00731952">
              <w:rPr>
                <w:sz w:val="24"/>
                <w:szCs w:val="24"/>
              </w:rPr>
              <w:t>о</w:t>
            </w:r>
            <w:r w:rsidRPr="00731952">
              <w:rPr>
                <w:sz w:val="24"/>
                <w:szCs w:val="24"/>
              </w:rPr>
              <w:t>теке</w:t>
            </w:r>
          </w:p>
        </w:tc>
        <w:tc>
          <w:tcPr>
            <w:tcW w:w="992" w:type="dxa"/>
          </w:tcPr>
          <w:p w:rsidR="00731952" w:rsidRPr="00731952" w:rsidRDefault="00731952" w:rsidP="00731952">
            <w:pPr>
              <w:spacing w:after="0" w:line="240" w:lineRule="auto"/>
              <w:rPr>
                <w:sz w:val="24"/>
                <w:szCs w:val="24"/>
              </w:rPr>
            </w:pPr>
            <w:r w:rsidRPr="00731952">
              <w:rPr>
                <w:sz w:val="24"/>
                <w:szCs w:val="24"/>
              </w:rPr>
              <w:t>24.09</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БФ ГБОУ СПО «КОМК»</w:t>
            </w:r>
          </w:p>
        </w:tc>
        <w:tc>
          <w:tcPr>
            <w:tcW w:w="4143" w:type="dxa"/>
          </w:tcPr>
          <w:p w:rsidR="00731952" w:rsidRPr="00731952" w:rsidRDefault="00731952" w:rsidP="00731952">
            <w:pPr>
              <w:spacing w:after="0" w:line="240" w:lineRule="auto"/>
              <w:rPr>
                <w:sz w:val="24"/>
                <w:szCs w:val="24"/>
              </w:rPr>
            </w:pPr>
            <w:r w:rsidRPr="00731952">
              <w:rPr>
                <w:sz w:val="24"/>
                <w:szCs w:val="24"/>
              </w:rPr>
              <w:t>Рассказано о деятельности ЦПИ, об основных услугах центра</w:t>
            </w:r>
          </w:p>
        </w:tc>
        <w:tc>
          <w:tcPr>
            <w:tcW w:w="1526" w:type="dxa"/>
          </w:tcPr>
          <w:p w:rsidR="00731952" w:rsidRPr="00731952" w:rsidRDefault="00731952" w:rsidP="00731952">
            <w:pPr>
              <w:spacing w:after="0" w:line="240" w:lineRule="auto"/>
              <w:rPr>
                <w:sz w:val="24"/>
                <w:szCs w:val="24"/>
              </w:rPr>
            </w:pPr>
            <w:r w:rsidRPr="00731952">
              <w:rPr>
                <w:sz w:val="24"/>
                <w:szCs w:val="24"/>
              </w:rPr>
              <w:t>45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40.</w:t>
            </w:r>
          </w:p>
        </w:tc>
        <w:tc>
          <w:tcPr>
            <w:tcW w:w="2726" w:type="dxa"/>
          </w:tcPr>
          <w:p w:rsidR="00731952" w:rsidRPr="00731952" w:rsidRDefault="00731952" w:rsidP="00731952">
            <w:pPr>
              <w:spacing w:after="0" w:line="240" w:lineRule="auto"/>
              <w:rPr>
                <w:b/>
                <w:sz w:val="24"/>
                <w:szCs w:val="24"/>
              </w:rPr>
            </w:pPr>
            <w:r w:rsidRPr="00731952">
              <w:rPr>
                <w:b/>
                <w:sz w:val="24"/>
                <w:szCs w:val="24"/>
              </w:rPr>
              <w:t>«Закон в помощь пе</w:t>
            </w:r>
            <w:r w:rsidRPr="00731952">
              <w:rPr>
                <w:b/>
                <w:sz w:val="24"/>
                <w:szCs w:val="24"/>
              </w:rPr>
              <w:t>н</w:t>
            </w:r>
            <w:r w:rsidRPr="00731952">
              <w:rPr>
                <w:b/>
                <w:sz w:val="24"/>
                <w:szCs w:val="24"/>
              </w:rPr>
              <w:t>сионеру»</w:t>
            </w:r>
          </w:p>
          <w:p w:rsidR="00731952" w:rsidRPr="00731952" w:rsidRDefault="00731952" w:rsidP="00731952">
            <w:pPr>
              <w:spacing w:after="0" w:line="240" w:lineRule="auto"/>
              <w:rPr>
                <w:sz w:val="24"/>
                <w:szCs w:val="24"/>
              </w:rPr>
            </w:pPr>
            <w:r w:rsidRPr="00731952">
              <w:rPr>
                <w:sz w:val="24"/>
                <w:szCs w:val="24"/>
              </w:rPr>
              <w:t>Выставка-совет</w:t>
            </w:r>
          </w:p>
        </w:tc>
        <w:tc>
          <w:tcPr>
            <w:tcW w:w="992" w:type="dxa"/>
          </w:tcPr>
          <w:p w:rsidR="00731952" w:rsidRPr="00731952" w:rsidRDefault="00731952" w:rsidP="00731952">
            <w:pPr>
              <w:spacing w:after="0" w:line="240" w:lineRule="auto"/>
              <w:rPr>
                <w:sz w:val="24"/>
                <w:szCs w:val="24"/>
              </w:rPr>
            </w:pPr>
            <w:r w:rsidRPr="00731952">
              <w:rPr>
                <w:sz w:val="24"/>
                <w:szCs w:val="24"/>
              </w:rPr>
              <w:t>25.09</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населения</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30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53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41.</w:t>
            </w:r>
          </w:p>
        </w:tc>
        <w:tc>
          <w:tcPr>
            <w:tcW w:w="2726" w:type="dxa"/>
          </w:tcPr>
          <w:p w:rsidR="00731952" w:rsidRPr="00731952" w:rsidRDefault="00731952" w:rsidP="00731952">
            <w:pPr>
              <w:spacing w:after="0" w:line="240" w:lineRule="auto"/>
              <w:rPr>
                <w:b/>
                <w:sz w:val="24"/>
                <w:szCs w:val="24"/>
              </w:rPr>
            </w:pPr>
            <w:r w:rsidRPr="00731952">
              <w:rPr>
                <w:b/>
                <w:sz w:val="24"/>
                <w:szCs w:val="24"/>
              </w:rPr>
              <w:t>«Услуги гос. портала для старшего покол</w:t>
            </w:r>
            <w:r w:rsidRPr="00731952">
              <w:rPr>
                <w:b/>
                <w:sz w:val="24"/>
                <w:szCs w:val="24"/>
              </w:rPr>
              <w:t>е</w:t>
            </w:r>
            <w:r w:rsidRPr="00731952">
              <w:rPr>
                <w:b/>
                <w:sz w:val="24"/>
                <w:szCs w:val="24"/>
              </w:rPr>
              <w:t>ния»</w:t>
            </w:r>
          </w:p>
          <w:p w:rsidR="00731952" w:rsidRPr="00731952" w:rsidRDefault="00731952" w:rsidP="00731952">
            <w:pPr>
              <w:spacing w:after="0" w:line="240" w:lineRule="auto"/>
              <w:rPr>
                <w:sz w:val="24"/>
                <w:szCs w:val="24"/>
              </w:rPr>
            </w:pPr>
            <w:r w:rsidRPr="00731952">
              <w:rPr>
                <w:sz w:val="24"/>
                <w:szCs w:val="24"/>
              </w:rPr>
              <w:t>Правовой навигатор</w:t>
            </w:r>
          </w:p>
        </w:tc>
        <w:tc>
          <w:tcPr>
            <w:tcW w:w="992" w:type="dxa"/>
          </w:tcPr>
          <w:p w:rsidR="00731952" w:rsidRPr="00731952" w:rsidRDefault="00731952" w:rsidP="00731952">
            <w:pPr>
              <w:spacing w:after="0" w:line="240" w:lineRule="auto"/>
              <w:rPr>
                <w:sz w:val="24"/>
                <w:szCs w:val="24"/>
              </w:rPr>
            </w:pPr>
            <w:r w:rsidRPr="00731952">
              <w:rPr>
                <w:sz w:val="24"/>
                <w:szCs w:val="24"/>
              </w:rPr>
              <w:t>01.10</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населения</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Было дано понятие «электронное правительство», рассказано о портале гос. услуг: о гос. услугах в области здравоохранения, ЖКХ, налогового и пенсионного законодательства. На мероприятие были приглашены р</w:t>
            </w:r>
            <w:r w:rsidRPr="00731952">
              <w:rPr>
                <w:sz w:val="24"/>
                <w:szCs w:val="24"/>
              </w:rPr>
              <w:t>а</w:t>
            </w:r>
            <w:r w:rsidRPr="00731952">
              <w:rPr>
                <w:sz w:val="24"/>
                <w:szCs w:val="24"/>
              </w:rPr>
              <w:lastRenderedPageBreak/>
              <w:t>ботники прокуратуры г.Белово, кот</w:t>
            </w:r>
            <w:r w:rsidRPr="00731952">
              <w:rPr>
                <w:sz w:val="24"/>
                <w:szCs w:val="24"/>
              </w:rPr>
              <w:t>о</w:t>
            </w:r>
            <w:r w:rsidRPr="00731952">
              <w:rPr>
                <w:sz w:val="24"/>
                <w:szCs w:val="24"/>
              </w:rPr>
              <w:t>рые познакомили зрителей с понят</w:t>
            </w:r>
            <w:r w:rsidRPr="00731952">
              <w:rPr>
                <w:sz w:val="24"/>
                <w:szCs w:val="24"/>
              </w:rPr>
              <w:t>и</w:t>
            </w:r>
            <w:r w:rsidRPr="00731952">
              <w:rPr>
                <w:sz w:val="24"/>
                <w:szCs w:val="24"/>
              </w:rPr>
              <w:t>ем «мошенничество», с его самыми распространенными видами, как п</w:t>
            </w:r>
            <w:r w:rsidRPr="00731952">
              <w:rPr>
                <w:sz w:val="24"/>
                <w:szCs w:val="24"/>
              </w:rPr>
              <w:t>о</w:t>
            </w:r>
            <w:r w:rsidRPr="00731952">
              <w:rPr>
                <w:sz w:val="24"/>
                <w:szCs w:val="24"/>
              </w:rPr>
              <w:t>ступать в той или иной ситуации, как не стать жертвой мошенников</w:t>
            </w:r>
          </w:p>
        </w:tc>
        <w:tc>
          <w:tcPr>
            <w:tcW w:w="1526" w:type="dxa"/>
          </w:tcPr>
          <w:p w:rsidR="00731952" w:rsidRPr="00731952" w:rsidRDefault="00731952" w:rsidP="00731952">
            <w:pPr>
              <w:spacing w:after="0" w:line="240" w:lineRule="auto"/>
              <w:rPr>
                <w:sz w:val="24"/>
                <w:szCs w:val="24"/>
              </w:rPr>
            </w:pPr>
            <w:r w:rsidRPr="00731952">
              <w:rPr>
                <w:sz w:val="24"/>
                <w:szCs w:val="24"/>
              </w:rPr>
              <w:lastRenderedPageBreak/>
              <w:t>15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lastRenderedPageBreak/>
              <w:t>42.</w:t>
            </w:r>
          </w:p>
        </w:tc>
        <w:tc>
          <w:tcPr>
            <w:tcW w:w="2726" w:type="dxa"/>
          </w:tcPr>
          <w:p w:rsidR="00731952" w:rsidRPr="00731952" w:rsidRDefault="00731952" w:rsidP="00731952">
            <w:pPr>
              <w:spacing w:after="0" w:line="240" w:lineRule="auto"/>
              <w:rPr>
                <w:sz w:val="24"/>
                <w:szCs w:val="24"/>
              </w:rPr>
            </w:pPr>
            <w:r w:rsidRPr="00731952">
              <w:rPr>
                <w:b/>
                <w:sz w:val="24"/>
                <w:szCs w:val="24"/>
              </w:rPr>
              <w:t>«Все о пенсии»</w:t>
            </w:r>
            <w:r w:rsidRPr="00731952">
              <w:rPr>
                <w:sz w:val="24"/>
                <w:szCs w:val="24"/>
              </w:rPr>
              <w:t xml:space="preserve"> Прав</w:t>
            </w:r>
            <w:r w:rsidRPr="00731952">
              <w:rPr>
                <w:sz w:val="24"/>
                <w:szCs w:val="24"/>
              </w:rPr>
              <w:t>о</w:t>
            </w:r>
            <w:r w:rsidRPr="00731952">
              <w:rPr>
                <w:sz w:val="24"/>
                <w:szCs w:val="24"/>
              </w:rPr>
              <w:t>вая консультация</w:t>
            </w:r>
          </w:p>
        </w:tc>
        <w:tc>
          <w:tcPr>
            <w:tcW w:w="992" w:type="dxa"/>
          </w:tcPr>
          <w:p w:rsidR="00731952" w:rsidRPr="00731952" w:rsidRDefault="00731952" w:rsidP="00731952">
            <w:pPr>
              <w:spacing w:after="0" w:line="240" w:lineRule="auto"/>
              <w:rPr>
                <w:sz w:val="24"/>
                <w:szCs w:val="24"/>
              </w:rPr>
            </w:pPr>
            <w:r w:rsidRPr="00731952">
              <w:rPr>
                <w:sz w:val="24"/>
                <w:szCs w:val="24"/>
              </w:rPr>
              <w:t>02.10</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населения</w:t>
            </w:r>
          </w:p>
        </w:tc>
        <w:tc>
          <w:tcPr>
            <w:tcW w:w="1560" w:type="dxa"/>
          </w:tcPr>
          <w:p w:rsidR="00731952" w:rsidRPr="00731952" w:rsidRDefault="00731952" w:rsidP="00731952">
            <w:pPr>
              <w:spacing w:after="0" w:line="240" w:lineRule="auto"/>
              <w:rPr>
                <w:sz w:val="24"/>
                <w:szCs w:val="24"/>
              </w:rPr>
            </w:pPr>
            <w:r w:rsidRPr="00731952">
              <w:rPr>
                <w:sz w:val="24"/>
                <w:szCs w:val="24"/>
              </w:rPr>
              <w:t>Участники клуба «Вдохнов</w:t>
            </w:r>
            <w:r w:rsidRPr="00731952">
              <w:rPr>
                <w:sz w:val="24"/>
                <w:szCs w:val="24"/>
              </w:rPr>
              <w:t>е</w:t>
            </w:r>
            <w:r w:rsidRPr="00731952">
              <w:rPr>
                <w:sz w:val="24"/>
                <w:szCs w:val="24"/>
              </w:rPr>
              <w:t>ние»</w:t>
            </w:r>
          </w:p>
        </w:tc>
        <w:tc>
          <w:tcPr>
            <w:tcW w:w="4143" w:type="dxa"/>
          </w:tcPr>
          <w:p w:rsidR="00731952" w:rsidRPr="00731952" w:rsidRDefault="00731952" w:rsidP="00731952">
            <w:pPr>
              <w:spacing w:after="0" w:line="240" w:lineRule="auto"/>
              <w:rPr>
                <w:sz w:val="24"/>
                <w:szCs w:val="24"/>
              </w:rPr>
            </w:pPr>
            <w:r w:rsidRPr="00731952">
              <w:rPr>
                <w:sz w:val="24"/>
                <w:szCs w:val="24"/>
              </w:rPr>
              <w:t>Пенсионеры познакомились с осно</w:t>
            </w:r>
            <w:r w:rsidRPr="00731952">
              <w:rPr>
                <w:sz w:val="24"/>
                <w:szCs w:val="24"/>
              </w:rPr>
              <w:t>в</w:t>
            </w:r>
            <w:r w:rsidRPr="00731952">
              <w:rPr>
                <w:sz w:val="24"/>
                <w:szCs w:val="24"/>
              </w:rPr>
              <w:t>ными изменениями в области пенс</w:t>
            </w:r>
            <w:r w:rsidRPr="00731952">
              <w:rPr>
                <w:sz w:val="24"/>
                <w:szCs w:val="24"/>
              </w:rPr>
              <w:t>и</w:t>
            </w:r>
            <w:r w:rsidRPr="00731952">
              <w:rPr>
                <w:sz w:val="24"/>
                <w:szCs w:val="24"/>
              </w:rPr>
              <w:t>онного законодательства, с основн</w:t>
            </w:r>
            <w:r w:rsidRPr="00731952">
              <w:rPr>
                <w:sz w:val="24"/>
                <w:szCs w:val="24"/>
              </w:rPr>
              <w:t>ы</w:t>
            </w:r>
            <w:r w:rsidRPr="00731952">
              <w:rPr>
                <w:sz w:val="24"/>
                <w:szCs w:val="24"/>
              </w:rPr>
              <w:t>ми видами пенсий. Получили ответы на интересующие их вопросы</w:t>
            </w:r>
          </w:p>
        </w:tc>
        <w:tc>
          <w:tcPr>
            <w:tcW w:w="1526" w:type="dxa"/>
          </w:tcPr>
          <w:p w:rsidR="00731952" w:rsidRPr="00731952" w:rsidRDefault="00731952" w:rsidP="00731952">
            <w:pPr>
              <w:spacing w:after="0" w:line="240" w:lineRule="auto"/>
              <w:rPr>
                <w:sz w:val="24"/>
                <w:szCs w:val="24"/>
              </w:rPr>
            </w:pPr>
            <w:r w:rsidRPr="00731952">
              <w:rPr>
                <w:sz w:val="24"/>
                <w:szCs w:val="24"/>
              </w:rPr>
              <w:t>30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43.</w:t>
            </w:r>
          </w:p>
        </w:tc>
        <w:tc>
          <w:tcPr>
            <w:tcW w:w="2726" w:type="dxa"/>
          </w:tcPr>
          <w:p w:rsidR="00731952" w:rsidRPr="00731952" w:rsidRDefault="00731952" w:rsidP="00731952">
            <w:pPr>
              <w:spacing w:after="0" w:line="240" w:lineRule="auto"/>
              <w:rPr>
                <w:b/>
                <w:sz w:val="24"/>
                <w:szCs w:val="24"/>
              </w:rPr>
            </w:pPr>
            <w:r w:rsidRPr="00731952">
              <w:rPr>
                <w:b/>
                <w:sz w:val="24"/>
                <w:szCs w:val="24"/>
              </w:rPr>
              <w:t>«На приеме у юриста»</w:t>
            </w:r>
          </w:p>
          <w:p w:rsidR="00731952" w:rsidRPr="00731952" w:rsidRDefault="00731952" w:rsidP="00731952">
            <w:pPr>
              <w:spacing w:after="0" w:line="240" w:lineRule="auto"/>
              <w:rPr>
                <w:sz w:val="24"/>
                <w:szCs w:val="24"/>
              </w:rPr>
            </w:pPr>
            <w:r w:rsidRPr="00731952">
              <w:rPr>
                <w:sz w:val="24"/>
                <w:szCs w:val="24"/>
              </w:rPr>
              <w:t>Правовая консультация</w:t>
            </w:r>
          </w:p>
        </w:tc>
        <w:tc>
          <w:tcPr>
            <w:tcW w:w="992" w:type="dxa"/>
          </w:tcPr>
          <w:p w:rsidR="00731952" w:rsidRPr="00731952" w:rsidRDefault="00731952" w:rsidP="00731952">
            <w:pPr>
              <w:spacing w:after="0" w:line="240" w:lineRule="auto"/>
              <w:rPr>
                <w:sz w:val="24"/>
                <w:szCs w:val="24"/>
              </w:rPr>
            </w:pPr>
            <w:r w:rsidRPr="00731952">
              <w:rPr>
                <w:sz w:val="24"/>
                <w:szCs w:val="24"/>
              </w:rPr>
              <w:t>24.10</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 xml:space="preserve">Студенты </w:t>
            </w:r>
          </w:p>
          <w:p w:rsidR="00731952" w:rsidRPr="00731952" w:rsidRDefault="00731952" w:rsidP="00731952">
            <w:pPr>
              <w:spacing w:after="0" w:line="240" w:lineRule="auto"/>
              <w:rPr>
                <w:sz w:val="24"/>
                <w:szCs w:val="24"/>
              </w:rPr>
            </w:pPr>
            <w:r w:rsidRPr="00731952">
              <w:rPr>
                <w:sz w:val="24"/>
                <w:szCs w:val="24"/>
              </w:rPr>
              <w:t>ГБОУ СПО «БТЖТ»</w:t>
            </w:r>
          </w:p>
        </w:tc>
        <w:tc>
          <w:tcPr>
            <w:tcW w:w="4143" w:type="dxa"/>
          </w:tcPr>
          <w:p w:rsidR="00731952" w:rsidRPr="00731952" w:rsidRDefault="00731952" w:rsidP="00731952">
            <w:pPr>
              <w:spacing w:after="0" w:line="240" w:lineRule="auto"/>
              <w:rPr>
                <w:sz w:val="24"/>
                <w:szCs w:val="24"/>
              </w:rPr>
            </w:pPr>
            <w:r w:rsidRPr="00731952">
              <w:rPr>
                <w:sz w:val="24"/>
                <w:szCs w:val="24"/>
              </w:rPr>
              <w:t>Кратко рассмотрены законодател</w:t>
            </w:r>
            <w:r w:rsidRPr="00731952">
              <w:rPr>
                <w:sz w:val="24"/>
                <w:szCs w:val="24"/>
              </w:rPr>
              <w:t>ь</w:t>
            </w:r>
            <w:r w:rsidRPr="00731952">
              <w:rPr>
                <w:sz w:val="24"/>
                <w:szCs w:val="24"/>
              </w:rPr>
              <w:t>ные акты , регулирующие взаимоо</w:t>
            </w:r>
            <w:r w:rsidRPr="00731952">
              <w:rPr>
                <w:sz w:val="24"/>
                <w:szCs w:val="24"/>
              </w:rPr>
              <w:t>т</w:t>
            </w:r>
            <w:r w:rsidRPr="00731952">
              <w:rPr>
                <w:sz w:val="24"/>
                <w:szCs w:val="24"/>
              </w:rPr>
              <w:t>ношения в области образования, ст</w:t>
            </w:r>
            <w:r w:rsidRPr="00731952">
              <w:rPr>
                <w:sz w:val="24"/>
                <w:szCs w:val="24"/>
              </w:rPr>
              <w:t>у</w:t>
            </w:r>
            <w:r w:rsidRPr="00731952">
              <w:rPr>
                <w:sz w:val="24"/>
                <w:szCs w:val="24"/>
              </w:rPr>
              <w:t>денты ознакомлены со своими прав</w:t>
            </w:r>
            <w:r w:rsidRPr="00731952">
              <w:rPr>
                <w:sz w:val="24"/>
                <w:szCs w:val="24"/>
              </w:rPr>
              <w:t>а</w:t>
            </w:r>
            <w:r w:rsidRPr="00731952">
              <w:rPr>
                <w:sz w:val="24"/>
                <w:szCs w:val="24"/>
              </w:rPr>
              <w:t>ми</w:t>
            </w:r>
          </w:p>
        </w:tc>
        <w:tc>
          <w:tcPr>
            <w:tcW w:w="1526" w:type="dxa"/>
          </w:tcPr>
          <w:p w:rsidR="00731952" w:rsidRPr="00731952" w:rsidRDefault="00731952" w:rsidP="00731952">
            <w:pPr>
              <w:spacing w:after="0" w:line="240" w:lineRule="auto"/>
              <w:rPr>
                <w:sz w:val="24"/>
                <w:szCs w:val="24"/>
              </w:rPr>
            </w:pPr>
            <w:r w:rsidRPr="00731952">
              <w:rPr>
                <w:sz w:val="24"/>
                <w:szCs w:val="24"/>
              </w:rPr>
              <w:t>25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44.</w:t>
            </w:r>
          </w:p>
        </w:tc>
        <w:tc>
          <w:tcPr>
            <w:tcW w:w="2726" w:type="dxa"/>
          </w:tcPr>
          <w:p w:rsidR="00731952" w:rsidRPr="00731952" w:rsidRDefault="00731952" w:rsidP="00731952">
            <w:pPr>
              <w:spacing w:after="0" w:line="240" w:lineRule="auto"/>
              <w:rPr>
                <w:b/>
                <w:sz w:val="24"/>
                <w:szCs w:val="24"/>
              </w:rPr>
            </w:pPr>
            <w:r w:rsidRPr="00731952">
              <w:rPr>
                <w:b/>
                <w:sz w:val="24"/>
                <w:szCs w:val="24"/>
              </w:rPr>
              <w:t>«Социальные пособия в «КонсультантПлюс»</w:t>
            </w:r>
          </w:p>
          <w:p w:rsidR="00731952" w:rsidRPr="00731952" w:rsidRDefault="00731952" w:rsidP="00731952">
            <w:pPr>
              <w:spacing w:after="0" w:line="240" w:lineRule="auto"/>
              <w:rPr>
                <w:sz w:val="24"/>
                <w:szCs w:val="24"/>
              </w:rPr>
            </w:pPr>
            <w:r w:rsidRPr="00731952">
              <w:rPr>
                <w:sz w:val="24"/>
                <w:szCs w:val="24"/>
              </w:rPr>
              <w:t>Семинар</w:t>
            </w:r>
          </w:p>
        </w:tc>
        <w:tc>
          <w:tcPr>
            <w:tcW w:w="992" w:type="dxa"/>
          </w:tcPr>
          <w:p w:rsidR="00731952" w:rsidRPr="00731952" w:rsidRDefault="00731952" w:rsidP="00731952">
            <w:pPr>
              <w:spacing w:after="0" w:line="240" w:lineRule="auto"/>
              <w:rPr>
                <w:sz w:val="24"/>
                <w:szCs w:val="24"/>
              </w:rPr>
            </w:pPr>
            <w:r w:rsidRPr="00731952">
              <w:rPr>
                <w:sz w:val="24"/>
                <w:szCs w:val="24"/>
              </w:rPr>
              <w:t>25.10</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Рассказано о последних изменениях в области социальной защиты и об ос</w:t>
            </w:r>
            <w:r w:rsidRPr="00731952">
              <w:rPr>
                <w:sz w:val="24"/>
                <w:szCs w:val="24"/>
              </w:rPr>
              <w:t>о</w:t>
            </w:r>
            <w:r w:rsidRPr="00731952">
              <w:rPr>
                <w:sz w:val="24"/>
                <w:szCs w:val="24"/>
              </w:rPr>
              <w:t>бенностях работы «Консультант</w:t>
            </w:r>
            <w:r w:rsidRPr="00731952">
              <w:rPr>
                <w:sz w:val="24"/>
                <w:szCs w:val="24"/>
              </w:rPr>
              <w:t>П</w:t>
            </w:r>
            <w:r w:rsidRPr="00731952">
              <w:rPr>
                <w:sz w:val="24"/>
                <w:szCs w:val="24"/>
              </w:rPr>
              <w:t>люс» в этой области</w:t>
            </w:r>
          </w:p>
        </w:tc>
        <w:tc>
          <w:tcPr>
            <w:tcW w:w="1526" w:type="dxa"/>
          </w:tcPr>
          <w:p w:rsidR="00731952" w:rsidRPr="00731952" w:rsidRDefault="00731952" w:rsidP="00731952">
            <w:pPr>
              <w:spacing w:after="0" w:line="240" w:lineRule="auto"/>
              <w:rPr>
                <w:sz w:val="24"/>
                <w:szCs w:val="24"/>
              </w:rPr>
            </w:pPr>
            <w:r w:rsidRPr="00731952">
              <w:rPr>
                <w:sz w:val="24"/>
                <w:szCs w:val="24"/>
              </w:rPr>
              <w:t>10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45.</w:t>
            </w:r>
          </w:p>
        </w:tc>
        <w:tc>
          <w:tcPr>
            <w:tcW w:w="2726" w:type="dxa"/>
          </w:tcPr>
          <w:p w:rsidR="00731952" w:rsidRPr="00731952" w:rsidRDefault="00731952" w:rsidP="00731952">
            <w:pPr>
              <w:spacing w:after="0" w:line="240" w:lineRule="auto"/>
              <w:rPr>
                <w:b/>
                <w:sz w:val="24"/>
                <w:szCs w:val="24"/>
              </w:rPr>
            </w:pPr>
            <w:r w:rsidRPr="00731952">
              <w:rPr>
                <w:b/>
                <w:sz w:val="24"/>
                <w:szCs w:val="24"/>
              </w:rPr>
              <w:t>«Главное на свете – это наши дети»</w:t>
            </w:r>
          </w:p>
          <w:p w:rsidR="00731952" w:rsidRPr="00731952" w:rsidRDefault="00731952" w:rsidP="00731952">
            <w:pPr>
              <w:spacing w:after="0" w:line="240" w:lineRule="auto"/>
              <w:rPr>
                <w:sz w:val="24"/>
                <w:szCs w:val="24"/>
              </w:rPr>
            </w:pPr>
            <w:r w:rsidRPr="00731952">
              <w:rPr>
                <w:sz w:val="24"/>
                <w:szCs w:val="24"/>
              </w:rPr>
              <w:t>Информационно-правовая выставка</w:t>
            </w:r>
          </w:p>
        </w:tc>
        <w:tc>
          <w:tcPr>
            <w:tcW w:w="992" w:type="dxa"/>
          </w:tcPr>
          <w:p w:rsidR="00731952" w:rsidRPr="00731952" w:rsidRDefault="00731952" w:rsidP="00731952">
            <w:pPr>
              <w:spacing w:after="0" w:line="240" w:lineRule="auto"/>
              <w:rPr>
                <w:sz w:val="24"/>
                <w:szCs w:val="24"/>
              </w:rPr>
            </w:pPr>
            <w:r w:rsidRPr="00731952">
              <w:rPr>
                <w:sz w:val="24"/>
                <w:szCs w:val="24"/>
              </w:rPr>
              <w:t>28.10</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населения</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Выставка посвящена дню правовой помощи детям. На выставке было представлено28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70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46.</w:t>
            </w:r>
          </w:p>
        </w:tc>
        <w:tc>
          <w:tcPr>
            <w:tcW w:w="2726" w:type="dxa"/>
          </w:tcPr>
          <w:p w:rsidR="00731952" w:rsidRPr="00731952" w:rsidRDefault="00731952" w:rsidP="00731952">
            <w:pPr>
              <w:spacing w:after="0" w:line="240" w:lineRule="auto"/>
              <w:rPr>
                <w:b/>
                <w:sz w:val="24"/>
                <w:szCs w:val="24"/>
              </w:rPr>
            </w:pPr>
            <w:r w:rsidRPr="00731952">
              <w:rPr>
                <w:b/>
                <w:sz w:val="24"/>
                <w:szCs w:val="24"/>
              </w:rPr>
              <w:t>«Этика межличнос</w:t>
            </w:r>
            <w:r w:rsidRPr="00731952">
              <w:rPr>
                <w:b/>
                <w:sz w:val="24"/>
                <w:szCs w:val="24"/>
              </w:rPr>
              <w:t>т</w:t>
            </w:r>
            <w:r w:rsidRPr="00731952">
              <w:rPr>
                <w:b/>
                <w:sz w:val="24"/>
                <w:szCs w:val="24"/>
              </w:rPr>
              <w:t>ных и профессионал</w:t>
            </w:r>
            <w:r w:rsidRPr="00731952">
              <w:rPr>
                <w:b/>
                <w:sz w:val="24"/>
                <w:szCs w:val="24"/>
              </w:rPr>
              <w:t>ь</w:t>
            </w:r>
            <w:r w:rsidRPr="00731952">
              <w:rPr>
                <w:b/>
                <w:sz w:val="24"/>
                <w:szCs w:val="24"/>
              </w:rPr>
              <w:t>ных отношений мед</w:t>
            </w:r>
            <w:r w:rsidRPr="00731952">
              <w:rPr>
                <w:b/>
                <w:sz w:val="24"/>
                <w:szCs w:val="24"/>
              </w:rPr>
              <w:t>и</w:t>
            </w:r>
            <w:r w:rsidRPr="00731952">
              <w:rPr>
                <w:b/>
                <w:sz w:val="24"/>
                <w:szCs w:val="24"/>
              </w:rPr>
              <w:t>цинских работников»</w:t>
            </w:r>
          </w:p>
          <w:p w:rsidR="00731952" w:rsidRPr="00731952" w:rsidRDefault="00731952" w:rsidP="00731952">
            <w:pPr>
              <w:spacing w:after="0" w:line="240" w:lineRule="auto"/>
              <w:rPr>
                <w:sz w:val="24"/>
                <w:szCs w:val="24"/>
              </w:rPr>
            </w:pPr>
            <w:r w:rsidRPr="00731952">
              <w:rPr>
                <w:sz w:val="24"/>
                <w:szCs w:val="24"/>
              </w:rPr>
              <w:t xml:space="preserve">Информационный час </w:t>
            </w:r>
          </w:p>
        </w:tc>
        <w:tc>
          <w:tcPr>
            <w:tcW w:w="992" w:type="dxa"/>
          </w:tcPr>
          <w:p w:rsidR="00731952" w:rsidRPr="00731952" w:rsidRDefault="00731952" w:rsidP="00731952">
            <w:pPr>
              <w:spacing w:after="0" w:line="240" w:lineRule="auto"/>
              <w:rPr>
                <w:sz w:val="24"/>
                <w:szCs w:val="24"/>
              </w:rPr>
            </w:pPr>
            <w:r w:rsidRPr="00731952">
              <w:rPr>
                <w:sz w:val="24"/>
                <w:szCs w:val="24"/>
              </w:rPr>
              <w:t>30.10</w:t>
            </w:r>
          </w:p>
        </w:tc>
        <w:tc>
          <w:tcPr>
            <w:tcW w:w="3795" w:type="dxa"/>
          </w:tcPr>
          <w:p w:rsidR="00731952" w:rsidRPr="00731952" w:rsidRDefault="00731952" w:rsidP="00731952">
            <w:pPr>
              <w:spacing w:after="0" w:line="240" w:lineRule="auto"/>
              <w:rPr>
                <w:sz w:val="24"/>
                <w:szCs w:val="24"/>
              </w:rPr>
            </w:pPr>
            <w:r w:rsidRPr="00731952">
              <w:rPr>
                <w:sz w:val="24"/>
                <w:szCs w:val="24"/>
              </w:rPr>
              <w:t>Правовое просвещение граждан</w:t>
            </w:r>
          </w:p>
        </w:tc>
        <w:tc>
          <w:tcPr>
            <w:tcW w:w="1560" w:type="dxa"/>
          </w:tcPr>
          <w:p w:rsidR="00731952" w:rsidRPr="00731952" w:rsidRDefault="00731952" w:rsidP="00731952">
            <w:pPr>
              <w:spacing w:after="0" w:line="240" w:lineRule="auto"/>
              <w:rPr>
                <w:sz w:val="24"/>
                <w:szCs w:val="24"/>
              </w:rPr>
            </w:pPr>
            <w:r w:rsidRPr="00731952">
              <w:rPr>
                <w:sz w:val="24"/>
                <w:szCs w:val="24"/>
              </w:rPr>
              <w:t>Студенты</w:t>
            </w:r>
          </w:p>
          <w:p w:rsidR="00731952" w:rsidRPr="00731952" w:rsidRDefault="00731952" w:rsidP="00731952">
            <w:pPr>
              <w:spacing w:after="0" w:line="240" w:lineRule="auto"/>
              <w:rPr>
                <w:sz w:val="24"/>
                <w:szCs w:val="24"/>
              </w:rPr>
            </w:pPr>
            <w:r w:rsidRPr="00731952">
              <w:rPr>
                <w:sz w:val="24"/>
                <w:szCs w:val="24"/>
              </w:rPr>
              <w:t>БФ ГБОУ СПО «КОМК»</w:t>
            </w:r>
          </w:p>
        </w:tc>
        <w:tc>
          <w:tcPr>
            <w:tcW w:w="4143" w:type="dxa"/>
          </w:tcPr>
          <w:p w:rsidR="00731952" w:rsidRPr="00731952" w:rsidRDefault="00731952" w:rsidP="00731952">
            <w:pPr>
              <w:spacing w:after="0" w:line="240" w:lineRule="auto"/>
              <w:rPr>
                <w:sz w:val="24"/>
                <w:szCs w:val="24"/>
              </w:rPr>
            </w:pPr>
            <w:r w:rsidRPr="00731952">
              <w:rPr>
                <w:sz w:val="24"/>
                <w:szCs w:val="24"/>
              </w:rPr>
              <w:t>Студентам медикам рассказано об особенностях их взаимоотношениях с пациентом, рассказано о «врачебной тайне», об ответственности врача п</w:t>
            </w:r>
            <w:r w:rsidRPr="00731952">
              <w:rPr>
                <w:sz w:val="24"/>
                <w:szCs w:val="24"/>
              </w:rPr>
              <w:t>е</w:t>
            </w:r>
            <w:r w:rsidRPr="00731952">
              <w:rPr>
                <w:sz w:val="24"/>
                <w:szCs w:val="24"/>
              </w:rPr>
              <w:t>ред пациентом</w:t>
            </w:r>
          </w:p>
        </w:tc>
        <w:tc>
          <w:tcPr>
            <w:tcW w:w="1526" w:type="dxa"/>
          </w:tcPr>
          <w:p w:rsidR="00731952" w:rsidRPr="00731952" w:rsidRDefault="00731952" w:rsidP="00731952">
            <w:pPr>
              <w:spacing w:after="0" w:line="240" w:lineRule="auto"/>
              <w:rPr>
                <w:sz w:val="24"/>
                <w:szCs w:val="24"/>
              </w:rPr>
            </w:pPr>
            <w:r w:rsidRPr="00731952">
              <w:rPr>
                <w:sz w:val="24"/>
                <w:szCs w:val="24"/>
              </w:rPr>
              <w:t>81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 xml:space="preserve">47. </w:t>
            </w:r>
          </w:p>
        </w:tc>
        <w:tc>
          <w:tcPr>
            <w:tcW w:w="2726" w:type="dxa"/>
          </w:tcPr>
          <w:p w:rsidR="00731952" w:rsidRPr="00731952" w:rsidRDefault="00731952" w:rsidP="00731952">
            <w:pPr>
              <w:spacing w:after="0" w:line="240" w:lineRule="auto"/>
              <w:rPr>
                <w:b/>
                <w:sz w:val="24"/>
                <w:szCs w:val="24"/>
              </w:rPr>
            </w:pPr>
            <w:r w:rsidRPr="00731952">
              <w:rPr>
                <w:b/>
                <w:sz w:val="24"/>
                <w:szCs w:val="24"/>
              </w:rPr>
              <w:t>«Все о ЦПИ»</w:t>
            </w:r>
          </w:p>
          <w:p w:rsidR="00731952" w:rsidRPr="00731952" w:rsidRDefault="00731952" w:rsidP="00731952">
            <w:pPr>
              <w:spacing w:after="0" w:line="240" w:lineRule="auto"/>
              <w:rPr>
                <w:sz w:val="24"/>
                <w:szCs w:val="24"/>
              </w:rPr>
            </w:pPr>
            <w:r w:rsidRPr="00731952">
              <w:rPr>
                <w:sz w:val="24"/>
                <w:szCs w:val="24"/>
              </w:rPr>
              <w:t>Экскурсия по библи</w:t>
            </w:r>
            <w:r w:rsidRPr="00731952">
              <w:rPr>
                <w:sz w:val="24"/>
                <w:szCs w:val="24"/>
              </w:rPr>
              <w:t>о</w:t>
            </w:r>
            <w:r w:rsidRPr="00731952">
              <w:rPr>
                <w:sz w:val="24"/>
                <w:szCs w:val="24"/>
              </w:rPr>
              <w:t>теке</w:t>
            </w:r>
          </w:p>
        </w:tc>
        <w:tc>
          <w:tcPr>
            <w:tcW w:w="992" w:type="dxa"/>
          </w:tcPr>
          <w:p w:rsidR="00731952" w:rsidRPr="00731952" w:rsidRDefault="00731952" w:rsidP="00731952">
            <w:pPr>
              <w:spacing w:after="0" w:line="240" w:lineRule="auto"/>
              <w:rPr>
                <w:sz w:val="24"/>
                <w:szCs w:val="24"/>
              </w:rPr>
            </w:pPr>
            <w:r w:rsidRPr="00731952">
              <w:rPr>
                <w:sz w:val="24"/>
                <w:szCs w:val="24"/>
              </w:rPr>
              <w:t>31.10</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Рассказано о деятельности ЦПИ, об основных услугах центра</w:t>
            </w:r>
          </w:p>
        </w:tc>
        <w:tc>
          <w:tcPr>
            <w:tcW w:w="1526" w:type="dxa"/>
          </w:tcPr>
          <w:p w:rsidR="00731952" w:rsidRPr="00731952" w:rsidRDefault="00731952" w:rsidP="00731952">
            <w:pPr>
              <w:spacing w:after="0" w:line="240" w:lineRule="auto"/>
              <w:rPr>
                <w:sz w:val="24"/>
                <w:szCs w:val="24"/>
              </w:rPr>
            </w:pPr>
            <w:r w:rsidRPr="00731952">
              <w:rPr>
                <w:sz w:val="24"/>
                <w:szCs w:val="24"/>
              </w:rPr>
              <w:t>29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lastRenderedPageBreak/>
              <w:t>48.</w:t>
            </w:r>
          </w:p>
        </w:tc>
        <w:tc>
          <w:tcPr>
            <w:tcW w:w="2726" w:type="dxa"/>
          </w:tcPr>
          <w:p w:rsidR="00731952" w:rsidRPr="00731952" w:rsidRDefault="00731952" w:rsidP="00731952">
            <w:pPr>
              <w:spacing w:after="0" w:line="240" w:lineRule="auto"/>
              <w:rPr>
                <w:b/>
                <w:sz w:val="24"/>
                <w:szCs w:val="24"/>
              </w:rPr>
            </w:pPr>
            <w:r w:rsidRPr="00731952">
              <w:rPr>
                <w:b/>
                <w:sz w:val="24"/>
                <w:szCs w:val="24"/>
              </w:rPr>
              <w:t>«Основные услуги ЦПИ»</w:t>
            </w:r>
          </w:p>
          <w:p w:rsidR="00731952" w:rsidRPr="00731952" w:rsidRDefault="00731952" w:rsidP="00731952">
            <w:pPr>
              <w:spacing w:after="0" w:line="240" w:lineRule="auto"/>
              <w:rPr>
                <w:color w:val="FF0000"/>
                <w:sz w:val="24"/>
                <w:szCs w:val="24"/>
              </w:rPr>
            </w:pPr>
            <w:r w:rsidRPr="00731952">
              <w:rPr>
                <w:sz w:val="24"/>
                <w:szCs w:val="24"/>
              </w:rPr>
              <w:t>Информационный час</w:t>
            </w:r>
          </w:p>
        </w:tc>
        <w:tc>
          <w:tcPr>
            <w:tcW w:w="992" w:type="dxa"/>
          </w:tcPr>
          <w:p w:rsidR="00731952" w:rsidRPr="00731952" w:rsidRDefault="00731952" w:rsidP="00731952">
            <w:pPr>
              <w:spacing w:after="0" w:line="240" w:lineRule="auto"/>
              <w:rPr>
                <w:sz w:val="24"/>
                <w:szCs w:val="24"/>
              </w:rPr>
            </w:pPr>
            <w:r w:rsidRPr="00731952">
              <w:rPr>
                <w:sz w:val="24"/>
                <w:szCs w:val="24"/>
              </w:rPr>
              <w:t>31.10</w:t>
            </w:r>
          </w:p>
        </w:tc>
        <w:tc>
          <w:tcPr>
            <w:tcW w:w="3795" w:type="dxa"/>
          </w:tcPr>
          <w:p w:rsidR="00731952" w:rsidRPr="00731952" w:rsidRDefault="00731952" w:rsidP="00731952">
            <w:pPr>
              <w:spacing w:after="0" w:line="240" w:lineRule="auto"/>
              <w:rPr>
                <w:sz w:val="24"/>
                <w:szCs w:val="24"/>
              </w:rPr>
            </w:pPr>
            <w:r w:rsidRPr="00731952">
              <w:rPr>
                <w:sz w:val="24"/>
                <w:szCs w:val="24"/>
              </w:rPr>
              <w:t>Правовое просвещение граждан</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Студенты узнали  о деятельности ЦПИ, об его основных услугах, п</w:t>
            </w:r>
            <w:r w:rsidRPr="00731952">
              <w:rPr>
                <w:sz w:val="24"/>
                <w:szCs w:val="24"/>
              </w:rPr>
              <w:t>о</w:t>
            </w:r>
            <w:r w:rsidRPr="00731952">
              <w:rPr>
                <w:sz w:val="24"/>
                <w:szCs w:val="24"/>
              </w:rPr>
              <w:t>знакомились  с правовыми базами данных « Гарант»,</w:t>
            </w:r>
          </w:p>
          <w:p w:rsidR="00731952" w:rsidRPr="00731952" w:rsidRDefault="00731952" w:rsidP="00731952">
            <w:pPr>
              <w:spacing w:after="0" w:line="240" w:lineRule="auto"/>
              <w:rPr>
                <w:sz w:val="24"/>
                <w:szCs w:val="24"/>
              </w:rPr>
            </w:pPr>
            <w:r w:rsidRPr="00731952">
              <w:rPr>
                <w:sz w:val="24"/>
                <w:szCs w:val="24"/>
              </w:rPr>
              <w:t xml:space="preserve"> « КонсультантПлюс»</w:t>
            </w:r>
          </w:p>
        </w:tc>
        <w:tc>
          <w:tcPr>
            <w:tcW w:w="1526" w:type="dxa"/>
          </w:tcPr>
          <w:p w:rsidR="00731952" w:rsidRPr="00731952" w:rsidRDefault="00731952" w:rsidP="00731952">
            <w:pPr>
              <w:spacing w:after="0" w:line="240" w:lineRule="auto"/>
              <w:rPr>
                <w:sz w:val="24"/>
                <w:szCs w:val="24"/>
              </w:rPr>
            </w:pPr>
            <w:r w:rsidRPr="00731952">
              <w:rPr>
                <w:sz w:val="24"/>
                <w:szCs w:val="24"/>
              </w:rPr>
              <w:t>29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49.</w:t>
            </w:r>
          </w:p>
        </w:tc>
        <w:tc>
          <w:tcPr>
            <w:tcW w:w="2726" w:type="dxa"/>
          </w:tcPr>
          <w:p w:rsidR="00731952" w:rsidRPr="00731952" w:rsidRDefault="00731952" w:rsidP="00731952">
            <w:pPr>
              <w:spacing w:after="0" w:line="240" w:lineRule="auto"/>
              <w:rPr>
                <w:b/>
                <w:sz w:val="24"/>
                <w:szCs w:val="24"/>
              </w:rPr>
            </w:pPr>
            <w:r w:rsidRPr="00731952">
              <w:rPr>
                <w:b/>
                <w:sz w:val="24"/>
                <w:szCs w:val="24"/>
              </w:rPr>
              <w:t>«Услуги ЦПИ для вас!»</w:t>
            </w:r>
          </w:p>
          <w:p w:rsidR="00731952" w:rsidRPr="00731952" w:rsidRDefault="00731952" w:rsidP="00731952">
            <w:pPr>
              <w:spacing w:after="0" w:line="240" w:lineRule="auto"/>
              <w:rPr>
                <w:sz w:val="24"/>
                <w:szCs w:val="24"/>
              </w:rPr>
            </w:pPr>
            <w:r w:rsidRPr="00731952">
              <w:rPr>
                <w:sz w:val="24"/>
                <w:szCs w:val="24"/>
              </w:rPr>
              <w:t>Экскурсия по библи</w:t>
            </w:r>
            <w:r w:rsidRPr="00731952">
              <w:rPr>
                <w:sz w:val="24"/>
                <w:szCs w:val="24"/>
              </w:rPr>
              <w:t>о</w:t>
            </w:r>
            <w:r w:rsidRPr="00731952">
              <w:rPr>
                <w:sz w:val="24"/>
                <w:szCs w:val="24"/>
              </w:rPr>
              <w:t>теке</w:t>
            </w:r>
          </w:p>
        </w:tc>
        <w:tc>
          <w:tcPr>
            <w:tcW w:w="992" w:type="dxa"/>
          </w:tcPr>
          <w:p w:rsidR="00731952" w:rsidRPr="00731952" w:rsidRDefault="00731952" w:rsidP="00731952">
            <w:pPr>
              <w:spacing w:after="0" w:line="240" w:lineRule="auto"/>
              <w:rPr>
                <w:sz w:val="24"/>
                <w:szCs w:val="24"/>
              </w:rPr>
            </w:pPr>
            <w:r w:rsidRPr="00731952">
              <w:rPr>
                <w:sz w:val="24"/>
                <w:szCs w:val="24"/>
              </w:rPr>
              <w:t>01.11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Рассказано о деятельности ЦПИ, об основных услугах центра</w:t>
            </w:r>
          </w:p>
        </w:tc>
        <w:tc>
          <w:tcPr>
            <w:tcW w:w="1526" w:type="dxa"/>
          </w:tcPr>
          <w:p w:rsidR="00731952" w:rsidRPr="00731952" w:rsidRDefault="00731952" w:rsidP="00731952">
            <w:pPr>
              <w:spacing w:after="0" w:line="240" w:lineRule="auto"/>
              <w:rPr>
                <w:sz w:val="24"/>
                <w:szCs w:val="24"/>
              </w:rPr>
            </w:pPr>
            <w:r w:rsidRPr="00731952">
              <w:rPr>
                <w:sz w:val="24"/>
                <w:szCs w:val="24"/>
              </w:rPr>
              <w:t>5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50.</w:t>
            </w:r>
          </w:p>
        </w:tc>
        <w:tc>
          <w:tcPr>
            <w:tcW w:w="2726" w:type="dxa"/>
          </w:tcPr>
          <w:p w:rsidR="00731952" w:rsidRPr="00731952" w:rsidRDefault="00731952" w:rsidP="00731952">
            <w:pPr>
              <w:spacing w:after="0" w:line="240" w:lineRule="auto"/>
              <w:rPr>
                <w:b/>
                <w:sz w:val="24"/>
                <w:szCs w:val="24"/>
              </w:rPr>
            </w:pPr>
            <w:r w:rsidRPr="00731952">
              <w:rPr>
                <w:b/>
                <w:sz w:val="24"/>
                <w:szCs w:val="24"/>
              </w:rPr>
              <w:t xml:space="preserve">«Социально-опасные </w:t>
            </w:r>
          </w:p>
          <w:p w:rsidR="00731952" w:rsidRPr="00731952" w:rsidRDefault="00731952" w:rsidP="00731952">
            <w:pPr>
              <w:spacing w:after="0" w:line="240" w:lineRule="auto"/>
              <w:rPr>
                <w:b/>
                <w:sz w:val="24"/>
                <w:szCs w:val="24"/>
              </w:rPr>
            </w:pPr>
            <w:r w:rsidRPr="00731952">
              <w:rPr>
                <w:b/>
                <w:sz w:val="24"/>
                <w:szCs w:val="24"/>
              </w:rPr>
              <w:t>преступления и мол</w:t>
            </w:r>
            <w:r w:rsidRPr="00731952">
              <w:rPr>
                <w:b/>
                <w:sz w:val="24"/>
                <w:szCs w:val="24"/>
              </w:rPr>
              <w:t>о</w:t>
            </w:r>
            <w:r w:rsidRPr="00731952">
              <w:rPr>
                <w:b/>
                <w:sz w:val="24"/>
                <w:szCs w:val="24"/>
              </w:rPr>
              <w:t>дежь»</w:t>
            </w:r>
          </w:p>
          <w:p w:rsidR="00731952" w:rsidRPr="00731952" w:rsidRDefault="00731952" w:rsidP="00731952">
            <w:pPr>
              <w:spacing w:after="0" w:line="240" w:lineRule="auto"/>
              <w:rPr>
                <w:sz w:val="24"/>
                <w:szCs w:val="24"/>
              </w:rPr>
            </w:pPr>
            <w:r w:rsidRPr="00731952">
              <w:rPr>
                <w:sz w:val="24"/>
                <w:szCs w:val="24"/>
              </w:rPr>
              <w:t>Информационно-правовой час</w:t>
            </w:r>
          </w:p>
          <w:p w:rsidR="00731952" w:rsidRPr="00731952" w:rsidRDefault="00731952" w:rsidP="00731952">
            <w:pPr>
              <w:spacing w:after="0" w:line="240" w:lineRule="auto"/>
              <w:rPr>
                <w:sz w:val="24"/>
                <w:szCs w:val="24"/>
              </w:rPr>
            </w:pPr>
          </w:p>
        </w:tc>
        <w:tc>
          <w:tcPr>
            <w:tcW w:w="992" w:type="dxa"/>
          </w:tcPr>
          <w:p w:rsidR="00731952" w:rsidRPr="00731952" w:rsidRDefault="00731952" w:rsidP="00731952">
            <w:pPr>
              <w:spacing w:after="0" w:line="240" w:lineRule="auto"/>
              <w:rPr>
                <w:sz w:val="24"/>
                <w:szCs w:val="24"/>
              </w:rPr>
            </w:pPr>
            <w:r w:rsidRPr="00731952">
              <w:rPr>
                <w:sz w:val="24"/>
                <w:szCs w:val="24"/>
              </w:rPr>
              <w:t>07.11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студентов</w:t>
            </w:r>
          </w:p>
        </w:tc>
        <w:tc>
          <w:tcPr>
            <w:tcW w:w="1560" w:type="dxa"/>
          </w:tcPr>
          <w:p w:rsidR="00731952" w:rsidRPr="00731952" w:rsidRDefault="00731952" w:rsidP="00731952">
            <w:pPr>
              <w:spacing w:after="0" w:line="240" w:lineRule="auto"/>
              <w:rPr>
                <w:sz w:val="24"/>
                <w:szCs w:val="24"/>
              </w:rPr>
            </w:pPr>
            <w:r w:rsidRPr="00731952">
              <w:rPr>
                <w:sz w:val="24"/>
                <w:szCs w:val="24"/>
              </w:rPr>
              <w:t xml:space="preserve">Студенты </w:t>
            </w:r>
          </w:p>
          <w:p w:rsidR="00731952" w:rsidRPr="00731952" w:rsidRDefault="00731952" w:rsidP="00731952">
            <w:pPr>
              <w:spacing w:after="0" w:line="240" w:lineRule="auto"/>
              <w:rPr>
                <w:sz w:val="24"/>
                <w:szCs w:val="24"/>
              </w:rPr>
            </w:pPr>
            <w:r w:rsidRPr="00731952">
              <w:rPr>
                <w:sz w:val="24"/>
                <w:szCs w:val="24"/>
              </w:rPr>
              <w:t>ГБОУ СПО «БТЖТ»</w:t>
            </w:r>
          </w:p>
        </w:tc>
        <w:tc>
          <w:tcPr>
            <w:tcW w:w="4143" w:type="dxa"/>
          </w:tcPr>
          <w:p w:rsidR="00731952" w:rsidRPr="00731952" w:rsidRDefault="00731952" w:rsidP="00731952">
            <w:pPr>
              <w:spacing w:after="0" w:line="240" w:lineRule="auto"/>
              <w:rPr>
                <w:sz w:val="24"/>
                <w:szCs w:val="24"/>
              </w:rPr>
            </w:pPr>
            <w:r w:rsidRPr="00731952">
              <w:rPr>
                <w:sz w:val="24"/>
                <w:szCs w:val="24"/>
              </w:rPr>
              <w:t>Слушатели познакомились с осно</w:t>
            </w:r>
            <w:r w:rsidRPr="00731952">
              <w:rPr>
                <w:sz w:val="24"/>
                <w:szCs w:val="24"/>
              </w:rPr>
              <w:t>в</w:t>
            </w:r>
            <w:r w:rsidRPr="00731952">
              <w:rPr>
                <w:sz w:val="24"/>
                <w:szCs w:val="24"/>
              </w:rPr>
              <w:t>ными видами правонарушений, узн</w:t>
            </w:r>
            <w:r w:rsidRPr="00731952">
              <w:rPr>
                <w:sz w:val="24"/>
                <w:szCs w:val="24"/>
              </w:rPr>
              <w:t>а</w:t>
            </w:r>
            <w:r w:rsidRPr="00731952">
              <w:rPr>
                <w:sz w:val="24"/>
                <w:szCs w:val="24"/>
              </w:rPr>
              <w:t>ли различие проступка и правонар</w:t>
            </w:r>
            <w:r w:rsidRPr="00731952">
              <w:rPr>
                <w:sz w:val="24"/>
                <w:szCs w:val="24"/>
              </w:rPr>
              <w:t>у</w:t>
            </w:r>
            <w:r w:rsidRPr="00731952">
              <w:rPr>
                <w:sz w:val="24"/>
                <w:szCs w:val="24"/>
              </w:rPr>
              <w:t>шения, познакомились с мерами н</w:t>
            </w:r>
            <w:r w:rsidRPr="00731952">
              <w:rPr>
                <w:sz w:val="24"/>
                <w:szCs w:val="24"/>
              </w:rPr>
              <w:t>а</w:t>
            </w:r>
            <w:r w:rsidRPr="00731952">
              <w:rPr>
                <w:sz w:val="24"/>
                <w:szCs w:val="24"/>
              </w:rPr>
              <w:t>казаний за те или иные виды прав</w:t>
            </w:r>
            <w:r w:rsidRPr="00731952">
              <w:rPr>
                <w:sz w:val="24"/>
                <w:szCs w:val="24"/>
              </w:rPr>
              <w:t>о</w:t>
            </w:r>
            <w:r w:rsidRPr="00731952">
              <w:rPr>
                <w:sz w:val="24"/>
                <w:szCs w:val="24"/>
              </w:rPr>
              <w:t>нарушений</w:t>
            </w:r>
          </w:p>
        </w:tc>
        <w:tc>
          <w:tcPr>
            <w:tcW w:w="1526" w:type="dxa"/>
          </w:tcPr>
          <w:p w:rsidR="00731952" w:rsidRPr="00731952" w:rsidRDefault="00731952" w:rsidP="00731952">
            <w:pPr>
              <w:spacing w:after="0" w:line="240" w:lineRule="auto"/>
              <w:rPr>
                <w:sz w:val="24"/>
                <w:szCs w:val="24"/>
              </w:rPr>
            </w:pPr>
            <w:r w:rsidRPr="00731952">
              <w:rPr>
                <w:sz w:val="24"/>
                <w:szCs w:val="24"/>
              </w:rPr>
              <w:t>20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51.</w:t>
            </w:r>
          </w:p>
        </w:tc>
        <w:tc>
          <w:tcPr>
            <w:tcW w:w="2726" w:type="dxa"/>
          </w:tcPr>
          <w:p w:rsidR="00731952" w:rsidRPr="00731952" w:rsidRDefault="00731952" w:rsidP="00731952">
            <w:pPr>
              <w:spacing w:after="0" w:line="240" w:lineRule="auto"/>
              <w:rPr>
                <w:b/>
                <w:sz w:val="24"/>
                <w:szCs w:val="24"/>
              </w:rPr>
            </w:pPr>
            <w:r w:rsidRPr="00731952">
              <w:rPr>
                <w:b/>
                <w:sz w:val="24"/>
                <w:szCs w:val="24"/>
              </w:rPr>
              <w:t>«Услуги ЦПИ для всех»</w:t>
            </w:r>
          </w:p>
          <w:p w:rsidR="00731952" w:rsidRPr="00731952" w:rsidRDefault="00731952" w:rsidP="00731952">
            <w:pPr>
              <w:spacing w:after="0" w:line="240" w:lineRule="auto"/>
              <w:rPr>
                <w:sz w:val="24"/>
                <w:szCs w:val="24"/>
              </w:rPr>
            </w:pPr>
            <w:r w:rsidRPr="00731952">
              <w:rPr>
                <w:sz w:val="24"/>
                <w:szCs w:val="24"/>
              </w:rPr>
              <w:t>Экскурсия по библи</w:t>
            </w:r>
            <w:r w:rsidRPr="00731952">
              <w:rPr>
                <w:sz w:val="24"/>
                <w:szCs w:val="24"/>
              </w:rPr>
              <w:t>о</w:t>
            </w:r>
            <w:r w:rsidRPr="00731952">
              <w:rPr>
                <w:sz w:val="24"/>
                <w:szCs w:val="24"/>
              </w:rPr>
              <w:t>теке</w:t>
            </w:r>
          </w:p>
        </w:tc>
        <w:tc>
          <w:tcPr>
            <w:tcW w:w="992" w:type="dxa"/>
          </w:tcPr>
          <w:p w:rsidR="00731952" w:rsidRPr="00731952" w:rsidRDefault="00731952" w:rsidP="00731952">
            <w:pPr>
              <w:spacing w:after="0" w:line="240" w:lineRule="auto"/>
              <w:rPr>
                <w:sz w:val="24"/>
                <w:szCs w:val="24"/>
              </w:rPr>
            </w:pPr>
            <w:r w:rsidRPr="00731952">
              <w:rPr>
                <w:sz w:val="24"/>
                <w:szCs w:val="24"/>
              </w:rPr>
              <w:t>10.11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Студенты узнали  о деятельности ЦПИ, об его основных услугах, п</w:t>
            </w:r>
            <w:r w:rsidRPr="00731952">
              <w:rPr>
                <w:sz w:val="24"/>
                <w:szCs w:val="24"/>
              </w:rPr>
              <w:t>о</w:t>
            </w:r>
            <w:r w:rsidRPr="00731952">
              <w:rPr>
                <w:sz w:val="24"/>
                <w:szCs w:val="24"/>
              </w:rPr>
              <w:t>знакомились с периодической лит</w:t>
            </w:r>
            <w:r w:rsidRPr="00731952">
              <w:rPr>
                <w:sz w:val="24"/>
                <w:szCs w:val="24"/>
              </w:rPr>
              <w:t>е</w:t>
            </w:r>
            <w:r w:rsidRPr="00731952">
              <w:rPr>
                <w:sz w:val="24"/>
                <w:szCs w:val="24"/>
              </w:rPr>
              <w:t>ратурой, представленной центром, с правовыми базами данных « Гарант»,</w:t>
            </w:r>
          </w:p>
          <w:p w:rsidR="00731952" w:rsidRPr="00731952" w:rsidRDefault="00731952" w:rsidP="00731952">
            <w:pPr>
              <w:spacing w:after="0" w:line="240" w:lineRule="auto"/>
              <w:rPr>
                <w:sz w:val="24"/>
                <w:szCs w:val="24"/>
              </w:rPr>
            </w:pPr>
            <w:r w:rsidRPr="00731952">
              <w:rPr>
                <w:sz w:val="24"/>
                <w:szCs w:val="24"/>
              </w:rPr>
              <w:t xml:space="preserve"> « КонсультантПлюс»</w:t>
            </w:r>
          </w:p>
        </w:tc>
        <w:tc>
          <w:tcPr>
            <w:tcW w:w="1526" w:type="dxa"/>
          </w:tcPr>
          <w:p w:rsidR="00731952" w:rsidRPr="00731952" w:rsidRDefault="00731952" w:rsidP="00731952">
            <w:pPr>
              <w:spacing w:after="0" w:line="240" w:lineRule="auto"/>
              <w:rPr>
                <w:sz w:val="24"/>
                <w:szCs w:val="24"/>
              </w:rPr>
            </w:pPr>
            <w:r w:rsidRPr="00731952">
              <w:rPr>
                <w:sz w:val="24"/>
                <w:szCs w:val="24"/>
              </w:rPr>
              <w:t>3 чел.</w:t>
            </w:r>
          </w:p>
          <w:p w:rsidR="00731952" w:rsidRPr="00731952" w:rsidRDefault="00731952" w:rsidP="00731952">
            <w:pPr>
              <w:spacing w:after="0" w:line="240" w:lineRule="auto"/>
              <w:rPr>
                <w:sz w:val="24"/>
                <w:szCs w:val="24"/>
              </w:rPr>
            </w:pP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52.</w:t>
            </w:r>
          </w:p>
        </w:tc>
        <w:tc>
          <w:tcPr>
            <w:tcW w:w="2726" w:type="dxa"/>
          </w:tcPr>
          <w:p w:rsidR="00731952" w:rsidRPr="00731952" w:rsidRDefault="00731952" w:rsidP="00731952">
            <w:pPr>
              <w:spacing w:after="0" w:line="240" w:lineRule="auto"/>
              <w:rPr>
                <w:b/>
                <w:sz w:val="24"/>
                <w:szCs w:val="24"/>
              </w:rPr>
            </w:pPr>
            <w:r w:rsidRPr="00731952">
              <w:rPr>
                <w:b/>
                <w:sz w:val="24"/>
                <w:szCs w:val="24"/>
              </w:rPr>
              <w:t>«Услуги ЦПИ для ж</w:t>
            </w:r>
            <w:r w:rsidRPr="00731952">
              <w:rPr>
                <w:b/>
                <w:sz w:val="24"/>
                <w:szCs w:val="24"/>
              </w:rPr>
              <w:t>и</w:t>
            </w:r>
            <w:r w:rsidRPr="00731952">
              <w:rPr>
                <w:b/>
                <w:sz w:val="24"/>
                <w:szCs w:val="24"/>
              </w:rPr>
              <w:t>телей города»</w:t>
            </w:r>
          </w:p>
          <w:p w:rsidR="00731952" w:rsidRPr="00731952" w:rsidRDefault="00731952" w:rsidP="00731952">
            <w:pPr>
              <w:spacing w:after="0" w:line="240" w:lineRule="auto"/>
              <w:rPr>
                <w:sz w:val="24"/>
                <w:szCs w:val="24"/>
              </w:rPr>
            </w:pPr>
            <w:r w:rsidRPr="00731952">
              <w:rPr>
                <w:sz w:val="24"/>
                <w:szCs w:val="24"/>
              </w:rPr>
              <w:t>Информационно-правовой час</w:t>
            </w:r>
          </w:p>
        </w:tc>
        <w:tc>
          <w:tcPr>
            <w:tcW w:w="992" w:type="dxa"/>
          </w:tcPr>
          <w:p w:rsidR="00731952" w:rsidRPr="00731952" w:rsidRDefault="00731952" w:rsidP="00731952">
            <w:pPr>
              <w:spacing w:after="0" w:line="240" w:lineRule="auto"/>
              <w:rPr>
                <w:sz w:val="24"/>
                <w:szCs w:val="24"/>
              </w:rPr>
            </w:pPr>
            <w:r w:rsidRPr="00731952">
              <w:rPr>
                <w:sz w:val="24"/>
                <w:szCs w:val="24"/>
              </w:rPr>
              <w:t>13.11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студентов</w:t>
            </w:r>
          </w:p>
        </w:tc>
        <w:tc>
          <w:tcPr>
            <w:tcW w:w="1560" w:type="dxa"/>
          </w:tcPr>
          <w:p w:rsidR="00731952" w:rsidRPr="00731952" w:rsidRDefault="00731952" w:rsidP="00731952">
            <w:pPr>
              <w:spacing w:after="0" w:line="240" w:lineRule="auto"/>
              <w:rPr>
                <w:sz w:val="24"/>
                <w:szCs w:val="24"/>
              </w:rPr>
            </w:pPr>
            <w:r w:rsidRPr="00731952">
              <w:rPr>
                <w:sz w:val="24"/>
                <w:szCs w:val="24"/>
              </w:rPr>
              <w:t>Студенты</w:t>
            </w:r>
          </w:p>
          <w:p w:rsidR="00731952" w:rsidRPr="00731952" w:rsidRDefault="00731952" w:rsidP="00731952">
            <w:pPr>
              <w:spacing w:after="0" w:line="240" w:lineRule="auto"/>
              <w:rPr>
                <w:sz w:val="24"/>
                <w:szCs w:val="24"/>
              </w:rPr>
            </w:pPr>
            <w:r w:rsidRPr="00731952">
              <w:rPr>
                <w:sz w:val="24"/>
                <w:szCs w:val="24"/>
              </w:rPr>
              <w:t>БФ ГБОУ СПО «КОМК»</w:t>
            </w:r>
          </w:p>
        </w:tc>
        <w:tc>
          <w:tcPr>
            <w:tcW w:w="4143" w:type="dxa"/>
          </w:tcPr>
          <w:p w:rsidR="00731952" w:rsidRPr="00731952" w:rsidRDefault="00731952" w:rsidP="00731952">
            <w:pPr>
              <w:spacing w:after="0" w:line="240" w:lineRule="auto"/>
              <w:rPr>
                <w:sz w:val="24"/>
                <w:szCs w:val="24"/>
              </w:rPr>
            </w:pPr>
            <w:r w:rsidRPr="00731952">
              <w:rPr>
                <w:sz w:val="24"/>
                <w:szCs w:val="24"/>
              </w:rPr>
              <w:t>Рассказано о деятельности ЦПИ, об основных услугах центра</w:t>
            </w:r>
          </w:p>
        </w:tc>
        <w:tc>
          <w:tcPr>
            <w:tcW w:w="1526" w:type="dxa"/>
          </w:tcPr>
          <w:p w:rsidR="00731952" w:rsidRPr="00731952" w:rsidRDefault="00731952" w:rsidP="00731952">
            <w:pPr>
              <w:spacing w:after="0" w:line="240" w:lineRule="auto"/>
              <w:rPr>
                <w:sz w:val="24"/>
                <w:szCs w:val="24"/>
              </w:rPr>
            </w:pPr>
            <w:r w:rsidRPr="00731952">
              <w:rPr>
                <w:sz w:val="24"/>
                <w:szCs w:val="24"/>
              </w:rPr>
              <w:t>22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53.</w:t>
            </w:r>
          </w:p>
        </w:tc>
        <w:tc>
          <w:tcPr>
            <w:tcW w:w="2726" w:type="dxa"/>
          </w:tcPr>
          <w:p w:rsidR="00731952" w:rsidRPr="00731952" w:rsidRDefault="00731952" w:rsidP="00731952">
            <w:pPr>
              <w:spacing w:after="0" w:line="240" w:lineRule="auto"/>
              <w:rPr>
                <w:sz w:val="24"/>
                <w:szCs w:val="24"/>
              </w:rPr>
            </w:pPr>
            <w:r w:rsidRPr="00731952">
              <w:rPr>
                <w:b/>
                <w:sz w:val="24"/>
                <w:szCs w:val="24"/>
              </w:rPr>
              <w:t>«Виды правонаруш</w:t>
            </w:r>
            <w:r w:rsidRPr="00731952">
              <w:rPr>
                <w:b/>
                <w:sz w:val="24"/>
                <w:szCs w:val="24"/>
              </w:rPr>
              <w:t>е</w:t>
            </w:r>
            <w:r w:rsidRPr="00731952">
              <w:rPr>
                <w:b/>
                <w:sz w:val="24"/>
                <w:szCs w:val="24"/>
              </w:rPr>
              <w:t>ний и их последствия»</w:t>
            </w:r>
            <w:r w:rsidRPr="00731952">
              <w:rPr>
                <w:sz w:val="24"/>
                <w:szCs w:val="24"/>
              </w:rPr>
              <w:t xml:space="preserve"> Информационно-правовой час</w:t>
            </w:r>
          </w:p>
        </w:tc>
        <w:tc>
          <w:tcPr>
            <w:tcW w:w="992" w:type="dxa"/>
          </w:tcPr>
          <w:p w:rsidR="00731952" w:rsidRPr="00731952" w:rsidRDefault="00731952" w:rsidP="00731952">
            <w:pPr>
              <w:spacing w:after="0" w:line="240" w:lineRule="auto"/>
              <w:rPr>
                <w:sz w:val="24"/>
                <w:szCs w:val="24"/>
              </w:rPr>
            </w:pPr>
            <w:r w:rsidRPr="00731952">
              <w:rPr>
                <w:sz w:val="24"/>
                <w:szCs w:val="24"/>
              </w:rPr>
              <w:t>13.11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студентов</w:t>
            </w:r>
          </w:p>
        </w:tc>
        <w:tc>
          <w:tcPr>
            <w:tcW w:w="1560" w:type="dxa"/>
          </w:tcPr>
          <w:p w:rsidR="00731952" w:rsidRPr="00731952" w:rsidRDefault="00731952" w:rsidP="00731952">
            <w:pPr>
              <w:spacing w:after="0" w:line="240" w:lineRule="auto"/>
              <w:rPr>
                <w:sz w:val="24"/>
                <w:szCs w:val="24"/>
              </w:rPr>
            </w:pPr>
            <w:r w:rsidRPr="00731952">
              <w:rPr>
                <w:sz w:val="24"/>
                <w:szCs w:val="24"/>
              </w:rPr>
              <w:t xml:space="preserve">Студенты </w:t>
            </w:r>
          </w:p>
          <w:p w:rsidR="00731952" w:rsidRPr="00731952" w:rsidRDefault="00731952" w:rsidP="00731952">
            <w:pPr>
              <w:spacing w:after="0" w:line="240" w:lineRule="auto"/>
              <w:rPr>
                <w:sz w:val="24"/>
                <w:szCs w:val="24"/>
              </w:rPr>
            </w:pPr>
            <w:r w:rsidRPr="00731952">
              <w:rPr>
                <w:sz w:val="24"/>
                <w:szCs w:val="24"/>
              </w:rPr>
              <w:t>ГБОУ СПО «БТЖТ»</w:t>
            </w:r>
          </w:p>
        </w:tc>
        <w:tc>
          <w:tcPr>
            <w:tcW w:w="4143" w:type="dxa"/>
          </w:tcPr>
          <w:p w:rsidR="00731952" w:rsidRDefault="00731952" w:rsidP="00731952">
            <w:pPr>
              <w:spacing w:after="0" w:line="240" w:lineRule="auto"/>
              <w:rPr>
                <w:sz w:val="24"/>
                <w:szCs w:val="24"/>
              </w:rPr>
            </w:pPr>
            <w:r w:rsidRPr="00731952">
              <w:rPr>
                <w:sz w:val="24"/>
                <w:szCs w:val="24"/>
              </w:rPr>
              <w:t>Слушатели познакомились с осно</w:t>
            </w:r>
            <w:r w:rsidRPr="00731952">
              <w:rPr>
                <w:sz w:val="24"/>
                <w:szCs w:val="24"/>
              </w:rPr>
              <w:t>в</w:t>
            </w:r>
            <w:r w:rsidRPr="00731952">
              <w:rPr>
                <w:sz w:val="24"/>
                <w:szCs w:val="24"/>
              </w:rPr>
              <w:t>ными видами правонарушений, узн</w:t>
            </w:r>
            <w:r w:rsidRPr="00731952">
              <w:rPr>
                <w:sz w:val="24"/>
                <w:szCs w:val="24"/>
              </w:rPr>
              <w:t>а</w:t>
            </w:r>
            <w:r w:rsidRPr="00731952">
              <w:rPr>
                <w:sz w:val="24"/>
                <w:szCs w:val="24"/>
              </w:rPr>
              <w:t>ли различие проступка и правонар</w:t>
            </w:r>
            <w:r w:rsidRPr="00731952">
              <w:rPr>
                <w:sz w:val="24"/>
                <w:szCs w:val="24"/>
              </w:rPr>
              <w:t>у</w:t>
            </w:r>
            <w:r w:rsidRPr="00731952">
              <w:rPr>
                <w:sz w:val="24"/>
                <w:szCs w:val="24"/>
              </w:rPr>
              <w:t>шения, познакомились с мерами н</w:t>
            </w:r>
            <w:r w:rsidRPr="00731952">
              <w:rPr>
                <w:sz w:val="24"/>
                <w:szCs w:val="24"/>
              </w:rPr>
              <w:t>а</w:t>
            </w:r>
            <w:r w:rsidRPr="00731952">
              <w:rPr>
                <w:sz w:val="24"/>
                <w:szCs w:val="24"/>
              </w:rPr>
              <w:t>казаний за те или иные виды прав</w:t>
            </w:r>
            <w:r w:rsidRPr="00731952">
              <w:rPr>
                <w:sz w:val="24"/>
                <w:szCs w:val="24"/>
              </w:rPr>
              <w:t>о</w:t>
            </w:r>
            <w:r w:rsidRPr="00731952">
              <w:rPr>
                <w:sz w:val="24"/>
                <w:szCs w:val="24"/>
              </w:rPr>
              <w:t>нарушений</w:t>
            </w:r>
          </w:p>
          <w:p w:rsidR="00731952" w:rsidRPr="00731952" w:rsidRDefault="00731952" w:rsidP="00731952">
            <w:pPr>
              <w:spacing w:after="0" w:line="240" w:lineRule="auto"/>
              <w:rPr>
                <w:sz w:val="24"/>
                <w:szCs w:val="24"/>
              </w:rPr>
            </w:pPr>
          </w:p>
        </w:tc>
        <w:tc>
          <w:tcPr>
            <w:tcW w:w="1526" w:type="dxa"/>
          </w:tcPr>
          <w:p w:rsidR="00731952" w:rsidRPr="00731952" w:rsidRDefault="00731952" w:rsidP="00731952">
            <w:pPr>
              <w:spacing w:after="0" w:line="240" w:lineRule="auto"/>
              <w:rPr>
                <w:sz w:val="24"/>
                <w:szCs w:val="24"/>
              </w:rPr>
            </w:pPr>
            <w:r w:rsidRPr="00731952">
              <w:rPr>
                <w:sz w:val="24"/>
                <w:szCs w:val="24"/>
              </w:rPr>
              <w:t>22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lastRenderedPageBreak/>
              <w:t>54.</w:t>
            </w:r>
          </w:p>
        </w:tc>
        <w:tc>
          <w:tcPr>
            <w:tcW w:w="2726" w:type="dxa"/>
          </w:tcPr>
          <w:p w:rsidR="00731952" w:rsidRPr="00731952" w:rsidRDefault="00731952" w:rsidP="00731952">
            <w:pPr>
              <w:spacing w:after="0" w:line="240" w:lineRule="auto"/>
              <w:rPr>
                <w:b/>
                <w:sz w:val="24"/>
                <w:szCs w:val="24"/>
              </w:rPr>
            </w:pPr>
            <w:r w:rsidRPr="00731952">
              <w:rPr>
                <w:b/>
                <w:sz w:val="24"/>
                <w:szCs w:val="24"/>
              </w:rPr>
              <w:t>« Виды правонаруш</w:t>
            </w:r>
            <w:r w:rsidRPr="00731952">
              <w:rPr>
                <w:b/>
                <w:sz w:val="24"/>
                <w:szCs w:val="24"/>
              </w:rPr>
              <w:t>е</w:t>
            </w:r>
            <w:r w:rsidRPr="00731952">
              <w:rPr>
                <w:b/>
                <w:sz w:val="24"/>
                <w:szCs w:val="24"/>
              </w:rPr>
              <w:t>ний и ответственность за их совершение»</w:t>
            </w:r>
          </w:p>
          <w:p w:rsidR="00731952" w:rsidRPr="00731952" w:rsidRDefault="00731952" w:rsidP="00731952">
            <w:pPr>
              <w:spacing w:after="0" w:line="240" w:lineRule="auto"/>
              <w:rPr>
                <w:sz w:val="24"/>
                <w:szCs w:val="24"/>
              </w:rPr>
            </w:pPr>
            <w:r w:rsidRPr="00731952">
              <w:rPr>
                <w:sz w:val="24"/>
                <w:szCs w:val="24"/>
              </w:rPr>
              <w:t>Информационно-правовой час</w:t>
            </w:r>
          </w:p>
        </w:tc>
        <w:tc>
          <w:tcPr>
            <w:tcW w:w="992" w:type="dxa"/>
          </w:tcPr>
          <w:p w:rsidR="00731952" w:rsidRPr="00731952" w:rsidRDefault="00731952" w:rsidP="00731952">
            <w:pPr>
              <w:spacing w:after="0" w:line="240" w:lineRule="auto"/>
              <w:rPr>
                <w:sz w:val="24"/>
                <w:szCs w:val="24"/>
              </w:rPr>
            </w:pPr>
            <w:r w:rsidRPr="00731952">
              <w:rPr>
                <w:sz w:val="24"/>
                <w:szCs w:val="24"/>
              </w:rPr>
              <w:t>21.11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студентов</w:t>
            </w:r>
          </w:p>
        </w:tc>
        <w:tc>
          <w:tcPr>
            <w:tcW w:w="1560" w:type="dxa"/>
          </w:tcPr>
          <w:p w:rsidR="00731952" w:rsidRPr="00731952" w:rsidRDefault="00731952" w:rsidP="00731952">
            <w:pPr>
              <w:spacing w:after="0" w:line="240" w:lineRule="auto"/>
              <w:rPr>
                <w:sz w:val="24"/>
                <w:szCs w:val="24"/>
              </w:rPr>
            </w:pPr>
            <w:r w:rsidRPr="00731952">
              <w:rPr>
                <w:sz w:val="24"/>
                <w:szCs w:val="24"/>
              </w:rPr>
              <w:t>Студенты</w:t>
            </w:r>
          </w:p>
          <w:p w:rsidR="00731952" w:rsidRPr="00731952" w:rsidRDefault="00731952" w:rsidP="00731952">
            <w:pPr>
              <w:spacing w:after="0" w:line="240" w:lineRule="auto"/>
              <w:rPr>
                <w:sz w:val="24"/>
                <w:szCs w:val="24"/>
              </w:rPr>
            </w:pPr>
            <w:r w:rsidRPr="00731952">
              <w:rPr>
                <w:sz w:val="24"/>
                <w:szCs w:val="24"/>
              </w:rPr>
              <w:t>БФ ГБОУ СПО «КОМК»</w:t>
            </w:r>
          </w:p>
        </w:tc>
        <w:tc>
          <w:tcPr>
            <w:tcW w:w="4143" w:type="dxa"/>
          </w:tcPr>
          <w:p w:rsidR="00731952" w:rsidRPr="00731952" w:rsidRDefault="00731952" w:rsidP="00731952">
            <w:pPr>
              <w:spacing w:after="0" w:line="240" w:lineRule="auto"/>
              <w:rPr>
                <w:sz w:val="24"/>
                <w:szCs w:val="24"/>
              </w:rPr>
            </w:pPr>
            <w:r w:rsidRPr="00731952">
              <w:rPr>
                <w:sz w:val="24"/>
                <w:szCs w:val="24"/>
              </w:rPr>
              <w:t>Слушатели познакомились с понят</w:t>
            </w:r>
            <w:r w:rsidRPr="00731952">
              <w:rPr>
                <w:sz w:val="24"/>
                <w:szCs w:val="24"/>
              </w:rPr>
              <w:t>и</w:t>
            </w:r>
            <w:r w:rsidRPr="00731952">
              <w:rPr>
                <w:sz w:val="24"/>
                <w:szCs w:val="24"/>
              </w:rPr>
              <w:t>ем «правонарушение», узнали разл</w:t>
            </w:r>
            <w:r w:rsidRPr="00731952">
              <w:rPr>
                <w:sz w:val="24"/>
                <w:szCs w:val="24"/>
              </w:rPr>
              <w:t>и</w:t>
            </w:r>
            <w:r w:rsidRPr="00731952">
              <w:rPr>
                <w:sz w:val="24"/>
                <w:szCs w:val="24"/>
              </w:rPr>
              <w:t>чие проступка и правонарушения. Узнали об основных мерах наказания предусмотренных  УК РФ</w:t>
            </w:r>
          </w:p>
        </w:tc>
        <w:tc>
          <w:tcPr>
            <w:tcW w:w="1526" w:type="dxa"/>
          </w:tcPr>
          <w:p w:rsidR="00731952" w:rsidRPr="00731952" w:rsidRDefault="00731952" w:rsidP="00731952">
            <w:pPr>
              <w:spacing w:after="0" w:line="240" w:lineRule="auto"/>
              <w:rPr>
                <w:sz w:val="24"/>
                <w:szCs w:val="24"/>
              </w:rPr>
            </w:pPr>
            <w:r w:rsidRPr="00731952">
              <w:rPr>
                <w:sz w:val="24"/>
                <w:szCs w:val="24"/>
              </w:rPr>
              <w:t>26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55.</w:t>
            </w:r>
          </w:p>
        </w:tc>
        <w:tc>
          <w:tcPr>
            <w:tcW w:w="2726" w:type="dxa"/>
          </w:tcPr>
          <w:p w:rsidR="00731952" w:rsidRPr="00731952" w:rsidRDefault="00731952" w:rsidP="00731952">
            <w:pPr>
              <w:spacing w:after="0" w:line="240" w:lineRule="auto"/>
              <w:rPr>
                <w:b/>
                <w:sz w:val="24"/>
                <w:szCs w:val="24"/>
              </w:rPr>
            </w:pPr>
            <w:r w:rsidRPr="00731952">
              <w:rPr>
                <w:b/>
                <w:sz w:val="24"/>
                <w:szCs w:val="24"/>
              </w:rPr>
              <w:t>«Роль правонаруш</w:t>
            </w:r>
            <w:r w:rsidRPr="00731952">
              <w:rPr>
                <w:b/>
                <w:sz w:val="24"/>
                <w:szCs w:val="24"/>
              </w:rPr>
              <w:t>е</w:t>
            </w:r>
            <w:r w:rsidRPr="00731952">
              <w:rPr>
                <w:b/>
                <w:sz w:val="24"/>
                <w:szCs w:val="24"/>
              </w:rPr>
              <w:t>ний в жизни молод</w:t>
            </w:r>
            <w:r w:rsidRPr="00731952">
              <w:rPr>
                <w:b/>
                <w:sz w:val="24"/>
                <w:szCs w:val="24"/>
              </w:rPr>
              <w:t>е</w:t>
            </w:r>
            <w:r w:rsidRPr="00731952">
              <w:rPr>
                <w:b/>
                <w:sz w:val="24"/>
                <w:szCs w:val="24"/>
              </w:rPr>
              <w:t>жи»</w:t>
            </w:r>
          </w:p>
          <w:p w:rsidR="00731952" w:rsidRPr="00731952" w:rsidRDefault="00731952" w:rsidP="00731952">
            <w:pPr>
              <w:spacing w:after="0" w:line="240" w:lineRule="auto"/>
              <w:rPr>
                <w:sz w:val="24"/>
                <w:szCs w:val="24"/>
              </w:rPr>
            </w:pPr>
            <w:r w:rsidRPr="00731952">
              <w:rPr>
                <w:sz w:val="24"/>
                <w:szCs w:val="24"/>
              </w:rPr>
              <w:t>Информационный час</w:t>
            </w:r>
          </w:p>
        </w:tc>
        <w:tc>
          <w:tcPr>
            <w:tcW w:w="992" w:type="dxa"/>
          </w:tcPr>
          <w:p w:rsidR="00731952" w:rsidRPr="00731952" w:rsidRDefault="00731952" w:rsidP="00731952">
            <w:pPr>
              <w:spacing w:after="0" w:line="240" w:lineRule="auto"/>
              <w:rPr>
                <w:sz w:val="24"/>
                <w:szCs w:val="24"/>
              </w:rPr>
            </w:pPr>
            <w:r w:rsidRPr="00731952">
              <w:rPr>
                <w:sz w:val="24"/>
                <w:szCs w:val="24"/>
              </w:rPr>
              <w:t>21.11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студентов</w:t>
            </w:r>
          </w:p>
        </w:tc>
        <w:tc>
          <w:tcPr>
            <w:tcW w:w="1560" w:type="dxa"/>
          </w:tcPr>
          <w:p w:rsidR="00731952" w:rsidRPr="00731952" w:rsidRDefault="00731952" w:rsidP="00731952">
            <w:pPr>
              <w:spacing w:after="0" w:line="240" w:lineRule="auto"/>
              <w:rPr>
                <w:sz w:val="24"/>
                <w:szCs w:val="24"/>
              </w:rPr>
            </w:pPr>
            <w:r w:rsidRPr="00731952">
              <w:rPr>
                <w:sz w:val="24"/>
                <w:szCs w:val="24"/>
              </w:rPr>
              <w:t>Студенты</w:t>
            </w:r>
          </w:p>
          <w:p w:rsidR="00731952" w:rsidRPr="00731952" w:rsidRDefault="00731952" w:rsidP="00731952">
            <w:pPr>
              <w:spacing w:after="0" w:line="240" w:lineRule="auto"/>
              <w:rPr>
                <w:sz w:val="24"/>
                <w:szCs w:val="24"/>
              </w:rPr>
            </w:pPr>
            <w:r w:rsidRPr="00731952">
              <w:rPr>
                <w:sz w:val="24"/>
                <w:szCs w:val="24"/>
              </w:rPr>
              <w:t>БФ ГБОУ СПО «КОМК»</w:t>
            </w:r>
          </w:p>
        </w:tc>
        <w:tc>
          <w:tcPr>
            <w:tcW w:w="4143" w:type="dxa"/>
          </w:tcPr>
          <w:p w:rsidR="00731952" w:rsidRPr="00731952" w:rsidRDefault="00731952" w:rsidP="00731952">
            <w:pPr>
              <w:spacing w:after="0" w:line="240" w:lineRule="auto"/>
              <w:rPr>
                <w:sz w:val="24"/>
                <w:szCs w:val="24"/>
              </w:rPr>
            </w:pPr>
            <w:r w:rsidRPr="00731952">
              <w:rPr>
                <w:sz w:val="24"/>
                <w:szCs w:val="24"/>
              </w:rPr>
              <w:t>Слушатели познакомились с осно</w:t>
            </w:r>
            <w:r w:rsidRPr="00731952">
              <w:rPr>
                <w:sz w:val="24"/>
                <w:szCs w:val="24"/>
              </w:rPr>
              <w:t>в</w:t>
            </w:r>
            <w:r w:rsidRPr="00731952">
              <w:rPr>
                <w:sz w:val="24"/>
                <w:szCs w:val="24"/>
              </w:rPr>
              <w:t>ными видами правонарушений, п</w:t>
            </w:r>
            <w:r w:rsidRPr="00731952">
              <w:rPr>
                <w:sz w:val="24"/>
                <w:szCs w:val="24"/>
              </w:rPr>
              <w:t>о</w:t>
            </w:r>
            <w:r w:rsidRPr="00731952">
              <w:rPr>
                <w:sz w:val="24"/>
                <w:szCs w:val="24"/>
              </w:rPr>
              <w:t>знакомились с мерами наказаний за те или иные виды правонарушений</w:t>
            </w:r>
          </w:p>
        </w:tc>
        <w:tc>
          <w:tcPr>
            <w:tcW w:w="1526" w:type="dxa"/>
          </w:tcPr>
          <w:p w:rsidR="00731952" w:rsidRPr="00731952" w:rsidRDefault="00731952" w:rsidP="00731952">
            <w:pPr>
              <w:spacing w:after="0" w:line="240" w:lineRule="auto"/>
              <w:rPr>
                <w:sz w:val="24"/>
                <w:szCs w:val="24"/>
              </w:rPr>
            </w:pPr>
            <w:r w:rsidRPr="00731952">
              <w:rPr>
                <w:sz w:val="24"/>
                <w:szCs w:val="24"/>
              </w:rPr>
              <w:t>28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56.</w:t>
            </w:r>
          </w:p>
        </w:tc>
        <w:tc>
          <w:tcPr>
            <w:tcW w:w="2726" w:type="dxa"/>
          </w:tcPr>
          <w:p w:rsidR="00731952" w:rsidRPr="00731952" w:rsidRDefault="00731952" w:rsidP="00731952">
            <w:pPr>
              <w:spacing w:after="0" w:line="240" w:lineRule="auto"/>
              <w:rPr>
                <w:b/>
                <w:sz w:val="24"/>
                <w:szCs w:val="24"/>
              </w:rPr>
            </w:pPr>
            <w:r w:rsidRPr="00731952">
              <w:rPr>
                <w:b/>
                <w:sz w:val="24"/>
                <w:szCs w:val="24"/>
              </w:rPr>
              <w:t>«Социально-опасные правонарушения»</w:t>
            </w:r>
          </w:p>
          <w:p w:rsidR="00731952" w:rsidRPr="00731952" w:rsidRDefault="00731952" w:rsidP="00731952">
            <w:pPr>
              <w:spacing w:after="0" w:line="240" w:lineRule="auto"/>
              <w:rPr>
                <w:sz w:val="24"/>
                <w:szCs w:val="24"/>
              </w:rPr>
            </w:pPr>
            <w:r w:rsidRPr="00731952">
              <w:rPr>
                <w:sz w:val="24"/>
                <w:szCs w:val="24"/>
              </w:rPr>
              <w:t>Информационно-правовой час</w:t>
            </w:r>
          </w:p>
        </w:tc>
        <w:tc>
          <w:tcPr>
            <w:tcW w:w="992" w:type="dxa"/>
          </w:tcPr>
          <w:p w:rsidR="00731952" w:rsidRPr="00731952" w:rsidRDefault="00731952" w:rsidP="00731952">
            <w:pPr>
              <w:spacing w:after="0" w:line="240" w:lineRule="auto"/>
              <w:rPr>
                <w:sz w:val="24"/>
                <w:szCs w:val="24"/>
              </w:rPr>
            </w:pPr>
            <w:r w:rsidRPr="00731952">
              <w:rPr>
                <w:sz w:val="24"/>
                <w:szCs w:val="24"/>
              </w:rPr>
              <w:t>26.11</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населения</w:t>
            </w:r>
          </w:p>
        </w:tc>
        <w:tc>
          <w:tcPr>
            <w:tcW w:w="1560" w:type="dxa"/>
          </w:tcPr>
          <w:p w:rsidR="00731952" w:rsidRPr="00731952" w:rsidRDefault="00731952" w:rsidP="00731952">
            <w:pPr>
              <w:spacing w:after="0" w:line="240" w:lineRule="auto"/>
              <w:rPr>
                <w:sz w:val="24"/>
                <w:szCs w:val="24"/>
              </w:rPr>
            </w:pPr>
            <w:r w:rsidRPr="00731952">
              <w:rPr>
                <w:sz w:val="24"/>
                <w:szCs w:val="24"/>
              </w:rPr>
              <w:t>Студенты</w:t>
            </w:r>
          </w:p>
          <w:p w:rsidR="00731952" w:rsidRPr="00731952" w:rsidRDefault="00731952" w:rsidP="00731952">
            <w:pPr>
              <w:spacing w:after="0" w:line="240" w:lineRule="auto"/>
              <w:rPr>
                <w:sz w:val="24"/>
                <w:szCs w:val="24"/>
              </w:rPr>
            </w:pPr>
            <w:r w:rsidRPr="00731952">
              <w:rPr>
                <w:sz w:val="24"/>
                <w:szCs w:val="24"/>
              </w:rPr>
              <w:t>БФ ГБОУ СПО «КОМК»</w:t>
            </w:r>
          </w:p>
        </w:tc>
        <w:tc>
          <w:tcPr>
            <w:tcW w:w="4143" w:type="dxa"/>
          </w:tcPr>
          <w:p w:rsidR="00731952" w:rsidRPr="00731952" w:rsidRDefault="00731952" w:rsidP="00731952">
            <w:pPr>
              <w:spacing w:after="0" w:line="240" w:lineRule="auto"/>
              <w:rPr>
                <w:sz w:val="24"/>
                <w:szCs w:val="24"/>
              </w:rPr>
            </w:pPr>
            <w:r w:rsidRPr="00731952">
              <w:rPr>
                <w:sz w:val="24"/>
                <w:szCs w:val="24"/>
              </w:rPr>
              <w:t>Слушатели познакомились с осно</w:t>
            </w:r>
            <w:r w:rsidRPr="00731952">
              <w:rPr>
                <w:sz w:val="24"/>
                <w:szCs w:val="24"/>
              </w:rPr>
              <w:t>в</w:t>
            </w:r>
            <w:r w:rsidRPr="00731952">
              <w:rPr>
                <w:sz w:val="24"/>
                <w:szCs w:val="24"/>
              </w:rPr>
              <w:t>ными видами правонарушений, узн</w:t>
            </w:r>
            <w:r w:rsidRPr="00731952">
              <w:rPr>
                <w:sz w:val="24"/>
                <w:szCs w:val="24"/>
              </w:rPr>
              <w:t>а</w:t>
            </w:r>
            <w:r w:rsidRPr="00731952">
              <w:rPr>
                <w:sz w:val="24"/>
                <w:szCs w:val="24"/>
              </w:rPr>
              <w:t>ли различие проступка и правонар</w:t>
            </w:r>
            <w:r w:rsidRPr="00731952">
              <w:rPr>
                <w:sz w:val="24"/>
                <w:szCs w:val="24"/>
              </w:rPr>
              <w:t>у</w:t>
            </w:r>
            <w:r w:rsidRPr="00731952">
              <w:rPr>
                <w:sz w:val="24"/>
                <w:szCs w:val="24"/>
              </w:rPr>
              <w:t>шения, познакомились с мерами н</w:t>
            </w:r>
            <w:r w:rsidRPr="00731952">
              <w:rPr>
                <w:sz w:val="24"/>
                <w:szCs w:val="24"/>
              </w:rPr>
              <w:t>а</w:t>
            </w:r>
            <w:r w:rsidRPr="00731952">
              <w:rPr>
                <w:sz w:val="24"/>
                <w:szCs w:val="24"/>
              </w:rPr>
              <w:t>казаний за те или иные виды прав</w:t>
            </w:r>
            <w:r w:rsidRPr="00731952">
              <w:rPr>
                <w:sz w:val="24"/>
                <w:szCs w:val="24"/>
              </w:rPr>
              <w:t>о</w:t>
            </w:r>
            <w:r w:rsidRPr="00731952">
              <w:rPr>
                <w:sz w:val="24"/>
                <w:szCs w:val="24"/>
              </w:rPr>
              <w:t>нарушений</w:t>
            </w:r>
          </w:p>
        </w:tc>
        <w:tc>
          <w:tcPr>
            <w:tcW w:w="1526" w:type="dxa"/>
          </w:tcPr>
          <w:p w:rsidR="00731952" w:rsidRPr="00731952" w:rsidRDefault="00731952" w:rsidP="00731952">
            <w:pPr>
              <w:spacing w:after="0" w:line="240" w:lineRule="auto"/>
              <w:rPr>
                <w:sz w:val="24"/>
                <w:szCs w:val="24"/>
              </w:rPr>
            </w:pPr>
            <w:r w:rsidRPr="00731952">
              <w:rPr>
                <w:sz w:val="24"/>
                <w:szCs w:val="24"/>
              </w:rPr>
              <w:t>24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57.</w:t>
            </w:r>
          </w:p>
        </w:tc>
        <w:tc>
          <w:tcPr>
            <w:tcW w:w="2726" w:type="dxa"/>
          </w:tcPr>
          <w:p w:rsidR="00731952" w:rsidRPr="00731952" w:rsidRDefault="00731952" w:rsidP="00731952">
            <w:pPr>
              <w:spacing w:after="0" w:line="240" w:lineRule="auto"/>
              <w:rPr>
                <w:b/>
                <w:sz w:val="24"/>
                <w:szCs w:val="24"/>
              </w:rPr>
            </w:pPr>
            <w:r w:rsidRPr="00731952">
              <w:rPr>
                <w:b/>
                <w:sz w:val="24"/>
                <w:szCs w:val="24"/>
              </w:rPr>
              <w:t>«Конституция  –фундамент демокр</w:t>
            </w:r>
            <w:r w:rsidRPr="00731952">
              <w:rPr>
                <w:b/>
                <w:sz w:val="24"/>
                <w:szCs w:val="24"/>
              </w:rPr>
              <w:t>а</w:t>
            </w:r>
            <w:r w:rsidRPr="00731952">
              <w:rPr>
                <w:b/>
                <w:sz w:val="24"/>
                <w:szCs w:val="24"/>
              </w:rPr>
              <w:t>тического развития Российского госуда</w:t>
            </w:r>
            <w:r w:rsidRPr="00731952">
              <w:rPr>
                <w:b/>
                <w:sz w:val="24"/>
                <w:szCs w:val="24"/>
              </w:rPr>
              <w:t>р</w:t>
            </w:r>
            <w:r w:rsidRPr="00731952">
              <w:rPr>
                <w:b/>
                <w:sz w:val="24"/>
                <w:szCs w:val="24"/>
              </w:rPr>
              <w:t>ства»</w:t>
            </w:r>
          </w:p>
          <w:p w:rsidR="00731952" w:rsidRPr="00731952" w:rsidRDefault="00731952" w:rsidP="00731952">
            <w:pPr>
              <w:spacing w:after="0" w:line="240" w:lineRule="auto"/>
              <w:rPr>
                <w:sz w:val="24"/>
                <w:szCs w:val="24"/>
              </w:rPr>
            </w:pPr>
            <w:r w:rsidRPr="00731952">
              <w:rPr>
                <w:sz w:val="24"/>
                <w:szCs w:val="24"/>
              </w:rPr>
              <w:t>Выставка-история</w:t>
            </w:r>
          </w:p>
        </w:tc>
        <w:tc>
          <w:tcPr>
            <w:tcW w:w="992" w:type="dxa"/>
          </w:tcPr>
          <w:p w:rsidR="00731952" w:rsidRPr="00731952" w:rsidRDefault="00731952" w:rsidP="00731952">
            <w:pPr>
              <w:spacing w:after="0" w:line="240" w:lineRule="auto"/>
              <w:rPr>
                <w:sz w:val="24"/>
                <w:szCs w:val="24"/>
              </w:rPr>
            </w:pPr>
            <w:r w:rsidRPr="00731952">
              <w:rPr>
                <w:sz w:val="24"/>
                <w:szCs w:val="24"/>
              </w:rPr>
              <w:t>03.12</w:t>
            </w:r>
          </w:p>
        </w:tc>
        <w:tc>
          <w:tcPr>
            <w:tcW w:w="3795" w:type="dxa"/>
          </w:tcPr>
          <w:p w:rsidR="00731952" w:rsidRPr="00731952" w:rsidRDefault="00731952" w:rsidP="00731952">
            <w:pPr>
              <w:spacing w:after="0" w:line="240" w:lineRule="auto"/>
              <w:rPr>
                <w:sz w:val="24"/>
                <w:szCs w:val="24"/>
              </w:rPr>
            </w:pPr>
            <w:r w:rsidRPr="00731952">
              <w:rPr>
                <w:sz w:val="24"/>
                <w:szCs w:val="24"/>
              </w:rPr>
              <w:t>Повышение уровня правовой культуры населения</w:t>
            </w: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На выставке было представлено 15 экземпляров книг</w:t>
            </w:r>
          </w:p>
        </w:tc>
        <w:tc>
          <w:tcPr>
            <w:tcW w:w="1526" w:type="dxa"/>
          </w:tcPr>
          <w:p w:rsidR="00731952" w:rsidRPr="00731952" w:rsidRDefault="00731952" w:rsidP="00731952">
            <w:pPr>
              <w:spacing w:after="0" w:line="240" w:lineRule="auto"/>
              <w:rPr>
                <w:sz w:val="24"/>
                <w:szCs w:val="24"/>
              </w:rPr>
            </w:pPr>
            <w:r w:rsidRPr="00731952">
              <w:rPr>
                <w:sz w:val="24"/>
                <w:szCs w:val="24"/>
              </w:rPr>
              <w:t>50 чел.</w:t>
            </w:r>
          </w:p>
        </w:tc>
      </w:tr>
      <w:tr w:rsidR="00731952" w:rsidRPr="00731952" w:rsidTr="00731952">
        <w:trPr>
          <w:jc w:val="center"/>
        </w:trPr>
        <w:tc>
          <w:tcPr>
            <w:tcW w:w="675" w:type="dxa"/>
          </w:tcPr>
          <w:p w:rsidR="00731952" w:rsidRPr="00731952" w:rsidRDefault="00731952" w:rsidP="00731952">
            <w:pPr>
              <w:spacing w:after="0" w:line="240" w:lineRule="auto"/>
              <w:rPr>
                <w:sz w:val="24"/>
                <w:szCs w:val="24"/>
              </w:rPr>
            </w:pPr>
            <w:r w:rsidRPr="00731952">
              <w:rPr>
                <w:sz w:val="24"/>
                <w:szCs w:val="24"/>
              </w:rPr>
              <w:t>58.</w:t>
            </w:r>
          </w:p>
        </w:tc>
        <w:tc>
          <w:tcPr>
            <w:tcW w:w="2726" w:type="dxa"/>
          </w:tcPr>
          <w:p w:rsidR="00731952" w:rsidRPr="00731952" w:rsidRDefault="00731952" w:rsidP="00731952">
            <w:pPr>
              <w:spacing w:after="0" w:line="240" w:lineRule="auto"/>
              <w:rPr>
                <w:b/>
                <w:sz w:val="24"/>
                <w:szCs w:val="24"/>
              </w:rPr>
            </w:pPr>
            <w:r w:rsidRPr="00731952">
              <w:rPr>
                <w:b/>
                <w:sz w:val="24"/>
                <w:szCs w:val="24"/>
              </w:rPr>
              <w:t>«Трудовая книжка и трудовой договор»</w:t>
            </w:r>
          </w:p>
          <w:p w:rsidR="00731952" w:rsidRPr="00731952" w:rsidRDefault="00731952" w:rsidP="00731952">
            <w:pPr>
              <w:spacing w:after="0" w:line="240" w:lineRule="auto"/>
              <w:rPr>
                <w:sz w:val="24"/>
                <w:szCs w:val="24"/>
              </w:rPr>
            </w:pPr>
            <w:r w:rsidRPr="00731952">
              <w:rPr>
                <w:sz w:val="24"/>
                <w:szCs w:val="24"/>
              </w:rPr>
              <w:t>Семинар</w:t>
            </w:r>
          </w:p>
        </w:tc>
        <w:tc>
          <w:tcPr>
            <w:tcW w:w="992" w:type="dxa"/>
          </w:tcPr>
          <w:p w:rsidR="00731952" w:rsidRPr="00731952" w:rsidRDefault="00731952" w:rsidP="00731952">
            <w:pPr>
              <w:spacing w:after="0" w:line="240" w:lineRule="auto"/>
              <w:rPr>
                <w:sz w:val="24"/>
                <w:szCs w:val="24"/>
              </w:rPr>
            </w:pPr>
            <w:r w:rsidRPr="00731952">
              <w:rPr>
                <w:sz w:val="24"/>
                <w:szCs w:val="24"/>
              </w:rPr>
              <w:t>06.12</w:t>
            </w:r>
          </w:p>
        </w:tc>
        <w:tc>
          <w:tcPr>
            <w:tcW w:w="3795" w:type="dxa"/>
          </w:tcPr>
          <w:p w:rsidR="00731952" w:rsidRPr="00731952" w:rsidRDefault="00731952" w:rsidP="00731952">
            <w:pPr>
              <w:spacing w:after="0" w:line="240" w:lineRule="auto"/>
              <w:rPr>
                <w:sz w:val="24"/>
                <w:szCs w:val="24"/>
              </w:rPr>
            </w:pPr>
            <w:r w:rsidRPr="00731952">
              <w:rPr>
                <w:sz w:val="24"/>
                <w:szCs w:val="24"/>
              </w:rPr>
              <w:t>Знакомство с возможностями пр</w:t>
            </w:r>
            <w:r w:rsidRPr="00731952">
              <w:rPr>
                <w:sz w:val="24"/>
                <w:szCs w:val="24"/>
              </w:rPr>
              <w:t>а</w:t>
            </w:r>
            <w:r w:rsidRPr="00731952">
              <w:rPr>
                <w:sz w:val="24"/>
                <w:szCs w:val="24"/>
              </w:rPr>
              <w:t>вовой базы данных» Консульта</w:t>
            </w:r>
            <w:r w:rsidRPr="00731952">
              <w:rPr>
                <w:sz w:val="24"/>
                <w:szCs w:val="24"/>
              </w:rPr>
              <w:t>н</w:t>
            </w:r>
            <w:r w:rsidRPr="00731952">
              <w:rPr>
                <w:sz w:val="24"/>
                <w:szCs w:val="24"/>
              </w:rPr>
              <w:t>тПлюс»</w:t>
            </w:r>
          </w:p>
          <w:p w:rsidR="00731952" w:rsidRPr="00731952" w:rsidRDefault="00731952" w:rsidP="00731952">
            <w:pPr>
              <w:spacing w:after="0" w:line="240" w:lineRule="auto"/>
              <w:rPr>
                <w:sz w:val="24"/>
                <w:szCs w:val="24"/>
              </w:rPr>
            </w:pPr>
          </w:p>
        </w:tc>
        <w:tc>
          <w:tcPr>
            <w:tcW w:w="1560" w:type="dxa"/>
          </w:tcPr>
          <w:p w:rsidR="00731952" w:rsidRPr="00731952" w:rsidRDefault="00731952" w:rsidP="00731952">
            <w:pPr>
              <w:spacing w:after="0" w:line="240" w:lineRule="auto"/>
              <w:rPr>
                <w:sz w:val="24"/>
                <w:szCs w:val="24"/>
              </w:rPr>
            </w:pPr>
            <w:r w:rsidRPr="00731952">
              <w:rPr>
                <w:sz w:val="24"/>
                <w:szCs w:val="24"/>
              </w:rPr>
              <w:t>Посетители всех катег</w:t>
            </w:r>
            <w:r w:rsidRPr="00731952">
              <w:rPr>
                <w:sz w:val="24"/>
                <w:szCs w:val="24"/>
              </w:rPr>
              <w:t>о</w:t>
            </w:r>
            <w:r w:rsidRPr="00731952">
              <w:rPr>
                <w:sz w:val="24"/>
                <w:szCs w:val="24"/>
              </w:rPr>
              <w:t>рий</w:t>
            </w:r>
          </w:p>
        </w:tc>
        <w:tc>
          <w:tcPr>
            <w:tcW w:w="4143" w:type="dxa"/>
          </w:tcPr>
          <w:p w:rsidR="00731952" w:rsidRPr="00731952" w:rsidRDefault="00731952" w:rsidP="00731952">
            <w:pPr>
              <w:spacing w:after="0" w:line="240" w:lineRule="auto"/>
              <w:rPr>
                <w:sz w:val="24"/>
                <w:szCs w:val="24"/>
              </w:rPr>
            </w:pPr>
            <w:r w:rsidRPr="00731952">
              <w:rPr>
                <w:sz w:val="24"/>
                <w:szCs w:val="24"/>
              </w:rPr>
              <w:t>Были раскрыты новые правила з</w:t>
            </w:r>
            <w:r w:rsidRPr="00731952">
              <w:rPr>
                <w:sz w:val="24"/>
                <w:szCs w:val="24"/>
              </w:rPr>
              <w:t>а</w:t>
            </w:r>
            <w:r w:rsidRPr="00731952">
              <w:rPr>
                <w:sz w:val="24"/>
                <w:szCs w:val="24"/>
              </w:rPr>
              <w:t>полнения трудовой книжки и офор</w:t>
            </w:r>
            <w:r w:rsidRPr="00731952">
              <w:rPr>
                <w:sz w:val="24"/>
                <w:szCs w:val="24"/>
              </w:rPr>
              <w:t>м</w:t>
            </w:r>
            <w:r w:rsidRPr="00731952">
              <w:rPr>
                <w:sz w:val="24"/>
                <w:szCs w:val="24"/>
              </w:rPr>
              <w:t>ления трудового договора</w:t>
            </w:r>
          </w:p>
        </w:tc>
        <w:tc>
          <w:tcPr>
            <w:tcW w:w="1526" w:type="dxa"/>
          </w:tcPr>
          <w:p w:rsidR="00731952" w:rsidRPr="00731952" w:rsidRDefault="00731952" w:rsidP="00731952">
            <w:pPr>
              <w:spacing w:after="0" w:line="240" w:lineRule="auto"/>
              <w:rPr>
                <w:sz w:val="24"/>
                <w:szCs w:val="24"/>
              </w:rPr>
            </w:pPr>
            <w:r w:rsidRPr="00731952">
              <w:rPr>
                <w:sz w:val="24"/>
                <w:szCs w:val="24"/>
              </w:rPr>
              <w:t>10 чел.</w:t>
            </w:r>
          </w:p>
        </w:tc>
      </w:tr>
    </w:tbl>
    <w:p w:rsidR="00731952" w:rsidRDefault="00731952" w:rsidP="00731952">
      <w:pPr>
        <w:spacing w:after="0" w:line="240" w:lineRule="auto"/>
        <w:rPr>
          <w:rFonts w:ascii="Times New Roman" w:hAnsi="Times New Roman"/>
          <w:sz w:val="28"/>
          <w:szCs w:val="28"/>
        </w:rPr>
        <w:sectPr w:rsidR="00731952" w:rsidSect="00731952">
          <w:pgSz w:w="16838" w:h="11906" w:orient="landscape"/>
          <w:pgMar w:top="850" w:right="1134" w:bottom="1701" w:left="1134" w:header="708" w:footer="708" w:gutter="0"/>
          <w:cols w:space="708"/>
          <w:docGrid w:linePitch="360"/>
        </w:sectPr>
      </w:pP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 2009 года на базе Центральной городской библиотеки функционир</w:t>
      </w:r>
      <w:r>
        <w:rPr>
          <w:rFonts w:ascii="Times New Roman" w:hAnsi="Times New Roman"/>
          <w:sz w:val="28"/>
          <w:szCs w:val="28"/>
        </w:rPr>
        <w:t>у</w:t>
      </w:r>
      <w:r>
        <w:rPr>
          <w:rFonts w:ascii="Times New Roman" w:hAnsi="Times New Roman"/>
          <w:sz w:val="28"/>
          <w:szCs w:val="28"/>
        </w:rPr>
        <w:t>ет Центр правовой информации. За четыре года своего существования Центр стал надежным помощником и советчиком для многих посетителей библи</w:t>
      </w:r>
      <w:r>
        <w:rPr>
          <w:rFonts w:ascii="Times New Roman" w:hAnsi="Times New Roman"/>
          <w:sz w:val="28"/>
          <w:szCs w:val="28"/>
        </w:rPr>
        <w:t>о</w:t>
      </w:r>
      <w:r>
        <w:rPr>
          <w:rFonts w:ascii="Times New Roman" w:hAnsi="Times New Roman"/>
          <w:sz w:val="28"/>
          <w:szCs w:val="28"/>
        </w:rPr>
        <w:t>теки. Главная цель Центра - создание условий для формирования правовой культуры граждан, правового образования, которое охватило бы широкий круг всех слоев населения, с учетом их образовательных, профессиональных, возрастных и других  социальных особенностей.</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этой цели наш Центр реализует комплекс правовых мероприятий, направленных на:</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 правовое просвещение населения города Белово;</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-оказание бесплатной юридической помощи;</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населению доступа к нормативно-правовым актам всех уровней;</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-оказание справочно-консультативных услуг.</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Основными принципами работы Центра являются доступность и оп</w:t>
      </w:r>
      <w:r>
        <w:rPr>
          <w:rFonts w:ascii="Times New Roman" w:hAnsi="Times New Roman"/>
          <w:sz w:val="28"/>
          <w:szCs w:val="28"/>
        </w:rPr>
        <w:t>е</w:t>
      </w:r>
      <w:r>
        <w:rPr>
          <w:rFonts w:ascii="Times New Roman" w:hAnsi="Times New Roman"/>
          <w:sz w:val="28"/>
          <w:szCs w:val="28"/>
        </w:rPr>
        <w:t>ративность оказываемых юрисконсультом правовых услуг.</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Обслуживание в Центре ведется с использованием компьютерных те</w:t>
      </w:r>
      <w:r>
        <w:rPr>
          <w:rFonts w:ascii="Times New Roman" w:hAnsi="Times New Roman"/>
          <w:sz w:val="28"/>
          <w:szCs w:val="28"/>
        </w:rPr>
        <w:t>х</w:t>
      </w:r>
      <w:r>
        <w:rPr>
          <w:rFonts w:ascii="Times New Roman" w:hAnsi="Times New Roman"/>
          <w:sz w:val="28"/>
          <w:szCs w:val="28"/>
        </w:rPr>
        <w:t>нологий, с применением в работе правовых БД («Гарант», «Консультант</w:t>
      </w:r>
      <w:r>
        <w:rPr>
          <w:rFonts w:ascii="Times New Roman" w:hAnsi="Times New Roman"/>
          <w:sz w:val="28"/>
          <w:szCs w:val="28"/>
        </w:rPr>
        <w:t>П</w:t>
      </w:r>
      <w:r>
        <w:rPr>
          <w:rFonts w:ascii="Times New Roman" w:hAnsi="Times New Roman"/>
          <w:sz w:val="28"/>
          <w:szCs w:val="28"/>
        </w:rPr>
        <w:t>люс»). Работа велась совместно с читальным залом.</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Пользователь может получить интересующую его информацию,  как  при помощи юрисконсульта, так и самостоятельно, работая с правовыми б</w:t>
      </w:r>
      <w:r>
        <w:rPr>
          <w:rFonts w:ascii="Times New Roman" w:hAnsi="Times New Roman"/>
          <w:sz w:val="28"/>
          <w:szCs w:val="28"/>
        </w:rPr>
        <w:t>а</w:t>
      </w:r>
      <w:r>
        <w:rPr>
          <w:rFonts w:ascii="Times New Roman" w:hAnsi="Times New Roman"/>
          <w:sz w:val="28"/>
          <w:szCs w:val="28"/>
        </w:rPr>
        <w:t>зами. С появлением электронного адреса Центра, пользователи получили возможность получать ответы на вопросы через Интернет, даже не посещая библиотеку.</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Техническое оснащение Центра- 1 компьютер, 1 принтер. Штатная единица- 1.</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ЦПИ взаимодействует с органами местного самоуправления, образов</w:t>
      </w:r>
      <w:r>
        <w:rPr>
          <w:rFonts w:ascii="Times New Roman" w:hAnsi="Times New Roman"/>
          <w:sz w:val="28"/>
          <w:szCs w:val="28"/>
        </w:rPr>
        <w:t>а</w:t>
      </w:r>
      <w:r>
        <w:rPr>
          <w:rFonts w:ascii="Times New Roman" w:hAnsi="Times New Roman"/>
          <w:sz w:val="28"/>
          <w:szCs w:val="28"/>
        </w:rPr>
        <w:t>тельными учреждениями (ГБОУ СПО «БТЖТ»,  МБОУ СОШ №8,№76, БФ ГБОУ СПО «КОМК»), предприятиями и организациями города, клубами («Вдохновение» - клуб по интересам), студентами и пенсионерами (компь</w:t>
      </w:r>
      <w:r>
        <w:rPr>
          <w:rFonts w:ascii="Times New Roman" w:hAnsi="Times New Roman"/>
          <w:sz w:val="28"/>
          <w:szCs w:val="28"/>
        </w:rPr>
        <w:t>ю</w:t>
      </w:r>
      <w:r>
        <w:rPr>
          <w:rFonts w:ascii="Times New Roman" w:hAnsi="Times New Roman"/>
          <w:sz w:val="28"/>
          <w:szCs w:val="28"/>
        </w:rPr>
        <w:t xml:space="preserve">терные курсы для пенсионеров).                               </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Часто задаваемыми вопросами юрисконсульту, являются вопросы, к</w:t>
      </w:r>
      <w:r>
        <w:rPr>
          <w:rFonts w:ascii="Times New Roman" w:hAnsi="Times New Roman"/>
          <w:sz w:val="28"/>
          <w:szCs w:val="28"/>
        </w:rPr>
        <w:t>а</w:t>
      </w:r>
      <w:r>
        <w:rPr>
          <w:rFonts w:ascii="Times New Roman" w:hAnsi="Times New Roman"/>
          <w:sz w:val="28"/>
          <w:szCs w:val="28"/>
        </w:rPr>
        <w:t>сающиеся коммунальных услуг, использования материнского капитала, в</w:t>
      </w:r>
      <w:r>
        <w:rPr>
          <w:rFonts w:ascii="Times New Roman" w:hAnsi="Times New Roman"/>
          <w:sz w:val="28"/>
          <w:szCs w:val="28"/>
        </w:rPr>
        <w:t>о</w:t>
      </w:r>
      <w:r>
        <w:rPr>
          <w:rFonts w:ascii="Times New Roman" w:hAnsi="Times New Roman"/>
          <w:sz w:val="28"/>
          <w:szCs w:val="28"/>
        </w:rPr>
        <w:t>просы ипотечного кредитования, наследования и земельные отношения, н</w:t>
      </w:r>
      <w:r>
        <w:rPr>
          <w:rFonts w:ascii="Times New Roman" w:hAnsi="Times New Roman"/>
          <w:sz w:val="28"/>
          <w:szCs w:val="28"/>
        </w:rPr>
        <w:t>а</w:t>
      </w:r>
      <w:r>
        <w:rPr>
          <w:rFonts w:ascii="Times New Roman" w:hAnsi="Times New Roman"/>
          <w:sz w:val="28"/>
          <w:szCs w:val="28"/>
        </w:rPr>
        <w:t>логовые льготы и т.д. Иногда Центр выступает в качестве навигатора - ра</w:t>
      </w:r>
      <w:r>
        <w:rPr>
          <w:rFonts w:ascii="Times New Roman" w:hAnsi="Times New Roman"/>
          <w:sz w:val="28"/>
          <w:szCs w:val="28"/>
        </w:rPr>
        <w:t>с</w:t>
      </w:r>
      <w:r>
        <w:rPr>
          <w:rFonts w:ascii="Times New Roman" w:hAnsi="Times New Roman"/>
          <w:sz w:val="28"/>
          <w:szCs w:val="28"/>
        </w:rPr>
        <w:t xml:space="preserve">сказывает о порядке обращения в суд, прокуратуру, предоставляет образцы различных процессуальных документов. </w:t>
      </w:r>
    </w:p>
    <w:p w:rsidR="00731952" w:rsidRDefault="00731952" w:rsidP="00731952">
      <w:pPr>
        <w:spacing w:after="0" w:line="240" w:lineRule="auto"/>
        <w:ind w:firstLine="709"/>
        <w:jc w:val="both"/>
        <w:rPr>
          <w:rFonts w:ascii="Times New Roman" w:hAnsi="Times New Roman"/>
          <w:b/>
          <w:sz w:val="28"/>
          <w:szCs w:val="28"/>
        </w:rPr>
      </w:pPr>
      <w:r>
        <w:rPr>
          <w:rFonts w:ascii="Times New Roman" w:hAnsi="Times New Roman"/>
          <w:sz w:val="28"/>
          <w:szCs w:val="28"/>
        </w:rPr>
        <w:t>В 2013г. Центром проводилось ряд мероприятий правового характера. Был оформлен ряд выставок, актуальной тематики: «</w:t>
      </w:r>
      <w:r>
        <w:rPr>
          <w:rFonts w:ascii="Times New Roman" w:hAnsi="Times New Roman"/>
          <w:b/>
          <w:sz w:val="28"/>
          <w:szCs w:val="28"/>
        </w:rPr>
        <w:t>Право для женщины», «Потребители все мы!»,  «Терроризм - глобальная проблема человечес</w:t>
      </w:r>
      <w:r>
        <w:rPr>
          <w:rFonts w:ascii="Times New Roman" w:hAnsi="Times New Roman"/>
          <w:b/>
          <w:sz w:val="28"/>
          <w:szCs w:val="28"/>
        </w:rPr>
        <w:t>т</w:t>
      </w:r>
      <w:r>
        <w:rPr>
          <w:rFonts w:ascii="Times New Roman" w:hAnsi="Times New Roman"/>
          <w:b/>
          <w:sz w:val="28"/>
          <w:szCs w:val="28"/>
        </w:rPr>
        <w:t>ва», «Права работника: миф и реальность», «Скажи наркотикам нет!», «Осторожно! Зона риска!»,  «Молодому избирателю».</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  всероссийскому  дню голосования  - 8 сентября, были организованы следующие мероприятия:</w:t>
      </w:r>
      <w:r>
        <w:rPr>
          <w:rFonts w:ascii="Times New Roman" w:hAnsi="Times New Roman"/>
          <w:b/>
          <w:sz w:val="28"/>
          <w:szCs w:val="28"/>
        </w:rPr>
        <w:t xml:space="preserve"> «Молодому избирателю» - </w:t>
      </w:r>
      <w:r>
        <w:rPr>
          <w:rFonts w:ascii="Times New Roman" w:hAnsi="Times New Roman"/>
          <w:sz w:val="28"/>
          <w:szCs w:val="28"/>
        </w:rPr>
        <w:t xml:space="preserve">выставка-совет(27.08), </w:t>
      </w:r>
      <w:r>
        <w:rPr>
          <w:rFonts w:ascii="Times New Roman" w:hAnsi="Times New Roman"/>
          <w:b/>
          <w:sz w:val="28"/>
          <w:szCs w:val="28"/>
        </w:rPr>
        <w:t>«Ты тоже имеешь право»</w:t>
      </w:r>
      <w:r>
        <w:rPr>
          <w:rFonts w:ascii="Times New Roman" w:hAnsi="Times New Roman"/>
          <w:sz w:val="28"/>
          <w:szCs w:val="28"/>
        </w:rPr>
        <w:t xml:space="preserve"> - правовой навигатор  (05.09).</w:t>
      </w:r>
    </w:p>
    <w:p w:rsidR="00731952" w:rsidRDefault="00731952" w:rsidP="00731952">
      <w:pPr>
        <w:spacing w:after="0" w:line="240" w:lineRule="auto"/>
        <w:ind w:firstLine="709"/>
        <w:jc w:val="both"/>
        <w:rPr>
          <w:rFonts w:ascii="Times New Roman" w:hAnsi="Times New Roman"/>
          <w:b/>
          <w:sz w:val="28"/>
          <w:szCs w:val="28"/>
        </w:rPr>
      </w:pPr>
      <w:r>
        <w:rPr>
          <w:rFonts w:ascii="Times New Roman" w:hAnsi="Times New Roman"/>
          <w:sz w:val="28"/>
          <w:szCs w:val="28"/>
        </w:rPr>
        <w:t>В течение всего года огромное внимание уделялось формированию правовой культуры молодежи. Проводились мероприятия специфической т</w:t>
      </w:r>
      <w:r>
        <w:rPr>
          <w:rFonts w:ascii="Times New Roman" w:hAnsi="Times New Roman"/>
          <w:sz w:val="28"/>
          <w:szCs w:val="28"/>
        </w:rPr>
        <w:t>е</w:t>
      </w:r>
      <w:r>
        <w:rPr>
          <w:rFonts w:ascii="Times New Roman" w:hAnsi="Times New Roman"/>
          <w:sz w:val="28"/>
          <w:szCs w:val="28"/>
        </w:rPr>
        <w:t xml:space="preserve">матики: </w:t>
      </w:r>
      <w:r>
        <w:rPr>
          <w:rFonts w:ascii="Times New Roman" w:hAnsi="Times New Roman"/>
          <w:b/>
          <w:sz w:val="28"/>
          <w:szCs w:val="28"/>
        </w:rPr>
        <w:t>«Этика межличностных и профессиональных отношений мед</w:t>
      </w:r>
      <w:r>
        <w:rPr>
          <w:rFonts w:ascii="Times New Roman" w:hAnsi="Times New Roman"/>
          <w:b/>
          <w:sz w:val="28"/>
          <w:szCs w:val="28"/>
        </w:rPr>
        <w:t>и</w:t>
      </w:r>
      <w:r>
        <w:rPr>
          <w:rFonts w:ascii="Times New Roman" w:hAnsi="Times New Roman"/>
          <w:b/>
          <w:sz w:val="28"/>
          <w:szCs w:val="28"/>
        </w:rPr>
        <w:t>цинских работников».</w:t>
      </w:r>
    </w:p>
    <w:p w:rsidR="00731952" w:rsidRDefault="00731952" w:rsidP="00731952">
      <w:pPr>
        <w:spacing w:after="0" w:line="240" w:lineRule="auto"/>
        <w:ind w:firstLine="709"/>
        <w:jc w:val="both"/>
        <w:rPr>
          <w:rFonts w:ascii="Times New Roman" w:hAnsi="Times New Roman"/>
          <w:b/>
          <w:sz w:val="28"/>
          <w:szCs w:val="28"/>
        </w:rPr>
      </w:pPr>
      <w:r>
        <w:rPr>
          <w:rFonts w:ascii="Times New Roman" w:hAnsi="Times New Roman"/>
          <w:sz w:val="28"/>
          <w:szCs w:val="28"/>
        </w:rPr>
        <w:t>Так же в этом году большое  внимание было уделено теме «электро</w:t>
      </w:r>
      <w:r>
        <w:rPr>
          <w:rFonts w:ascii="Times New Roman" w:hAnsi="Times New Roman"/>
          <w:sz w:val="28"/>
          <w:szCs w:val="28"/>
        </w:rPr>
        <w:t>н</w:t>
      </w:r>
      <w:r>
        <w:rPr>
          <w:rFonts w:ascii="Times New Roman" w:hAnsi="Times New Roman"/>
          <w:sz w:val="28"/>
          <w:szCs w:val="28"/>
        </w:rPr>
        <w:t xml:space="preserve">ного правительства», проведено ряд мероприятий: </w:t>
      </w:r>
      <w:r>
        <w:rPr>
          <w:rFonts w:ascii="Times New Roman" w:hAnsi="Times New Roman"/>
          <w:b/>
          <w:sz w:val="28"/>
          <w:szCs w:val="28"/>
        </w:rPr>
        <w:t>«Услуги гос. портала для старшего поколения», «Электронные услуги в действии»,  «Электронная Россия. Электронное правительство».</w:t>
      </w:r>
    </w:p>
    <w:p w:rsidR="00731952" w:rsidRDefault="00731952" w:rsidP="00731952">
      <w:pPr>
        <w:spacing w:after="0" w:line="240" w:lineRule="auto"/>
        <w:ind w:firstLine="709"/>
        <w:jc w:val="both"/>
        <w:rPr>
          <w:rFonts w:ascii="Times New Roman" w:hAnsi="Times New Roman"/>
          <w:b/>
          <w:sz w:val="28"/>
          <w:szCs w:val="28"/>
        </w:rPr>
      </w:pPr>
      <w:r>
        <w:rPr>
          <w:rFonts w:ascii="Times New Roman" w:hAnsi="Times New Roman"/>
          <w:sz w:val="28"/>
          <w:szCs w:val="28"/>
        </w:rPr>
        <w:t>Вырос поток людей пенсионного возраста. Пенсионеров волнуют  в</w:t>
      </w:r>
      <w:r>
        <w:rPr>
          <w:rFonts w:ascii="Times New Roman" w:hAnsi="Times New Roman"/>
          <w:sz w:val="28"/>
          <w:szCs w:val="28"/>
        </w:rPr>
        <w:t>о</w:t>
      </w:r>
      <w:r>
        <w:rPr>
          <w:rFonts w:ascii="Times New Roman" w:hAnsi="Times New Roman"/>
          <w:sz w:val="28"/>
          <w:szCs w:val="28"/>
        </w:rPr>
        <w:t>просы связанные с налоговым законодательством, ЖКХ, наследование, нал</w:t>
      </w:r>
      <w:r>
        <w:rPr>
          <w:rFonts w:ascii="Times New Roman" w:hAnsi="Times New Roman"/>
          <w:sz w:val="28"/>
          <w:szCs w:val="28"/>
        </w:rPr>
        <w:t>о</w:t>
      </w:r>
      <w:r>
        <w:rPr>
          <w:rFonts w:ascii="Times New Roman" w:hAnsi="Times New Roman"/>
          <w:sz w:val="28"/>
          <w:szCs w:val="28"/>
        </w:rPr>
        <w:t>говые льготы. Центром проводятся мероприятия рассчитанные на эту катег</w:t>
      </w:r>
      <w:r>
        <w:rPr>
          <w:rFonts w:ascii="Times New Roman" w:hAnsi="Times New Roman"/>
          <w:sz w:val="28"/>
          <w:szCs w:val="28"/>
        </w:rPr>
        <w:t>о</w:t>
      </w:r>
      <w:r>
        <w:rPr>
          <w:rFonts w:ascii="Times New Roman" w:hAnsi="Times New Roman"/>
          <w:sz w:val="28"/>
          <w:szCs w:val="28"/>
        </w:rPr>
        <w:t xml:space="preserve">рию граждан: </w:t>
      </w:r>
      <w:r>
        <w:rPr>
          <w:rFonts w:ascii="Times New Roman" w:hAnsi="Times New Roman"/>
          <w:b/>
          <w:sz w:val="28"/>
          <w:szCs w:val="28"/>
        </w:rPr>
        <w:t>«Все о пенсии»</w:t>
      </w:r>
      <w:r>
        <w:rPr>
          <w:rFonts w:ascii="Times New Roman" w:hAnsi="Times New Roman"/>
          <w:sz w:val="28"/>
          <w:szCs w:val="28"/>
        </w:rPr>
        <w:t xml:space="preserve">(правовая консультация), </w:t>
      </w:r>
      <w:r>
        <w:rPr>
          <w:rFonts w:ascii="Times New Roman" w:hAnsi="Times New Roman"/>
          <w:b/>
          <w:sz w:val="28"/>
          <w:szCs w:val="28"/>
        </w:rPr>
        <w:t>«Закон в помощь пенсионеру»</w:t>
      </w:r>
      <w:r>
        <w:rPr>
          <w:rFonts w:ascii="Times New Roman" w:hAnsi="Times New Roman"/>
          <w:sz w:val="28"/>
          <w:szCs w:val="28"/>
        </w:rPr>
        <w:t xml:space="preserve"> (выставка).</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Привлечение новых пользователей в Центр осуществляется с помощью ряда мер: рекламой Центра, раздачей печатной продукции (листовок, виз</w:t>
      </w:r>
      <w:r>
        <w:rPr>
          <w:rFonts w:ascii="Times New Roman" w:hAnsi="Times New Roman"/>
          <w:sz w:val="28"/>
          <w:szCs w:val="28"/>
        </w:rPr>
        <w:t>и</w:t>
      </w:r>
      <w:r>
        <w:rPr>
          <w:rFonts w:ascii="Times New Roman" w:hAnsi="Times New Roman"/>
          <w:sz w:val="28"/>
          <w:szCs w:val="28"/>
        </w:rPr>
        <w:t>ток), участие в различных акциях, проведение экскурсий, совместных мер</w:t>
      </w:r>
      <w:r>
        <w:rPr>
          <w:rFonts w:ascii="Times New Roman" w:hAnsi="Times New Roman"/>
          <w:sz w:val="28"/>
          <w:szCs w:val="28"/>
        </w:rPr>
        <w:t>о</w:t>
      </w:r>
      <w:r>
        <w:rPr>
          <w:rFonts w:ascii="Times New Roman" w:hAnsi="Times New Roman"/>
          <w:sz w:val="28"/>
          <w:szCs w:val="28"/>
        </w:rPr>
        <w:t>приятий.</w:t>
      </w:r>
    </w:p>
    <w:p w:rsidR="00731952" w:rsidRDefault="00731952" w:rsidP="00731952">
      <w:pPr>
        <w:spacing w:after="0" w:line="240" w:lineRule="auto"/>
        <w:ind w:firstLine="709"/>
        <w:jc w:val="both"/>
        <w:rPr>
          <w:rFonts w:ascii="Times New Roman" w:hAnsi="Times New Roman"/>
          <w:b/>
          <w:sz w:val="28"/>
          <w:szCs w:val="28"/>
        </w:rPr>
      </w:pPr>
      <w:r>
        <w:rPr>
          <w:rFonts w:ascii="Times New Roman" w:hAnsi="Times New Roman"/>
          <w:sz w:val="28"/>
          <w:szCs w:val="28"/>
        </w:rPr>
        <w:t>У нас нет практикующих студентов, но мы проводим совместные м</w:t>
      </w:r>
      <w:r>
        <w:rPr>
          <w:rFonts w:ascii="Times New Roman" w:hAnsi="Times New Roman"/>
          <w:sz w:val="28"/>
          <w:szCs w:val="28"/>
        </w:rPr>
        <w:t>е</w:t>
      </w:r>
      <w:r>
        <w:rPr>
          <w:rFonts w:ascii="Times New Roman" w:hAnsi="Times New Roman"/>
          <w:sz w:val="28"/>
          <w:szCs w:val="28"/>
        </w:rPr>
        <w:t>роприятия с организациями, которые могут оказывать юридическую помощь населению, например, с прокуратурой, полицией. 01.10</w:t>
      </w:r>
      <w:r>
        <w:rPr>
          <w:rFonts w:ascii="Times New Roman" w:hAnsi="Times New Roman"/>
          <w:b/>
          <w:sz w:val="28"/>
          <w:szCs w:val="28"/>
        </w:rPr>
        <w:t xml:space="preserve"> </w:t>
      </w:r>
      <w:r>
        <w:rPr>
          <w:rFonts w:ascii="Times New Roman" w:hAnsi="Times New Roman"/>
          <w:sz w:val="28"/>
          <w:szCs w:val="28"/>
        </w:rPr>
        <w:t>был проведено мер</w:t>
      </w:r>
      <w:r>
        <w:rPr>
          <w:rFonts w:ascii="Times New Roman" w:hAnsi="Times New Roman"/>
          <w:sz w:val="28"/>
          <w:szCs w:val="28"/>
        </w:rPr>
        <w:t>о</w:t>
      </w:r>
      <w:r>
        <w:rPr>
          <w:rFonts w:ascii="Times New Roman" w:hAnsi="Times New Roman"/>
          <w:sz w:val="28"/>
          <w:szCs w:val="28"/>
        </w:rPr>
        <w:t xml:space="preserve">приятие </w:t>
      </w:r>
      <w:r>
        <w:rPr>
          <w:rFonts w:ascii="Times New Roman" w:hAnsi="Times New Roman"/>
          <w:b/>
          <w:sz w:val="28"/>
          <w:szCs w:val="28"/>
        </w:rPr>
        <w:t>«Услуги гос. портала для старшего поколения»</w:t>
      </w:r>
      <w:r>
        <w:rPr>
          <w:rFonts w:ascii="Times New Roman" w:hAnsi="Times New Roman"/>
          <w:sz w:val="28"/>
          <w:szCs w:val="28"/>
        </w:rPr>
        <w:t>. Слушателям б</w:t>
      </w:r>
      <w:r>
        <w:rPr>
          <w:rFonts w:ascii="Times New Roman" w:hAnsi="Times New Roman"/>
          <w:sz w:val="28"/>
          <w:szCs w:val="28"/>
        </w:rPr>
        <w:t>ы</w:t>
      </w:r>
      <w:r>
        <w:rPr>
          <w:rFonts w:ascii="Times New Roman" w:hAnsi="Times New Roman"/>
          <w:sz w:val="28"/>
          <w:szCs w:val="28"/>
        </w:rPr>
        <w:t>ло рассказано о понятии «электронное правительство», о портале гос. услуг, о гос. услугах в области здравоохранения, ЖКХ, налогового и пенсионного законодательства. На мероприятие были приглашены работники прокурат</w:t>
      </w:r>
      <w:r>
        <w:rPr>
          <w:rFonts w:ascii="Times New Roman" w:hAnsi="Times New Roman"/>
          <w:sz w:val="28"/>
          <w:szCs w:val="28"/>
        </w:rPr>
        <w:t>у</w:t>
      </w:r>
      <w:r>
        <w:rPr>
          <w:rFonts w:ascii="Times New Roman" w:hAnsi="Times New Roman"/>
          <w:sz w:val="28"/>
          <w:szCs w:val="28"/>
        </w:rPr>
        <w:t>ры города Белово, которые познакомили зрителей с понятием «мошеннич</w:t>
      </w:r>
      <w:r>
        <w:rPr>
          <w:rFonts w:ascii="Times New Roman" w:hAnsi="Times New Roman"/>
          <w:sz w:val="28"/>
          <w:szCs w:val="28"/>
        </w:rPr>
        <w:t>е</w:t>
      </w:r>
      <w:r>
        <w:rPr>
          <w:rFonts w:ascii="Times New Roman" w:hAnsi="Times New Roman"/>
          <w:sz w:val="28"/>
          <w:szCs w:val="28"/>
        </w:rPr>
        <w:t>ство», с его самыми распространенными видами. Слушатели узнали,  как п</w:t>
      </w:r>
      <w:r>
        <w:rPr>
          <w:rFonts w:ascii="Times New Roman" w:hAnsi="Times New Roman"/>
          <w:sz w:val="28"/>
          <w:szCs w:val="28"/>
        </w:rPr>
        <w:t>о</w:t>
      </w:r>
      <w:r>
        <w:rPr>
          <w:rFonts w:ascii="Times New Roman" w:hAnsi="Times New Roman"/>
          <w:sz w:val="28"/>
          <w:szCs w:val="28"/>
        </w:rPr>
        <w:t>ступать в той или иной ситуации и  как не стать жертвой мошенников. Так же желающие могли задать работникам прокуратуры вопросы, которые их во</w:t>
      </w:r>
      <w:r>
        <w:rPr>
          <w:rFonts w:ascii="Times New Roman" w:hAnsi="Times New Roman"/>
          <w:sz w:val="28"/>
          <w:szCs w:val="28"/>
        </w:rPr>
        <w:t>л</w:t>
      </w:r>
      <w:r>
        <w:rPr>
          <w:rFonts w:ascii="Times New Roman" w:hAnsi="Times New Roman"/>
          <w:sz w:val="28"/>
          <w:szCs w:val="28"/>
        </w:rPr>
        <w:t>новали.</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Обслуживая пользователей, ЦПИ выполняет следующие виды услуг:</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1.поиск правовых актов в электронных базах данных с использованием правовых систем «КонсультантПлюс», «Гарант»;</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2. консультативную помощь в поиске и выборе источника информации;</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3. перенос информации на бумажные и электронные носители;</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4. набор и распечатка текста;</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5. консультативные услуги (обзоры, беседы, участие в различных м</w:t>
      </w:r>
      <w:r>
        <w:rPr>
          <w:rFonts w:ascii="Times New Roman" w:hAnsi="Times New Roman"/>
          <w:sz w:val="28"/>
          <w:szCs w:val="28"/>
        </w:rPr>
        <w:t>е</w:t>
      </w:r>
      <w:r>
        <w:rPr>
          <w:rFonts w:ascii="Times New Roman" w:hAnsi="Times New Roman"/>
          <w:sz w:val="28"/>
          <w:szCs w:val="28"/>
        </w:rPr>
        <w:t>роприятиях).</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Анализируя работу библиотеки в целом,  можно сделать вывод, что в течение года пользователям обеспечивался свободный доступ к правовым знаниям, предоставлялась социально-значимая информация, проводилось правовое просвещение и воспитание правовой культуры граждан.</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 2013год услугами Центра воспользовались 1367 человек.  Центр востребован жителями города.</w:t>
      </w:r>
    </w:p>
    <w:p w:rsidR="00731952" w:rsidRDefault="00731952" w:rsidP="00731952">
      <w:pPr>
        <w:spacing w:after="0" w:line="240" w:lineRule="auto"/>
        <w:ind w:firstLine="709"/>
        <w:jc w:val="both"/>
        <w:rPr>
          <w:rFonts w:ascii="Times New Roman" w:hAnsi="Times New Roman"/>
          <w:sz w:val="28"/>
          <w:szCs w:val="28"/>
        </w:rPr>
      </w:pPr>
      <w:r>
        <w:rPr>
          <w:rFonts w:ascii="Times New Roman" w:hAnsi="Times New Roman"/>
          <w:sz w:val="28"/>
          <w:szCs w:val="28"/>
        </w:rPr>
        <w:t>Центр правовой информации способен сыграть ведущую роль в прав</w:t>
      </w:r>
      <w:r>
        <w:rPr>
          <w:rFonts w:ascii="Times New Roman" w:hAnsi="Times New Roman"/>
          <w:sz w:val="28"/>
          <w:szCs w:val="28"/>
        </w:rPr>
        <w:t>о</w:t>
      </w:r>
      <w:r>
        <w:rPr>
          <w:rFonts w:ascii="Times New Roman" w:hAnsi="Times New Roman"/>
          <w:sz w:val="28"/>
          <w:szCs w:val="28"/>
        </w:rPr>
        <w:t>вом просвещении и воспитании у жителей города правового сознания и кул</w:t>
      </w:r>
      <w:r>
        <w:rPr>
          <w:rFonts w:ascii="Times New Roman" w:hAnsi="Times New Roman"/>
          <w:sz w:val="28"/>
          <w:szCs w:val="28"/>
        </w:rPr>
        <w:t>ь</w:t>
      </w:r>
      <w:r>
        <w:rPr>
          <w:rFonts w:ascii="Times New Roman" w:hAnsi="Times New Roman"/>
          <w:sz w:val="28"/>
          <w:szCs w:val="28"/>
        </w:rPr>
        <w:t>туры.</w:t>
      </w:r>
    </w:p>
    <w:p w:rsidR="00731952" w:rsidRDefault="00731952" w:rsidP="00731952">
      <w:pPr>
        <w:spacing w:after="0" w:line="240" w:lineRule="auto"/>
        <w:jc w:val="both"/>
        <w:rPr>
          <w:rFonts w:ascii="Times New Roman" w:hAnsi="Times New Roman"/>
          <w:b/>
          <w:sz w:val="28"/>
          <w:szCs w:val="28"/>
        </w:rPr>
      </w:pPr>
    </w:p>
    <w:p w:rsidR="00731952" w:rsidRDefault="00731952" w:rsidP="00731952">
      <w:pPr>
        <w:spacing w:after="0" w:line="240" w:lineRule="auto"/>
        <w:rPr>
          <w:rFonts w:ascii="Times New Roman" w:hAnsi="Times New Roman"/>
          <w:b/>
          <w:sz w:val="28"/>
          <w:szCs w:val="28"/>
        </w:rPr>
      </w:pPr>
      <w:r>
        <w:rPr>
          <w:rFonts w:ascii="Times New Roman" w:hAnsi="Times New Roman"/>
          <w:b/>
          <w:sz w:val="28"/>
          <w:szCs w:val="28"/>
        </w:rPr>
        <w:t>Статистические показатели деятельности ПЦПСИ</w:t>
      </w:r>
    </w:p>
    <w:p w:rsidR="00731952" w:rsidRDefault="00731952" w:rsidP="00731952">
      <w:pPr>
        <w:spacing w:after="0" w:line="240" w:lineRule="auto"/>
        <w:rPr>
          <w:rFonts w:ascii="Times New Roman" w:hAnsi="Times New Roman"/>
          <w:sz w:val="28"/>
          <w:szCs w:val="28"/>
        </w:rPr>
      </w:pPr>
    </w:p>
    <w:p w:rsidR="00731952" w:rsidRDefault="00731952" w:rsidP="00731952">
      <w:pPr>
        <w:spacing w:after="0" w:line="240" w:lineRule="auto"/>
        <w:rPr>
          <w:rFonts w:ascii="Times New Roman" w:hAnsi="Times New Roman"/>
          <w:sz w:val="28"/>
          <w:szCs w:val="28"/>
        </w:rPr>
      </w:pPr>
    </w:p>
    <w:tbl>
      <w:tblPr>
        <w:tblStyle w:val="af7"/>
        <w:tblW w:w="0" w:type="auto"/>
        <w:tblLook w:val="04A0"/>
      </w:tblPr>
      <w:tblGrid>
        <w:gridCol w:w="8046"/>
        <w:gridCol w:w="1525"/>
      </w:tblGrid>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jc w:val="center"/>
              <w:rPr>
                <w:sz w:val="28"/>
                <w:szCs w:val="28"/>
              </w:rPr>
            </w:pPr>
            <w:r>
              <w:rPr>
                <w:sz w:val="28"/>
                <w:szCs w:val="28"/>
              </w:rPr>
              <w:t>Наименование показателей</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jc w:val="center"/>
              <w:rPr>
                <w:sz w:val="28"/>
                <w:szCs w:val="28"/>
              </w:rPr>
            </w:pPr>
            <w:r>
              <w:rPr>
                <w:sz w:val="28"/>
                <w:szCs w:val="28"/>
              </w:rPr>
              <w:t>Кол-во</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Пользователи</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1367</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Посещения (в т.ч. телефонные звонки)</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4978</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Выдача документов общая (  в том числе по краеведению)</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color w:val="FF0000"/>
                <w:sz w:val="28"/>
                <w:szCs w:val="28"/>
              </w:rPr>
            </w:pPr>
            <w:r>
              <w:rPr>
                <w:b/>
                <w:sz w:val="28"/>
                <w:szCs w:val="28"/>
              </w:rPr>
              <w:t>20721</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-печатные издания</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3237</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-электронные издания</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b/>
                <w:sz w:val="28"/>
                <w:szCs w:val="28"/>
              </w:rPr>
              <w:t>17484</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Выдача документов только по краеведению</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17</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 печатные издания</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7</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-электронные издания</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10</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Выдача копий документов</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250</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 на электронные носители (флеш-карты, С</w:t>
            </w:r>
            <w:r>
              <w:rPr>
                <w:sz w:val="28"/>
                <w:szCs w:val="28"/>
                <w:lang w:val="en-US"/>
              </w:rPr>
              <w:t>D</w:t>
            </w:r>
            <w:r>
              <w:rPr>
                <w:sz w:val="28"/>
                <w:szCs w:val="28"/>
              </w:rPr>
              <w:t>-диски)</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200</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-на бумагу</w:t>
            </w:r>
            <w:r>
              <w:rPr>
                <w:sz w:val="28"/>
                <w:szCs w:val="28"/>
                <w:lang w:val="en-US"/>
              </w:rPr>
              <w:t xml:space="preserve"> </w:t>
            </w:r>
            <w:r>
              <w:rPr>
                <w:sz w:val="28"/>
                <w:szCs w:val="28"/>
              </w:rPr>
              <w:t>(принтер, ксерокс)</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50</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lang w:val="en-US"/>
              </w:rPr>
              <w:t>C</w:t>
            </w:r>
            <w:r>
              <w:rPr>
                <w:sz w:val="28"/>
                <w:szCs w:val="28"/>
              </w:rPr>
              <w:t>правки(в том числе по краеведению)</w:t>
            </w:r>
          </w:p>
          <w:p w:rsidR="00731952" w:rsidRDefault="00731952" w:rsidP="00F153A7">
            <w:pPr>
              <w:rPr>
                <w:sz w:val="28"/>
                <w:szCs w:val="28"/>
              </w:rPr>
            </w:pPr>
            <w:r>
              <w:rPr>
                <w:sz w:val="28"/>
                <w:szCs w:val="28"/>
              </w:rPr>
              <w:t>( справка может быть выполнена : лично или по телефону, тр</w:t>
            </w:r>
            <w:r>
              <w:rPr>
                <w:sz w:val="28"/>
                <w:szCs w:val="28"/>
              </w:rPr>
              <w:t>а</w:t>
            </w:r>
            <w:r>
              <w:rPr>
                <w:sz w:val="28"/>
                <w:szCs w:val="28"/>
              </w:rPr>
              <w:t>диционной и электронной почте, факсу и на сайте библиотеки)</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592</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 тематические</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247</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-уточняющие</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338</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-фактографические</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-адресные</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7</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из них только по краеведению</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17</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lastRenderedPageBreak/>
              <w:t>Консультации</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302</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 xml:space="preserve">-консультации (справочно-правовые)- советы, разъяснения, пути решения проблем, помощь пользователю в работе с правовыми БД </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10</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-консультации юридические, выполненные студентами или юристами</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12</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Количество массовых мероприятий, организованных ПЦПИ</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58</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-количество посетителей мероприятия</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1776</w:t>
            </w:r>
          </w:p>
        </w:tc>
      </w:tr>
      <w:tr w:rsidR="00731952" w:rsidTr="00F153A7">
        <w:tc>
          <w:tcPr>
            <w:tcW w:w="8046"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Выполненных платных услуг на сумму, руб.</w:t>
            </w:r>
          </w:p>
        </w:tc>
        <w:tc>
          <w:tcPr>
            <w:tcW w:w="1525"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4205,0</w:t>
            </w:r>
          </w:p>
        </w:tc>
      </w:tr>
    </w:tbl>
    <w:p w:rsidR="00731952" w:rsidRDefault="00731952" w:rsidP="00731952">
      <w:pPr>
        <w:spacing w:after="0" w:line="240" w:lineRule="auto"/>
        <w:rPr>
          <w:rFonts w:ascii="Times New Roman" w:hAnsi="Times New Roman"/>
          <w:sz w:val="28"/>
          <w:szCs w:val="28"/>
          <w:lang w:val="en-US"/>
        </w:rPr>
      </w:pPr>
    </w:p>
    <w:p w:rsidR="00731952" w:rsidRDefault="00731952" w:rsidP="00731952">
      <w:pPr>
        <w:spacing w:after="0" w:line="240" w:lineRule="auto"/>
        <w:rPr>
          <w:rFonts w:ascii="Times New Roman" w:hAnsi="Times New Roman"/>
          <w:b/>
          <w:sz w:val="28"/>
          <w:szCs w:val="28"/>
        </w:rPr>
      </w:pPr>
      <w:r>
        <w:rPr>
          <w:rFonts w:ascii="Times New Roman" w:hAnsi="Times New Roman"/>
          <w:b/>
          <w:sz w:val="28"/>
          <w:szCs w:val="28"/>
        </w:rPr>
        <w:t>Таблица 8.2 Материально-техническое обеспечение ПЦПСИ</w:t>
      </w:r>
    </w:p>
    <w:p w:rsidR="00731952" w:rsidRDefault="00731952" w:rsidP="00731952">
      <w:pPr>
        <w:spacing w:after="0" w:line="240" w:lineRule="auto"/>
        <w:rPr>
          <w:rFonts w:ascii="Times New Roman" w:hAnsi="Times New Roman"/>
          <w:sz w:val="28"/>
          <w:szCs w:val="28"/>
        </w:rPr>
      </w:pPr>
    </w:p>
    <w:tbl>
      <w:tblPr>
        <w:tblStyle w:val="af7"/>
        <w:tblW w:w="0" w:type="auto"/>
        <w:tblLook w:val="04A0"/>
      </w:tblPr>
      <w:tblGrid>
        <w:gridCol w:w="7239"/>
        <w:gridCol w:w="2332"/>
      </w:tblGrid>
      <w:tr w:rsidR="00731952" w:rsidTr="00F153A7">
        <w:tc>
          <w:tcPr>
            <w:tcW w:w="7621"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Наименование показателей</w:t>
            </w:r>
          </w:p>
        </w:tc>
        <w:tc>
          <w:tcPr>
            <w:tcW w:w="1950"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rPr>
            </w:pPr>
            <w:r>
              <w:rPr>
                <w:b/>
                <w:sz w:val="28"/>
                <w:szCs w:val="28"/>
              </w:rPr>
              <w:t>Кол-во</w:t>
            </w:r>
          </w:p>
        </w:tc>
      </w:tr>
      <w:tr w:rsidR="00731952" w:rsidTr="00F153A7">
        <w:tc>
          <w:tcPr>
            <w:tcW w:w="7621"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 xml:space="preserve">Рабочие места, всего: в т.ч. </w:t>
            </w:r>
          </w:p>
        </w:tc>
        <w:tc>
          <w:tcPr>
            <w:tcW w:w="1950" w:type="dxa"/>
            <w:tcBorders>
              <w:top w:val="single" w:sz="4" w:space="0" w:color="auto"/>
              <w:left w:val="single" w:sz="4" w:space="0" w:color="auto"/>
              <w:bottom w:val="single" w:sz="4" w:space="0" w:color="auto"/>
              <w:right w:val="single" w:sz="4" w:space="0" w:color="auto"/>
            </w:tcBorders>
            <w:hideMark/>
          </w:tcPr>
          <w:p w:rsidR="00731952" w:rsidRDefault="00731952" w:rsidP="00F153A7">
            <w:pPr>
              <w:jc w:val="center"/>
              <w:rPr>
                <w:b/>
                <w:sz w:val="28"/>
                <w:szCs w:val="28"/>
              </w:rPr>
            </w:pPr>
            <w:r>
              <w:rPr>
                <w:b/>
                <w:sz w:val="28"/>
                <w:szCs w:val="28"/>
              </w:rPr>
              <w:t>1</w:t>
            </w:r>
          </w:p>
        </w:tc>
      </w:tr>
      <w:tr w:rsidR="00731952" w:rsidTr="00F153A7">
        <w:tc>
          <w:tcPr>
            <w:tcW w:w="7621"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-автоматизированные рабочие места, доступные польз</w:t>
            </w:r>
            <w:r>
              <w:rPr>
                <w:sz w:val="28"/>
                <w:szCs w:val="28"/>
              </w:rPr>
              <w:t>о</w:t>
            </w:r>
            <w:r>
              <w:rPr>
                <w:sz w:val="28"/>
                <w:szCs w:val="28"/>
              </w:rPr>
              <w:t>вателям;</w:t>
            </w:r>
          </w:p>
        </w:tc>
        <w:tc>
          <w:tcPr>
            <w:tcW w:w="1950" w:type="dxa"/>
            <w:tcBorders>
              <w:top w:val="single" w:sz="4" w:space="0" w:color="auto"/>
              <w:left w:val="single" w:sz="4" w:space="0" w:color="auto"/>
              <w:bottom w:val="single" w:sz="4" w:space="0" w:color="auto"/>
              <w:right w:val="single" w:sz="4" w:space="0" w:color="auto"/>
            </w:tcBorders>
            <w:hideMark/>
          </w:tcPr>
          <w:p w:rsidR="00731952" w:rsidRDefault="00731952" w:rsidP="00F153A7">
            <w:pPr>
              <w:jc w:val="center"/>
              <w:rPr>
                <w:b/>
                <w:sz w:val="28"/>
                <w:szCs w:val="28"/>
              </w:rPr>
            </w:pPr>
            <w:r>
              <w:rPr>
                <w:b/>
                <w:sz w:val="28"/>
                <w:szCs w:val="28"/>
              </w:rPr>
              <w:t>1</w:t>
            </w:r>
          </w:p>
        </w:tc>
      </w:tr>
      <w:tr w:rsidR="00731952" w:rsidTr="00F153A7">
        <w:tc>
          <w:tcPr>
            <w:tcW w:w="7621"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-автоматизированные рабочие места, доступные только персоналу;</w:t>
            </w:r>
          </w:p>
        </w:tc>
        <w:tc>
          <w:tcPr>
            <w:tcW w:w="1950" w:type="dxa"/>
            <w:tcBorders>
              <w:top w:val="single" w:sz="4" w:space="0" w:color="auto"/>
              <w:left w:val="single" w:sz="4" w:space="0" w:color="auto"/>
              <w:bottom w:val="single" w:sz="4" w:space="0" w:color="auto"/>
              <w:right w:val="single" w:sz="4" w:space="0" w:color="auto"/>
            </w:tcBorders>
            <w:hideMark/>
          </w:tcPr>
          <w:p w:rsidR="00731952" w:rsidRDefault="00731952" w:rsidP="00F153A7">
            <w:pPr>
              <w:jc w:val="center"/>
              <w:rPr>
                <w:b/>
                <w:sz w:val="28"/>
                <w:szCs w:val="28"/>
              </w:rPr>
            </w:pPr>
            <w:r>
              <w:rPr>
                <w:b/>
                <w:sz w:val="28"/>
                <w:szCs w:val="28"/>
              </w:rPr>
              <w:t>-</w:t>
            </w:r>
          </w:p>
        </w:tc>
      </w:tr>
      <w:tr w:rsidR="00731952" w:rsidTr="00F153A7">
        <w:tc>
          <w:tcPr>
            <w:tcW w:w="7621"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-наличие принтера;</w:t>
            </w:r>
          </w:p>
        </w:tc>
        <w:tc>
          <w:tcPr>
            <w:tcW w:w="1950" w:type="dxa"/>
            <w:tcBorders>
              <w:top w:val="single" w:sz="4" w:space="0" w:color="auto"/>
              <w:left w:val="single" w:sz="4" w:space="0" w:color="auto"/>
              <w:bottom w:val="single" w:sz="4" w:space="0" w:color="auto"/>
              <w:right w:val="single" w:sz="4" w:space="0" w:color="auto"/>
            </w:tcBorders>
            <w:hideMark/>
          </w:tcPr>
          <w:p w:rsidR="00731952" w:rsidRDefault="00731952" w:rsidP="00F153A7">
            <w:pPr>
              <w:jc w:val="center"/>
              <w:rPr>
                <w:b/>
                <w:sz w:val="28"/>
                <w:szCs w:val="28"/>
              </w:rPr>
            </w:pPr>
            <w:r>
              <w:rPr>
                <w:b/>
                <w:sz w:val="28"/>
                <w:szCs w:val="28"/>
              </w:rPr>
              <w:t>1</w:t>
            </w:r>
          </w:p>
        </w:tc>
      </w:tr>
      <w:tr w:rsidR="00731952" w:rsidTr="00F153A7">
        <w:tc>
          <w:tcPr>
            <w:tcW w:w="7621"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-наличие ксерокса;</w:t>
            </w:r>
          </w:p>
        </w:tc>
        <w:tc>
          <w:tcPr>
            <w:tcW w:w="1950" w:type="dxa"/>
            <w:tcBorders>
              <w:top w:val="single" w:sz="4" w:space="0" w:color="auto"/>
              <w:left w:val="single" w:sz="4" w:space="0" w:color="auto"/>
              <w:bottom w:val="single" w:sz="4" w:space="0" w:color="auto"/>
              <w:right w:val="single" w:sz="4" w:space="0" w:color="auto"/>
            </w:tcBorders>
            <w:hideMark/>
          </w:tcPr>
          <w:p w:rsidR="00731952" w:rsidRDefault="00731952" w:rsidP="00F153A7">
            <w:pPr>
              <w:jc w:val="center"/>
              <w:rPr>
                <w:b/>
                <w:sz w:val="28"/>
                <w:szCs w:val="28"/>
              </w:rPr>
            </w:pPr>
            <w:r>
              <w:rPr>
                <w:b/>
                <w:sz w:val="28"/>
                <w:szCs w:val="28"/>
              </w:rPr>
              <w:t>-</w:t>
            </w:r>
          </w:p>
        </w:tc>
      </w:tr>
      <w:tr w:rsidR="00731952" w:rsidTr="00F153A7">
        <w:tc>
          <w:tcPr>
            <w:tcW w:w="7621"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Наличие электронной почты(указать адрес)</w:t>
            </w:r>
          </w:p>
        </w:tc>
        <w:tc>
          <w:tcPr>
            <w:tcW w:w="1950" w:type="dxa"/>
            <w:tcBorders>
              <w:top w:val="single" w:sz="4" w:space="0" w:color="auto"/>
              <w:left w:val="single" w:sz="4" w:space="0" w:color="auto"/>
              <w:bottom w:val="single" w:sz="4" w:space="0" w:color="auto"/>
              <w:right w:val="single" w:sz="4" w:space="0" w:color="auto"/>
            </w:tcBorders>
            <w:hideMark/>
          </w:tcPr>
          <w:p w:rsidR="00731952" w:rsidRDefault="00731952" w:rsidP="00F153A7">
            <w:pPr>
              <w:jc w:val="center"/>
              <w:rPr>
                <w:b/>
                <w:sz w:val="28"/>
                <w:szCs w:val="28"/>
                <w:lang w:val="en-US"/>
              </w:rPr>
            </w:pPr>
            <w:r>
              <w:rPr>
                <w:b/>
                <w:sz w:val="28"/>
                <w:szCs w:val="28"/>
                <w:lang w:val="en-US"/>
              </w:rPr>
              <w:t>cpi.cgb@mail.ru</w:t>
            </w:r>
          </w:p>
        </w:tc>
      </w:tr>
      <w:tr w:rsidR="00731952" w:rsidTr="00F153A7">
        <w:tc>
          <w:tcPr>
            <w:tcW w:w="7621"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sz w:val="28"/>
                <w:szCs w:val="28"/>
              </w:rPr>
            </w:pPr>
            <w:r>
              <w:rPr>
                <w:sz w:val="28"/>
                <w:szCs w:val="28"/>
              </w:rPr>
              <w:t>Наличие сайта библиотеки(указать адрес)</w:t>
            </w:r>
          </w:p>
        </w:tc>
        <w:tc>
          <w:tcPr>
            <w:tcW w:w="1950" w:type="dxa"/>
            <w:tcBorders>
              <w:top w:val="single" w:sz="4" w:space="0" w:color="auto"/>
              <w:left w:val="single" w:sz="4" w:space="0" w:color="auto"/>
              <w:bottom w:val="single" w:sz="4" w:space="0" w:color="auto"/>
              <w:right w:val="single" w:sz="4" w:space="0" w:color="auto"/>
            </w:tcBorders>
            <w:hideMark/>
          </w:tcPr>
          <w:p w:rsidR="00731952" w:rsidRDefault="00731952" w:rsidP="00F153A7">
            <w:pPr>
              <w:rPr>
                <w:b/>
                <w:sz w:val="28"/>
                <w:szCs w:val="28"/>
                <w:lang w:val="en-US"/>
              </w:rPr>
            </w:pPr>
            <w:r>
              <w:rPr>
                <w:b/>
                <w:sz w:val="28"/>
                <w:szCs w:val="28"/>
                <w:lang w:val="en-US"/>
              </w:rPr>
              <w:t>www.belovolib.ru</w:t>
            </w:r>
          </w:p>
        </w:tc>
      </w:tr>
    </w:tbl>
    <w:p w:rsidR="00731952" w:rsidRDefault="00731952" w:rsidP="00731952">
      <w:pPr>
        <w:spacing w:after="0" w:line="240" w:lineRule="auto"/>
        <w:jc w:val="both"/>
        <w:rPr>
          <w:rFonts w:ascii="Times New Roman" w:hAnsi="Times New Roman"/>
          <w:sz w:val="28"/>
          <w:szCs w:val="28"/>
        </w:rPr>
      </w:pPr>
    </w:p>
    <w:p w:rsidR="00731952" w:rsidRPr="00E36CA2" w:rsidRDefault="00731952" w:rsidP="00731952">
      <w:pPr>
        <w:spacing w:after="0" w:line="240" w:lineRule="auto"/>
        <w:jc w:val="center"/>
        <w:rPr>
          <w:rFonts w:ascii="Times New Roman" w:hAnsi="Times New Roman"/>
          <w:b/>
          <w:sz w:val="32"/>
          <w:szCs w:val="32"/>
          <w:u w:val="single"/>
        </w:rPr>
      </w:pPr>
      <w:r w:rsidRPr="00E36CA2">
        <w:rPr>
          <w:rFonts w:ascii="Times New Roman" w:hAnsi="Times New Roman"/>
          <w:b/>
          <w:sz w:val="32"/>
          <w:szCs w:val="32"/>
          <w:u w:val="single"/>
        </w:rPr>
        <w:t>Центр правовой информации для детей и подростков</w:t>
      </w:r>
    </w:p>
    <w:p w:rsidR="00731952" w:rsidRDefault="00731952" w:rsidP="00731952">
      <w:pPr>
        <w:spacing w:after="0" w:line="240" w:lineRule="auto"/>
        <w:ind w:firstLine="567"/>
        <w:jc w:val="both"/>
        <w:rPr>
          <w:rFonts w:ascii="Times New Roman" w:hAnsi="Times New Roman"/>
          <w:b/>
          <w:sz w:val="28"/>
          <w:szCs w:val="28"/>
        </w:rPr>
      </w:pPr>
    </w:p>
    <w:p w:rsidR="00731952" w:rsidRPr="00626AE5" w:rsidRDefault="00731952" w:rsidP="00731952">
      <w:pPr>
        <w:spacing w:after="0" w:line="240" w:lineRule="auto"/>
        <w:ind w:firstLine="567"/>
        <w:jc w:val="both"/>
        <w:rPr>
          <w:rFonts w:ascii="Times New Roman" w:hAnsi="Times New Roman"/>
          <w:color w:val="000000"/>
          <w:sz w:val="28"/>
          <w:szCs w:val="28"/>
        </w:rPr>
      </w:pPr>
      <w:r w:rsidRPr="00626AE5">
        <w:rPr>
          <w:rFonts w:ascii="Times New Roman" w:hAnsi="Times New Roman"/>
          <w:sz w:val="28"/>
          <w:szCs w:val="28"/>
        </w:rPr>
        <w:t>Семь лет в ЦДБ действует Центр правовой информации для детей и подростков.</w:t>
      </w:r>
      <w:r w:rsidRPr="00626AE5">
        <w:rPr>
          <w:rFonts w:ascii="Times New Roman" w:hAnsi="Times New Roman"/>
          <w:noProof/>
          <w:sz w:val="28"/>
          <w:szCs w:val="28"/>
        </w:rPr>
        <w:t xml:space="preserve"> Для более </w:t>
      </w:r>
      <w:r w:rsidRPr="00626AE5">
        <w:rPr>
          <w:rFonts w:ascii="Times New Roman" w:hAnsi="Times New Roman"/>
          <w:sz w:val="28"/>
          <w:szCs w:val="28"/>
        </w:rPr>
        <w:t>целенаправленной работы по воспитанию у детей и подростков правовой культуры в 2013 году разработана программа «Прав</w:t>
      </w:r>
      <w:r w:rsidRPr="00626AE5">
        <w:rPr>
          <w:rFonts w:ascii="Times New Roman" w:hAnsi="Times New Roman"/>
          <w:sz w:val="28"/>
          <w:szCs w:val="28"/>
        </w:rPr>
        <w:t>о</w:t>
      </w:r>
      <w:r w:rsidRPr="00626AE5">
        <w:rPr>
          <w:rFonts w:ascii="Times New Roman" w:hAnsi="Times New Roman"/>
          <w:sz w:val="28"/>
          <w:szCs w:val="28"/>
        </w:rPr>
        <w:t>знайк@».</w:t>
      </w:r>
    </w:p>
    <w:p w:rsidR="00731952" w:rsidRPr="00626AE5" w:rsidRDefault="00731952" w:rsidP="00731952">
      <w:pPr>
        <w:pStyle w:val="afa"/>
        <w:ind w:firstLine="567"/>
        <w:jc w:val="both"/>
        <w:rPr>
          <w:color w:val="000000"/>
          <w:sz w:val="28"/>
          <w:szCs w:val="28"/>
        </w:rPr>
      </w:pPr>
      <w:r w:rsidRPr="00626AE5">
        <w:rPr>
          <w:sz w:val="28"/>
          <w:szCs w:val="28"/>
        </w:rPr>
        <w:t>Программа определяет содержание и основные пути развития общес</w:t>
      </w:r>
      <w:r w:rsidRPr="00626AE5">
        <w:rPr>
          <w:sz w:val="28"/>
          <w:szCs w:val="28"/>
        </w:rPr>
        <w:t>т</w:t>
      </w:r>
      <w:r w:rsidRPr="00626AE5">
        <w:rPr>
          <w:sz w:val="28"/>
          <w:szCs w:val="28"/>
        </w:rPr>
        <w:t xml:space="preserve">венной системы правового воспитания детей и подростков. Она направлена на дальнейшее формирование у детей и подростков стремления к изучению </w:t>
      </w:r>
      <w:r w:rsidRPr="00626AE5">
        <w:rPr>
          <w:sz w:val="28"/>
          <w:szCs w:val="28"/>
        </w:rPr>
        <w:lastRenderedPageBreak/>
        <w:t>российских законов и уважения их требований, воспитание законопослушн</w:t>
      </w:r>
      <w:r w:rsidRPr="00626AE5">
        <w:rPr>
          <w:sz w:val="28"/>
          <w:szCs w:val="28"/>
        </w:rPr>
        <w:t>о</w:t>
      </w:r>
      <w:r w:rsidRPr="00626AE5">
        <w:rPr>
          <w:sz w:val="28"/>
          <w:szCs w:val="28"/>
        </w:rPr>
        <w:t>го гражданина с активной жизненной позицией.</w:t>
      </w:r>
      <w:r w:rsidRPr="00626AE5">
        <w:rPr>
          <w:bCs/>
          <w:sz w:val="28"/>
          <w:szCs w:val="28"/>
        </w:rPr>
        <w:t xml:space="preserve"> Знание законов сможет з</w:t>
      </w:r>
      <w:r w:rsidRPr="00626AE5">
        <w:rPr>
          <w:bCs/>
          <w:sz w:val="28"/>
          <w:szCs w:val="28"/>
        </w:rPr>
        <w:t>а</w:t>
      </w:r>
      <w:r w:rsidRPr="00626AE5">
        <w:rPr>
          <w:bCs/>
          <w:sz w:val="28"/>
          <w:szCs w:val="28"/>
        </w:rPr>
        <w:t>щитить ребенка в меняющемся обществе, поможет отстаивать свои права и законные интересы.</w:t>
      </w:r>
      <w:r w:rsidRPr="00626AE5">
        <w:rPr>
          <w:color w:val="000000"/>
          <w:sz w:val="28"/>
          <w:szCs w:val="28"/>
        </w:rPr>
        <w:t xml:space="preserve"> Ведь путь к правовому государству начинается с повышения правовой культуры всего общества в целом и каждого его члена в отдельности. </w:t>
      </w:r>
    </w:p>
    <w:p w:rsidR="00731952" w:rsidRPr="00626AE5" w:rsidRDefault="00731952" w:rsidP="00731952">
      <w:pPr>
        <w:pStyle w:val="afa"/>
        <w:shd w:val="clear" w:color="auto" w:fill="FFFFFF" w:themeFill="background1"/>
        <w:ind w:firstLine="567"/>
        <w:jc w:val="both"/>
        <w:rPr>
          <w:sz w:val="28"/>
          <w:szCs w:val="28"/>
        </w:rPr>
      </w:pPr>
      <w:r w:rsidRPr="00626AE5">
        <w:rPr>
          <w:bCs/>
          <w:sz w:val="28"/>
          <w:szCs w:val="28"/>
        </w:rPr>
        <w:t>Были выделены основные направления реализации программы:</w:t>
      </w:r>
      <w:r w:rsidRPr="00626AE5">
        <w:rPr>
          <w:sz w:val="28"/>
          <w:szCs w:val="28"/>
        </w:rPr>
        <w:t xml:space="preserve"> </w:t>
      </w:r>
      <w:r w:rsidRPr="00626AE5">
        <w:rPr>
          <w:bCs/>
          <w:sz w:val="28"/>
          <w:szCs w:val="28"/>
        </w:rPr>
        <w:t>работа по профилактике правонарушений и по правовому воспитанию;</w:t>
      </w:r>
      <w:r w:rsidRPr="00626AE5">
        <w:rPr>
          <w:sz w:val="28"/>
          <w:szCs w:val="28"/>
        </w:rPr>
        <w:t xml:space="preserve"> </w:t>
      </w:r>
      <w:r w:rsidRPr="00626AE5">
        <w:rPr>
          <w:bCs/>
          <w:sz w:val="28"/>
          <w:szCs w:val="28"/>
        </w:rPr>
        <w:t>пропаганда здорового образа жизни;</w:t>
      </w:r>
      <w:r w:rsidRPr="00626AE5">
        <w:rPr>
          <w:sz w:val="28"/>
          <w:szCs w:val="28"/>
        </w:rPr>
        <w:t xml:space="preserve"> </w:t>
      </w:r>
      <w:r w:rsidRPr="00626AE5">
        <w:rPr>
          <w:bCs/>
          <w:sz w:val="28"/>
          <w:szCs w:val="28"/>
        </w:rPr>
        <w:t>осуществление правового образования учащих и индивидуальная работа с читателями с ограниченными возможностями.</w:t>
      </w:r>
    </w:p>
    <w:p w:rsidR="00731952" w:rsidRPr="00626AE5" w:rsidRDefault="00731952" w:rsidP="00731952">
      <w:pPr>
        <w:spacing w:after="0" w:line="240" w:lineRule="auto"/>
        <w:ind w:firstLine="567"/>
        <w:contextualSpacing/>
        <w:jc w:val="both"/>
        <w:rPr>
          <w:rFonts w:ascii="Times New Roman" w:hAnsi="Times New Roman"/>
          <w:sz w:val="28"/>
          <w:szCs w:val="28"/>
        </w:rPr>
      </w:pPr>
      <w:r w:rsidRPr="00626AE5">
        <w:rPr>
          <w:rFonts w:ascii="Times New Roman" w:hAnsi="Times New Roman"/>
          <w:sz w:val="28"/>
          <w:szCs w:val="28"/>
        </w:rPr>
        <w:t xml:space="preserve">Среди пользователей ЦПИ преимущественно дети и подростки, но есть студенты, педагоги, специалисты предприятий социальной сферы, рабочие и пенсионеры. </w:t>
      </w:r>
    </w:p>
    <w:p w:rsidR="00731952" w:rsidRPr="00626AE5" w:rsidRDefault="00731952" w:rsidP="00731952">
      <w:pPr>
        <w:spacing w:after="0" w:line="240" w:lineRule="auto"/>
        <w:ind w:firstLine="567"/>
        <w:contextualSpacing/>
        <w:jc w:val="both"/>
        <w:rPr>
          <w:rFonts w:ascii="Times New Roman" w:hAnsi="Times New Roman"/>
          <w:sz w:val="28"/>
          <w:szCs w:val="28"/>
        </w:rPr>
      </w:pPr>
      <w:r w:rsidRPr="00626AE5">
        <w:rPr>
          <w:rFonts w:ascii="Times New Roman" w:hAnsi="Times New Roman"/>
          <w:sz w:val="28"/>
          <w:szCs w:val="28"/>
        </w:rPr>
        <w:t>На сегодняшний день работа Центра правовой информации координир</w:t>
      </w:r>
      <w:r w:rsidRPr="00626AE5">
        <w:rPr>
          <w:rFonts w:ascii="Times New Roman" w:hAnsi="Times New Roman"/>
          <w:sz w:val="28"/>
          <w:szCs w:val="28"/>
        </w:rPr>
        <w:t>у</w:t>
      </w:r>
      <w:r w:rsidRPr="00626AE5">
        <w:rPr>
          <w:rFonts w:ascii="Times New Roman" w:hAnsi="Times New Roman"/>
          <w:sz w:val="28"/>
          <w:szCs w:val="28"/>
        </w:rPr>
        <w:t>ется с образовательными учреждениями: МБОУ СОШ №10, МБОУ СОШ № 28, МБОУ СОШ № 8, МБОУ СОШ № 14, МБОУ СОШ № 76, МБОУ СОШ № 11, а также с  дошкольными учреждениями города. В отчетном году закл</w:t>
      </w:r>
      <w:r w:rsidRPr="00626AE5">
        <w:rPr>
          <w:rFonts w:ascii="Times New Roman" w:hAnsi="Times New Roman"/>
          <w:sz w:val="28"/>
          <w:szCs w:val="28"/>
        </w:rPr>
        <w:t>ю</w:t>
      </w:r>
      <w:r w:rsidRPr="00626AE5">
        <w:rPr>
          <w:rFonts w:ascii="Times New Roman" w:hAnsi="Times New Roman"/>
          <w:sz w:val="28"/>
          <w:szCs w:val="28"/>
        </w:rPr>
        <w:t>чены договоры с  Военным  Комиссариатом  Беловского городского округа, Комитетом социальной защиты населения Беловского городского округа и ПДН.</w:t>
      </w:r>
    </w:p>
    <w:p w:rsidR="00731952" w:rsidRPr="00626AE5" w:rsidRDefault="00731952" w:rsidP="00731952">
      <w:pPr>
        <w:spacing w:after="0" w:line="240" w:lineRule="auto"/>
        <w:ind w:firstLine="567"/>
        <w:contextualSpacing/>
        <w:jc w:val="both"/>
        <w:rPr>
          <w:rFonts w:ascii="Times New Roman" w:hAnsi="Times New Roman"/>
          <w:sz w:val="28"/>
          <w:szCs w:val="28"/>
        </w:rPr>
      </w:pPr>
      <w:r w:rsidRPr="00626AE5">
        <w:rPr>
          <w:rFonts w:ascii="Times New Roman" w:hAnsi="Times New Roman"/>
          <w:sz w:val="28"/>
          <w:szCs w:val="28"/>
        </w:rPr>
        <w:t>В 2013 году сотрудником ЦПИ было подготовлено и проведено 41 м</w:t>
      </w:r>
      <w:r w:rsidRPr="00626AE5">
        <w:rPr>
          <w:rFonts w:ascii="Times New Roman" w:hAnsi="Times New Roman"/>
          <w:sz w:val="28"/>
          <w:szCs w:val="28"/>
        </w:rPr>
        <w:t>е</w:t>
      </w:r>
      <w:r w:rsidRPr="00626AE5">
        <w:rPr>
          <w:rFonts w:ascii="Times New Roman" w:hAnsi="Times New Roman"/>
          <w:sz w:val="28"/>
          <w:szCs w:val="28"/>
        </w:rPr>
        <w:t>роприятие, число присутствующих составило 1113  человек. Ведется спр</w:t>
      </w:r>
      <w:r w:rsidRPr="00626AE5">
        <w:rPr>
          <w:rFonts w:ascii="Times New Roman" w:hAnsi="Times New Roman"/>
          <w:sz w:val="28"/>
          <w:szCs w:val="28"/>
        </w:rPr>
        <w:t>а</w:t>
      </w:r>
      <w:r w:rsidRPr="00626AE5">
        <w:rPr>
          <w:rFonts w:ascii="Times New Roman" w:hAnsi="Times New Roman"/>
          <w:sz w:val="28"/>
          <w:szCs w:val="28"/>
        </w:rPr>
        <w:t xml:space="preserve">вочно-библиографическая работа по правовому воспитанию, оформляются книжные выставки, проводятся акции, конкурсы, обзоры, обсуждения книг. </w:t>
      </w:r>
      <w:r w:rsidRPr="00626AE5">
        <w:rPr>
          <w:rStyle w:val="apple-converted-space"/>
          <w:color w:val="000000"/>
          <w:sz w:val="28"/>
          <w:szCs w:val="28"/>
          <w:shd w:val="clear" w:color="auto" w:fill="FFFFFF"/>
        </w:rPr>
        <w:t> </w:t>
      </w:r>
      <w:r w:rsidRPr="00626AE5">
        <w:rPr>
          <w:rFonts w:ascii="Times New Roman" w:hAnsi="Times New Roman"/>
          <w:color w:val="000000"/>
          <w:sz w:val="28"/>
          <w:szCs w:val="28"/>
        </w:rPr>
        <w:t>Правовое просвещение детей организуется ЦПИ через циклы мероприятий</w:t>
      </w:r>
      <w:r w:rsidRPr="00626AE5">
        <w:rPr>
          <w:rFonts w:ascii="Times New Roman" w:hAnsi="Times New Roman"/>
          <w:sz w:val="28"/>
          <w:szCs w:val="28"/>
        </w:rPr>
        <w:t xml:space="preserve"> разнообразных форм: круглые столы, юридические ролевые игры, слайд п</w:t>
      </w:r>
      <w:r w:rsidRPr="00626AE5">
        <w:rPr>
          <w:rFonts w:ascii="Times New Roman" w:hAnsi="Times New Roman"/>
          <w:sz w:val="28"/>
          <w:szCs w:val="28"/>
        </w:rPr>
        <w:t>у</w:t>
      </w:r>
      <w:r w:rsidRPr="00626AE5">
        <w:rPr>
          <w:rFonts w:ascii="Times New Roman" w:hAnsi="Times New Roman"/>
          <w:sz w:val="28"/>
          <w:szCs w:val="28"/>
        </w:rPr>
        <w:t>тешествия, часы актуальных проблем, мультимедийные экскурсии,  инфор</w:t>
      </w:r>
      <w:r w:rsidRPr="00626AE5">
        <w:rPr>
          <w:rFonts w:ascii="Times New Roman" w:hAnsi="Times New Roman"/>
          <w:sz w:val="28"/>
          <w:szCs w:val="28"/>
        </w:rPr>
        <w:t>м</w:t>
      </w:r>
      <w:r w:rsidRPr="00626AE5">
        <w:rPr>
          <w:rFonts w:ascii="Times New Roman" w:hAnsi="Times New Roman"/>
          <w:sz w:val="28"/>
          <w:szCs w:val="28"/>
        </w:rPr>
        <w:t>минутки, диспуты, тематические правовые часы, а также  через оформление  выставок и издание  печатной  продукции.</w:t>
      </w:r>
    </w:p>
    <w:p w:rsidR="00731952" w:rsidRPr="00626AE5" w:rsidRDefault="00731952" w:rsidP="00731952">
      <w:pPr>
        <w:spacing w:after="0" w:line="240" w:lineRule="auto"/>
        <w:ind w:firstLine="567"/>
        <w:contextualSpacing/>
        <w:jc w:val="both"/>
        <w:rPr>
          <w:rFonts w:ascii="Times New Roman" w:hAnsi="Times New Roman"/>
          <w:bCs/>
          <w:iCs/>
          <w:sz w:val="28"/>
          <w:szCs w:val="28"/>
        </w:rPr>
      </w:pPr>
      <w:r w:rsidRPr="00626AE5">
        <w:rPr>
          <w:rFonts w:ascii="Times New Roman" w:hAnsi="Times New Roman"/>
          <w:bCs/>
          <w:iCs/>
          <w:sz w:val="28"/>
          <w:szCs w:val="28"/>
        </w:rPr>
        <w:t>Одним из главных направлений в реализации программы является  - осуществление правового и  гражданско-патриотического образования пол</w:t>
      </w:r>
      <w:r w:rsidRPr="00626AE5">
        <w:rPr>
          <w:rFonts w:ascii="Times New Roman" w:hAnsi="Times New Roman"/>
          <w:bCs/>
          <w:iCs/>
          <w:sz w:val="28"/>
          <w:szCs w:val="28"/>
        </w:rPr>
        <w:t>ь</w:t>
      </w:r>
      <w:r w:rsidRPr="00626AE5">
        <w:rPr>
          <w:rFonts w:ascii="Times New Roman" w:hAnsi="Times New Roman"/>
          <w:bCs/>
          <w:iCs/>
          <w:sz w:val="28"/>
          <w:szCs w:val="28"/>
        </w:rPr>
        <w:t>зователей. Работа в данном направлении осуществлялась посредством сл</w:t>
      </w:r>
      <w:r w:rsidRPr="00626AE5">
        <w:rPr>
          <w:rFonts w:ascii="Times New Roman" w:hAnsi="Times New Roman"/>
          <w:bCs/>
          <w:iCs/>
          <w:sz w:val="28"/>
          <w:szCs w:val="28"/>
        </w:rPr>
        <w:t>е</w:t>
      </w:r>
      <w:r w:rsidRPr="00626AE5">
        <w:rPr>
          <w:rFonts w:ascii="Times New Roman" w:hAnsi="Times New Roman"/>
          <w:bCs/>
          <w:iCs/>
          <w:sz w:val="28"/>
          <w:szCs w:val="28"/>
        </w:rPr>
        <w:t>дующих мероприятий: мультимедийная экскурсия «Символы моей страны» (22.03.2013, аудиторию составили ученики 4-х классов, присутствовало 24 человека).</w:t>
      </w:r>
      <w:r w:rsidRPr="00626AE5">
        <w:rPr>
          <w:rFonts w:ascii="Times New Roman" w:hAnsi="Times New Roman"/>
          <w:b/>
          <w:bCs/>
          <w:color w:val="333333"/>
          <w:sz w:val="28"/>
          <w:szCs w:val="28"/>
          <w:shd w:val="clear" w:color="auto" w:fill="FFFFFF"/>
        </w:rPr>
        <w:t xml:space="preserve"> </w:t>
      </w:r>
      <w:r w:rsidRPr="00626AE5">
        <w:rPr>
          <w:rFonts w:ascii="Times New Roman" w:hAnsi="Times New Roman"/>
          <w:bCs/>
          <w:sz w:val="28"/>
          <w:szCs w:val="28"/>
          <w:shd w:val="clear" w:color="auto" w:fill="FFFFFF"/>
        </w:rPr>
        <w:t xml:space="preserve">Цель мероприятия -  </w:t>
      </w:r>
      <w:r w:rsidRPr="00626AE5">
        <w:rPr>
          <w:rFonts w:ascii="Times New Roman" w:hAnsi="Times New Roman"/>
          <w:sz w:val="28"/>
          <w:szCs w:val="28"/>
        </w:rPr>
        <w:t>воспитание патриотизма и гражданственн</w:t>
      </w:r>
      <w:r w:rsidRPr="00626AE5">
        <w:rPr>
          <w:rFonts w:ascii="Times New Roman" w:hAnsi="Times New Roman"/>
          <w:sz w:val="28"/>
          <w:szCs w:val="28"/>
        </w:rPr>
        <w:t>о</w:t>
      </w:r>
      <w:r w:rsidRPr="00626AE5">
        <w:rPr>
          <w:rFonts w:ascii="Times New Roman" w:hAnsi="Times New Roman"/>
          <w:sz w:val="28"/>
          <w:szCs w:val="28"/>
        </w:rPr>
        <w:t>сти,  развитие  у детей уважительного и бережного отношения к государс</w:t>
      </w:r>
      <w:r w:rsidRPr="00626AE5">
        <w:rPr>
          <w:rFonts w:ascii="Times New Roman" w:hAnsi="Times New Roman"/>
          <w:sz w:val="28"/>
          <w:szCs w:val="28"/>
        </w:rPr>
        <w:t>т</w:t>
      </w:r>
      <w:r w:rsidRPr="00626AE5">
        <w:rPr>
          <w:rFonts w:ascii="Times New Roman" w:hAnsi="Times New Roman"/>
          <w:sz w:val="28"/>
          <w:szCs w:val="28"/>
        </w:rPr>
        <w:t xml:space="preserve">венным символам России – Флагу, Гербу, Гимну. </w:t>
      </w:r>
      <w:r w:rsidRPr="00626AE5">
        <w:rPr>
          <w:rFonts w:ascii="Times New Roman" w:hAnsi="Times New Roman"/>
          <w:bCs/>
          <w:iCs/>
          <w:sz w:val="28"/>
          <w:szCs w:val="28"/>
        </w:rPr>
        <w:t xml:space="preserve"> </w:t>
      </w:r>
    </w:p>
    <w:p w:rsidR="00731952" w:rsidRPr="00626AE5" w:rsidRDefault="00731952" w:rsidP="00731952">
      <w:pPr>
        <w:spacing w:after="0" w:line="240" w:lineRule="auto"/>
        <w:ind w:firstLine="567"/>
        <w:contextualSpacing/>
        <w:jc w:val="both"/>
        <w:rPr>
          <w:rFonts w:ascii="Times New Roman" w:hAnsi="Times New Roman"/>
          <w:color w:val="000000"/>
          <w:sz w:val="28"/>
          <w:szCs w:val="28"/>
          <w:shd w:val="clear" w:color="auto" w:fill="FFFFFF"/>
        </w:rPr>
      </w:pPr>
      <w:r w:rsidRPr="00626AE5">
        <w:rPr>
          <w:rFonts w:ascii="Times New Roman" w:hAnsi="Times New Roman"/>
          <w:bCs/>
          <w:iCs/>
          <w:sz w:val="28"/>
          <w:szCs w:val="28"/>
        </w:rPr>
        <w:t>21 января для учеников 3-х классов  (72 чел.)  состоялась игра</w:t>
      </w:r>
      <w:r w:rsidRPr="00626AE5">
        <w:rPr>
          <w:rFonts w:ascii="Times New Roman" w:hAnsi="Times New Roman"/>
          <w:color w:val="000000"/>
          <w:sz w:val="28"/>
          <w:szCs w:val="28"/>
          <w:shd w:val="clear" w:color="auto" w:fill="FFFFFF"/>
        </w:rPr>
        <w:t xml:space="preserve"> -</w:t>
      </w:r>
      <w:r w:rsidRPr="00626AE5">
        <w:rPr>
          <w:rFonts w:ascii="Times New Roman" w:hAnsi="Times New Roman"/>
          <w:bCs/>
          <w:iCs/>
          <w:sz w:val="28"/>
          <w:szCs w:val="28"/>
        </w:rPr>
        <w:t xml:space="preserve"> путеш</w:t>
      </w:r>
      <w:r w:rsidRPr="00626AE5">
        <w:rPr>
          <w:rFonts w:ascii="Times New Roman" w:hAnsi="Times New Roman"/>
          <w:bCs/>
          <w:iCs/>
          <w:sz w:val="28"/>
          <w:szCs w:val="28"/>
        </w:rPr>
        <w:t>е</w:t>
      </w:r>
      <w:r w:rsidRPr="00626AE5">
        <w:rPr>
          <w:rFonts w:ascii="Times New Roman" w:hAnsi="Times New Roman"/>
          <w:bCs/>
          <w:iCs/>
          <w:sz w:val="28"/>
          <w:szCs w:val="28"/>
        </w:rPr>
        <w:t xml:space="preserve">ствие «Добро пожаловать в страну Законию». </w:t>
      </w:r>
      <w:r w:rsidRPr="00626AE5">
        <w:rPr>
          <w:rFonts w:ascii="Times New Roman" w:hAnsi="Times New Roman"/>
          <w:color w:val="000000"/>
          <w:sz w:val="28"/>
          <w:szCs w:val="28"/>
          <w:shd w:val="clear" w:color="auto" w:fill="FFFFFF"/>
        </w:rPr>
        <w:t>Какими правами и обязанн</w:t>
      </w:r>
      <w:r w:rsidRPr="00626AE5">
        <w:rPr>
          <w:rFonts w:ascii="Times New Roman" w:hAnsi="Times New Roman"/>
          <w:color w:val="000000"/>
          <w:sz w:val="28"/>
          <w:szCs w:val="28"/>
          <w:shd w:val="clear" w:color="auto" w:fill="FFFFFF"/>
        </w:rPr>
        <w:t>о</w:t>
      </w:r>
      <w:r w:rsidRPr="00626AE5">
        <w:rPr>
          <w:rFonts w:ascii="Times New Roman" w:hAnsi="Times New Roman"/>
          <w:color w:val="000000"/>
          <w:sz w:val="28"/>
          <w:szCs w:val="28"/>
          <w:shd w:val="clear" w:color="auto" w:fill="FFFFFF"/>
        </w:rPr>
        <w:t>стями обладает ребенок и что делать, если их права не соблюдаются, эти и другие вопросы рассматривались во время  проведения мероприятия.</w:t>
      </w:r>
    </w:p>
    <w:p w:rsidR="00731952" w:rsidRPr="00626AE5" w:rsidRDefault="00731952" w:rsidP="00731952">
      <w:pPr>
        <w:spacing w:after="0" w:line="240" w:lineRule="auto"/>
        <w:ind w:firstLine="567"/>
        <w:jc w:val="both"/>
        <w:rPr>
          <w:rFonts w:ascii="Times New Roman" w:hAnsi="Times New Roman"/>
          <w:sz w:val="28"/>
          <w:szCs w:val="28"/>
        </w:rPr>
      </w:pPr>
      <w:r w:rsidRPr="00626AE5">
        <w:rPr>
          <w:rFonts w:ascii="Times New Roman" w:hAnsi="Times New Roman"/>
          <w:sz w:val="28"/>
          <w:szCs w:val="28"/>
        </w:rPr>
        <w:t>Накануне выборов</w:t>
      </w:r>
      <w:r w:rsidRPr="00626AE5">
        <w:rPr>
          <w:rFonts w:ascii="Times New Roman" w:hAnsi="Times New Roman"/>
          <w:color w:val="000000"/>
          <w:sz w:val="28"/>
          <w:szCs w:val="28"/>
        </w:rPr>
        <w:t xml:space="preserve"> </w:t>
      </w:r>
      <w:r w:rsidRPr="00626AE5">
        <w:rPr>
          <w:rFonts w:ascii="Times New Roman" w:hAnsi="Times New Roman"/>
          <w:sz w:val="28"/>
          <w:szCs w:val="28"/>
        </w:rPr>
        <w:t xml:space="preserve">в </w:t>
      </w:r>
      <w:r w:rsidRPr="00626AE5">
        <w:rPr>
          <w:rFonts w:ascii="Times New Roman" w:hAnsi="Times New Roman"/>
          <w:color w:val="000000"/>
          <w:sz w:val="28"/>
          <w:szCs w:val="28"/>
        </w:rPr>
        <w:t xml:space="preserve">Совет народных депутатов Кемеровской области и депутатов Беловского городского округа </w:t>
      </w:r>
      <w:r w:rsidRPr="00626AE5">
        <w:rPr>
          <w:rFonts w:ascii="Times New Roman" w:hAnsi="Times New Roman"/>
          <w:sz w:val="28"/>
          <w:szCs w:val="28"/>
        </w:rPr>
        <w:t>5 сентября прошел правовой нав</w:t>
      </w:r>
      <w:r w:rsidRPr="00626AE5">
        <w:rPr>
          <w:rFonts w:ascii="Times New Roman" w:hAnsi="Times New Roman"/>
          <w:sz w:val="28"/>
          <w:szCs w:val="28"/>
        </w:rPr>
        <w:t>и</w:t>
      </w:r>
      <w:r w:rsidRPr="00626AE5">
        <w:rPr>
          <w:rFonts w:ascii="Times New Roman" w:hAnsi="Times New Roman"/>
          <w:sz w:val="28"/>
          <w:szCs w:val="28"/>
        </w:rPr>
        <w:t xml:space="preserve">гатор «Ты тоже имеешь право!», адресованный учащимся девятого класса </w:t>
      </w:r>
      <w:r w:rsidRPr="00626AE5">
        <w:rPr>
          <w:rFonts w:ascii="Times New Roman" w:hAnsi="Times New Roman"/>
          <w:sz w:val="28"/>
          <w:szCs w:val="28"/>
        </w:rPr>
        <w:lastRenderedPageBreak/>
        <w:t>МБОУ СОШ №8. Основная его цель – это формирование у будущих избир</w:t>
      </w:r>
      <w:r w:rsidRPr="00626AE5">
        <w:rPr>
          <w:rFonts w:ascii="Times New Roman" w:hAnsi="Times New Roman"/>
          <w:sz w:val="28"/>
          <w:szCs w:val="28"/>
        </w:rPr>
        <w:t>а</w:t>
      </w:r>
      <w:r w:rsidRPr="00626AE5">
        <w:rPr>
          <w:rFonts w:ascii="Times New Roman" w:hAnsi="Times New Roman"/>
          <w:sz w:val="28"/>
          <w:szCs w:val="28"/>
        </w:rPr>
        <w:t>телей осознанного понимания необходимости участия каждого гражданина в судьбе своего города и области посредством выборов. В качестве почетных гостей были приглашены секретарь городской избирательной комиссии - К</w:t>
      </w:r>
      <w:r w:rsidRPr="00626AE5">
        <w:rPr>
          <w:rFonts w:ascii="Times New Roman" w:hAnsi="Times New Roman"/>
          <w:sz w:val="28"/>
          <w:szCs w:val="28"/>
        </w:rPr>
        <w:t>а</w:t>
      </w:r>
      <w:r w:rsidRPr="00626AE5">
        <w:rPr>
          <w:rFonts w:ascii="Times New Roman" w:hAnsi="Times New Roman"/>
          <w:sz w:val="28"/>
          <w:szCs w:val="28"/>
        </w:rPr>
        <w:t>ныгина Ирина Ивановна и старший инспектор ТУ Центрального района - Кинева Анна Васильевна. Ведущие – юрисконсульт Скрипкина Светлана Викторовна и ведущий библиотекарь Центра правовой информации для д</w:t>
      </w:r>
      <w:r w:rsidRPr="00626AE5">
        <w:rPr>
          <w:rFonts w:ascii="Times New Roman" w:hAnsi="Times New Roman"/>
          <w:sz w:val="28"/>
          <w:szCs w:val="28"/>
        </w:rPr>
        <w:t>е</w:t>
      </w:r>
      <w:r w:rsidRPr="00626AE5">
        <w:rPr>
          <w:rFonts w:ascii="Times New Roman" w:hAnsi="Times New Roman"/>
          <w:sz w:val="28"/>
          <w:szCs w:val="28"/>
        </w:rPr>
        <w:t>тей и подростков Савочкина Яна Сергеевна рассказали ребятам об истории возникновения выборов, технологии их проведении, а также о значении г</w:t>
      </w:r>
      <w:r w:rsidRPr="00626AE5">
        <w:rPr>
          <w:rFonts w:ascii="Times New Roman" w:hAnsi="Times New Roman"/>
          <w:sz w:val="28"/>
          <w:szCs w:val="28"/>
        </w:rPr>
        <w:t>о</w:t>
      </w:r>
      <w:r w:rsidRPr="00626AE5">
        <w:rPr>
          <w:rFonts w:ascii="Times New Roman" w:hAnsi="Times New Roman"/>
          <w:sz w:val="28"/>
          <w:szCs w:val="28"/>
        </w:rPr>
        <w:t>лоса каждого избирателя. И.И. Каныгина осветила текущие моменты пре</w:t>
      </w:r>
      <w:r w:rsidRPr="00626AE5">
        <w:rPr>
          <w:rFonts w:ascii="Times New Roman" w:hAnsi="Times New Roman"/>
          <w:sz w:val="28"/>
          <w:szCs w:val="28"/>
        </w:rPr>
        <w:t>д</w:t>
      </w:r>
      <w:r w:rsidRPr="00626AE5">
        <w:rPr>
          <w:rFonts w:ascii="Times New Roman" w:hAnsi="Times New Roman"/>
          <w:sz w:val="28"/>
          <w:szCs w:val="28"/>
        </w:rPr>
        <w:t>выборной кампании, ответила на вопросы слушателей. А.В. Кинева заостр</w:t>
      </w:r>
      <w:r w:rsidRPr="00626AE5">
        <w:rPr>
          <w:rFonts w:ascii="Times New Roman" w:hAnsi="Times New Roman"/>
          <w:sz w:val="28"/>
          <w:szCs w:val="28"/>
        </w:rPr>
        <w:t>и</w:t>
      </w:r>
      <w:r w:rsidRPr="00626AE5">
        <w:rPr>
          <w:rFonts w:ascii="Times New Roman" w:hAnsi="Times New Roman"/>
          <w:sz w:val="28"/>
          <w:szCs w:val="28"/>
        </w:rPr>
        <w:t>ла внимание на том, что голос каждого важен для исхода выборов, что для решения насущных проблем необходимо избрать достойного.</w:t>
      </w:r>
    </w:p>
    <w:p w:rsidR="00731952" w:rsidRPr="00626AE5" w:rsidRDefault="00731952" w:rsidP="00731952">
      <w:pPr>
        <w:spacing w:after="0" w:line="240" w:lineRule="auto"/>
        <w:ind w:firstLine="567"/>
        <w:jc w:val="both"/>
        <w:rPr>
          <w:rFonts w:ascii="Times New Roman" w:hAnsi="Times New Roman"/>
          <w:sz w:val="28"/>
          <w:szCs w:val="28"/>
        </w:rPr>
      </w:pPr>
      <w:r w:rsidRPr="00626AE5">
        <w:rPr>
          <w:rFonts w:ascii="Times New Roman" w:hAnsi="Times New Roman"/>
          <w:sz w:val="28"/>
          <w:szCs w:val="28"/>
        </w:rPr>
        <w:t>В завершении мероприятия учащиеся постарались ответить на утве</w:t>
      </w:r>
      <w:r w:rsidRPr="00626AE5">
        <w:rPr>
          <w:rFonts w:ascii="Times New Roman" w:hAnsi="Times New Roman"/>
          <w:sz w:val="28"/>
          <w:szCs w:val="28"/>
        </w:rPr>
        <w:t>р</w:t>
      </w:r>
      <w:r w:rsidRPr="00626AE5">
        <w:rPr>
          <w:rFonts w:ascii="Times New Roman" w:hAnsi="Times New Roman"/>
          <w:sz w:val="28"/>
          <w:szCs w:val="28"/>
        </w:rPr>
        <w:t>ждение: «Участие в выборах – это важно, потому что…». Не совсем легко дались им ответы, но основная идея мероприятия была достигнута – о том, что участие необходимо признали все. А для того, чтобы учащиеся помнили об этом и в дальнейшем, им были вручены памятки молодого избирателя и закладки этой же тематики.</w:t>
      </w:r>
    </w:p>
    <w:p w:rsidR="00731952" w:rsidRPr="00626AE5" w:rsidRDefault="00731952" w:rsidP="00731952">
      <w:pPr>
        <w:spacing w:after="0" w:line="240" w:lineRule="auto"/>
        <w:ind w:firstLine="567"/>
        <w:jc w:val="both"/>
        <w:rPr>
          <w:rFonts w:ascii="Times New Roman" w:hAnsi="Times New Roman"/>
          <w:sz w:val="28"/>
          <w:szCs w:val="28"/>
        </w:rPr>
      </w:pPr>
      <w:r w:rsidRPr="00626AE5">
        <w:rPr>
          <w:rFonts w:ascii="Times New Roman" w:hAnsi="Times New Roman"/>
          <w:sz w:val="28"/>
          <w:szCs w:val="28"/>
        </w:rPr>
        <w:t xml:space="preserve">В рамках реализации </w:t>
      </w:r>
      <w:r w:rsidRPr="00626AE5">
        <w:rPr>
          <w:rFonts w:ascii="Times New Roman" w:hAnsi="Times New Roman"/>
          <w:bCs/>
          <w:iCs/>
          <w:sz w:val="28"/>
          <w:szCs w:val="28"/>
        </w:rPr>
        <w:t>правового и  гражданско-патриотического образ</w:t>
      </w:r>
      <w:r w:rsidRPr="00626AE5">
        <w:rPr>
          <w:rFonts w:ascii="Times New Roman" w:hAnsi="Times New Roman"/>
          <w:bCs/>
          <w:iCs/>
          <w:sz w:val="28"/>
          <w:szCs w:val="28"/>
        </w:rPr>
        <w:t>о</w:t>
      </w:r>
      <w:r w:rsidRPr="00626AE5">
        <w:rPr>
          <w:rFonts w:ascii="Times New Roman" w:hAnsi="Times New Roman"/>
          <w:bCs/>
          <w:iCs/>
          <w:sz w:val="28"/>
          <w:szCs w:val="28"/>
        </w:rPr>
        <w:t xml:space="preserve">вания, проводятся тематические </w:t>
      </w:r>
      <w:r w:rsidRPr="00626AE5">
        <w:rPr>
          <w:rFonts w:ascii="Times New Roman" w:hAnsi="Times New Roman"/>
          <w:sz w:val="28"/>
          <w:szCs w:val="28"/>
        </w:rPr>
        <w:t xml:space="preserve">акции и правовые конкурсы. 22 августа 2013 г.  сотрудники ЦДБ в парке культуры «Молодежный» провели праздничную акцию для жителей города, посвященную Дню Государственного флага РФ </w:t>
      </w:r>
      <w:r w:rsidRPr="00626AE5">
        <w:rPr>
          <w:rFonts w:ascii="Times New Roman" w:hAnsi="Times New Roman"/>
          <w:bCs/>
          <w:iCs/>
          <w:sz w:val="28"/>
          <w:szCs w:val="28"/>
        </w:rPr>
        <w:t>«Под флагом России».</w:t>
      </w:r>
      <w:r w:rsidRPr="00626AE5">
        <w:rPr>
          <w:rFonts w:ascii="Times New Roman" w:hAnsi="Times New Roman"/>
          <w:sz w:val="28"/>
          <w:szCs w:val="28"/>
        </w:rPr>
        <w:t xml:space="preserve"> Цель акции  - воспитание в среде молодых людей па</w:t>
      </w:r>
      <w:r w:rsidRPr="00626AE5">
        <w:rPr>
          <w:rFonts w:ascii="Times New Roman" w:hAnsi="Times New Roman"/>
          <w:sz w:val="28"/>
          <w:szCs w:val="28"/>
        </w:rPr>
        <w:t>т</w:t>
      </w:r>
      <w:r w:rsidRPr="00626AE5">
        <w:rPr>
          <w:rFonts w:ascii="Times New Roman" w:hAnsi="Times New Roman"/>
          <w:sz w:val="28"/>
          <w:szCs w:val="28"/>
        </w:rPr>
        <w:t>риотизма, чувства гордости за свою Родину, уважения к ее истории, госуда</w:t>
      </w:r>
      <w:r w:rsidRPr="00626AE5">
        <w:rPr>
          <w:rFonts w:ascii="Times New Roman" w:hAnsi="Times New Roman"/>
          <w:sz w:val="28"/>
          <w:szCs w:val="28"/>
        </w:rPr>
        <w:t>р</w:t>
      </w:r>
      <w:r w:rsidRPr="00626AE5">
        <w:rPr>
          <w:rFonts w:ascii="Times New Roman" w:hAnsi="Times New Roman"/>
          <w:sz w:val="28"/>
          <w:szCs w:val="28"/>
        </w:rPr>
        <w:t>ственным символам. Библиотекари провели опрос «Три цвета на фоне ист</w:t>
      </w:r>
      <w:r w:rsidRPr="00626AE5">
        <w:rPr>
          <w:rFonts w:ascii="Times New Roman" w:hAnsi="Times New Roman"/>
          <w:sz w:val="28"/>
          <w:szCs w:val="28"/>
        </w:rPr>
        <w:t>о</w:t>
      </w:r>
      <w:r w:rsidRPr="00626AE5">
        <w:rPr>
          <w:rFonts w:ascii="Times New Roman" w:hAnsi="Times New Roman"/>
          <w:sz w:val="28"/>
          <w:szCs w:val="28"/>
        </w:rPr>
        <w:t>рии»,  в ходе которого  40 участников получили флажки  с краткой информ</w:t>
      </w:r>
      <w:r w:rsidRPr="00626AE5">
        <w:rPr>
          <w:rFonts w:ascii="Times New Roman" w:hAnsi="Times New Roman"/>
          <w:sz w:val="28"/>
          <w:szCs w:val="28"/>
        </w:rPr>
        <w:t>а</w:t>
      </w:r>
      <w:r w:rsidRPr="00626AE5">
        <w:rPr>
          <w:rFonts w:ascii="Times New Roman" w:hAnsi="Times New Roman"/>
          <w:sz w:val="28"/>
          <w:szCs w:val="28"/>
        </w:rPr>
        <w:t xml:space="preserve">цией об истории возникновения флага и  значении триколора. </w:t>
      </w:r>
    </w:p>
    <w:p w:rsidR="00731952" w:rsidRPr="00626AE5" w:rsidRDefault="00731952" w:rsidP="00731952">
      <w:pPr>
        <w:spacing w:after="0" w:line="240" w:lineRule="auto"/>
        <w:ind w:firstLine="567"/>
        <w:jc w:val="both"/>
        <w:rPr>
          <w:rFonts w:ascii="Times New Roman" w:hAnsi="Times New Roman"/>
          <w:sz w:val="28"/>
          <w:szCs w:val="28"/>
        </w:rPr>
      </w:pPr>
      <w:r w:rsidRPr="00626AE5">
        <w:rPr>
          <w:rStyle w:val="aff0"/>
          <w:rFonts w:ascii="Times New Roman" w:hAnsi="Times New Roman"/>
          <w:sz w:val="28"/>
          <w:szCs w:val="28"/>
        </w:rPr>
        <w:t>29 октября</w:t>
      </w:r>
      <w:r w:rsidRPr="00626AE5">
        <w:rPr>
          <w:rStyle w:val="apple-converted-space"/>
          <w:sz w:val="28"/>
          <w:szCs w:val="28"/>
        </w:rPr>
        <w:t> </w:t>
      </w:r>
      <w:r w:rsidRPr="00626AE5">
        <w:rPr>
          <w:rFonts w:ascii="Times New Roman" w:hAnsi="Times New Roman"/>
          <w:sz w:val="28"/>
          <w:szCs w:val="28"/>
        </w:rPr>
        <w:t>2013 года  станет днем</w:t>
      </w:r>
      <w:r w:rsidRPr="00626AE5">
        <w:rPr>
          <w:rStyle w:val="apple-converted-space"/>
          <w:sz w:val="28"/>
          <w:szCs w:val="28"/>
        </w:rPr>
        <w:t> </w:t>
      </w:r>
      <w:r w:rsidRPr="00626AE5">
        <w:rPr>
          <w:rStyle w:val="aff0"/>
          <w:rFonts w:ascii="Times New Roman" w:hAnsi="Times New Roman"/>
          <w:sz w:val="28"/>
          <w:szCs w:val="28"/>
        </w:rPr>
        <w:t>95-летия</w:t>
      </w:r>
      <w:r w:rsidRPr="00626AE5">
        <w:rPr>
          <w:rStyle w:val="apple-converted-space"/>
          <w:sz w:val="28"/>
          <w:szCs w:val="28"/>
        </w:rPr>
        <w:t> </w:t>
      </w:r>
      <w:r w:rsidRPr="00626AE5">
        <w:rPr>
          <w:rFonts w:ascii="Times New Roman" w:hAnsi="Times New Roman"/>
          <w:sz w:val="28"/>
          <w:szCs w:val="28"/>
        </w:rPr>
        <w:t xml:space="preserve">организации, носившей за свою историю имена Российский Коммунистический Союз Молодежи (РКСМ), Всесоюзный Ленинский Коммунистический Союз Молодежи </w:t>
      </w:r>
      <w:r w:rsidRPr="00626AE5">
        <w:rPr>
          <w:rFonts w:ascii="Times New Roman" w:hAnsi="Times New Roman"/>
          <w:b/>
          <w:sz w:val="28"/>
          <w:szCs w:val="28"/>
        </w:rPr>
        <w:t>(</w:t>
      </w:r>
      <w:r w:rsidRPr="00626AE5">
        <w:rPr>
          <w:rStyle w:val="aff0"/>
          <w:rFonts w:ascii="Times New Roman" w:hAnsi="Times New Roman"/>
          <w:sz w:val="28"/>
          <w:szCs w:val="28"/>
        </w:rPr>
        <w:t>ВЛКСМ</w:t>
      </w:r>
      <w:r w:rsidRPr="00626AE5">
        <w:rPr>
          <w:rFonts w:ascii="Times New Roman" w:hAnsi="Times New Roman"/>
          <w:b/>
          <w:sz w:val="28"/>
          <w:szCs w:val="28"/>
        </w:rPr>
        <w:t>),</w:t>
      </w:r>
      <w:r w:rsidRPr="00626AE5">
        <w:rPr>
          <w:rFonts w:ascii="Times New Roman" w:hAnsi="Times New Roman"/>
          <w:sz w:val="28"/>
          <w:szCs w:val="28"/>
        </w:rPr>
        <w:t xml:space="preserve"> а ныне</w:t>
      </w:r>
      <w:r w:rsidRPr="00626AE5">
        <w:rPr>
          <w:rStyle w:val="apple-converted-space"/>
          <w:sz w:val="28"/>
          <w:szCs w:val="28"/>
        </w:rPr>
        <w:t> </w:t>
      </w:r>
      <w:r w:rsidRPr="00626AE5">
        <w:rPr>
          <w:rFonts w:ascii="Times New Roman" w:hAnsi="Times New Roman"/>
          <w:sz w:val="28"/>
          <w:szCs w:val="28"/>
        </w:rPr>
        <w:t>Российский</w:t>
      </w:r>
      <w:r w:rsidRPr="00626AE5">
        <w:rPr>
          <w:rStyle w:val="apple-converted-space"/>
          <w:sz w:val="28"/>
          <w:szCs w:val="28"/>
        </w:rPr>
        <w:t> С</w:t>
      </w:r>
      <w:r w:rsidRPr="00626AE5">
        <w:rPr>
          <w:rFonts w:ascii="Times New Roman" w:hAnsi="Times New Roman"/>
          <w:sz w:val="28"/>
          <w:szCs w:val="28"/>
        </w:rPr>
        <w:t>оюз</w:t>
      </w:r>
      <w:r w:rsidRPr="00626AE5">
        <w:rPr>
          <w:rStyle w:val="apple-converted-space"/>
          <w:sz w:val="28"/>
          <w:szCs w:val="28"/>
        </w:rPr>
        <w:t> М</w:t>
      </w:r>
      <w:r w:rsidRPr="00626AE5">
        <w:rPr>
          <w:rFonts w:ascii="Times New Roman" w:hAnsi="Times New Roman"/>
          <w:sz w:val="28"/>
          <w:szCs w:val="28"/>
        </w:rPr>
        <w:t>олодежи. В рамках этой даты 18 о</w:t>
      </w:r>
      <w:r w:rsidRPr="00626AE5">
        <w:rPr>
          <w:rFonts w:ascii="Times New Roman" w:hAnsi="Times New Roman"/>
          <w:sz w:val="28"/>
          <w:szCs w:val="28"/>
        </w:rPr>
        <w:t>к</w:t>
      </w:r>
      <w:r w:rsidRPr="00626AE5">
        <w:rPr>
          <w:rFonts w:ascii="Times New Roman" w:hAnsi="Times New Roman"/>
          <w:sz w:val="28"/>
          <w:szCs w:val="28"/>
        </w:rPr>
        <w:t xml:space="preserve">тября, для учащихся 9 «В» класса МБОУ СОШ № 8  прошел познавательный час «Позывные  истории». </w:t>
      </w:r>
    </w:p>
    <w:p w:rsidR="00731952" w:rsidRPr="00626AE5" w:rsidRDefault="00731952" w:rsidP="00731952">
      <w:pPr>
        <w:spacing w:after="0" w:line="240" w:lineRule="auto"/>
        <w:ind w:firstLine="567"/>
        <w:jc w:val="both"/>
        <w:rPr>
          <w:rFonts w:ascii="Times New Roman" w:hAnsi="Times New Roman"/>
          <w:sz w:val="28"/>
          <w:szCs w:val="28"/>
        </w:rPr>
      </w:pPr>
      <w:r w:rsidRPr="00626AE5">
        <w:rPr>
          <w:rFonts w:ascii="Times New Roman" w:hAnsi="Times New Roman"/>
          <w:sz w:val="28"/>
          <w:szCs w:val="28"/>
        </w:rPr>
        <w:t xml:space="preserve"> Цель  мероприятия - знакомство подрастающего поколения с историей  комсомольской организации, </w:t>
      </w:r>
      <w:r w:rsidRPr="00626AE5">
        <w:rPr>
          <w:rFonts w:ascii="Times New Roman" w:hAnsi="Times New Roman"/>
          <w:sz w:val="28"/>
          <w:szCs w:val="28"/>
          <w:shd w:val="clear" w:color="auto" w:fill="FFFFFF"/>
        </w:rPr>
        <w:t>сохранение истории нашего государства, укр</w:t>
      </w:r>
      <w:r w:rsidRPr="00626AE5">
        <w:rPr>
          <w:rFonts w:ascii="Times New Roman" w:hAnsi="Times New Roman"/>
          <w:sz w:val="28"/>
          <w:szCs w:val="28"/>
          <w:shd w:val="clear" w:color="auto" w:fill="FFFFFF"/>
        </w:rPr>
        <w:t>е</w:t>
      </w:r>
      <w:r w:rsidRPr="00626AE5">
        <w:rPr>
          <w:rFonts w:ascii="Times New Roman" w:hAnsi="Times New Roman"/>
          <w:sz w:val="28"/>
          <w:szCs w:val="28"/>
          <w:shd w:val="clear" w:color="auto" w:fill="FFFFFF"/>
        </w:rPr>
        <w:t>пление преемственности поколений, воспитание патриотов своего Отечества.</w:t>
      </w:r>
      <w:r w:rsidRPr="00626AE5">
        <w:rPr>
          <w:rFonts w:ascii="Times New Roman" w:hAnsi="Times New Roman"/>
          <w:sz w:val="28"/>
          <w:szCs w:val="28"/>
        </w:rPr>
        <w:t xml:space="preserve"> </w:t>
      </w:r>
    </w:p>
    <w:p w:rsidR="00731952" w:rsidRPr="00626AE5" w:rsidRDefault="00731952" w:rsidP="00731952">
      <w:pPr>
        <w:spacing w:after="0" w:line="240" w:lineRule="auto"/>
        <w:ind w:firstLine="567"/>
        <w:jc w:val="both"/>
        <w:rPr>
          <w:rFonts w:ascii="Times New Roman" w:hAnsi="Times New Roman"/>
          <w:sz w:val="28"/>
          <w:szCs w:val="28"/>
          <w:shd w:val="clear" w:color="auto" w:fill="FFFFFF"/>
        </w:rPr>
      </w:pPr>
      <w:r w:rsidRPr="00626AE5">
        <w:rPr>
          <w:rFonts w:ascii="Times New Roman" w:hAnsi="Times New Roman"/>
          <w:sz w:val="28"/>
          <w:szCs w:val="28"/>
          <w:shd w:val="clear" w:color="auto" w:fill="FFFFFF"/>
        </w:rPr>
        <w:t>Во время дискуссии, с целью определения насколько с тех пор измен</w:t>
      </w:r>
      <w:r w:rsidRPr="00626AE5">
        <w:rPr>
          <w:rFonts w:ascii="Times New Roman" w:hAnsi="Times New Roman"/>
          <w:sz w:val="28"/>
          <w:szCs w:val="28"/>
          <w:shd w:val="clear" w:color="auto" w:fill="FFFFFF"/>
        </w:rPr>
        <w:t>и</w:t>
      </w:r>
      <w:r w:rsidRPr="00626AE5">
        <w:rPr>
          <w:rFonts w:ascii="Times New Roman" w:hAnsi="Times New Roman"/>
          <w:sz w:val="28"/>
          <w:szCs w:val="28"/>
          <w:shd w:val="clear" w:color="auto" w:fill="FFFFFF"/>
        </w:rPr>
        <w:t>лось мировоззрение подрастающего поколения,  ребятам был задан вопрос «Что бы я стал делать, если бы все было можно?». Судя по ответам детей, многие готовы сделать что – то важное для своей семьи и страны в целом. В завершение встречи ребятам были приведены примеры современных мол</w:t>
      </w:r>
      <w:r w:rsidRPr="00626AE5">
        <w:rPr>
          <w:rFonts w:ascii="Times New Roman" w:hAnsi="Times New Roman"/>
          <w:sz w:val="28"/>
          <w:szCs w:val="28"/>
          <w:shd w:val="clear" w:color="auto" w:fill="FFFFFF"/>
        </w:rPr>
        <w:t>о</w:t>
      </w:r>
      <w:r w:rsidRPr="00626AE5">
        <w:rPr>
          <w:rFonts w:ascii="Times New Roman" w:hAnsi="Times New Roman"/>
          <w:sz w:val="28"/>
          <w:szCs w:val="28"/>
          <w:shd w:val="clear" w:color="auto" w:fill="FFFFFF"/>
        </w:rPr>
        <w:t>дежных и детских организаций Кемеровской области.</w:t>
      </w:r>
    </w:p>
    <w:p w:rsidR="00731952" w:rsidRPr="00626AE5" w:rsidRDefault="00731952" w:rsidP="00731952">
      <w:pPr>
        <w:pStyle w:val="afa"/>
        <w:shd w:val="clear" w:color="auto" w:fill="FFFFFF"/>
        <w:ind w:firstLine="567"/>
        <w:jc w:val="both"/>
        <w:rPr>
          <w:sz w:val="28"/>
          <w:szCs w:val="28"/>
        </w:rPr>
      </w:pPr>
      <w:r w:rsidRPr="00626AE5">
        <w:rPr>
          <w:sz w:val="28"/>
          <w:szCs w:val="28"/>
        </w:rPr>
        <w:lastRenderedPageBreak/>
        <w:t>С 1 апреля по 1 июня 2013 года  в Центре правовой информации для д</w:t>
      </w:r>
      <w:r w:rsidRPr="00626AE5">
        <w:rPr>
          <w:sz w:val="28"/>
          <w:szCs w:val="28"/>
        </w:rPr>
        <w:t>е</w:t>
      </w:r>
      <w:r w:rsidRPr="00626AE5">
        <w:rPr>
          <w:sz w:val="28"/>
          <w:szCs w:val="28"/>
        </w:rPr>
        <w:t xml:space="preserve">тей и подростков был объявлен  конкурс творческих работ для учащихся </w:t>
      </w:r>
      <w:r w:rsidRPr="00626AE5">
        <w:rPr>
          <w:bCs/>
          <w:iCs/>
          <w:sz w:val="28"/>
          <w:szCs w:val="28"/>
        </w:rPr>
        <w:t>«Правовой эрудит»</w:t>
      </w:r>
      <w:r w:rsidRPr="00626AE5">
        <w:rPr>
          <w:sz w:val="28"/>
          <w:szCs w:val="28"/>
        </w:rPr>
        <w:t>. Цель конкурса:  выявление уровня правовой грамотн</w:t>
      </w:r>
      <w:r w:rsidRPr="00626AE5">
        <w:rPr>
          <w:sz w:val="28"/>
          <w:szCs w:val="28"/>
        </w:rPr>
        <w:t>о</w:t>
      </w:r>
      <w:r w:rsidRPr="00626AE5">
        <w:rPr>
          <w:sz w:val="28"/>
          <w:szCs w:val="28"/>
        </w:rPr>
        <w:t>сти детей, определение  пути для его повышения и поощрения творческих способностей детей. В конкурсе приняли участие учащиеся 1-11 классов о</w:t>
      </w:r>
      <w:r w:rsidRPr="00626AE5">
        <w:rPr>
          <w:sz w:val="28"/>
          <w:szCs w:val="28"/>
        </w:rPr>
        <w:t>б</w:t>
      </w:r>
      <w:r w:rsidRPr="00626AE5">
        <w:rPr>
          <w:sz w:val="28"/>
          <w:szCs w:val="28"/>
        </w:rPr>
        <w:t xml:space="preserve">щеобразовательных учреждений. </w:t>
      </w:r>
    </w:p>
    <w:p w:rsidR="00731952" w:rsidRPr="00626AE5" w:rsidRDefault="00731952" w:rsidP="00731952">
      <w:pPr>
        <w:pStyle w:val="afa"/>
        <w:shd w:val="clear" w:color="auto" w:fill="FFFFFF"/>
        <w:ind w:firstLine="567"/>
        <w:jc w:val="both"/>
        <w:rPr>
          <w:sz w:val="28"/>
          <w:szCs w:val="28"/>
        </w:rPr>
      </w:pPr>
      <w:r w:rsidRPr="00626AE5">
        <w:rPr>
          <w:sz w:val="28"/>
          <w:szCs w:val="28"/>
        </w:rPr>
        <w:t xml:space="preserve">Конкурс проводился по трем номинациям: </w:t>
      </w:r>
    </w:p>
    <w:p w:rsidR="00731952" w:rsidRPr="00626AE5" w:rsidRDefault="00731952" w:rsidP="00701545">
      <w:pPr>
        <w:pStyle w:val="afa"/>
        <w:numPr>
          <w:ilvl w:val="0"/>
          <w:numId w:val="137"/>
        </w:numPr>
        <w:shd w:val="clear" w:color="auto" w:fill="FFFFFF"/>
        <w:ind w:left="0" w:firstLine="567"/>
        <w:jc w:val="both"/>
        <w:rPr>
          <w:sz w:val="28"/>
          <w:szCs w:val="28"/>
        </w:rPr>
      </w:pPr>
      <w:r w:rsidRPr="00626AE5">
        <w:rPr>
          <w:sz w:val="28"/>
          <w:szCs w:val="28"/>
        </w:rPr>
        <w:t xml:space="preserve">Живописная работа «Счастливый мир детства!» </w:t>
      </w:r>
    </w:p>
    <w:p w:rsidR="00731952" w:rsidRPr="00626AE5" w:rsidRDefault="00731952" w:rsidP="00701545">
      <w:pPr>
        <w:pStyle w:val="afa"/>
        <w:numPr>
          <w:ilvl w:val="0"/>
          <w:numId w:val="137"/>
        </w:numPr>
        <w:shd w:val="clear" w:color="auto" w:fill="FFFFFF"/>
        <w:ind w:left="0" w:firstLine="567"/>
        <w:jc w:val="both"/>
        <w:rPr>
          <w:sz w:val="28"/>
          <w:szCs w:val="28"/>
        </w:rPr>
      </w:pPr>
      <w:r w:rsidRPr="00626AE5">
        <w:rPr>
          <w:sz w:val="28"/>
          <w:szCs w:val="28"/>
        </w:rPr>
        <w:t xml:space="preserve">Электронная презентация: «Защищен ли я!» </w:t>
      </w:r>
    </w:p>
    <w:p w:rsidR="00731952" w:rsidRPr="00626AE5" w:rsidRDefault="00731952" w:rsidP="00701545">
      <w:pPr>
        <w:pStyle w:val="afa"/>
        <w:numPr>
          <w:ilvl w:val="0"/>
          <w:numId w:val="137"/>
        </w:numPr>
        <w:shd w:val="clear" w:color="auto" w:fill="FFFFFF"/>
        <w:ind w:left="0" w:firstLine="567"/>
        <w:jc w:val="both"/>
        <w:rPr>
          <w:sz w:val="28"/>
          <w:szCs w:val="28"/>
        </w:rPr>
      </w:pPr>
      <w:r w:rsidRPr="00626AE5">
        <w:rPr>
          <w:sz w:val="28"/>
          <w:szCs w:val="28"/>
        </w:rPr>
        <w:t>Листовка «Мир без жестокости к детям!»</w:t>
      </w:r>
    </w:p>
    <w:p w:rsidR="00731952" w:rsidRPr="00626AE5" w:rsidRDefault="00731952" w:rsidP="00731952">
      <w:pPr>
        <w:spacing w:after="0" w:line="240" w:lineRule="auto"/>
        <w:ind w:firstLine="567"/>
        <w:jc w:val="both"/>
        <w:rPr>
          <w:rFonts w:ascii="Times New Roman" w:hAnsi="Times New Roman"/>
          <w:sz w:val="28"/>
          <w:szCs w:val="28"/>
        </w:rPr>
      </w:pPr>
      <w:r w:rsidRPr="00626AE5">
        <w:rPr>
          <w:rFonts w:ascii="Times New Roman" w:hAnsi="Times New Roman"/>
          <w:sz w:val="28"/>
          <w:szCs w:val="28"/>
        </w:rPr>
        <w:t>В конкурсе приняли  участие  15 учащихся общеобразовательных учр</w:t>
      </w:r>
      <w:r w:rsidRPr="00626AE5">
        <w:rPr>
          <w:rFonts w:ascii="Times New Roman" w:hAnsi="Times New Roman"/>
          <w:sz w:val="28"/>
          <w:szCs w:val="28"/>
        </w:rPr>
        <w:t>е</w:t>
      </w:r>
      <w:r w:rsidRPr="00626AE5">
        <w:rPr>
          <w:rFonts w:ascii="Times New Roman" w:hAnsi="Times New Roman"/>
          <w:sz w:val="28"/>
          <w:szCs w:val="28"/>
        </w:rPr>
        <w:t xml:space="preserve">ждений. </w:t>
      </w:r>
      <w:r w:rsidRPr="00626AE5">
        <w:rPr>
          <w:rFonts w:ascii="Times New Roman" w:hAnsi="Times New Roman"/>
          <w:bCs/>
          <w:iCs/>
          <w:sz w:val="28"/>
          <w:szCs w:val="28"/>
        </w:rPr>
        <w:t xml:space="preserve">1.06., в День защиты детей, состоялось  награждение участников  и победителей конкурса. </w:t>
      </w:r>
    </w:p>
    <w:p w:rsidR="00731952" w:rsidRPr="00626AE5" w:rsidRDefault="00731952" w:rsidP="00731952">
      <w:pPr>
        <w:shd w:val="clear" w:color="auto" w:fill="FFFFFF"/>
        <w:spacing w:after="0" w:line="240" w:lineRule="auto"/>
        <w:ind w:firstLine="567"/>
        <w:jc w:val="both"/>
        <w:rPr>
          <w:rFonts w:ascii="Times New Roman" w:hAnsi="Times New Roman"/>
          <w:sz w:val="28"/>
          <w:szCs w:val="28"/>
        </w:rPr>
      </w:pPr>
      <w:r w:rsidRPr="00626AE5">
        <w:rPr>
          <w:rFonts w:ascii="Times New Roman" w:hAnsi="Times New Roman"/>
          <w:sz w:val="28"/>
          <w:szCs w:val="28"/>
        </w:rPr>
        <w:t>8 февраля, накануне  годовщины вывода советских войск из Афганист</w:t>
      </w:r>
      <w:r w:rsidRPr="00626AE5">
        <w:rPr>
          <w:rFonts w:ascii="Times New Roman" w:hAnsi="Times New Roman"/>
          <w:sz w:val="28"/>
          <w:szCs w:val="28"/>
        </w:rPr>
        <w:t>а</w:t>
      </w:r>
      <w:r w:rsidRPr="00626AE5">
        <w:rPr>
          <w:rFonts w:ascii="Times New Roman" w:hAnsi="Times New Roman"/>
          <w:sz w:val="28"/>
          <w:szCs w:val="28"/>
        </w:rPr>
        <w:t>на и Дня защитника Отечества,  совместно с помощником начальника отд</w:t>
      </w:r>
      <w:r w:rsidRPr="00626AE5">
        <w:rPr>
          <w:rFonts w:ascii="Times New Roman" w:hAnsi="Times New Roman"/>
          <w:sz w:val="28"/>
          <w:szCs w:val="28"/>
        </w:rPr>
        <w:t>е</w:t>
      </w:r>
      <w:r w:rsidRPr="00626AE5">
        <w:rPr>
          <w:rFonts w:ascii="Times New Roman" w:hAnsi="Times New Roman"/>
          <w:sz w:val="28"/>
          <w:szCs w:val="28"/>
        </w:rPr>
        <w:t>ления подготовки и призыва граждан на военную службу Поповой Ольгой Геннадьевной, для учеников 8 – 10 классов МБОУ СОШ № 8 (48 человек), был подготовлен урок мужества «След Афганской войны». Цель данного м</w:t>
      </w:r>
      <w:r w:rsidRPr="00626AE5">
        <w:rPr>
          <w:rFonts w:ascii="Times New Roman" w:hAnsi="Times New Roman"/>
          <w:sz w:val="28"/>
          <w:szCs w:val="28"/>
        </w:rPr>
        <w:t>е</w:t>
      </w:r>
      <w:r w:rsidRPr="00626AE5">
        <w:rPr>
          <w:rFonts w:ascii="Times New Roman" w:hAnsi="Times New Roman"/>
          <w:sz w:val="28"/>
          <w:szCs w:val="28"/>
        </w:rPr>
        <w:t>роприятия: формирование чувства патриотизма и уважения к ветеранам А</w:t>
      </w:r>
      <w:r w:rsidRPr="00626AE5">
        <w:rPr>
          <w:rFonts w:ascii="Times New Roman" w:hAnsi="Times New Roman"/>
          <w:sz w:val="28"/>
          <w:szCs w:val="28"/>
        </w:rPr>
        <w:t>ф</w:t>
      </w:r>
      <w:r w:rsidRPr="00626AE5">
        <w:rPr>
          <w:rFonts w:ascii="Times New Roman" w:hAnsi="Times New Roman"/>
          <w:sz w:val="28"/>
          <w:szCs w:val="28"/>
        </w:rPr>
        <w:t>ганской войны. Рассказ сопровождался слайд – презентацией. Просмотр в</w:t>
      </w:r>
      <w:r w:rsidRPr="00626AE5">
        <w:rPr>
          <w:rFonts w:ascii="Times New Roman" w:hAnsi="Times New Roman"/>
          <w:sz w:val="28"/>
          <w:szCs w:val="28"/>
        </w:rPr>
        <w:t>и</w:t>
      </w:r>
      <w:r w:rsidRPr="00626AE5">
        <w:rPr>
          <w:rFonts w:ascii="Times New Roman" w:hAnsi="Times New Roman"/>
          <w:sz w:val="28"/>
          <w:szCs w:val="28"/>
        </w:rPr>
        <w:t>деосюжета «Афганистан ты боль моей души…», повествовал о неизвестных фактах, связанных с Афганской войной. В качестве почетных гостей на встречу были приглашены сотрудник комитета Беловского отделения вет</w:t>
      </w:r>
      <w:r w:rsidRPr="00626AE5">
        <w:rPr>
          <w:rFonts w:ascii="Times New Roman" w:hAnsi="Times New Roman"/>
          <w:sz w:val="28"/>
          <w:szCs w:val="28"/>
        </w:rPr>
        <w:t>е</w:t>
      </w:r>
      <w:r w:rsidRPr="00626AE5">
        <w:rPr>
          <w:rFonts w:ascii="Times New Roman" w:hAnsi="Times New Roman"/>
          <w:sz w:val="28"/>
          <w:szCs w:val="28"/>
        </w:rPr>
        <w:t>ранов Вооруженных сил – Стафиевский Николай Иванович и представитель Союза ветеранов Афганистана «Боевое братство» - Щербунов Игорь Федор</w:t>
      </w:r>
      <w:r w:rsidRPr="00626AE5">
        <w:rPr>
          <w:rFonts w:ascii="Times New Roman" w:hAnsi="Times New Roman"/>
          <w:sz w:val="28"/>
          <w:szCs w:val="28"/>
        </w:rPr>
        <w:t>о</w:t>
      </w:r>
      <w:r w:rsidRPr="00626AE5">
        <w:rPr>
          <w:rFonts w:ascii="Times New Roman" w:hAnsi="Times New Roman"/>
          <w:sz w:val="28"/>
          <w:szCs w:val="28"/>
        </w:rPr>
        <w:t>вич. Ребята внимательно  слушали рассказ гостей о событиях тех дней, а п</w:t>
      </w:r>
      <w:r w:rsidRPr="00626AE5">
        <w:rPr>
          <w:rFonts w:ascii="Times New Roman" w:hAnsi="Times New Roman"/>
          <w:sz w:val="28"/>
          <w:szCs w:val="28"/>
        </w:rPr>
        <w:t>о</w:t>
      </w:r>
      <w:r w:rsidRPr="00626AE5">
        <w:rPr>
          <w:rFonts w:ascii="Times New Roman" w:hAnsi="Times New Roman"/>
          <w:sz w:val="28"/>
          <w:szCs w:val="28"/>
        </w:rPr>
        <w:t>сле выступления, задавали множество интересующих их вопросов, на кот</w:t>
      </w:r>
      <w:r w:rsidRPr="00626AE5">
        <w:rPr>
          <w:rFonts w:ascii="Times New Roman" w:hAnsi="Times New Roman"/>
          <w:sz w:val="28"/>
          <w:szCs w:val="28"/>
        </w:rPr>
        <w:t>о</w:t>
      </w:r>
      <w:r w:rsidRPr="00626AE5">
        <w:rPr>
          <w:rFonts w:ascii="Times New Roman" w:hAnsi="Times New Roman"/>
          <w:sz w:val="28"/>
          <w:szCs w:val="28"/>
        </w:rPr>
        <w:t xml:space="preserve">рые получили исчерпывающие ответы. </w:t>
      </w:r>
    </w:p>
    <w:p w:rsidR="00731952" w:rsidRPr="00626AE5" w:rsidRDefault="00731952" w:rsidP="00731952">
      <w:pPr>
        <w:spacing w:after="0" w:line="240" w:lineRule="auto"/>
        <w:ind w:firstLine="567"/>
        <w:jc w:val="both"/>
        <w:rPr>
          <w:rFonts w:ascii="Times New Roman" w:hAnsi="Times New Roman"/>
          <w:sz w:val="28"/>
          <w:szCs w:val="28"/>
        </w:rPr>
      </w:pPr>
      <w:r w:rsidRPr="00626AE5">
        <w:rPr>
          <w:rFonts w:ascii="Times New Roman" w:hAnsi="Times New Roman"/>
          <w:sz w:val="28"/>
          <w:szCs w:val="28"/>
        </w:rPr>
        <w:t>Важным направлением  деятельности ЦПИ является профилактика пр</w:t>
      </w:r>
      <w:r w:rsidRPr="00626AE5">
        <w:rPr>
          <w:rFonts w:ascii="Times New Roman" w:hAnsi="Times New Roman"/>
          <w:sz w:val="28"/>
          <w:szCs w:val="28"/>
        </w:rPr>
        <w:t>а</w:t>
      </w:r>
      <w:r w:rsidRPr="00626AE5">
        <w:rPr>
          <w:rFonts w:ascii="Times New Roman" w:hAnsi="Times New Roman"/>
          <w:sz w:val="28"/>
          <w:szCs w:val="28"/>
        </w:rPr>
        <w:t>вонарушений. Работа в этом направлении осуществляется совместно с и</w:t>
      </w:r>
      <w:r w:rsidRPr="00626AE5">
        <w:rPr>
          <w:rFonts w:ascii="Times New Roman" w:hAnsi="Times New Roman"/>
          <w:sz w:val="28"/>
          <w:szCs w:val="28"/>
        </w:rPr>
        <w:t>н</w:t>
      </w:r>
      <w:r w:rsidRPr="00626AE5">
        <w:rPr>
          <w:rFonts w:ascii="Times New Roman" w:hAnsi="Times New Roman"/>
          <w:sz w:val="28"/>
          <w:szCs w:val="28"/>
        </w:rPr>
        <w:t>спекторами ПДН. 14 октября  для учащихся 9-х классов  МБОУ СОШ № 11 (31 чел) сотрудником Центра Правовой информации для детей и подростков при содействии старшего инспектора  ПДН  Коневой Людмилы   Николае</w:t>
      </w:r>
      <w:r w:rsidRPr="00626AE5">
        <w:rPr>
          <w:rFonts w:ascii="Times New Roman" w:hAnsi="Times New Roman"/>
          <w:sz w:val="28"/>
          <w:szCs w:val="28"/>
        </w:rPr>
        <w:t>в</w:t>
      </w:r>
      <w:r w:rsidRPr="00626AE5">
        <w:rPr>
          <w:rFonts w:ascii="Times New Roman" w:hAnsi="Times New Roman"/>
          <w:sz w:val="28"/>
          <w:szCs w:val="28"/>
        </w:rPr>
        <w:t>ны, состоялась дискуссия «Дети -преступность - беда!». Целью  данного м</w:t>
      </w:r>
      <w:r w:rsidRPr="00626AE5">
        <w:rPr>
          <w:rFonts w:ascii="Times New Roman" w:hAnsi="Times New Roman"/>
          <w:sz w:val="28"/>
          <w:szCs w:val="28"/>
        </w:rPr>
        <w:t>е</w:t>
      </w:r>
      <w:r w:rsidRPr="00626AE5">
        <w:rPr>
          <w:rFonts w:ascii="Times New Roman" w:hAnsi="Times New Roman"/>
          <w:sz w:val="28"/>
          <w:szCs w:val="28"/>
        </w:rPr>
        <w:t>роприятия является   профилактика правонарушений среди подростков. В ходе мероприятия обсуждалась проблема роста преступности  среди нес</w:t>
      </w:r>
      <w:r w:rsidRPr="00626AE5">
        <w:rPr>
          <w:rFonts w:ascii="Times New Roman" w:hAnsi="Times New Roman"/>
          <w:sz w:val="28"/>
          <w:szCs w:val="28"/>
        </w:rPr>
        <w:t>о</w:t>
      </w:r>
      <w:r w:rsidRPr="00626AE5">
        <w:rPr>
          <w:rFonts w:ascii="Times New Roman" w:hAnsi="Times New Roman"/>
          <w:sz w:val="28"/>
          <w:szCs w:val="28"/>
        </w:rPr>
        <w:t xml:space="preserve">вершеннолетних: </w:t>
      </w:r>
      <w:r w:rsidRPr="00626AE5">
        <w:rPr>
          <w:rFonts w:ascii="Times New Roman" w:hAnsi="Times New Roman"/>
          <w:color w:val="000000"/>
          <w:sz w:val="28"/>
          <w:szCs w:val="28"/>
          <w:shd w:val="clear" w:color="auto" w:fill="FFFFFF"/>
        </w:rPr>
        <w:t>почему люди совершают преступления?  Каждый человек способен сделать свой выбор в жизни: идти честным путем, зарабатывая н</w:t>
      </w:r>
      <w:r w:rsidRPr="00626AE5">
        <w:rPr>
          <w:rFonts w:ascii="Times New Roman" w:hAnsi="Times New Roman"/>
          <w:color w:val="000000"/>
          <w:sz w:val="28"/>
          <w:szCs w:val="28"/>
          <w:shd w:val="clear" w:color="auto" w:fill="FFFFFF"/>
        </w:rPr>
        <w:t>е</w:t>
      </w:r>
      <w:r w:rsidRPr="00626AE5">
        <w:rPr>
          <w:rFonts w:ascii="Times New Roman" w:hAnsi="Times New Roman"/>
          <w:color w:val="000000"/>
          <w:sz w:val="28"/>
          <w:szCs w:val="28"/>
          <w:shd w:val="clear" w:color="auto" w:fill="FFFFFF"/>
        </w:rPr>
        <w:t>обходимые деньги, отказывая себе во многих удовольствиях и желаниях, или вступить на путь преступления в поисках легкой наживы. Ребята активно включились в обсуждение данной темы и довольно смело выражали свои взгляды на проблему правонарушений среди подростков.</w:t>
      </w:r>
    </w:p>
    <w:p w:rsidR="00731952" w:rsidRPr="00626AE5" w:rsidRDefault="00731952" w:rsidP="00731952">
      <w:pPr>
        <w:spacing w:after="0" w:line="240" w:lineRule="auto"/>
        <w:ind w:firstLine="567"/>
        <w:jc w:val="both"/>
        <w:rPr>
          <w:rFonts w:ascii="Times New Roman" w:hAnsi="Times New Roman"/>
          <w:bCs/>
          <w:iCs/>
          <w:sz w:val="28"/>
          <w:szCs w:val="28"/>
        </w:rPr>
      </w:pPr>
      <w:r w:rsidRPr="00626AE5">
        <w:rPr>
          <w:rFonts w:ascii="Times New Roman" w:hAnsi="Times New Roman"/>
          <w:bCs/>
          <w:iCs/>
          <w:sz w:val="28"/>
          <w:szCs w:val="28"/>
        </w:rPr>
        <w:t>Еще одним важным направлением в деятельности ЦПИ является проп</w:t>
      </w:r>
      <w:r w:rsidRPr="00626AE5">
        <w:rPr>
          <w:rFonts w:ascii="Times New Roman" w:hAnsi="Times New Roman"/>
          <w:bCs/>
          <w:iCs/>
          <w:sz w:val="28"/>
          <w:szCs w:val="28"/>
        </w:rPr>
        <w:t>а</w:t>
      </w:r>
      <w:r w:rsidRPr="00626AE5">
        <w:rPr>
          <w:rFonts w:ascii="Times New Roman" w:hAnsi="Times New Roman"/>
          <w:bCs/>
          <w:iCs/>
          <w:sz w:val="28"/>
          <w:szCs w:val="28"/>
        </w:rPr>
        <w:t xml:space="preserve">ганда здорового образа жизни и формирование толерантного поведения. </w:t>
      </w:r>
    </w:p>
    <w:p w:rsidR="00731952" w:rsidRPr="00626AE5" w:rsidRDefault="00731952" w:rsidP="00731952">
      <w:pPr>
        <w:spacing w:after="0" w:line="240" w:lineRule="auto"/>
        <w:ind w:firstLine="567"/>
        <w:jc w:val="both"/>
        <w:rPr>
          <w:rFonts w:ascii="Times New Roman" w:hAnsi="Times New Roman"/>
          <w:color w:val="000000"/>
          <w:sz w:val="28"/>
          <w:szCs w:val="28"/>
          <w:shd w:val="clear" w:color="auto" w:fill="FFFFFF"/>
        </w:rPr>
      </w:pPr>
      <w:r w:rsidRPr="00626AE5">
        <w:rPr>
          <w:rFonts w:ascii="Times New Roman" w:hAnsi="Times New Roman"/>
          <w:color w:val="000000"/>
          <w:sz w:val="28"/>
          <w:szCs w:val="28"/>
          <w:shd w:val="clear" w:color="auto" w:fill="FFFFFF"/>
        </w:rPr>
        <w:lastRenderedPageBreak/>
        <w:t>22 ноября в рамках ежегодной областной «Недели молодежной книги» по теме «Старты надежд»,  для учеников СОШ №11  было подготовлено слайд – путешествие «На пути к Олимпу!». Мероприятие состоялось для учащихся 7 «А», 7 «Б», 8 «А» и 8 «Б» классов, число присутствовавших с</w:t>
      </w:r>
      <w:r w:rsidRPr="00626AE5">
        <w:rPr>
          <w:rFonts w:ascii="Times New Roman" w:hAnsi="Times New Roman"/>
          <w:color w:val="000000"/>
          <w:sz w:val="28"/>
          <w:szCs w:val="28"/>
          <w:shd w:val="clear" w:color="auto" w:fill="FFFFFF"/>
        </w:rPr>
        <w:t>о</w:t>
      </w:r>
      <w:r w:rsidRPr="00626AE5">
        <w:rPr>
          <w:rFonts w:ascii="Times New Roman" w:hAnsi="Times New Roman"/>
          <w:color w:val="000000"/>
          <w:sz w:val="28"/>
          <w:szCs w:val="28"/>
          <w:shd w:val="clear" w:color="auto" w:fill="FFFFFF"/>
        </w:rPr>
        <w:t>ставило 99 человек. Цель: формирование у учащихся знаний истории Оли</w:t>
      </w:r>
      <w:r w:rsidRPr="00626AE5">
        <w:rPr>
          <w:rFonts w:ascii="Times New Roman" w:hAnsi="Times New Roman"/>
          <w:color w:val="000000"/>
          <w:sz w:val="28"/>
          <w:szCs w:val="28"/>
          <w:shd w:val="clear" w:color="auto" w:fill="FFFFFF"/>
        </w:rPr>
        <w:t>м</w:t>
      </w:r>
      <w:r w:rsidRPr="00626AE5">
        <w:rPr>
          <w:rFonts w:ascii="Times New Roman" w:hAnsi="Times New Roman"/>
          <w:color w:val="000000"/>
          <w:sz w:val="28"/>
          <w:szCs w:val="28"/>
          <w:shd w:val="clear" w:color="auto" w:fill="FFFFFF"/>
        </w:rPr>
        <w:t>пийских игр. Ребята знакомились с  историей Олимпийских игр. Красочным получился рассказ о XXII летних Олимпийских играх, которые проходили в Москве в 1980 году и талисманом на них был Медвежонок Миша. На слайдах были представлены три претендента на звание талисмана Сочи - 2014. Ребята закрепили полученные знания, ответив на вопросы слайд-викторины «Оли</w:t>
      </w:r>
      <w:r w:rsidRPr="00626AE5">
        <w:rPr>
          <w:rFonts w:ascii="Times New Roman" w:hAnsi="Times New Roman"/>
          <w:color w:val="000000"/>
          <w:sz w:val="28"/>
          <w:szCs w:val="28"/>
          <w:shd w:val="clear" w:color="auto" w:fill="FFFFFF"/>
        </w:rPr>
        <w:t>м</w:t>
      </w:r>
      <w:r w:rsidRPr="00626AE5">
        <w:rPr>
          <w:rFonts w:ascii="Times New Roman" w:hAnsi="Times New Roman"/>
          <w:color w:val="000000"/>
          <w:sz w:val="28"/>
          <w:szCs w:val="28"/>
          <w:shd w:val="clear" w:color="auto" w:fill="FFFFFF"/>
        </w:rPr>
        <w:t>пийские знатоки». В заключение состоялся просмотр видеоролика «От ист</w:t>
      </w:r>
      <w:r w:rsidRPr="00626AE5">
        <w:rPr>
          <w:rFonts w:ascii="Times New Roman" w:hAnsi="Times New Roman"/>
          <w:color w:val="000000"/>
          <w:sz w:val="28"/>
          <w:szCs w:val="28"/>
          <w:shd w:val="clear" w:color="auto" w:fill="FFFFFF"/>
        </w:rPr>
        <w:t>о</w:t>
      </w:r>
      <w:r w:rsidRPr="00626AE5">
        <w:rPr>
          <w:rFonts w:ascii="Times New Roman" w:hAnsi="Times New Roman"/>
          <w:color w:val="000000"/>
          <w:sz w:val="28"/>
          <w:szCs w:val="28"/>
          <w:shd w:val="clear" w:color="auto" w:fill="FFFFFF"/>
        </w:rPr>
        <w:t>ков</w:t>
      </w:r>
      <w:r w:rsidRPr="00626AE5">
        <w:rPr>
          <w:rStyle w:val="apple-converted-space"/>
          <w:color w:val="000000"/>
          <w:sz w:val="28"/>
          <w:szCs w:val="28"/>
          <w:shd w:val="clear" w:color="auto" w:fill="FFFFFF"/>
        </w:rPr>
        <w:t> </w:t>
      </w:r>
      <w:r w:rsidRPr="00626AE5">
        <w:rPr>
          <w:rFonts w:ascii="Times New Roman" w:hAnsi="Times New Roman"/>
          <w:bCs/>
          <w:color w:val="000000"/>
          <w:sz w:val="28"/>
          <w:szCs w:val="28"/>
          <w:shd w:val="clear" w:color="auto" w:fill="FFFFFF"/>
        </w:rPr>
        <w:t>Олимпийских</w:t>
      </w:r>
      <w:r w:rsidRPr="00626AE5">
        <w:rPr>
          <w:rStyle w:val="apple-converted-space"/>
          <w:color w:val="000000"/>
          <w:sz w:val="28"/>
          <w:szCs w:val="28"/>
          <w:shd w:val="clear" w:color="auto" w:fill="FFFFFF"/>
        </w:rPr>
        <w:t> </w:t>
      </w:r>
      <w:r w:rsidRPr="00626AE5">
        <w:rPr>
          <w:rFonts w:ascii="Times New Roman" w:hAnsi="Times New Roman"/>
          <w:bCs/>
          <w:color w:val="000000"/>
          <w:sz w:val="28"/>
          <w:szCs w:val="28"/>
          <w:shd w:val="clear" w:color="auto" w:fill="FFFFFF"/>
        </w:rPr>
        <w:t>игр</w:t>
      </w:r>
      <w:r w:rsidRPr="00626AE5">
        <w:rPr>
          <w:rStyle w:val="apple-converted-space"/>
          <w:color w:val="000000"/>
          <w:sz w:val="28"/>
          <w:szCs w:val="28"/>
          <w:shd w:val="clear" w:color="auto" w:fill="FFFFFF"/>
        </w:rPr>
        <w:t> </w:t>
      </w:r>
      <w:r w:rsidRPr="00626AE5">
        <w:rPr>
          <w:rFonts w:ascii="Times New Roman" w:hAnsi="Times New Roman"/>
          <w:color w:val="000000"/>
          <w:sz w:val="28"/>
          <w:szCs w:val="28"/>
          <w:shd w:val="clear" w:color="auto" w:fill="FFFFFF"/>
        </w:rPr>
        <w:t xml:space="preserve">древности до </w:t>
      </w:r>
      <w:r w:rsidRPr="00626AE5">
        <w:rPr>
          <w:rFonts w:ascii="Times New Roman" w:hAnsi="Times New Roman"/>
          <w:bCs/>
          <w:color w:val="000000"/>
          <w:sz w:val="28"/>
          <w:szCs w:val="28"/>
          <w:shd w:val="clear" w:color="auto" w:fill="FFFFFF"/>
        </w:rPr>
        <w:t>Олимпийского</w:t>
      </w:r>
      <w:r w:rsidRPr="00626AE5">
        <w:rPr>
          <w:rStyle w:val="apple-converted-space"/>
          <w:color w:val="000000"/>
          <w:sz w:val="28"/>
          <w:szCs w:val="28"/>
          <w:shd w:val="clear" w:color="auto" w:fill="FFFFFF"/>
        </w:rPr>
        <w:t> </w:t>
      </w:r>
      <w:r w:rsidRPr="00626AE5">
        <w:rPr>
          <w:rFonts w:ascii="Times New Roman" w:hAnsi="Times New Roman"/>
          <w:color w:val="000000"/>
          <w:sz w:val="28"/>
          <w:szCs w:val="28"/>
          <w:shd w:val="clear" w:color="auto" w:fill="FFFFFF"/>
        </w:rPr>
        <w:t>движения в России».</w:t>
      </w:r>
    </w:p>
    <w:p w:rsidR="00731952" w:rsidRPr="00626AE5" w:rsidRDefault="00731952" w:rsidP="00731952">
      <w:pPr>
        <w:spacing w:after="0" w:line="240" w:lineRule="auto"/>
        <w:ind w:firstLine="567"/>
        <w:jc w:val="both"/>
        <w:rPr>
          <w:rFonts w:ascii="Times New Roman" w:hAnsi="Times New Roman"/>
          <w:sz w:val="28"/>
          <w:szCs w:val="28"/>
        </w:rPr>
      </w:pPr>
      <w:r w:rsidRPr="00626AE5">
        <w:rPr>
          <w:rFonts w:ascii="Times New Roman" w:hAnsi="Times New Roman"/>
          <w:color w:val="000000"/>
          <w:sz w:val="28"/>
          <w:szCs w:val="28"/>
        </w:rPr>
        <w:t xml:space="preserve">С целью знакомства  детей с понятиями «толерантность», «толерантное отношение», воспитания  уважения и доброго отношения к другим людям, </w:t>
      </w:r>
      <w:r w:rsidRPr="00626AE5">
        <w:rPr>
          <w:rFonts w:ascii="Times New Roman" w:hAnsi="Times New Roman"/>
          <w:bCs/>
          <w:iCs/>
          <w:sz w:val="28"/>
          <w:szCs w:val="28"/>
        </w:rPr>
        <w:t xml:space="preserve">15.11. </w:t>
      </w:r>
      <w:r w:rsidRPr="00626AE5">
        <w:rPr>
          <w:rFonts w:ascii="Times New Roman" w:hAnsi="Times New Roman"/>
          <w:color w:val="000000"/>
          <w:sz w:val="28"/>
          <w:szCs w:val="28"/>
        </w:rPr>
        <w:t xml:space="preserve">прошел </w:t>
      </w:r>
      <w:r w:rsidRPr="00626AE5">
        <w:rPr>
          <w:rFonts w:ascii="Times New Roman" w:hAnsi="Times New Roman"/>
          <w:bCs/>
          <w:iCs/>
          <w:sz w:val="28"/>
          <w:szCs w:val="28"/>
        </w:rPr>
        <w:t>час размышлений «Толерантность дорога к миру» для учащи</w:t>
      </w:r>
      <w:r w:rsidRPr="00626AE5">
        <w:rPr>
          <w:rFonts w:ascii="Times New Roman" w:hAnsi="Times New Roman"/>
          <w:bCs/>
          <w:iCs/>
          <w:sz w:val="28"/>
          <w:szCs w:val="28"/>
        </w:rPr>
        <w:t>х</w:t>
      </w:r>
      <w:r w:rsidRPr="00626AE5">
        <w:rPr>
          <w:rFonts w:ascii="Times New Roman" w:hAnsi="Times New Roman"/>
          <w:bCs/>
          <w:iCs/>
          <w:sz w:val="28"/>
          <w:szCs w:val="28"/>
        </w:rPr>
        <w:t xml:space="preserve">ся 6-х классов (34 чел.). </w:t>
      </w:r>
    </w:p>
    <w:p w:rsidR="00731952" w:rsidRPr="00626AE5" w:rsidRDefault="00731952" w:rsidP="00731952">
      <w:pPr>
        <w:spacing w:after="0" w:line="240" w:lineRule="auto"/>
        <w:ind w:firstLine="567"/>
        <w:contextualSpacing/>
        <w:jc w:val="both"/>
        <w:rPr>
          <w:rFonts w:ascii="Times New Roman" w:hAnsi="Times New Roman"/>
          <w:color w:val="000000"/>
          <w:sz w:val="28"/>
          <w:szCs w:val="28"/>
          <w:shd w:val="clear" w:color="auto" w:fill="FFFFFF"/>
        </w:rPr>
      </w:pPr>
      <w:r w:rsidRPr="00626AE5">
        <w:rPr>
          <w:rFonts w:ascii="Times New Roman" w:hAnsi="Times New Roman"/>
          <w:color w:val="000000"/>
          <w:sz w:val="28"/>
          <w:szCs w:val="28"/>
          <w:shd w:val="clear" w:color="auto" w:fill="FFFFFF"/>
        </w:rPr>
        <w:t>Проблема безопасности детей на дорогах остается актуальной, а с нач</w:t>
      </w:r>
      <w:r w:rsidRPr="00626AE5">
        <w:rPr>
          <w:rFonts w:ascii="Times New Roman" w:hAnsi="Times New Roman"/>
          <w:color w:val="000000"/>
          <w:sz w:val="28"/>
          <w:szCs w:val="28"/>
          <w:shd w:val="clear" w:color="auto" w:fill="FFFFFF"/>
        </w:rPr>
        <w:t>а</w:t>
      </w:r>
      <w:r w:rsidRPr="00626AE5">
        <w:rPr>
          <w:rFonts w:ascii="Times New Roman" w:hAnsi="Times New Roman"/>
          <w:color w:val="000000"/>
          <w:sz w:val="28"/>
          <w:szCs w:val="28"/>
          <w:shd w:val="clear" w:color="auto" w:fill="FFFFFF"/>
        </w:rPr>
        <w:t>лом нового учебного года становится острее.</w:t>
      </w:r>
      <w:r w:rsidRPr="00626AE5">
        <w:rPr>
          <w:rStyle w:val="apple-converted-space"/>
          <w:color w:val="000000"/>
          <w:sz w:val="28"/>
          <w:szCs w:val="28"/>
          <w:shd w:val="clear" w:color="auto" w:fill="FFFFFF"/>
        </w:rPr>
        <w:t xml:space="preserve"> Вспомнить правила поведения на дороге помогает ребятам </w:t>
      </w:r>
      <w:r w:rsidRPr="00626AE5">
        <w:rPr>
          <w:rFonts w:ascii="Times New Roman" w:hAnsi="Times New Roman"/>
          <w:sz w:val="28"/>
          <w:szCs w:val="28"/>
        </w:rPr>
        <w:t>профилактический урок по ПДД «Правила дв</w:t>
      </w:r>
      <w:r w:rsidRPr="00626AE5">
        <w:rPr>
          <w:rFonts w:ascii="Times New Roman" w:hAnsi="Times New Roman"/>
          <w:sz w:val="28"/>
          <w:szCs w:val="28"/>
        </w:rPr>
        <w:t>и</w:t>
      </w:r>
      <w:r w:rsidRPr="00626AE5">
        <w:rPr>
          <w:rFonts w:ascii="Times New Roman" w:hAnsi="Times New Roman"/>
          <w:sz w:val="28"/>
          <w:szCs w:val="28"/>
        </w:rPr>
        <w:t>жения – достойны уважения» для учащихся 1-х классов (55 человек) и урок – ситуация по правилам дорожного движения «Зеленый нам дорогу открыв</w:t>
      </w:r>
      <w:r w:rsidRPr="00626AE5">
        <w:rPr>
          <w:rFonts w:ascii="Times New Roman" w:hAnsi="Times New Roman"/>
          <w:sz w:val="28"/>
          <w:szCs w:val="28"/>
        </w:rPr>
        <w:t>а</w:t>
      </w:r>
      <w:r w:rsidRPr="00626AE5">
        <w:rPr>
          <w:rFonts w:ascii="Times New Roman" w:hAnsi="Times New Roman"/>
          <w:sz w:val="28"/>
          <w:szCs w:val="28"/>
        </w:rPr>
        <w:t>ет».</w:t>
      </w:r>
    </w:p>
    <w:p w:rsidR="00731952" w:rsidRPr="00626AE5" w:rsidRDefault="00731952" w:rsidP="00731952">
      <w:pPr>
        <w:spacing w:after="0" w:line="240" w:lineRule="auto"/>
        <w:ind w:firstLine="567"/>
        <w:jc w:val="both"/>
        <w:rPr>
          <w:rFonts w:ascii="Times New Roman" w:hAnsi="Times New Roman"/>
          <w:color w:val="000000"/>
          <w:sz w:val="28"/>
          <w:szCs w:val="28"/>
          <w:shd w:val="clear" w:color="auto" w:fill="FFFFFF"/>
        </w:rPr>
      </w:pPr>
      <w:r w:rsidRPr="00626AE5">
        <w:rPr>
          <w:rFonts w:ascii="Times New Roman" w:hAnsi="Times New Roman"/>
          <w:color w:val="000000"/>
          <w:sz w:val="28"/>
          <w:szCs w:val="28"/>
          <w:shd w:val="clear" w:color="auto" w:fill="FFFFFF"/>
        </w:rPr>
        <w:t xml:space="preserve">Проведение мероприятий по профориентации </w:t>
      </w:r>
      <w:r w:rsidRPr="00626AE5">
        <w:rPr>
          <w:rFonts w:ascii="Times New Roman" w:hAnsi="Times New Roman"/>
          <w:sz w:val="28"/>
          <w:szCs w:val="28"/>
        </w:rPr>
        <w:t>способствует повышению уровня профориентационной культуры подростков, укреплению взаимосвязи с требованиями рынка труда</w:t>
      </w:r>
      <w:r w:rsidRPr="00626AE5">
        <w:rPr>
          <w:rFonts w:ascii="Times New Roman" w:hAnsi="Times New Roman"/>
          <w:color w:val="0C0C0C"/>
          <w:sz w:val="28"/>
          <w:szCs w:val="28"/>
        </w:rPr>
        <w:t>.</w:t>
      </w:r>
      <w:r w:rsidRPr="00626AE5">
        <w:rPr>
          <w:rFonts w:ascii="Times New Roman" w:hAnsi="Times New Roman"/>
          <w:color w:val="000000"/>
          <w:sz w:val="28"/>
          <w:szCs w:val="28"/>
          <w:shd w:val="clear" w:color="auto" w:fill="FFFFFF"/>
        </w:rPr>
        <w:t xml:space="preserve"> Одним из таких является мультимедийная эк</w:t>
      </w:r>
      <w:r w:rsidRPr="00626AE5">
        <w:rPr>
          <w:rFonts w:ascii="Times New Roman" w:hAnsi="Times New Roman"/>
          <w:color w:val="000000"/>
          <w:sz w:val="28"/>
          <w:szCs w:val="28"/>
          <w:shd w:val="clear" w:color="auto" w:fill="FFFFFF"/>
        </w:rPr>
        <w:t>с</w:t>
      </w:r>
      <w:r w:rsidRPr="00626AE5">
        <w:rPr>
          <w:rFonts w:ascii="Times New Roman" w:hAnsi="Times New Roman"/>
          <w:color w:val="000000"/>
          <w:sz w:val="28"/>
          <w:szCs w:val="28"/>
          <w:shd w:val="clear" w:color="auto" w:fill="FFFFFF"/>
        </w:rPr>
        <w:t>курсия «В лабиринте профессий»  состоявшаяся 17.05. 2013г. для учеников  9-10 классов. Цель мероприятия - расширить представление о многообразии мира профессий и их особенностях.</w:t>
      </w:r>
    </w:p>
    <w:p w:rsidR="00731952" w:rsidRPr="00626AE5" w:rsidRDefault="00731952" w:rsidP="00731952">
      <w:pPr>
        <w:tabs>
          <w:tab w:val="left" w:pos="-567"/>
        </w:tabs>
        <w:spacing w:after="0" w:line="240" w:lineRule="auto"/>
        <w:ind w:firstLine="567"/>
        <w:jc w:val="both"/>
        <w:rPr>
          <w:rFonts w:ascii="Times New Roman" w:hAnsi="Times New Roman"/>
          <w:sz w:val="28"/>
          <w:szCs w:val="28"/>
        </w:rPr>
      </w:pPr>
      <w:r w:rsidRPr="00626AE5">
        <w:rPr>
          <w:rFonts w:ascii="Times New Roman" w:hAnsi="Times New Roman"/>
          <w:bCs/>
          <w:sz w:val="28"/>
          <w:szCs w:val="28"/>
        </w:rPr>
        <w:t xml:space="preserve">Особое внимание уделяется  работе с категорией </w:t>
      </w:r>
      <w:r w:rsidRPr="00626AE5">
        <w:rPr>
          <w:rFonts w:ascii="Times New Roman" w:hAnsi="Times New Roman"/>
          <w:sz w:val="28"/>
          <w:szCs w:val="28"/>
        </w:rPr>
        <w:t>социально уязвимых категорий граждан</w:t>
      </w:r>
      <w:r w:rsidRPr="00626AE5">
        <w:rPr>
          <w:rFonts w:ascii="Times New Roman" w:hAnsi="Times New Roman"/>
          <w:bCs/>
          <w:sz w:val="28"/>
          <w:szCs w:val="28"/>
        </w:rPr>
        <w:t xml:space="preserve">. В 2013 году ЦДБ заключила договор с </w:t>
      </w:r>
      <w:r w:rsidRPr="00626AE5">
        <w:rPr>
          <w:rFonts w:ascii="Times New Roman" w:hAnsi="Times New Roman"/>
          <w:sz w:val="28"/>
          <w:szCs w:val="28"/>
        </w:rPr>
        <w:t>Комитетом соц</w:t>
      </w:r>
      <w:r w:rsidRPr="00626AE5">
        <w:rPr>
          <w:rFonts w:ascii="Times New Roman" w:hAnsi="Times New Roman"/>
          <w:sz w:val="28"/>
          <w:szCs w:val="28"/>
        </w:rPr>
        <w:t>и</w:t>
      </w:r>
      <w:r w:rsidRPr="00626AE5">
        <w:rPr>
          <w:rFonts w:ascii="Times New Roman" w:hAnsi="Times New Roman"/>
          <w:sz w:val="28"/>
          <w:szCs w:val="28"/>
        </w:rPr>
        <w:t>альной защиты населения г. Белово.</w:t>
      </w:r>
      <w:r w:rsidRPr="00626AE5">
        <w:rPr>
          <w:rFonts w:ascii="Times New Roman" w:hAnsi="Times New Roman"/>
          <w:bCs/>
          <w:sz w:val="28"/>
          <w:szCs w:val="28"/>
        </w:rPr>
        <w:t xml:space="preserve"> </w:t>
      </w:r>
      <w:r w:rsidRPr="00626AE5">
        <w:rPr>
          <w:rFonts w:ascii="Times New Roman" w:hAnsi="Times New Roman"/>
          <w:sz w:val="28"/>
          <w:szCs w:val="28"/>
        </w:rPr>
        <w:t>Предметом договора является сотрудн</w:t>
      </w:r>
      <w:r w:rsidRPr="00626AE5">
        <w:rPr>
          <w:rFonts w:ascii="Times New Roman" w:hAnsi="Times New Roman"/>
          <w:sz w:val="28"/>
          <w:szCs w:val="28"/>
        </w:rPr>
        <w:t>и</w:t>
      </w:r>
      <w:r w:rsidRPr="00626AE5">
        <w:rPr>
          <w:rFonts w:ascii="Times New Roman" w:hAnsi="Times New Roman"/>
          <w:sz w:val="28"/>
          <w:szCs w:val="28"/>
        </w:rPr>
        <w:t>чество Партнеров, в области проведения совместных мероприятий для до</w:t>
      </w:r>
      <w:r w:rsidRPr="00626AE5">
        <w:rPr>
          <w:rFonts w:ascii="Times New Roman" w:hAnsi="Times New Roman"/>
          <w:sz w:val="28"/>
          <w:szCs w:val="28"/>
        </w:rPr>
        <w:t>с</w:t>
      </w:r>
      <w:r w:rsidRPr="00626AE5">
        <w:rPr>
          <w:rFonts w:ascii="Times New Roman" w:hAnsi="Times New Roman"/>
          <w:sz w:val="28"/>
          <w:szCs w:val="28"/>
        </w:rPr>
        <w:t xml:space="preserve">тижения следующих целей: </w:t>
      </w:r>
      <w:r w:rsidRPr="00626AE5">
        <w:rPr>
          <w:rFonts w:ascii="Times New Roman" w:hAnsi="Times New Roman"/>
          <w:color w:val="000000"/>
          <w:sz w:val="28"/>
          <w:szCs w:val="28"/>
        </w:rPr>
        <w:t xml:space="preserve">Организация работы по социальной поддержке семьи </w:t>
      </w:r>
      <w:r w:rsidRPr="00626AE5">
        <w:rPr>
          <w:rFonts w:ascii="Times New Roman" w:hAnsi="Times New Roman"/>
          <w:sz w:val="28"/>
          <w:szCs w:val="28"/>
        </w:rPr>
        <w:t>средствами библиотеки; участие в культурной реабилитации социал</w:t>
      </w:r>
      <w:r w:rsidRPr="00626AE5">
        <w:rPr>
          <w:rFonts w:ascii="Times New Roman" w:hAnsi="Times New Roman"/>
          <w:sz w:val="28"/>
          <w:szCs w:val="28"/>
        </w:rPr>
        <w:t>ь</w:t>
      </w:r>
      <w:r w:rsidRPr="00626AE5">
        <w:rPr>
          <w:rFonts w:ascii="Times New Roman" w:hAnsi="Times New Roman"/>
          <w:sz w:val="28"/>
          <w:szCs w:val="28"/>
        </w:rPr>
        <w:t>но уязвимых категорий граждан.</w:t>
      </w:r>
    </w:p>
    <w:p w:rsidR="00731952" w:rsidRPr="00626AE5" w:rsidRDefault="00731952" w:rsidP="00731952">
      <w:pPr>
        <w:pStyle w:val="afa"/>
        <w:shd w:val="clear" w:color="auto" w:fill="FFFFFF" w:themeFill="background1"/>
        <w:ind w:firstLine="567"/>
        <w:jc w:val="both"/>
        <w:rPr>
          <w:bCs/>
          <w:sz w:val="28"/>
          <w:szCs w:val="28"/>
        </w:rPr>
      </w:pPr>
      <w:r w:rsidRPr="00626AE5">
        <w:rPr>
          <w:bCs/>
          <w:sz w:val="28"/>
          <w:szCs w:val="28"/>
        </w:rPr>
        <w:t>Для осуществления этих целей в отчетном году в рамках Недели добра библиотекари провели акцию «Мы вместе», организовав выезд к детям (5 ч</w:t>
      </w:r>
      <w:r w:rsidRPr="00626AE5">
        <w:rPr>
          <w:bCs/>
          <w:sz w:val="28"/>
          <w:szCs w:val="28"/>
        </w:rPr>
        <w:t>е</w:t>
      </w:r>
      <w:r w:rsidRPr="00626AE5">
        <w:rPr>
          <w:bCs/>
          <w:sz w:val="28"/>
          <w:szCs w:val="28"/>
        </w:rPr>
        <w:t xml:space="preserve">ловек) с ограниченными возможностями на дом. Для ребят были отобраны книги соответствующие их возрастной категории, а  также были вручены красочные книги в подарок. С периодичностью два раза в квартал сотрудник ЦПИ посещает детей для обмена прочитанных книг на новые. </w:t>
      </w:r>
    </w:p>
    <w:p w:rsidR="00731952" w:rsidRPr="00626AE5" w:rsidRDefault="00731952" w:rsidP="00731952">
      <w:pPr>
        <w:pStyle w:val="afa"/>
        <w:shd w:val="clear" w:color="auto" w:fill="FFFFFF" w:themeFill="background1"/>
        <w:ind w:firstLine="567"/>
        <w:jc w:val="both"/>
        <w:rPr>
          <w:rStyle w:val="apple-converted-space"/>
          <w:sz w:val="28"/>
          <w:szCs w:val="28"/>
        </w:rPr>
      </w:pPr>
      <w:r w:rsidRPr="00626AE5">
        <w:rPr>
          <w:color w:val="000000"/>
          <w:sz w:val="28"/>
          <w:szCs w:val="28"/>
          <w:shd w:val="clear" w:color="auto" w:fill="FFFFFF"/>
        </w:rPr>
        <w:t xml:space="preserve">В течение года сотрудником Центра регулярно проводились правовые информминутки </w:t>
      </w:r>
      <w:r w:rsidRPr="00626AE5">
        <w:rPr>
          <w:sz w:val="28"/>
          <w:szCs w:val="28"/>
        </w:rPr>
        <w:t>«Маленькие истории о правах ребенка» и «Информируя – защищаем»</w:t>
      </w:r>
      <w:r w:rsidRPr="00626AE5">
        <w:rPr>
          <w:color w:val="000000"/>
          <w:sz w:val="28"/>
          <w:szCs w:val="28"/>
          <w:shd w:val="clear" w:color="auto" w:fill="FFFFFF"/>
        </w:rPr>
        <w:t>.</w:t>
      </w:r>
      <w:r w:rsidRPr="00626AE5">
        <w:rPr>
          <w:rStyle w:val="apple-converted-space"/>
          <w:color w:val="000000"/>
          <w:sz w:val="28"/>
          <w:szCs w:val="28"/>
          <w:shd w:val="clear" w:color="auto" w:fill="FFFFFF"/>
        </w:rPr>
        <w:t> </w:t>
      </w:r>
    </w:p>
    <w:p w:rsidR="00731952" w:rsidRPr="00626AE5" w:rsidRDefault="00731952" w:rsidP="00731952">
      <w:pPr>
        <w:pStyle w:val="afa"/>
        <w:shd w:val="clear" w:color="auto" w:fill="FFFFFF" w:themeFill="background1"/>
        <w:ind w:firstLine="567"/>
        <w:jc w:val="both"/>
        <w:rPr>
          <w:sz w:val="28"/>
          <w:szCs w:val="28"/>
        </w:rPr>
      </w:pPr>
      <w:r w:rsidRPr="00626AE5">
        <w:rPr>
          <w:sz w:val="28"/>
          <w:szCs w:val="28"/>
          <w:shd w:val="clear" w:color="auto" w:fill="F5F5F5"/>
        </w:rPr>
        <w:lastRenderedPageBreak/>
        <w:t>20 октября  была создана группа и страница Центральной детской би</w:t>
      </w:r>
      <w:r w:rsidRPr="00626AE5">
        <w:rPr>
          <w:sz w:val="28"/>
          <w:szCs w:val="28"/>
          <w:shd w:val="clear" w:color="auto" w:fill="F5F5F5"/>
        </w:rPr>
        <w:t>б</w:t>
      </w:r>
      <w:r w:rsidRPr="00626AE5">
        <w:rPr>
          <w:sz w:val="28"/>
          <w:szCs w:val="28"/>
          <w:shd w:val="clear" w:color="auto" w:fill="F5F5F5"/>
        </w:rPr>
        <w:t>лиотеки в социальных сетях  на сайте «Одноклассники» – у  нас появилась возможность заявить о себе большой аудитории.</w:t>
      </w:r>
      <w:r w:rsidRPr="00626AE5">
        <w:rPr>
          <w:sz w:val="28"/>
          <w:szCs w:val="28"/>
        </w:rPr>
        <w:t xml:space="preserve"> </w:t>
      </w:r>
      <w:r w:rsidRPr="00626AE5">
        <w:rPr>
          <w:sz w:val="28"/>
          <w:szCs w:val="28"/>
          <w:shd w:val="clear" w:color="auto" w:fill="F5F5F5"/>
        </w:rPr>
        <w:t xml:space="preserve">Ведь группа в социальной сети – это прямое общение с читателями. Возможность стать  к ним ближе, общаться  с ними. </w:t>
      </w:r>
    </w:p>
    <w:p w:rsidR="00731952" w:rsidRPr="00626AE5" w:rsidRDefault="00731952" w:rsidP="00731952">
      <w:pPr>
        <w:pStyle w:val="afa"/>
        <w:ind w:firstLine="567"/>
        <w:jc w:val="both"/>
        <w:rPr>
          <w:b/>
          <w:bCs/>
          <w:iCs/>
          <w:sz w:val="28"/>
          <w:szCs w:val="28"/>
        </w:rPr>
      </w:pPr>
      <w:r w:rsidRPr="00626AE5">
        <w:rPr>
          <w:sz w:val="28"/>
          <w:szCs w:val="28"/>
          <w:shd w:val="clear" w:color="auto" w:fill="F5F5F5"/>
        </w:rPr>
        <w:t>Стало возможным оперативно узнать мнение пользователей о проход</w:t>
      </w:r>
      <w:r w:rsidRPr="00626AE5">
        <w:rPr>
          <w:sz w:val="28"/>
          <w:szCs w:val="28"/>
          <w:shd w:val="clear" w:color="auto" w:fill="F5F5F5"/>
        </w:rPr>
        <w:t>я</w:t>
      </w:r>
      <w:r w:rsidRPr="00626AE5">
        <w:rPr>
          <w:sz w:val="28"/>
          <w:szCs w:val="28"/>
          <w:shd w:val="clear" w:color="auto" w:fill="F5F5F5"/>
        </w:rPr>
        <w:t>щей акции или изменения режима работы, выяснить их пожелания и пре</w:t>
      </w:r>
      <w:r w:rsidRPr="00626AE5">
        <w:rPr>
          <w:sz w:val="28"/>
          <w:szCs w:val="28"/>
          <w:shd w:val="clear" w:color="auto" w:fill="F5F5F5"/>
        </w:rPr>
        <w:t>д</w:t>
      </w:r>
      <w:r w:rsidRPr="00626AE5">
        <w:rPr>
          <w:sz w:val="28"/>
          <w:szCs w:val="28"/>
          <w:shd w:val="clear" w:color="auto" w:fill="F5F5F5"/>
        </w:rPr>
        <w:t xml:space="preserve">почтения, </w:t>
      </w:r>
      <w:r w:rsidRPr="00626AE5">
        <w:rPr>
          <w:sz w:val="28"/>
          <w:szCs w:val="28"/>
        </w:rPr>
        <w:br/>
      </w:r>
      <w:r w:rsidRPr="00626AE5">
        <w:rPr>
          <w:sz w:val="28"/>
          <w:szCs w:val="28"/>
          <w:shd w:val="clear" w:color="auto" w:fill="F5F5F5"/>
        </w:rPr>
        <w:t>появилась возможность мгновенно сообщить большой аудитории о новых изданиях, конкурсах или мероприятиях и распространить эту информацию дальше, рекламировать  свою библиотеку и ее услуги.</w:t>
      </w:r>
    </w:p>
    <w:p w:rsidR="00731952" w:rsidRPr="00626AE5" w:rsidRDefault="00731952" w:rsidP="00731952">
      <w:pPr>
        <w:spacing w:after="0" w:line="240" w:lineRule="auto"/>
        <w:ind w:firstLine="567"/>
        <w:contextualSpacing/>
        <w:jc w:val="both"/>
        <w:rPr>
          <w:rFonts w:ascii="Times New Roman" w:hAnsi="Times New Roman"/>
          <w:sz w:val="28"/>
          <w:szCs w:val="28"/>
        </w:rPr>
      </w:pPr>
      <w:r w:rsidRPr="00626AE5">
        <w:rPr>
          <w:rFonts w:ascii="Times New Roman" w:hAnsi="Times New Roman"/>
          <w:color w:val="000000"/>
          <w:sz w:val="28"/>
          <w:szCs w:val="28"/>
          <w:shd w:val="clear" w:color="auto" w:fill="FFFFFF"/>
        </w:rPr>
        <w:t>Большое внимание уделяется рекламной и издательской деятельности в работе Центра: выпуск информационных листовок, визиток, флаеров и др.</w:t>
      </w:r>
      <w:r w:rsidRPr="00626AE5">
        <w:rPr>
          <w:rStyle w:val="apple-converted-space"/>
          <w:color w:val="000000"/>
          <w:sz w:val="28"/>
          <w:szCs w:val="28"/>
          <w:shd w:val="clear" w:color="auto" w:fill="FFFFFF"/>
        </w:rPr>
        <w:t> </w:t>
      </w:r>
    </w:p>
    <w:p w:rsidR="00731952" w:rsidRPr="00626AE5" w:rsidRDefault="00731952" w:rsidP="00731952">
      <w:pPr>
        <w:spacing w:after="0" w:line="240" w:lineRule="auto"/>
        <w:ind w:firstLine="567"/>
        <w:contextualSpacing/>
        <w:jc w:val="both"/>
        <w:rPr>
          <w:rFonts w:ascii="Times New Roman" w:hAnsi="Times New Roman"/>
          <w:color w:val="000000"/>
          <w:sz w:val="28"/>
          <w:szCs w:val="28"/>
          <w:shd w:val="clear" w:color="auto" w:fill="FFFFFF"/>
        </w:rPr>
      </w:pPr>
      <w:r w:rsidRPr="00626AE5">
        <w:rPr>
          <w:rFonts w:ascii="Times New Roman" w:hAnsi="Times New Roman"/>
          <w:color w:val="000000"/>
          <w:sz w:val="28"/>
          <w:szCs w:val="28"/>
          <w:shd w:val="clear" w:color="auto" w:fill="FFFFFF"/>
        </w:rPr>
        <w:t xml:space="preserve">Информация о мероприятиях и деятельности Центра освещается на страницах СМИ. </w:t>
      </w:r>
    </w:p>
    <w:p w:rsidR="00731952" w:rsidRPr="00626AE5" w:rsidRDefault="00731952" w:rsidP="00731952">
      <w:pPr>
        <w:spacing w:after="0" w:line="240" w:lineRule="auto"/>
        <w:ind w:firstLine="567"/>
        <w:contextualSpacing/>
        <w:jc w:val="both"/>
        <w:rPr>
          <w:rFonts w:ascii="Times New Roman" w:hAnsi="Times New Roman"/>
          <w:sz w:val="28"/>
          <w:szCs w:val="28"/>
        </w:rPr>
      </w:pPr>
      <w:r w:rsidRPr="00626AE5">
        <w:rPr>
          <w:rFonts w:ascii="Times New Roman" w:hAnsi="Times New Roman"/>
          <w:sz w:val="28"/>
          <w:szCs w:val="28"/>
        </w:rPr>
        <w:t>В 2013  году оформлены выставки «Защита прав и достоинства  ребе</w:t>
      </w:r>
      <w:r w:rsidRPr="00626AE5">
        <w:rPr>
          <w:rFonts w:ascii="Times New Roman" w:hAnsi="Times New Roman"/>
          <w:sz w:val="28"/>
          <w:szCs w:val="28"/>
        </w:rPr>
        <w:t>н</w:t>
      </w:r>
      <w:r w:rsidRPr="00626AE5">
        <w:rPr>
          <w:rFonts w:ascii="Times New Roman" w:hAnsi="Times New Roman"/>
          <w:sz w:val="28"/>
          <w:szCs w:val="28"/>
        </w:rPr>
        <w:t>ка» и рекламный щит в виде фигуры Фемиды с размещенной на нем инфо</w:t>
      </w:r>
      <w:r w:rsidRPr="00626AE5">
        <w:rPr>
          <w:rFonts w:ascii="Times New Roman" w:hAnsi="Times New Roman"/>
          <w:sz w:val="28"/>
          <w:szCs w:val="28"/>
        </w:rPr>
        <w:t>р</w:t>
      </w:r>
      <w:r w:rsidRPr="00626AE5">
        <w:rPr>
          <w:rFonts w:ascii="Times New Roman" w:hAnsi="Times New Roman"/>
          <w:sz w:val="28"/>
          <w:szCs w:val="28"/>
        </w:rPr>
        <w:t>мацией об услугах Центра.</w:t>
      </w:r>
    </w:p>
    <w:p w:rsidR="00731952" w:rsidRPr="00626AE5" w:rsidRDefault="00731952" w:rsidP="00731952">
      <w:pPr>
        <w:spacing w:after="0" w:line="240" w:lineRule="auto"/>
        <w:ind w:firstLine="567"/>
        <w:contextualSpacing/>
        <w:jc w:val="both"/>
        <w:rPr>
          <w:rFonts w:ascii="Times New Roman" w:hAnsi="Times New Roman"/>
          <w:sz w:val="28"/>
          <w:szCs w:val="28"/>
        </w:rPr>
      </w:pPr>
      <w:r w:rsidRPr="00626AE5">
        <w:rPr>
          <w:rFonts w:ascii="Times New Roman" w:hAnsi="Times New Roman"/>
          <w:sz w:val="28"/>
          <w:szCs w:val="28"/>
        </w:rPr>
        <w:t>Пополняются и редактируются тематические картотеки «Азбука закона и права» и «Правовая копилка семьи».</w:t>
      </w:r>
    </w:p>
    <w:p w:rsidR="00731952" w:rsidRPr="00626AE5" w:rsidRDefault="00731952" w:rsidP="00731952">
      <w:pPr>
        <w:widowControl w:val="0"/>
        <w:spacing w:after="0" w:line="240" w:lineRule="auto"/>
        <w:ind w:firstLine="567"/>
        <w:jc w:val="both"/>
        <w:rPr>
          <w:rFonts w:ascii="Times New Roman" w:hAnsi="Times New Roman"/>
          <w:color w:val="000000"/>
          <w:sz w:val="28"/>
          <w:szCs w:val="28"/>
          <w:shd w:val="clear" w:color="auto" w:fill="FFFFFF"/>
        </w:rPr>
      </w:pPr>
      <w:r w:rsidRPr="00626AE5">
        <w:rPr>
          <w:rFonts w:ascii="Times New Roman" w:hAnsi="Times New Roman"/>
          <w:color w:val="000000"/>
          <w:sz w:val="28"/>
          <w:szCs w:val="28"/>
          <w:shd w:val="clear" w:color="auto" w:fill="FFFFFF"/>
        </w:rPr>
        <w:t>В отчетном году сотрудник ЦПИ посещала межбиблиотечные, горо</w:t>
      </w:r>
      <w:r w:rsidRPr="00626AE5">
        <w:rPr>
          <w:rFonts w:ascii="Times New Roman" w:hAnsi="Times New Roman"/>
          <w:color w:val="000000"/>
          <w:sz w:val="28"/>
          <w:szCs w:val="28"/>
          <w:shd w:val="clear" w:color="auto" w:fill="FFFFFF"/>
        </w:rPr>
        <w:t>д</w:t>
      </w:r>
      <w:r w:rsidRPr="00626AE5">
        <w:rPr>
          <w:rFonts w:ascii="Times New Roman" w:hAnsi="Times New Roman"/>
          <w:color w:val="000000"/>
          <w:sz w:val="28"/>
          <w:szCs w:val="28"/>
          <w:shd w:val="clear" w:color="auto" w:fill="FFFFFF"/>
        </w:rPr>
        <w:t xml:space="preserve">ские и областные  семинары и учебные практикумы: </w:t>
      </w:r>
      <w:r w:rsidRPr="00626AE5">
        <w:rPr>
          <w:rFonts w:ascii="Times New Roman" w:hAnsi="Times New Roman"/>
          <w:bCs/>
          <w:iCs/>
          <w:sz w:val="28"/>
          <w:szCs w:val="28"/>
        </w:rPr>
        <w:t>«Безопасный интернет» - лекция практикум, «Детская библиотека – территория эстетического, нра</w:t>
      </w:r>
      <w:r w:rsidRPr="00626AE5">
        <w:rPr>
          <w:rFonts w:ascii="Times New Roman" w:hAnsi="Times New Roman"/>
          <w:bCs/>
          <w:iCs/>
          <w:sz w:val="28"/>
          <w:szCs w:val="28"/>
        </w:rPr>
        <w:t>в</w:t>
      </w:r>
      <w:r w:rsidRPr="00626AE5">
        <w:rPr>
          <w:rFonts w:ascii="Times New Roman" w:hAnsi="Times New Roman"/>
          <w:bCs/>
          <w:iCs/>
          <w:sz w:val="28"/>
          <w:szCs w:val="28"/>
        </w:rPr>
        <w:t>ственного и духовного развития подрастающего поколения» - семинар – практикум, заседание секции детских библиотек «Особый ребенок и библи</w:t>
      </w:r>
      <w:r w:rsidRPr="00626AE5">
        <w:rPr>
          <w:rFonts w:ascii="Times New Roman" w:hAnsi="Times New Roman"/>
          <w:bCs/>
          <w:iCs/>
          <w:sz w:val="28"/>
          <w:szCs w:val="28"/>
        </w:rPr>
        <w:t>о</w:t>
      </w:r>
      <w:r w:rsidRPr="00626AE5">
        <w:rPr>
          <w:rFonts w:ascii="Times New Roman" w:hAnsi="Times New Roman"/>
          <w:bCs/>
          <w:iCs/>
          <w:sz w:val="28"/>
          <w:szCs w:val="28"/>
        </w:rPr>
        <w:t>тека» и «Формы и методы библиотечного обслуживания на современном этапе».</w:t>
      </w:r>
    </w:p>
    <w:p w:rsidR="00731952" w:rsidRPr="00626AE5" w:rsidRDefault="00731952" w:rsidP="00731952">
      <w:pPr>
        <w:spacing w:after="0" w:line="240" w:lineRule="auto"/>
        <w:ind w:firstLine="567"/>
        <w:contextualSpacing/>
        <w:jc w:val="both"/>
        <w:rPr>
          <w:rFonts w:ascii="Times New Roman" w:hAnsi="Times New Roman"/>
          <w:sz w:val="28"/>
          <w:szCs w:val="28"/>
          <w:shd w:val="clear" w:color="auto" w:fill="FFFFFF"/>
        </w:rPr>
      </w:pPr>
      <w:r w:rsidRPr="00626AE5">
        <w:rPr>
          <w:rFonts w:ascii="Times New Roman" w:hAnsi="Times New Roman"/>
          <w:sz w:val="28"/>
          <w:szCs w:val="28"/>
        </w:rPr>
        <w:t>В планах работы ЦПИ на 2014 привлечение в качестве партнеров ДПС Беловского городского округа и увеличение  количества новых пользоват</w:t>
      </w:r>
      <w:r w:rsidRPr="00626AE5">
        <w:rPr>
          <w:rFonts w:ascii="Times New Roman" w:hAnsi="Times New Roman"/>
          <w:sz w:val="28"/>
          <w:szCs w:val="28"/>
        </w:rPr>
        <w:t>е</w:t>
      </w:r>
      <w:r w:rsidRPr="00626AE5">
        <w:rPr>
          <w:rFonts w:ascii="Times New Roman" w:hAnsi="Times New Roman"/>
          <w:sz w:val="28"/>
          <w:szCs w:val="28"/>
        </w:rPr>
        <w:t>лей, заключение договора о совместном сотрудничестве со Специальной (коррекционной) образовательной школой-интернатом №15 в городе Белово.</w:t>
      </w:r>
    </w:p>
    <w:p w:rsidR="00731952" w:rsidRDefault="00731952" w:rsidP="00731952">
      <w:pPr>
        <w:spacing w:after="0" w:line="240" w:lineRule="auto"/>
        <w:rPr>
          <w:rFonts w:ascii="Times New Roman" w:hAnsi="Times New Roman"/>
          <w:sz w:val="28"/>
          <w:szCs w:val="28"/>
        </w:rPr>
      </w:pPr>
    </w:p>
    <w:p w:rsidR="00731952" w:rsidRDefault="00731952" w:rsidP="00731952">
      <w:pPr>
        <w:spacing w:after="0" w:line="240" w:lineRule="auto"/>
        <w:jc w:val="center"/>
        <w:rPr>
          <w:rFonts w:ascii="Times New Roman" w:hAnsi="Times New Roman"/>
          <w:b/>
          <w:sz w:val="28"/>
          <w:szCs w:val="28"/>
        </w:rPr>
      </w:pPr>
      <w:r>
        <w:rPr>
          <w:rFonts w:ascii="Times New Roman" w:hAnsi="Times New Roman"/>
          <w:b/>
          <w:sz w:val="28"/>
          <w:szCs w:val="28"/>
        </w:rPr>
        <w:t>Статистические показатели деятельности ЦПИ для детей и подростков</w:t>
      </w:r>
    </w:p>
    <w:p w:rsidR="00731952" w:rsidRPr="00E64F50" w:rsidRDefault="00731952" w:rsidP="00731952">
      <w:pPr>
        <w:spacing w:after="0" w:line="240" w:lineRule="auto"/>
        <w:rPr>
          <w:rFonts w:ascii="Times New Roman" w:hAnsi="Times New Roman"/>
          <w:sz w:val="28"/>
          <w:szCs w:val="28"/>
        </w:rPr>
      </w:pPr>
    </w:p>
    <w:tbl>
      <w:tblPr>
        <w:tblStyle w:val="af7"/>
        <w:tblW w:w="9039" w:type="dxa"/>
        <w:jc w:val="center"/>
        <w:tblLook w:val="04A0"/>
      </w:tblPr>
      <w:tblGrid>
        <w:gridCol w:w="6771"/>
        <w:gridCol w:w="2268"/>
      </w:tblGrid>
      <w:tr w:rsidR="00731952" w:rsidTr="00F153A7">
        <w:trPr>
          <w:jc w:val="center"/>
        </w:trPr>
        <w:tc>
          <w:tcPr>
            <w:tcW w:w="6771" w:type="dxa"/>
          </w:tcPr>
          <w:p w:rsidR="00731952" w:rsidRPr="0090375C" w:rsidRDefault="00731952" w:rsidP="00F153A7">
            <w:pPr>
              <w:rPr>
                <w:b/>
                <w:sz w:val="28"/>
                <w:szCs w:val="28"/>
              </w:rPr>
            </w:pPr>
            <w:r w:rsidRPr="0090375C">
              <w:rPr>
                <w:b/>
                <w:sz w:val="28"/>
                <w:szCs w:val="28"/>
              </w:rPr>
              <w:t>Пользователи</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451</w:t>
            </w:r>
          </w:p>
        </w:tc>
      </w:tr>
      <w:tr w:rsidR="00731952" w:rsidTr="00F153A7">
        <w:trPr>
          <w:jc w:val="center"/>
        </w:trPr>
        <w:tc>
          <w:tcPr>
            <w:tcW w:w="6771" w:type="dxa"/>
          </w:tcPr>
          <w:p w:rsidR="00731952" w:rsidRPr="0090375C" w:rsidRDefault="00731952" w:rsidP="00F153A7">
            <w:pPr>
              <w:rPr>
                <w:b/>
                <w:sz w:val="28"/>
                <w:szCs w:val="28"/>
              </w:rPr>
            </w:pPr>
            <w:r w:rsidRPr="0090375C">
              <w:rPr>
                <w:b/>
                <w:sz w:val="28"/>
                <w:szCs w:val="28"/>
              </w:rPr>
              <w:t>Посещения в т.ч. телефонные звонки</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4261</w:t>
            </w:r>
          </w:p>
        </w:tc>
      </w:tr>
      <w:tr w:rsidR="00731952" w:rsidTr="00F153A7">
        <w:trPr>
          <w:jc w:val="center"/>
        </w:trPr>
        <w:tc>
          <w:tcPr>
            <w:tcW w:w="6771" w:type="dxa"/>
            <w:vAlign w:val="center"/>
          </w:tcPr>
          <w:p w:rsidR="00731952" w:rsidRPr="0090375C" w:rsidRDefault="00731952" w:rsidP="00F153A7">
            <w:pPr>
              <w:rPr>
                <w:b/>
                <w:sz w:val="28"/>
                <w:szCs w:val="28"/>
              </w:rPr>
            </w:pPr>
            <w:r w:rsidRPr="0090375C">
              <w:rPr>
                <w:b/>
                <w:sz w:val="28"/>
                <w:szCs w:val="28"/>
              </w:rPr>
              <w:t>Книговыдача</w:t>
            </w:r>
          </w:p>
        </w:tc>
        <w:tc>
          <w:tcPr>
            <w:tcW w:w="2268" w:type="dxa"/>
            <w:vAlign w:val="center"/>
          </w:tcPr>
          <w:p w:rsidR="00731952" w:rsidRPr="00E64F50" w:rsidRDefault="00731952" w:rsidP="00F153A7">
            <w:pPr>
              <w:jc w:val="center"/>
              <w:rPr>
                <w:sz w:val="28"/>
                <w:szCs w:val="28"/>
              </w:rPr>
            </w:pPr>
          </w:p>
        </w:tc>
      </w:tr>
      <w:tr w:rsidR="00731952" w:rsidTr="00F153A7">
        <w:trPr>
          <w:jc w:val="center"/>
        </w:trPr>
        <w:tc>
          <w:tcPr>
            <w:tcW w:w="6771" w:type="dxa"/>
          </w:tcPr>
          <w:p w:rsidR="00731952" w:rsidRDefault="00731952" w:rsidP="00F153A7">
            <w:pPr>
              <w:rPr>
                <w:sz w:val="28"/>
                <w:szCs w:val="28"/>
              </w:rPr>
            </w:pPr>
            <w:r w:rsidRPr="00915914">
              <w:rPr>
                <w:sz w:val="28"/>
                <w:szCs w:val="28"/>
              </w:rPr>
              <w:t xml:space="preserve">Всего </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9801</w:t>
            </w:r>
          </w:p>
        </w:tc>
      </w:tr>
      <w:tr w:rsidR="00731952" w:rsidTr="00F153A7">
        <w:trPr>
          <w:jc w:val="center"/>
        </w:trPr>
        <w:tc>
          <w:tcPr>
            <w:tcW w:w="6771" w:type="dxa"/>
          </w:tcPr>
          <w:p w:rsidR="00731952" w:rsidRDefault="00731952" w:rsidP="00F153A7">
            <w:pPr>
              <w:rPr>
                <w:sz w:val="28"/>
                <w:szCs w:val="28"/>
              </w:rPr>
            </w:pPr>
            <w:r w:rsidRPr="00915914">
              <w:rPr>
                <w:sz w:val="28"/>
                <w:szCs w:val="28"/>
              </w:rPr>
              <w:t>Печатные издания</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9278</w:t>
            </w:r>
          </w:p>
        </w:tc>
      </w:tr>
      <w:tr w:rsidR="00731952" w:rsidTr="00F153A7">
        <w:trPr>
          <w:jc w:val="center"/>
        </w:trPr>
        <w:tc>
          <w:tcPr>
            <w:tcW w:w="6771" w:type="dxa"/>
          </w:tcPr>
          <w:p w:rsidR="00731952" w:rsidRDefault="00731952" w:rsidP="00F153A7">
            <w:pPr>
              <w:rPr>
                <w:sz w:val="28"/>
                <w:szCs w:val="28"/>
              </w:rPr>
            </w:pPr>
            <w:r w:rsidRPr="00915914">
              <w:rPr>
                <w:sz w:val="28"/>
                <w:szCs w:val="28"/>
              </w:rPr>
              <w:t>Электронные издания</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512</w:t>
            </w:r>
          </w:p>
        </w:tc>
      </w:tr>
      <w:tr w:rsidR="00731952" w:rsidTr="00F153A7">
        <w:trPr>
          <w:jc w:val="center"/>
        </w:trPr>
        <w:tc>
          <w:tcPr>
            <w:tcW w:w="6771" w:type="dxa"/>
          </w:tcPr>
          <w:p w:rsidR="00731952" w:rsidRDefault="00731952" w:rsidP="00F153A7">
            <w:pPr>
              <w:rPr>
                <w:sz w:val="28"/>
                <w:szCs w:val="28"/>
              </w:rPr>
            </w:pPr>
            <w:r>
              <w:rPr>
                <w:sz w:val="28"/>
                <w:szCs w:val="28"/>
              </w:rPr>
              <w:lastRenderedPageBreak/>
              <w:t>В т. ч. краеведческие п</w:t>
            </w:r>
            <w:r w:rsidRPr="00915914">
              <w:rPr>
                <w:sz w:val="28"/>
                <w:szCs w:val="28"/>
              </w:rPr>
              <w:t>ечатные издания</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108</w:t>
            </w:r>
          </w:p>
        </w:tc>
      </w:tr>
      <w:tr w:rsidR="00731952" w:rsidTr="00F153A7">
        <w:trPr>
          <w:jc w:val="center"/>
        </w:trPr>
        <w:tc>
          <w:tcPr>
            <w:tcW w:w="6771" w:type="dxa"/>
          </w:tcPr>
          <w:p w:rsidR="00731952" w:rsidRDefault="00731952" w:rsidP="00F153A7">
            <w:pPr>
              <w:rPr>
                <w:sz w:val="28"/>
                <w:szCs w:val="28"/>
              </w:rPr>
            </w:pPr>
            <w:r>
              <w:rPr>
                <w:sz w:val="28"/>
                <w:szCs w:val="28"/>
              </w:rPr>
              <w:t>В т. ч. краеведческие э</w:t>
            </w:r>
            <w:r w:rsidRPr="00915914">
              <w:rPr>
                <w:sz w:val="28"/>
                <w:szCs w:val="28"/>
              </w:rPr>
              <w:t>лектронные издания</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34</w:t>
            </w:r>
          </w:p>
        </w:tc>
      </w:tr>
      <w:tr w:rsidR="00731952" w:rsidTr="00F153A7">
        <w:trPr>
          <w:jc w:val="center"/>
        </w:trPr>
        <w:tc>
          <w:tcPr>
            <w:tcW w:w="6771" w:type="dxa"/>
            <w:vAlign w:val="center"/>
          </w:tcPr>
          <w:p w:rsidR="00731952" w:rsidRPr="0090375C" w:rsidRDefault="00731952" w:rsidP="00F153A7">
            <w:pPr>
              <w:rPr>
                <w:b/>
                <w:sz w:val="28"/>
                <w:szCs w:val="28"/>
              </w:rPr>
            </w:pPr>
            <w:r w:rsidRPr="0090375C">
              <w:rPr>
                <w:b/>
                <w:sz w:val="28"/>
                <w:szCs w:val="28"/>
              </w:rPr>
              <w:t>Копии</w:t>
            </w:r>
          </w:p>
        </w:tc>
        <w:tc>
          <w:tcPr>
            <w:tcW w:w="2268" w:type="dxa"/>
            <w:vAlign w:val="center"/>
          </w:tcPr>
          <w:p w:rsidR="00731952" w:rsidRPr="00E64F50" w:rsidRDefault="00731952" w:rsidP="00F153A7">
            <w:pPr>
              <w:jc w:val="center"/>
              <w:rPr>
                <w:sz w:val="28"/>
                <w:szCs w:val="28"/>
              </w:rPr>
            </w:pPr>
          </w:p>
        </w:tc>
      </w:tr>
      <w:tr w:rsidR="00731952" w:rsidTr="00F153A7">
        <w:trPr>
          <w:jc w:val="center"/>
        </w:trPr>
        <w:tc>
          <w:tcPr>
            <w:tcW w:w="6771" w:type="dxa"/>
          </w:tcPr>
          <w:p w:rsidR="00731952" w:rsidRDefault="00731952" w:rsidP="00F153A7">
            <w:pPr>
              <w:rPr>
                <w:sz w:val="28"/>
                <w:szCs w:val="28"/>
              </w:rPr>
            </w:pPr>
            <w:r>
              <w:rPr>
                <w:sz w:val="28"/>
                <w:szCs w:val="28"/>
              </w:rPr>
              <w:t>печатные</w:t>
            </w:r>
          </w:p>
        </w:tc>
        <w:tc>
          <w:tcPr>
            <w:tcW w:w="2268" w:type="dxa"/>
            <w:vAlign w:val="center"/>
          </w:tcPr>
          <w:p w:rsidR="00731952" w:rsidRPr="00E64F50" w:rsidRDefault="00731952" w:rsidP="00F153A7">
            <w:pPr>
              <w:jc w:val="center"/>
              <w:rPr>
                <w:sz w:val="28"/>
                <w:szCs w:val="28"/>
              </w:rPr>
            </w:pPr>
            <w:r w:rsidRPr="00E64F50">
              <w:rPr>
                <w:sz w:val="28"/>
                <w:szCs w:val="28"/>
              </w:rPr>
              <w:t>0</w:t>
            </w:r>
          </w:p>
        </w:tc>
      </w:tr>
      <w:tr w:rsidR="00731952" w:rsidTr="00F153A7">
        <w:trPr>
          <w:jc w:val="center"/>
        </w:trPr>
        <w:tc>
          <w:tcPr>
            <w:tcW w:w="6771" w:type="dxa"/>
          </w:tcPr>
          <w:p w:rsidR="00731952" w:rsidRDefault="00731952" w:rsidP="00F153A7">
            <w:pPr>
              <w:rPr>
                <w:sz w:val="28"/>
                <w:szCs w:val="28"/>
              </w:rPr>
            </w:pPr>
            <w:r>
              <w:rPr>
                <w:sz w:val="28"/>
                <w:szCs w:val="28"/>
              </w:rPr>
              <w:t>электронные</w:t>
            </w:r>
          </w:p>
        </w:tc>
        <w:tc>
          <w:tcPr>
            <w:tcW w:w="2268" w:type="dxa"/>
            <w:vAlign w:val="center"/>
          </w:tcPr>
          <w:p w:rsidR="00731952" w:rsidRPr="00E64F50" w:rsidRDefault="00731952" w:rsidP="00F153A7">
            <w:pPr>
              <w:jc w:val="center"/>
              <w:rPr>
                <w:sz w:val="28"/>
                <w:szCs w:val="28"/>
              </w:rPr>
            </w:pPr>
            <w:r w:rsidRPr="00E64F50">
              <w:rPr>
                <w:sz w:val="28"/>
                <w:szCs w:val="28"/>
              </w:rPr>
              <w:t>0</w:t>
            </w:r>
          </w:p>
        </w:tc>
      </w:tr>
      <w:tr w:rsidR="00731952" w:rsidTr="00F153A7">
        <w:trPr>
          <w:jc w:val="center"/>
        </w:trPr>
        <w:tc>
          <w:tcPr>
            <w:tcW w:w="6771" w:type="dxa"/>
            <w:vAlign w:val="center"/>
          </w:tcPr>
          <w:p w:rsidR="00731952" w:rsidRPr="0090375C" w:rsidRDefault="00731952" w:rsidP="00F153A7">
            <w:pPr>
              <w:rPr>
                <w:b/>
                <w:sz w:val="28"/>
                <w:szCs w:val="28"/>
              </w:rPr>
            </w:pPr>
            <w:r w:rsidRPr="0090375C">
              <w:rPr>
                <w:b/>
                <w:sz w:val="28"/>
                <w:szCs w:val="28"/>
              </w:rPr>
              <w:t>Справки</w:t>
            </w:r>
          </w:p>
        </w:tc>
        <w:tc>
          <w:tcPr>
            <w:tcW w:w="2268" w:type="dxa"/>
            <w:vAlign w:val="center"/>
          </w:tcPr>
          <w:p w:rsidR="00731952" w:rsidRPr="00E64F50" w:rsidRDefault="00731952" w:rsidP="00F153A7">
            <w:pPr>
              <w:jc w:val="center"/>
              <w:rPr>
                <w:sz w:val="28"/>
                <w:szCs w:val="28"/>
              </w:rPr>
            </w:pPr>
          </w:p>
        </w:tc>
      </w:tr>
      <w:tr w:rsidR="00731952" w:rsidTr="00F153A7">
        <w:trPr>
          <w:jc w:val="center"/>
        </w:trPr>
        <w:tc>
          <w:tcPr>
            <w:tcW w:w="6771" w:type="dxa"/>
          </w:tcPr>
          <w:p w:rsidR="00731952" w:rsidRDefault="00731952" w:rsidP="00F153A7">
            <w:pPr>
              <w:rPr>
                <w:sz w:val="28"/>
                <w:szCs w:val="28"/>
              </w:rPr>
            </w:pPr>
            <w:r w:rsidRPr="00915914">
              <w:rPr>
                <w:sz w:val="28"/>
                <w:szCs w:val="28"/>
              </w:rPr>
              <w:t>Всего.</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1367</w:t>
            </w:r>
          </w:p>
        </w:tc>
      </w:tr>
      <w:tr w:rsidR="00731952" w:rsidTr="00F153A7">
        <w:trPr>
          <w:jc w:val="center"/>
        </w:trPr>
        <w:tc>
          <w:tcPr>
            <w:tcW w:w="6771" w:type="dxa"/>
          </w:tcPr>
          <w:p w:rsidR="00731952" w:rsidRDefault="00731952" w:rsidP="00F153A7">
            <w:pPr>
              <w:rPr>
                <w:sz w:val="28"/>
                <w:szCs w:val="28"/>
              </w:rPr>
            </w:pPr>
            <w:r w:rsidRPr="00915914">
              <w:rPr>
                <w:sz w:val="28"/>
                <w:szCs w:val="28"/>
              </w:rPr>
              <w:t>Тематические</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940</w:t>
            </w:r>
          </w:p>
        </w:tc>
      </w:tr>
      <w:tr w:rsidR="00731952" w:rsidTr="00F153A7">
        <w:trPr>
          <w:jc w:val="center"/>
        </w:trPr>
        <w:tc>
          <w:tcPr>
            <w:tcW w:w="6771" w:type="dxa"/>
          </w:tcPr>
          <w:p w:rsidR="00731952" w:rsidRDefault="00731952" w:rsidP="00F153A7">
            <w:pPr>
              <w:rPr>
                <w:sz w:val="28"/>
                <w:szCs w:val="28"/>
              </w:rPr>
            </w:pPr>
            <w:r w:rsidRPr="00915914">
              <w:rPr>
                <w:sz w:val="28"/>
                <w:szCs w:val="28"/>
              </w:rPr>
              <w:t>Уточняющие</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12</w:t>
            </w:r>
          </w:p>
        </w:tc>
      </w:tr>
      <w:tr w:rsidR="00731952" w:rsidTr="00F153A7">
        <w:trPr>
          <w:jc w:val="center"/>
        </w:trPr>
        <w:tc>
          <w:tcPr>
            <w:tcW w:w="6771" w:type="dxa"/>
          </w:tcPr>
          <w:p w:rsidR="00731952" w:rsidRDefault="00731952" w:rsidP="00F153A7">
            <w:pPr>
              <w:rPr>
                <w:sz w:val="28"/>
                <w:szCs w:val="28"/>
              </w:rPr>
            </w:pPr>
            <w:r w:rsidRPr="00915914">
              <w:rPr>
                <w:sz w:val="28"/>
                <w:szCs w:val="28"/>
              </w:rPr>
              <w:t>Фактографические</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14</w:t>
            </w:r>
          </w:p>
        </w:tc>
      </w:tr>
      <w:tr w:rsidR="00731952" w:rsidTr="00F153A7">
        <w:trPr>
          <w:jc w:val="center"/>
        </w:trPr>
        <w:tc>
          <w:tcPr>
            <w:tcW w:w="6771" w:type="dxa"/>
          </w:tcPr>
          <w:p w:rsidR="00731952" w:rsidRDefault="00731952" w:rsidP="00F153A7">
            <w:pPr>
              <w:rPr>
                <w:sz w:val="28"/>
                <w:szCs w:val="28"/>
              </w:rPr>
            </w:pPr>
            <w:r w:rsidRPr="00915914">
              <w:rPr>
                <w:sz w:val="28"/>
                <w:szCs w:val="28"/>
              </w:rPr>
              <w:t>Адресные</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401</w:t>
            </w:r>
          </w:p>
        </w:tc>
      </w:tr>
      <w:tr w:rsidR="00731952" w:rsidTr="00F153A7">
        <w:trPr>
          <w:jc w:val="center"/>
        </w:trPr>
        <w:tc>
          <w:tcPr>
            <w:tcW w:w="6771" w:type="dxa"/>
          </w:tcPr>
          <w:p w:rsidR="00731952" w:rsidRDefault="00731952" w:rsidP="00F153A7">
            <w:pPr>
              <w:rPr>
                <w:sz w:val="28"/>
                <w:szCs w:val="28"/>
              </w:rPr>
            </w:pPr>
            <w:r>
              <w:rPr>
                <w:sz w:val="28"/>
                <w:szCs w:val="28"/>
              </w:rPr>
              <w:t xml:space="preserve">В т. ч. </w:t>
            </w:r>
            <w:r w:rsidRPr="00915914">
              <w:rPr>
                <w:sz w:val="28"/>
                <w:szCs w:val="28"/>
              </w:rPr>
              <w:t>краеведческие</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27</w:t>
            </w:r>
          </w:p>
        </w:tc>
      </w:tr>
      <w:tr w:rsidR="00731952" w:rsidRPr="0090375C" w:rsidTr="00F153A7">
        <w:trPr>
          <w:jc w:val="center"/>
        </w:trPr>
        <w:tc>
          <w:tcPr>
            <w:tcW w:w="6771" w:type="dxa"/>
          </w:tcPr>
          <w:p w:rsidR="00731952" w:rsidRPr="0090375C" w:rsidRDefault="00731952" w:rsidP="00F153A7">
            <w:pPr>
              <w:rPr>
                <w:b/>
                <w:sz w:val="28"/>
                <w:szCs w:val="28"/>
              </w:rPr>
            </w:pPr>
            <w:r w:rsidRPr="0090375C">
              <w:rPr>
                <w:b/>
                <w:sz w:val="28"/>
                <w:szCs w:val="28"/>
              </w:rPr>
              <w:t>Консультации</w:t>
            </w:r>
          </w:p>
        </w:tc>
        <w:tc>
          <w:tcPr>
            <w:tcW w:w="2268" w:type="dxa"/>
            <w:vAlign w:val="center"/>
          </w:tcPr>
          <w:p w:rsidR="00731952" w:rsidRPr="00E64F50" w:rsidRDefault="00731952" w:rsidP="00F153A7">
            <w:pPr>
              <w:jc w:val="center"/>
              <w:rPr>
                <w:b/>
                <w:sz w:val="28"/>
                <w:szCs w:val="28"/>
              </w:rPr>
            </w:pPr>
          </w:p>
        </w:tc>
      </w:tr>
      <w:tr w:rsidR="00731952" w:rsidTr="00F153A7">
        <w:trPr>
          <w:jc w:val="center"/>
        </w:trPr>
        <w:tc>
          <w:tcPr>
            <w:tcW w:w="6771" w:type="dxa"/>
          </w:tcPr>
          <w:p w:rsidR="00731952" w:rsidRDefault="00731952" w:rsidP="00F153A7">
            <w:pPr>
              <w:rPr>
                <w:sz w:val="28"/>
                <w:szCs w:val="28"/>
              </w:rPr>
            </w:pPr>
            <w:r w:rsidRPr="00915914">
              <w:rPr>
                <w:sz w:val="28"/>
                <w:szCs w:val="28"/>
              </w:rPr>
              <w:t>Консультации (справочно-правовые)</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612</w:t>
            </w:r>
          </w:p>
        </w:tc>
      </w:tr>
      <w:tr w:rsidR="00731952" w:rsidTr="00F153A7">
        <w:trPr>
          <w:jc w:val="center"/>
        </w:trPr>
        <w:tc>
          <w:tcPr>
            <w:tcW w:w="6771" w:type="dxa"/>
          </w:tcPr>
          <w:p w:rsidR="00731952" w:rsidRDefault="00731952" w:rsidP="00F153A7">
            <w:pPr>
              <w:rPr>
                <w:sz w:val="28"/>
                <w:szCs w:val="28"/>
              </w:rPr>
            </w:pPr>
            <w:r w:rsidRPr="00915914">
              <w:rPr>
                <w:sz w:val="28"/>
                <w:szCs w:val="28"/>
              </w:rPr>
              <w:t>Консультации юрид. (волонтерами)</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543</w:t>
            </w:r>
          </w:p>
        </w:tc>
      </w:tr>
      <w:tr w:rsidR="00731952" w:rsidTr="00F153A7">
        <w:trPr>
          <w:jc w:val="center"/>
        </w:trPr>
        <w:tc>
          <w:tcPr>
            <w:tcW w:w="6771" w:type="dxa"/>
          </w:tcPr>
          <w:p w:rsidR="00731952" w:rsidRPr="00915914" w:rsidRDefault="00731952" w:rsidP="00F153A7">
            <w:pPr>
              <w:rPr>
                <w:sz w:val="28"/>
                <w:szCs w:val="28"/>
              </w:rPr>
            </w:pPr>
            <w:r w:rsidRPr="0090375C">
              <w:rPr>
                <w:sz w:val="28"/>
                <w:szCs w:val="28"/>
              </w:rPr>
              <w:t>Количество массовых мероприятий</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41</w:t>
            </w:r>
          </w:p>
        </w:tc>
      </w:tr>
      <w:tr w:rsidR="00731952" w:rsidTr="00F153A7">
        <w:trPr>
          <w:jc w:val="center"/>
        </w:trPr>
        <w:tc>
          <w:tcPr>
            <w:tcW w:w="6771" w:type="dxa"/>
          </w:tcPr>
          <w:p w:rsidR="00731952" w:rsidRPr="00915914" w:rsidRDefault="00731952" w:rsidP="00F153A7">
            <w:pPr>
              <w:rPr>
                <w:sz w:val="28"/>
                <w:szCs w:val="28"/>
              </w:rPr>
            </w:pPr>
            <w:r w:rsidRPr="0090375C">
              <w:rPr>
                <w:sz w:val="28"/>
                <w:szCs w:val="28"/>
              </w:rPr>
              <w:t>Посещения массовых мероприятий</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1113</w:t>
            </w:r>
          </w:p>
        </w:tc>
      </w:tr>
      <w:tr w:rsidR="00731952" w:rsidTr="00F153A7">
        <w:trPr>
          <w:jc w:val="center"/>
        </w:trPr>
        <w:tc>
          <w:tcPr>
            <w:tcW w:w="6771" w:type="dxa"/>
          </w:tcPr>
          <w:p w:rsidR="00731952" w:rsidRPr="00915914" w:rsidRDefault="00731952" w:rsidP="00F153A7">
            <w:pPr>
              <w:rPr>
                <w:sz w:val="28"/>
                <w:szCs w:val="28"/>
              </w:rPr>
            </w:pPr>
            <w:r w:rsidRPr="0090375C">
              <w:rPr>
                <w:sz w:val="28"/>
                <w:szCs w:val="28"/>
              </w:rPr>
              <w:t>Платные услуги на сумму (руб.)</w:t>
            </w:r>
          </w:p>
        </w:tc>
        <w:tc>
          <w:tcPr>
            <w:tcW w:w="2268" w:type="dxa"/>
            <w:vAlign w:val="center"/>
          </w:tcPr>
          <w:p w:rsidR="00731952" w:rsidRPr="00E64F50" w:rsidRDefault="00731952" w:rsidP="00F153A7">
            <w:pPr>
              <w:jc w:val="center"/>
              <w:rPr>
                <w:sz w:val="28"/>
                <w:szCs w:val="28"/>
              </w:rPr>
            </w:pPr>
            <w:r w:rsidRPr="00E64F50">
              <w:rPr>
                <w:b/>
                <w:bCs/>
                <w:color w:val="000000"/>
                <w:sz w:val="28"/>
                <w:szCs w:val="28"/>
              </w:rPr>
              <w:t>3000</w:t>
            </w:r>
          </w:p>
        </w:tc>
      </w:tr>
    </w:tbl>
    <w:p w:rsidR="00731952" w:rsidRDefault="00731952" w:rsidP="00731952">
      <w:pPr>
        <w:spacing w:after="0" w:line="240" w:lineRule="auto"/>
        <w:rPr>
          <w:rFonts w:ascii="Times New Roman" w:hAnsi="Times New Roman"/>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p>
    <w:p w:rsidR="00731952" w:rsidRDefault="00731952" w:rsidP="00731952">
      <w:pPr>
        <w:pStyle w:val="20"/>
        <w:keepNext w:val="0"/>
        <w:widowControl w:val="0"/>
        <w:spacing w:before="0" w:line="240" w:lineRule="auto"/>
        <w:ind w:firstLine="709"/>
        <w:rPr>
          <w:rFonts w:ascii="Times New Roman" w:hAnsi="Times New Roman"/>
          <w:bCs w:val="0"/>
          <w:color w:val="auto"/>
          <w:sz w:val="28"/>
          <w:szCs w:val="28"/>
        </w:rPr>
      </w:pPr>
      <w:r w:rsidRPr="006A49EA">
        <w:rPr>
          <w:rFonts w:ascii="Times New Roman" w:hAnsi="Times New Roman"/>
          <w:bCs w:val="0"/>
          <w:color w:val="auto"/>
          <w:sz w:val="28"/>
          <w:szCs w:val="28"/>
        </w:rPr>
        <w:lastRenderedPageBreak/>
        <w:t>Материально-техническое обеспечение</w:t>
      </w:r>
    </w:p>
    <w:p w:rsidR="00731952" w:rsidRPr="00FF22AE" w:rsidRDefault="00731952" w:rsidP="00731952">
      <w:pPr>
        <w:rPr>
          <w:lang w:eastAsia="en-US"/>
        </w:rPr>
      </w:pPr>
    </w:p>
    <w:tbl>
      <w:tblPr>
        <w:tblW w:w="0" w:type="auto"/>
        <w:tblInd w:w="465" w:type="dxa"/>
        <w:tblLayout w:type="fixed"/>
        <w:tblCellMar>
          <w:left w:w="105" w:type="dxa"/>
          <w:right w:w="105" w:type="dxa"/>
        </w:tblCellMar>
        <w:tblLook w:val="0000"/>
      </w:tblPr>
      <w:tblGrid>
        <w:gridCol w:w="5310"/>
        <w:gridCol w:w="3330"/>
      </w:tblGrid>
      <w:tr w:rsidR="00731952" w:rsidRPr="00CB1033" w:rsidTr="00F153A7">
        <w:trPr>
          <w:cantSplit/>
        </w:trPr>
        <w:tc>
          <w:tcPr>
            <w:tcW w:w="531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rPr>
            </w:pPr>
            <w:r w:rsidRPr="00CB1033">
              <w:rPr>
                <w:rFonts w:ascii="Times New Roman" w:hAnsi="Times New Roman"/>
                <w:b/>
                <w:bCs/>
                <w:sz w:val="28"/>
                <w:szCs w:val="28"/>
              </w:rPr>
              <w:t>Наименование показателей</w:t>
            </w:r>
          </w:p>
        </w:tc>
        <w:tc>
          <w:tcPr>
            <w:tcW w:w="333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b/>
                <w:bCs/>
                <w:sz w:val="28"/>
                <w:szCs w:val="28"/>
              </w:rPr>
            </w:pPr>
            <w:r w:rsidRPr="00CB1033">
              <w:rPr>
                <w:rFonts w:ascii="Times New Roman" w:hAnsi="Times New Roman"/>
                <w:b/>
                <w:bCs/>
                <w:sz w:val="28"/>
                <w:szCs w:val="28"/>
              </w:rPr>
              <w:t>Кол-во</w:t>
            </w:r>
          </w:p>
        </w:tc>
      </w:tr>
      <w:tr w:rsidR="00731952" w:rsidRPr="00CB1033" w:rsidTr="00F153A7">
        <w:trPr>
          <w:cantSplit/>
          <w:trHeight w:val="368"/>
        </w:trPr>
        <w:tc>
          <w:tcPr>
            <w:tcW w:w="531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rPr>
            </w:pPr>
            <w:r w:rsidRPr="00CB1033">
              <w:rPr>
                <w:rFonts w:ascii="Times New Roman" w:hAnsi="Times New Roman"/>
                <w:b/>
                <w:bCs/>
                <w:sz w:val="28"/>
                <w:szCs w:val="28"/>
              </w:rPr>
              <w:t>Рабочие места, всего</w:t>
            </w:r>
          </w:p>
        </w:tc>
        <w:tc>
          <w:tcPr>
            <w:tcW w:w="333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rPr>
            </w:pPr>
            <w:r w:rsidRPr="00CB1033">
              <w:rPr>
                <w:rFonts w:ascii="Times New Roman" w:hAnsi="Times New Roman"/>
                <w:sz w:val="28"/>
                <w:szCs w:val="28"/>
              </w:rPr>
              <w:t>1</w:t>
            </w:r>
          </w:p>
        </w:tc>
      </w:tr>
      <w:tr w:rsidR="00731952" w:rsidRPr="00CB1033" w:rsidTr="00F153A7">
        <w:trPr>
          <w:cantSplit/>
          <w:trHeight w:val="366"/>
        </w:trPr>
        <w:tc>
          <w:tcPr>
            <w:tcW w:w="531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rPr>
            </w:pPr>
            <w:r w:rsidRPr="00CB1033">
              <w:rPr>
                <w:rFonts w:ascii="Times New Roman" w:hAnsi="Times New Roman"/>
                <w:sz w:val="28"/>
                <w:szCs w:val="28"/>
              </w:rPr>
              <w:t>- автоматизированные рабочие места, доступные пользователям;</w:t>
            </w:r>
          </w:p>
        </w:tc>
        <w:tc>
          <w:tcPr>
            <w:tcW w:w="333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lang w:val="en-US"/>
              </w:rPr>
            </w:pPr>
            <w:r w:rsidRPr="00CB1033">
              <w:rPr>
                <w:rFonts w:ascii="Times New Roman" w:hAnsi="Times New Roman"/>
                <w:sz w:val="28"/>
                <w:szCs w:val="28"/>
                <w:lang w:val="en-US"/>
              </w:rPr>
              <w:t>-</w:t>
            </w:r>
          </w:p>
        </w:tc>
      </w:tr>
      <w:tr w:rsidR="00731952" w:rsidRPr="00CB1033" w:rsidTr="00F153A7">
        <w:trPr>
          <w:cantSplit/>
          <w:trHeight w:val="366"/>
        </w:trPr>
        <w:tc>
          <w:tcPr>
            <w:tcW w:w="531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rPr>
            </w:pPr>
            <w:r w:rsidRPr="00CB1033">
              <w:rPr>
                <w:rFonts w:ascii="Times New Roman" w:hAnsi="Times New Roman"/>
                <w:sz w:val="28"/>
                <w:szCs w:val="28"/>
              </w:rPr>
              <w:t>- автоматизированные рабочие места, доступные  только   персоналу.</w:t>
            </w:r>
          </w:p>
        </w:tc>
        <w:tc>
          <w:tcPr>
            <w:tcW w:w="333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rPr>
            </w:pPr>
            <w:r w:rsidRPr="00CB1033">
              <w:rPr>
                <w:rFonts w:ascii="Times New Roman" w:hAnsi="Times New Roman"/>
                <w:sz w:val="28"/>
                <w:szCs w:val="28"/>
              </w:rPr>
              <w:t>1</w:t>
            </w:r>
          </w:p>
        </w:tc>
      </w:tr>
      <w:tr w:rsidR="00731952" w:rsidRPr="00CB1033" w:rsidTr="00F153A7">
        <w:trPr>
          <w:cantSplit/>
          <w:trHeight w:val="366"/>
        </w:trPr>
        <w:tc>
          <w:tcPr>
            <w:tcW w:w="531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rPr>
            </w:pPr>
            <w:r w:rsidRPr="00CB1033">
              <w:rPr>
                <w:rFonts w:ascii="Times New Roman" w:hAnsi="Times New Roman"/>
                <w:sz w:val="28"/>
                <w:szCs w:val="28"/>
              </w:rPr>
              <w:t>- наличие принтера</w:t>
            </w:r>
          </w:p>
        </w:tc>
        <w:tc>
          <w:tcPr>
            <w:tcW w:w="333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rPr>
            </w:pPr>
            <w:r w:rsidRPr="00CB1033">
              <w:rPr>
                <w:rFonts w:ascii="Times New Roman" w:hAnsi="Times New Roman"/>
                <w:sz w:val="28"/>
                <w:szCs w:val="28"/>
              </w:rPr>
              <w:t>-</w:t>
            </w:r>
          </w:p>
        </w:tc>
      </w:tr>
      <w:tr w:rsidR="00731952" w:rsidRPr="00CB1033" w:rsidTr="00F153A7">
        <w:trPr>
          <w:cantSplit/>
          <w:trHeight w:val="366"/>
        </w:trPr>
        <w:tc>
          <w:tcPr>
            <w:tcW w:w="531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rPr>
            </w:pPr>
            <w:r w:rsidRPr="00CB1033">
              <w:rPr>
                <w:rFonts w:ascii="Times New Roman" w:hAnsi="Times New Roman"/>
                <w:sz w:val="28"/>
                <w:szCs w:val="28"/>
              </w:rPr>
              <w:t>- наличие ксерокса</w:t>
            </w:r>
          </w:p>
        </w:tc>
        <w:tc>
          <w:tcPr>
            <w:tcW w:w="333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rPr>
            </w:pPr>
            <w:r w:rsidRPr="00CB1033">
              <w:rPr>
                <w:rFonts w:ascii="Times New Roman" w:hAnsi="Times New Roman"/>
                <w:sz w:val="28"/>
                <w:szCs w:val="28"/>
              </w:rPr>
              <w:t>-</w:t>
            </w:r>
          </w:p>
        </w:tc>
      </w:tr>
      <w:tr w:rsidR="00731952" w:rsidRPr="0089194C" w:rsidTr="00F153A7">
        <w:trPr>
          <w:cantSplit/>
          <w:trHeight w:val="366"/>
        </w:trPr>
        <w:tc>
          <w:tcPr>
            <w:tcW w:w="531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b/>
                <w:bCs/>
                <w:sz w:val="28"/>
                <w:szCs w:val="28"/>
              </w:rPr>
            </w:pPr>
            <w:r w:rsidRPr="00CB1033">
              <w:rPr>
                <w:rFonts w:ascii="Times New Roman" w:hAnsi="Times New Roman"/>
                <w:b/>
                <w:bCs/>
                <w:sz w:val="28"/>
                <w:szCs w:val="28"/>
              </w:rPr>
              <w:t xml:space="preserve">Наличие электронной почты </w:t>
            </w:r>
          </w:p>
        </w:tc>
        <w:tc>
          <w:tcPr>
            <w:tcW w:w="333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sz w:val="28"/>
                <w:szCs w:val="28"/>
                <w:lang w:val="en-US"/>
              </w:rPr>
            </w:pPr>
            <w:r w:rsidRPr="00CB1033">
              <w:rPr>
                <w:rFonts w:ascii="Times New Roman" w:hAnsi="Times New Roman"/>
                <w:sz w:val="28"/>
                <w:szCs w:val="28"/>
                <w:lang w:val="en-US"/>
              </w:rPr>
              <w:t>E-mail: belovocdbdety@mai.ru</w:t>
            </w:r>
          </w:p>
        </w:tc>
      </w:tr>
      <w:tr w:rsidR="00731952" w:rsidRPr="00CB1033" w:rsidTr="00F153A7">
        <w:trPr>
          <w:cantSplit/>
          <w:trHeight w:val="366"/>
        </w:trPr>
        <w:tc>
          <w:tcPr>
            <w:tcW w:w="531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widowControl w:val="0"/>
              <w:spacing w:after="0" w:line="240" w:lineRule="auto"/>
              <w:rPr>
                <w:rFonts w:ascii="Times New Roman" w:hAnsi="Times New Roman"/>
                <w:b/>
                <w:bCs/>
                <w:sz w:val="28"/>
                <w:szCs w:val="28"/>
              </w:rPr>
            </w:pPr>
            <w:r w:rsidRPr="00CB1033">
              <w:rPr>
                <w:rFonts w:ascii="Times New Roman" w:hAnsi="Times New Roman"/>
                <w:b/>
                <w:bCs/>
                <w:sz w:val="28"/>
                <w:szCs w:val="28"/>
              </w:rPr>
              <w:t xml:space="preserve">Наличие сайта библиотеки </w:t>
            </w:r>
          </w:p>
        </w:tc>
        <w:tc>
          <w:tcPr>
            <w:tcW w:w="3330" w:type="dxa"/>
            <w:tcBorders>
              <w:top w:val="single" w:sz="2" w:space="0" w:color="auto"/>
              <w:left w:val="single" w:sz="2" w:space="0" w:color="auto"/>
              <w:bottom w:val="single" w:sz="2" w:space="0" w:color="auto"/>
              <w:right w:val="single" w:sz="2" w:space="0" w:color="auto"/>
            </w:tcBorders>
          </w:tcPr>
          <w:p w:rsidR="00731952" w:rsidRPr="00CB1033" w:rsidRDefault="00731952" w:rsidP="00F153A7">
            <w:pPr>
              <w:pStyle w:val="13"/>
              <w:ind w:left="-48"/>
              <w:rPr>
                <w:rFonts w:ascii="Times New Roman" w:hAnsi="Times New Roman"/>
                <w:sz w:val="28"/>
                <w:szCs w:val="28"/>
              </w:rPr>
            </w:pPr>
            <w:r w:rsidRPr="00CB1033">
              <w:rPr>
                <w:rFonts w:ascii="Times New Roman" w:hAnsi="Times New Roman"/>
                <w:sz w:val="28"/>
                <w:szCs w:val="28"/>
              </w:rPr>
              <w:t>-</w:t>
            </w:r>
          </w:p>
        </w:tc>
      </w:tr>
    </w:tbl>
    <w:p w:rsidR="00731952" w:rsidRPr="006A49EA" w:rsidRDefault="00731952" w:rsidP="00731952">
      <w:pPr>
        <w:spacing w:after="0" w:line="240" w:lineRule="auto"/>
      </w:pPr>
    </w:p>
    <w:p w:rsidR="00731952" w:rsidRDefault="00731952" w:rsidP="00731952">
      <w:pPr>
        <w:spacing w:after="0" w:line="240" w:lineRule="auto"/>
        <w:rPr>
          <w:rFonts w:ascii="Times New Roman" w:hAnsi="Times New Roman"/>
          <w:b/>
          <w:sz w:val="28"/>
          <w:szCs w:val="28"/>
        </w:rPr>
      </w:pPr>
    </w:p>
    <w:p w:rsidR="00731952" w:rsidRDefault="00731952" w:rsidP="00731952">
      <w:pPr>
        <w:spacing w:after="0" w:line="240" w:lineRule="auto"/>
        <w:rPr>
          <w:rFonts w:ascii="Times New Roman" w:hAnsi="Times New Roman"/>
          <w:sz w:val="28"/>
          <w:szCs w:val="28"/>
        </w:rPr>
      </w:pPr>
    </w:p>
    <w:p w:rsidR="00731952" w:rsidRPr="00C85898" w:rsidRDefault="00731952" w:rsidP="00731952">
      <w:pPr>
        <w:spacing w:after="0" w:line="240" w:lineRule="auto"/>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C80F07">
      <w:pPr>
        <w:widowControl w:val="0"/>
        <w:spacing w:after="0" w:line="240" w:lineRule="auto"/>
        <w:ind w:left="4820"/>
        <w:jc w:val="both"/>
        <w:rPr>
          <w:rFonts w:ascii="Times New Roman" w:hAnsi="Times New Roman"/>
          <w:sz w:val="28"/>
          <w:szCs w:val="28"/>
        </w:rPr>
      </w:pPr>
    </w:p>
    <w:p w:rsidR="00731952" w:rsidRDefault="00731952" w:rsidP="00731952">
      <w:pPr>
        <w:widowControl w:val="0"/>
        <w:spacing w:after="0" w:line="240" w:lineRule="auto"/>
        <w:jc w:val="center"/>
        <w:rPr>
          <w:rFonts w:ascii="Times New Roman" w:hAnsi="Times New Roman"/>
          <w:b/>
          <w:sz w:val="28"/>
          <w:szCs w:val="28"/>
        </w:rPr>
      </w:pPr>
    </w:p>
    <w:p w:rsidR="00731952" w:rsidRDefault="00731952" w:rsidP="00731952">
      <w:pPr>
        <w:widowControl w:val="0"/>
        <w:spacing w:after="0" w:line="240" w:lineRule="auto"/>
        <w:jc w:val="center"/>
        <w:rPr>
          <w:rFonts w:ascii="Times New Roman" w:hAnsi="Times New Roman"/>
          <w:b/>
          <w:sz w:val="28"/>
          <w:szCs w:val="28"/>
        </w:rPr>
      </w:pPr>
    </w:p>
    <w:p w:rsidR="00731952" w:rsidRDefault="00731952" w:rsidP="00731952">
      <w:pPr>
        <w:widowControl w:val="0"/>
        <w:spacing w:after="0" w:line="240" w:lineRule="auto"/>
        <w:jc w:val="center"/>
        <w:rPr>
          <w:rFonts w:ascii="Times New Roman" w:hAnsi="Times New Roman"/>
          <w:b/>
          <w:sz w:val="28"/>
          <w:szCs w:val="28"/>
        </w:rPr>
      </w:pPr>
    </w:p>
    <w:p w:rsidR="00731952" w:rsidRDefault="00731952" w:rsidP="00731952">
      <w:pPr>
        <w:widowControl w:val="0"/>
        <w:spacing w:after="0" w:line="240" w:lineRule="auto"/>
        <w:jc w:val="center"/>
        <w:rPr>
          <w:rFonts w:ascii="Times New Roman" w:hAnsi="Times New Roman"/>
          <w:b/>
          <w:sz w:val="28"/>
          <w:szCs w:val="28"/>
        </w:rPr>
      </w:pPr>
    </w:p>
    <w:p w:rsidR="00731952" w:rsidRDefault="00731952" w:rsidP="00731952">
      <w:pPr>
        <w:widowControl w:val="0"/>
        <w:spacing w:after="0" w:line="240" w:lineRule="auto"/>
        <w:jc w:val="center"/>
        <w:rPr>
          <w:rFonts w:ascii="Times New Roman" w:hAnsi="Times New Roman"/>
          <w:b/>
          <w:sz w:val="28"/>
          <w:szCs w:val="28"/>
        </w:rPr>
      </w:pPr>
    </w:p>
    <w:p w:rsidR="00731952" w:rsidRDefault="00731952" w:rsidP="00731952">
      <w:pPr>
        <w:widowControl w:val="0"/>
        <w:spacing w:after="0" w:line="240" w:lineRule="auto"/>
        <w:jc w:val="center"/>
        <w:rPr>
          <w:rFonts w:ascii="Times New Roman" w:hAnsi="Times New Roman"/>
          <w:b/>
          <w:sz w:val="28"/>
          <w:szCs w:val="28"/>
        </w:rPr>
      </w:pPr>
    </w:p>
    <w:p w:rsidR="00234788" w:rsidRPr="00253120" w:rsidRDefault="00234788" w:rsidP="00C80F07">
      <w:pPr>
        <w:widowControl w:val="0"/>
        <w:spacing w:after="0" w:line="240" w:lineRule="auto"/>
        <w:ind w:left="5610"/>
        <w:jc w:val="both"/>
        <w:rPr>
          <w:rFonts w:ascii="Times New Roman" w:hAnsi="Times New Roman"/>
          <w:b/>
          <w:sz w:val="28"/>
          <w:szCs w:val="28"/>
          <w:lang w:val="en-US"/>
        </w:rPr>
      </w:pPr>
    </w:p>
    <w:p w:rsidR="00234788" w:rsidRPr="00253120" w:rsidRDefault="00234788" w:rsidP="00C80F07">
      <w:pPr>
        <w:widowControl w:val="0"/>
        <w:spacing w:after="0" w:line="240" w:lineRule="auto"/>
        <w:ind w:left="5610"/>
        <w:jc w:val="both"/>
        <w:rPr>
          <w:rFonts w:ascii="Times New Roman" w:hAnsi="Times New Roman"/>
          <w:b/>
          <w:sz w:val="28"/>
          <w:szCs w:val="28"/>
          <w:lang w:val="en-US"/>
        </w:rPr>
      </w:pPr>
    </w:p>
    <w:p w:rsidR="00234788" w:rsidRPr="00253120" w:rsidRDefault="00234788" w:rsidP="00C80F07">
      <w:pPr>
        <w:widowControl w:val="0"/>
        <w:spacing w:after="0" w:line="240" w:lineRule="auto"/>
        <w:ind w:left="5610"/>
        <w:jc w:val="both"/>
        <w:rPr>
          <w:rFonts w:ascii="Times New Roman" w:hAnsi="Times New Roman"/>
          <w:b/>
          <w:sz w:val="28"/>
          <w:szCs w:val="28"/>
          <w:lang w:val="en-US"/>
        </w:rPr>
      </w:pPr>
    </w:p>
    <w:p w:rsidR="00234788" w:rsidRPr="00253120" w:rsidRDefault="00234788" w:rsidP="00C80F07">
      <w:pPr>
        <w:widowControl w:val="0"/>
        <w:spacing w:after="0" w:line="240" w:lineRule="auto"/>
        <w:ind w:left="5610"/>
        <w:jc w:val="both"/>
        <w:rPr>
          <w:rFonts w:ascii="Times New Roman" w:hAnsi="Times New Roman"/>
          <w:b/>
          <w:sz w:val="28"/>
          <w:szCs w:val="28"/>
          <w:lang w:val="en-US"/>
        </w:rPr>
      </w:pPr>
    </w:p>
    <w:p w:rsidR="00234788" w:rsidRPr="00253120" w:rsidRDefault="00234788" w:rsidP="00C80F07">
      <w:pPr>
        <w:widowControl w:val="0"/>
        <w:spacing w:after="0" w:line="240" w:lineRule="auto"/>
        <w:ind w:left="5610"/>
        <w:jc w:val="both"/>
        <w:rPr>
          <w:rFonts w:ascii="Times New Roman" w:hAnsi="Times New Roman"/>
          <w:b/>
          <w:sz w:val="28"/>
          <w:szCs w:val="28"/>
          <w:lang w:val="en-US"/>
        </w:rPr>
      </w:pPr>
    </w:p>
    <w:p w:rsidR="00234788" w:rsidRPr="00253120" w:rsidRDefault="00234788" w:rsidP="00C80F07">
      <w:pPr>
        <w:widowControl w:val="0"/>
        <w:spacing w:after="0" w:line="240" w:lineRule="auto"/>
        <w:ind w:left="5610"/>
        <w:jc w:val="both"/>
        <w:rPr>
          <w:rFonts w:ascii="Times New Roman" w:hAnsi="Times New Roman"/>
          <w:b/>
          <w:sz w:val="28"/>
          <w:szCs w:val="28"/>
          <w:lang w:val="en-US"/>
        </w:rPr>
      </w:pPr>
    </w:p>
    <w:p w:rsidR="00234788" w:rsidRPr="00253120" w:rsidRDefault="00234788" w:rsidP="00C80F07">
      <w:pPr>
        <w:widowControl w:val="0"/>
        <w:spacing w:after="0" w:line="240" w:lineRule="auto"/>
        <w:ind w:left="5610"/>
        <w:jc w:val="both"/>
        <w:rPr>
          <w:rFonts w:ascii="Times New Roman" w:hAnsi="Times New Roman"/>
          <w:b/>
          <w:sz w:val="28"/>
          <w:szCs w:val="28"/>
          <w:lang w:val="en-US"/>
        </w:rPr>
      </w:pPr>
    </w:p>
    <w:bookmarkStart w:id="14" w:name="МБА"/>
    <w:p w:rsidR="00624E67" w:rsidRPr="00253120" w:rsidRDefault="00055C01" w:rsidP="00701545">
      <w:pPr>
        <w:widowControl w:val="0"/>
        <w:numPr>
          <w:ilvl w:val="0"/>
          <w:numId w:val="12"/>
        </w:numPr>
        <w:spacing w:after="0" w:line="240" w:lineRule="auto"/>
        <w:jc w:val="center"/>
        <w:rPr>
          <w:rStyle w:val="ab"/>
          <w:rFonts w:ascii="Times New Roman" w:hAnsi="Times New Roman"/>
          <w:b/>
          <w:bCs/>
          <w:color w:val="auto"/>
          <w:sz w:val="28"/>
          <w:szCs w:val="28"/>
        </w:rPr>
      </w:pPr>
      <w:r w:rsidRPr="00253120">
        <w:rPr>
          <w:rFonts w:ascii="Times New Roman" w:hAnsi="Times New Roman"/>
          <w:b/>
          <w:bCs/>
          <w:sz w:val="28"/>
          <w:szCs w:val="28"/>
        </w:rPr>
        <w:lastRenderedPageBreak/>
        <w:fldChar w:fldCharType="begin"/>
      </w:r>
      <w:r w:rsidR="00590CC6" w:rsidRPr="00253120">
        <w:rPr>
          <w:rFonts w:ascii="Times New Roman" w:hAnsi="Times New Roman"/>
          <w:b/>
          <w:bCs/>
          <w:sz w:val="28"/>
          <w:szCs w:val="28"/>
        </w:rPr>
        <w:instrText xml:space="preserve"> HYPERLINK  \l "Содержание" </w:instrText>
      </w:r>
      <w:r w:rsidRPr="00253120">
        <w:rPr>
          <w:rFonts w:ascii="Times New Roman" w:hAnsi="Times New Roman"/>
          <w:b/>
          <w:bCs/>
          <w:sz w:val="28"/>
          <w:szCs w:val="28"/>
        </w:rPr>
        <w:fldChar w:fldCharType="separate"/>
      </w:r>
      <w:r w:rsidR="00624E67" w:rsidRPr="00253120">
        <w:rPr>
          <w:rStyle w:val="ab"/>
          <w:rFonts w:ascii="Times New Roman" w:hAnsi="Times New Roman"/>
          <w:b/>
          <w:bCs/>
          <w:color w:val="auto"/>
          <w:sz w:val="28"/>
          <w:szCs w:val="28"/>
        </w:rPr>
        <w:t>МЕЖБИБЛИОТЕЧНЫЙ АБОНЕМЕНТ И ЭДД</w:t>
      </w:r>
      <w:r w:rsidR="0053624B" w:rsidRPr="00253120">
        <w:rPr>
          <w:rStyle w:val="ab"/>
          <w:rFonts w:ascii="Times New Roman" w:hAnsi="Times New Roman"/>
          <w:b/>
          <w:bCs/>
          <w:color w:val="auto"/>
          <w:sz w:val="28"/>
          <w:szCs w:val="28"/>
        </w:rPr>
        <w:t>.</w:t>
      </w:r>
    </w:p>
    <w:p w:rsidR="00F925EB" w:rsidRPr="00253120" w:rsidRDefault="00F925EB" w:rsidP="007F1806">
      <w:pPr>
        <w:widowControl w:val="0"/>
        <w:spacing w:after="0" w:line="240" w:lineRule="auto"/>
        <w:jc w:val="center"/>
        <w:rPr>
          <w:rFonts w:ascii="Times New Roman" w:hAnsi="Times New Roman"/>
          <w:b/>
          <w:bCs/>
          <w:sz w:val="28"/>
          <w:szCs w:val="28"/>
        </w:rPr>
      </w:pPr>
      <w:r w:rsidRPr="00253120">
        <w:rPr>
          <w:rStyle w:val="ab"/>
          <w:rFonts w:ascii="Times New Roman" w:hAnsi="Times New Roman"/>
          <w:b/>
          <w:bCs/>
          <w:color w:val="auto"/>
          <w:sz w:val="28"/>
          <w:szCs w:val="28"/>
        </w:rPr>
        <w:t>РАБОТА В СЛУЖБЕ СЕРВИСА ЭБК</w:t>
      </w:r>
      <w:r w:rsidR="00055C01" w:rsidRPr="00253120">
        <w:rPr>
          <w:rFonts w:ascii="Times New Roman" w:hAnsi="Times New Roman"/>
          <w:b/>
          <w:bCs/>
          <w:sz w:val="28"/>
          <w:szCs w:val="28"/>
        </w:rPr>
        <w:fldChar w:fldCharType="end"/>
      </w:r>
    </w:p>
    <w:bookmarkEnd w:id="14"/>
    <w:p w:rsidR="00624E67" w:rsidRPr="00253120" w:rsidRDefault="00624E67" w:rsidP="006D5FDD">
      <w:pPr>
        <w:widowControl w:val="0"/>
        <w:spacing w:after="0" w:line="240" w:lineRule="auto"/>
        <w:ind w:left="284" w:hanging="284"/>
        <w:jc w:val="center"/>
        <w:rPr>
          <w:rFonts w:ascii="Times New Roman" w:hAnsi="Times New Roman"/>
          <w:b/>
          <w:bCs/>
          <w:sz w:val="28"/>
          <w:szCs w:val="28"/>
        </w:rPr>
      </w:pPr>
    </w:p>
    <w:p w:rsidR="0053624B" w:rsidRPr="00253120" w:rsidRDefault="0053624B" w:rsidP="0053624B">
      <w:pPr>
        <w:widowControl w:val="0"/>
        <w:shd w:val="clear" w:color="auto" w:fill="FFFFFF"/>
        <w:autoSpaceDE w:val="0"/>
        <w:autoSpaceDN w:val="0"/>
        <w:adjustRightInd w:val="0"/>
        <w:spacing w:after="0" w:line="240" w:lineRule="auto"/>
        <w:ind w:left="5529"/>
        <w:rPr>
          <w:rFonts w:ascii="Times New Roman" w:hAnsi="Times New Roman"/>
          <w:color w:val="000000"/>
          <w:sz w:val="28"/>
          <w:szCs w:val="28"/>
        </w:rPr>
      </w:pPr>
      <w:r w:rsidRPr="00253120">
        <w:rPr>
          <w:rFonts w:ascii="Times New Roman" w:hAnsi="Times New Roman"/>
          <w:color w:val="000000"/>
          <w:sz w:val="28"/>
          <w:szCs w:val="28"/>
        </w:rPr>
        <w:t>Кириллова Светлана Викт</w:t>
      </w:r>
      <w:r w:rsidRPr="00253120">
        <w:rPr>
          <w:rFonts w:ascii="Times New Roman" w:hAnsi="Times New Roman"/>
          <w:color w:val="000000"/>
          <w:sz w:val="28"/>
          <w:szCs w:val="28"/>
        </w:rPr>
        <w:t>о</w:t>
      </w:r>
      <w:r w:rsidRPr="00253120">
        <w:rPr>
          <w:rFonts w:ascii="Times New Roman" w:hAnsi="Times New Roman"/>
          <w:color w:val="000000"/>
          <w:sz w:val="28"/>
          <w:szCs w:val="28"/>
        </w:rPr>
        <w:t xml:space="preserve">ровна, </w:t>
      </w:r>
    </w:p>
    <w:p w:rsidR="0053624B" w:rsidRPr="00253120" w:rsidRDefault="00F83BFE" w:rsidP="0053624B">
      <w:pPr>
        <w:widowControl w:val="0"/>
        <w:shd w:val="clear" w:color="auto" w:fill="FFFFFF"/>
        <w:autoSpaceDE w:val="0"/>
        <w:autoSpaceDN w:val="0"/>
        <w:adjustRightInd w:val="0"/>
        <w:spacing w:after="0" w:line="240" w:lineRule="auto"/>
        <w:ind w:left="5529"/>
        <w:rPr>
          <w:rFonts w:ascii="Times New Roman" w:hAnsi="Times New Roman"/>
          <w:color w:val="000000"/>
          <w:sz w:val="28"/>
          <w:szCs w:val="28"/>
        </w:rPr>
      </w:pPr>
      <w:r w:rsidRPr="00253120">
        <w:rPr>
          <w:rFonts w:ascii="Times New Roman" w:hAnsi="Times New Roman"/>
          <w:color w:val="000000"/>
          <w:sz w:val="28"/>
          <w:szCs w:val="28"/>
        </w:rPr>
        <w:t>з</w:t>
      </w:r>
      <w:r w:rsidR="00DA0118" w:rsidRPr="00253120">
        <w:rPr>
          <w:rFonts w:ascii="Times New Roman" w:hAnsi="Times New Roman"/>
          <w:color w:val="000000"/>
          <w:sz w:val="28"/>
          <w:szCs w:val="28"/>
        </w:rPr>
        <w:t>аведующая информационно-библиографическим отделом</w:t>
      </w:r>
      <w:r w:rsidR="0053624B" w:rsidRPr="00253120">
        <w:rPr>
          <w:rFonts w:ascii="Times New Roman" w:hAnsi="Times New Roman"/>
          <w:color w:val="000000"/>
          <w:sz w:val="28"/>
          <w:szCs w:val="28"/>
        </w:rPr>
        <w:t xml:space="preserve">, </w:t>
      </w:r>
    </w:p>
    <w:p w:rsidR="0053624B" w:rsidRPr="00253120" w:rsidRDefault="00DA0118" w:rsidP="0053624B">
      <w:pPr>
        <w:widowControl w:val="0"/>
        <w:shd w:val="clear" w:color="auto" w:fill="FFFFFF"/>
        <w:autoSpaceDE w:val="0"/>
        <w:autoSpaceDN w:val="0"/>
        <w:adjustRightInd w:val="0"/>
        <w:spacing w:after="0" w:line="240" w:lineRule="auto"/>
        <w:ind w:left="5529"/>
        <w:rPr>
          <w:rFonts w:ascii="Times New Roman" w:hAnsi="Times New Roman"/>
          <w:color w:val="000000"/>
          <w:sz w:val="28"/>
          <w:szCs w:val="28"/>
        </w:rPr>
      </w:pPr>
      <w:r w:rsidRPr="00253120">
        <w:rPr>
          <w:rFonts w:ascii="Times New Roman" w:hAnsi="Times New Roman"/>
          <w:color w:val="000000"/>
          <w:sz w:val="28"/>
          <w:szCs w:val="28"/>
        </w:rPr>
        <w:t xml:space="preserve">тел. </w:t>
      </w:r>
      <w:r w:rsidR="0053624B" w:rsidRPr="00253120">
        <w:rPr>
          <w:rFonts w:ascii="Times New Roman" w:hAnsi="Times New Roman"/>
          <w:color w:val="000000"/>
          <w:sz w:val="28"/>
          <w:szCs w:val="28"/>
        </w:rPr>
        <w:t>8(384</w:t>
      </w:r>
      <w:r w:rsidRPr="00253120">
        <w:rPr>
          <w:rFonts w:ascii="Times New Roman" w:hAnsi="Times New Roman"/>
          <w:color w:val="000000"/>
          <w:sz w:val="28"/>
          <w:szCs w:val="28"/>
        </w:rPr>
        <w:t xml:space="preserve"> </w:t>
      </w:r>
      <w:r w:rsidR="0053624B" w:rsidRPr="00253120">
        <w:rPr>
          <w:rFonts w:ascii="Times New Roman" w:hAnsi="Times New Roman"/>
          <w:color w:val="000000"/>
          <w:sz w:val="28"/>
          <w:szCs w:val="28"/>
        </w:rPr>
        <w:t>52) 2-60-42</w:t>
      </w:r>
    </w:p>
    <w:p w:rsidR="0053624B" w:rsidRPr="00253120" w:rsidRDefault="0053624B" w:rsidP="0053624B">
      <w:pPr>
        <w:widowControl w:val="0"/>
        <w:shd w:val="clear" w:color="auto" w:fill="FFFFFF"/>
        <w:autoSpaceDE w:val="0"/>
        <w:autoSpaceDN w:val="0"/>
        <w:adjustRightInd w:val="0"/>
        <w:spacing w:after="0" w:line="240" w:lineRule="auto"/>
        <w:ind w:left="5529"/>
        <w:rPr>
          <w:rFonts w:ascii="Times New Roman" w:hAnsi="Times New Roman"/>
          <w:b/>
          <w:bCs/>
          <w:sz w:val="28"/>
          <w:szCs w:val="28"/>
          <w:lang w:val="en-US"/>
        </w:rPr>
      </w:pPr>
      <w:r w:rsidRPr="00253120">
        <w:rPr>
          <w:rFonts w:ascii="Times New Roman" w:hAnsi="Times New Roman"/>
          <w:color w:val="000000"/>
          <w:sz w:val="28"/>
          <w:szCs w:val="28"/>
        </w:rPr>
        <w:t>е</w:t>
      </w:r>
      <w:r w:rsidRPr="00253120">
        <w:rPr>
          <w:rFonts w:ascii="Times New Roman" w:hAnsi="Times New Roman"/>
          <w:color w:val="000000"/>
          <w:sz w:val="28"/>
          <w:szCs w:val="28"/>
          <w:lang w:val="en-US"/>
        </w:rPr>
        <w:t xml:space="preserve">-mail: </w:t>
      </w:r>
      <w:hyperlink r:id="rId43" w:history="1">
        <w:r w:rsidRPr="00253120">
          <w:rPr>
            <w:rStyle w:val="ab"/>
            <w:rFonts w:ascii="Times New Roman" w:hAnsi="Times New Roman"/>
            <w:sz w:val="28"/>
            <w:szCs w:val="28"/>
            <w:lang w:val="en-US"/>
          </w:rPr>
          <w:t>bibliograf.cgb@mail.ru</w:t>
        </w:r>
      </w:hyperlink>
    </w:p>
    <w:p w:rsidR="0053624B" w:rsidRPr="00253120" w:rsidRDefault="0053624B" w:rsidP="0053624B">
      <w:pPr>
        <w:widowControl w:val="0"/>
        <w:spacing w:after="0" w:line="240" w:lineRule="auto"/>
        <w:jc w:val="right"/>
        <w:rPr>
          <w:rFonts w:ascii="Times New Roman" w:hAnsi="Times New Roman"/>
          <w:sz w:val="28"/>
          <w:szCs w:val="28"/>
          <w:lang w:val="en-US"/>
        </w:rPr>
      </w:pPr>
    </w:p>
    <w:p w:rsidR="0053624B" w:rsidRPr="00253120" w:rsidRDefault="0053624B" w:rsidP="0053624B">
      <w:pPr>
        <w:widowControl w:val="0"/>
        <w:spacing w:after="0" w:line="240" w:lineRule="auto"/>
        <w:jc w:val="right"/>
        <w:rPr>
          <w:rFonts w:ascii="Times New Roman" w:hAnsi="Times New Roman"/>
          <w:sz w:val="28"/>
          <w:szCs w:val="28"/>
        </w:rPr>
      </w:pPr>
      <w:r w:rsidRPr="00253120">
        <w:rPr>
          <w:rFonts w:ascii="Times New Roman" w:hAnsi="Times New Roman"/>
          <w:sz w:val="28"/>
          <w:szCs w:val="28"/>
        </w:rPr>
        <w:t xml:space="preserve">Таблица 9.1 - </w:t>
      </w:r>
      <w:r w:rsidRPr="00253120">
        <w:rPr>
          <w:rFonts w:ascii="Times New Roman" w:hAnsi="Times New Roman"/>
          <w:bCs/>
          <w:sz w:val="28"/>
          <w:szCs w:val="28"/>
        </w:rPr>
        <w:t>Выполнение заказов по МБА и ЭДД</w:t>
      </w:r>
    </w:p>
    <w:p w:rsidR="0053624B" w:rsidRPr="00253120" w:rsidRDefault="0053624B" w:rsidP="0053624B">
      <w:pPr>
        <w:widowControl w:val="0"/>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53624B" w:rsidRPr="00253120" w:rsidTr="00410681">
        <w:tc>
          <w:tcPr>
            <w:tcW w:w="3190" w:type="dxa"/>
          </w:tcPr>
          <w:p w:rsidR="0053624B" w:rsidRPr="00253120" w:rsidRDefault="0053624B" w:rsidP="00410681">
            <w:pPr>
              <w:widowControl w:val="0"/>
              <w:spacing w:after="0" w:line="240" w:lineRule="auto"/>
              <w:rPr>
                <w:rFonts w:ascii="Times New Roman" w:hAnsi="Times New Roman"/>
                <w:sz w:val="28"/>
                <w:szCs w:val="28"/>
              </w:rPr>
            </w:pPr>
          </w:p>
        </w:tc>
        <w:tc>
          <w:tcPr>
            <w:tcW w:w="3190"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Отправлено</w:t>
            </w:r>
          </w:p>
        </w:tc>
        <w:tc>
          <w:tcPr>
            <w:tcW w:w="3191"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Получено</w:t>
            </w:r>
          </w:p>
        </w:tc>
      </w:tr>
      <w:tr w:rsidR="0053624B" w:rsidRPr="00253120" w:rsidTr="00410681">
        <w:tc>
          <w:tcPr>
            <w:tcW w:w="3190" w:type="dxa"/>
          </w:tcPr>
          <w:p w:rsidR="0053624B" w:rsidRPr="00253120" w:rsidRDefault="0053624B" w:rsidP="00410681">
            <w:pPr>
              <w:widowControl w:val="0"/>
              <w:spacing w:after="0" w:line="240" w:lineRule="auto"/>
              <w:rPr>
                <w:rFonts w:ascii="Times New Roman" w:hAnsi="Times New Roman"/>
                <w:b/>
                <w:sz w:val="28"/>
                <w:szCs w:val="28"/>
              </w:rPr>
            </w:pPr>
            <w:r w:rsidRPr="00253120">
              <w:rPr>
                <w:rFonts w:ascii="Times New Roman" w:hAnsi="Times New Roman"/>
                <w:b/>
                <w:sz w:val="28"/>
                <w:szCs w:val="28"/>
              </w:rPr>
              <w:t>Всего по ЦБС</w:t>
            </w:r>
          </w:p>
        </w:tc>
        <w:tc>
          <w:tcPr>
            <w:tcW w:w="3190"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9</w:t>
            </w:r>
          </w:p>
        </w:tc>
        <w:tc>
          <w:tcPr>
            <w:tcW w:w="3191"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r>
      <w:tr w:rsidR="0053624B" w:rsidRPr="00253120" w:rsidTr="00410681">
        <w:tc>
          <w:tcPr>
            <w:tcW w:w="3190" w:type="dxa"/>
          </w:tcPr>
          <w:p w:rsidR="0053624B" w:rsidRPr="00253120" w:rsidRDefault="0053624B" w:rsidP="00410681">
            <w:pPr>
              <w:widowControl w:val="0"/>
              <w:spacing w:after="0" w:line="240" w:lineRule="auto"/>
              <w:rPr>
                <w:rFonts w:ascii="Times New Roman" w:hAnsi="Times New Roman"/>
                <w:sz w:val="28"/>
                <w:szCs w:val="28"/>
              </w:rPr>
            </w:pPr>
            <w:r w:rsidRPr="00253120">
              <w:rPr>
                <w:rFonts w:ascii="Times New Roman" w:hAnsi="Times New Roman"/>
                <w:sz w:val="28"/>
                <w:szCs w:val="28"/>
              </w:rPr>
              <w:t>Заказов по МБА</w:t>
            </w:r>
          </w:p>
        </w:tc>
        <w:tc>
          <w:tcPr>
            <w:tcW w:w="3190"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w:t>
            </w:r>
          </w:p>
        </w:tc>
        <w:tc>
          <w:tcPr>
            <w:tcW w:w="3191"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w:t>
            </w:r>
          </w:p>
        </w:tc>
      </w:tr>
      <w:tr w:rsidR="0053624B" w:rsidRPr="00253120" w:rsidTr="00410681">
        <w:tc>
          <w:tcPr>
            <w:tcW w:w="3190" w:type="dxa"/>
          </w:tcPr>
          <w:p w:rsidR="0053624B" w:rsidRPr="00253120" w:rsidRDefault="0053624B" w:rsidP="00410681">
            <w:pPr>
              <w:widowControl w:val="0"/>
              <w:spacing w:after="0" w:line="240" w:lineRule="auto"/>
              <w:rPr>
                <w:rFonts w:ascii="Times New Roman" w:hAnsi="Times New Roman"/>
                <w:sz w:val="28"/>
                <w:szCs w:val="28"/>
              </w:rPr>
            </w:pPr>
            <w:r w:rsidRPr="00253120">
              <w:rPr>
                <w:rFonts w:ascii="Times New Roman" w:hAnsi="Times New Roman"/>
                <w:sz w:val="28"/>
                <w:szCs w:val="28"/>
              </w:rPr>
              <w:t>Заказов по ЭДД</w:t>
            </w:r>
          </w:p>
        </w:tc>
        <w:tc>
          <w:tcPr>
            <w:tcW w:w="3190"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c>
          <w:tcPr>
            <w:tcW w:w="3191"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7</w:t>
            </w:r>
          </w:p>
        </w:tc>
      </w:tr>
      <w:tr w:rsidR="0053624B" w:rsidRPr="00253120" w:rsidTr="00410681">
        <w:tc>
          <w:tcPr>
            <w:tcW w:w="3190" w:type="dxa"/>
          </w:tcPr>
          <w:p w:rsidR="0053624B" w:rsidRPr="00253120" w:rsidRDefault="0053624B" w:rsidP="00410681">
            <w:pPr>
              <w:widowControl w:val="0"/>
              <w:spacing w:after="0" w:line="240" w:lineRule="auto"/>
              <w:rPr>
                <w:rFonts w:ascii="Times New Roman" w:hAnsi="Times New Roman"/>
                <w:b/>
                <w:sz w:val="28"/>
                <w:szCs w:val="28"/>
              </w:rPr>
            </w:pPr>
            <w:r w:rsidRPr="00253120">
              <w:rPr>
                <w:rFonts w:ascii="Times New Roman" w:hAnsi="Times New Roman"/>
                <w:b/>
                <w:sz w:val="28"/>
                <w:szCs w:val="28"/>
              </w:rPr>
              <w:t>Всего по ЦБ</w:t>
            </w:r>
          </w:p>
        </w:tc>
        <w:tc>
          <w:tcPr>
            <w:tcW w:w="3190"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c>
          <w:tcPr>
            <w:tcW w:w="3191"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7</w:t>
            </w:r>
          </w:p>
        </w:tc>
      </w:tr>
      <w:tr w:rsidR="0053624B" w:rsidRPr="00253120" w:rsidTr="00410681">
        <w:tc>
          <w:tcPr>
            <w:tcW w:w="3190" w:type="dxa"/>
          </w:tcPr>
          <w:p w:rsidR="0053624B" w:rsidRPr="00253120" w:rsidRDefault="0053624B" w:rsidP="00410681">
            <w:pPr>
              <w:widowControl w:val="0"/>
              <w:spacing w:after="0" w:line="240" w:lineRule="auto"/>
              <w:rPr>
                <w:rFonts w:ascii="Times New Roman" w:hAnsi="Times New Roman"/>
                <w:sz w:val="28"/>
                <w:szCs w:val="28"/>
              </w:rPr>
            </w:pPr>
            <w:r w:rsidRPr="00253120">
              <w:rPr>
                <w:rFonts w:ascii="Times New Roman" w:hAnsi="Times New Roman"/>
                <w:sz w:val="28"/>
                <w:szCs w:val="28"/>
              </w:rPr>
              <w:t>Заказов по МБА</w:t>
            </w:r>
          </w:p>
        </w:tc>
        <w:tc>
          <w:tcPr>
            <w:tcW w:w="3190"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w:t>
            </w:r>
          </w:p>
        </w:tc>
        <w:tc>
          <w:tcPr>
            <w:tcW w:w="3191"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w:t>
            </w:r>
          </w:p>
        </w:tc>
      </w:tr>
      <w:tr w:rsidR="0053624B" w:rsidRPr="00253120" w:rsidTr="00410681">
        <w:tc>
          <w:tcPr>
            <w:tcW w:w="3190" w:type="dxa"/>
          </w:tcPr>
          <w:p w:rsidR="0053624B" w:rsidRPr="00253120" w:rsidRDefault="0053624B" w:rsidP="00410681">
            <w:pPr>
              <w:widowControl w:val="0"/>
              <w:spacing w:after="0" w:line="240" w:lineRule="auto"/>
              <w:rPr>
                <w:rFonts w:ascii="Times New Roman" w:hAnsi="Times New Roman"/>
                <w:sz w:val="28"/>
                <w:szCs w:val="28"/>
              </w:rPr>
            </w:pPr>
            <w:r w:rsidRPr="00253120">
              <w:rPr>
                <w:rFonts w:ascii="Times New Roman" w:hAnsi="Times New Roman"/>
                <w:sz w:val="28"/>
                <w:szCs w:val="28"/>
              </w:rPr>
              <w:t>Заказов по ЭДД</w:t>
            </w:r>
          </w:p>
        </w:tc>
        <w:tc>
          <w:tcPr>
            <w:tcW w:w="3190"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7</w:t>
            </w:r>
          </w:p>
        </w:tc>
        <w:tc>
          <w:tcPr>
            <w:tcW w:w="3191"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6</w:t>
            </w:r>
          </w:p>
        </w:tc>
      </w:tr>
    </w:tbl>
    <w:p w:rsidR="0053624B" w:rsidRPr="00253120" w:rsidRDefault="0053624B" w:rsidP="0053624B">
      <w:pPr>
        <w:widowControl w:val="0"/>
        <w:spacing w:after="0" w:line="240" w:lineRule="auto"/>
        <w:rPr>
          <w:rFonts w:ascii="Times New Roman" w:hAnsi="Times New Roman"/>
          <w:sz w:val="28"/>
          <w:szCs w:val="28"/>
        </w:rPr>
      </w:pPr>
    </w:p>
    <w:p w:rsidR="0053624B" w:rsidRPr="00253120" w:rsidRDefault="0053624B" w:rsidP="0053624B">
      <w:pPr>
        <w:widowControl w:val="0"/>
        <w:spacing w:after="0" w:line="240" w:lineRule="auto"/>
        <w:jc w:val="right"/>
        <w:rPr>
          <w:rFonts w:ascii="Times New Roman" w:hAnsi="Times New Roman"/>
          <w:sz w:val="28"/>
          <w:szCs w:val="28"/>
        </w:rPr>
      </w:pPr>
      <w:r w:rsidRPr="00253120">
        <w:rPr>
          <w:rFonts w:ascii="Times New Roman" w:hAnsi="Times New Roman"/>
          <w:sz w:val="28"/>
          <w:szCs w:val="28"/>
        </w:rPr>
        <w:t>Таблица 9.2-</w:t>
      </w:r>
      <w:r w:rsidRPr="00253120">
        <w:rPr>
          <w:rFonts w:ascii="Times New Roman" w:hAnsi="Times New Roman"/>
          <w:bCs/>
          <w:sz w:val="28"/>
          <w:szCs w:val="28"/>
        </w:rPr>
        <w:t>Выполнение справок по МБА и ЭДД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0"/>
        <w:gridCol w:w="1736"/>
        <w:gridCol w:w="1814"/>
        <w:gridCol w:w="1737"/>
        <w:gridCol w:w="1814"/>
      </w:tblGrid>
      <w:tr w:rsidR="0053624B" w:rsidRPr="00253120" w:rsidTr="00410681">
        <w:tc>
          <w:tcPr>
            <w:tcW w:w="2470" w:type="dxa"/>
            <w:vMerge w:val="restart"/>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Типы справок</w:t>
            </w:r>
          </w:p>
        </w:tc>
        <w:tc>
          <w:tcPr>
            <w:tcW w:w="3550" w:type="dxa"/>
            <w:gridSpan w:val="2"/>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ЦБС</w:t>
            </w:r>
          </w:p>
        </w:tc>
        <w:tc>
          <w:tcPr>
            <w:tcW w:w="3551" w:type="dxa"/>
            <w:gridSpan w:val="2"/>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В т.ч. ЦБ</w:t>
            </w:r>
          </w:p>
        </w:tc>
      </w:tr>
      <w:tr w:rsidR="0053624B" w:rsidRPr="00253120" w:rsidTr="00410681">
        <w:tc>
          <w:tcPr>
            <w:tcW w:w="2470" w:type="dxa"/>
            <w:vMerge/>
            <w:vAlign w:val="center"/>
          </w:tcPr>
          <w:p w:rsidR="0053624B" w:rsidRPr="00253120" w:rsidRDefault="0053624B" w:rsidP="00410681">
            <w:pPr>
              <w:widowControl w:val="0"/>
              <w:spacing w:after="0" w:line="240" w:lineRule="auto"/>
              <w:jc w:val="center"/>
              <w:rPr>
                <w:rFonts w:ascii="Times New Roman" w:hAnsi="Times New Roman"/>
                <w:sz w:val="28"/>
                <w:szCs w:val="28"/>
              </w:rPr>
            </w:pPr>
          </w:p>
        </w:tc>
        <w:tc>
          <w:tcPr>
            <w:tcW w:w="1736"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заказано</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выполнено</w:t>
            </w:r>
          </w:p>
        </w:tc>
        <w:tc>
          <w:tcPr>
            <w:tcW w:w="1737"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заказано</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выполнено</w:t>
            </w:r>
          </w:p>
        </w:tc>
      </w:tr>
      <w:tr w:rsidR="0053624B" w:rsidRPr="00253120" w:rsidTr="00410681">
        <w:tc>
          <w:tcPr>
            <w:tcW w:w="2470" w:type="dxa"/>
          </w:tcPr>
          <w:p w:rsidR="0053624B" w:rsidRPr="00253120" w:rsidRDefault="0053624B" w:rsidP="00410681">
            <w:pPr>
              <w:widowControl w:val="0"/>
              <w:spacing w:after="0" w:line="240" w:lineRule="auto"/>
              <w:rPr>
                <w:rFonts w:ascii="Times New Roman" w:hAnsi="Times New Roman"/>
                <w:sz w:val="28"/>
                <w:szCs w:val="28"/>
              </w:rPr>
            </w:pPr>
            <w:r w:rsidRPr="00253120">
              <w:rPr>
                <w:rFonts w:ascii="Times New Roman" w:hAnsi="Times New Roman"/>
                <w:sz w:val="28"/>
                <w:szCs w:val="28"/>
              </w:rPr>
              <w:t>Тематические</w:t>
            </w:r>
          </w:p>
        </w:tc>
        <w:tc>
          <w:tcPr>
            <w:tcW w:w="1736"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c>
          <w:tcPr>
            <w:tcW w:w="1737"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r>
      <w:tr w:rsidR="0053624B" w:rsidRPr="00253120" w:rsidTr="00410681">
        <w:tc>
          <w:tcPr>
            <w:tcW w:w="2470" w:type="dxa"/>
          </w:tcPr>
          <w:p w:rsidR="0053624B" w:rsidRPr="00253120" w:rsidRDefault="0053624B" w:rsidP="00410681">
            <w:pPr>
              <w:widowControl w:val="0"/>
              <w:spacing w:after="0" w:line="240" w:lineRule="auto"/>
              <w:rPr>
                <w:rFonts w:ascii="Times New Roman" w:hAnsi="Times New Roman"/>
                <w:sz w:val="28"/>
                <w:szCs w:val="28"/>
              </w:rPr>
            </w:pPr>
            <w:r w:rsidRPr="00253120">
              <w:rPr>
                <w:rFonts w:ascii="Times New Roman" w:hAnsi="Times New Roman"/>
                <w:sz w:val="28"/>
                <w:szCs w:val="28"/>
              </w:rPr>
              <w:t>Адресные</w:t>
            </w:r>
          </w:p>
        </w:tc>
        <w:tc>
          <w:tcPr>
            <w:tcW w:w="1736"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7</w:t>
            </w:r>
          </w:p>
        </w:tc>
        <w:tc>
          <w:tcPr>
            <w:tcW w:w="1737"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7</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6</w:t>
            </w:r>
          </w:p>
        </w:tc>
      </w:tr>
      <w:tr w:rsidR="0053624B" w:rsidRPr="00253120" w:rsidTr="00410681">
        <w:tc>
          <w:tcPr>
            <w:tcW w:w="2470" w:type="dxa"/>
          </w:tcPr>
          <w:p w:rsidR="0053624B" w:rsidRPr="00253120" w:rsidRDefault="0053624B" w:rsidP="00410681">
            <w:pPr>
              <w:widowControl w:val="0"/>
              <w:spacing w:after="0" w:line="240" w:lineRule="auto"/>
              <w:rPr>
                <w:rFonts w:ascii="Times New Roman" w:hAnsi="Times New Roman"/>
                <w:sz w:val="28"/>
                <w:szCs w:val="28"/>
              </w:rPr>
            </w:pPr>
            <w:r w:rsidRPr="00253120">
              <w:rPr>
                <w:rFonts w:ascii="Times New Roman" w:hAnsi="Times New Roman"/>
                <w:sz w:val="28"/>
                <w:szCs w:val="28"/>
              </w:rPr>
              <w:t>Уточняющие</w:t>
            </w:r>
          </w:p>
        </w:tc>
        <w:tc>
          <w:tcPr>
            <w:tcW w:w="1736"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0</w:t>
            </w:r>
          </w:p>
        </w:tc>
        <w:tc>
          <w:tcPr>
            <w:tcW w:w="1737"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0</w:t>
            </w:r>
          </w:p>
        </w:tc>
      </w:tr>
      <w:tr w:rsidR="0053624B" w:rsidRPr="00253120" w:rsidTr="00410681">
        <w:tc>
          <w:tcPr>
            <w:tcW w:w="2470" w:type="dxa"/>
          </w:tcPr>
          <w:p w:rsidR="0053624B" w:rsidRPr="00253120" w:rsidRDefault="0053624B" w:rsidP="00410681">
            <w:pPr>
              <w:widowControl w:val="0"/>
              <w:spacing w:after="0" w:line="240" w:lineRule="auto"/>
              <w:rPr>
                <w:rFonts w:ascii="Times New Roman" w:hAnsi="Times New Roman"/>
                <w:sz w:val="28"/>
                <w:szCs w:val="28"/>
              </w:rPr>
            </w:pPr>
            <w:r w:rsidRPr="00253120">
              <w:rPr>
                <w:rFonts w:ascii="Times New Roman" w:hAnsi="Times New Roman"/>
                <w:sz w:val="28"/>
                <w:szCs w:val="28"/>
              </w:rPr>
              <w:t xml:space="preserve">Фактографические </w:t>
            </w:r>
          </w:p>
        </w:tc>
        <w:tc>
          <w:tcPr>
            <w:tcW w:w="1736"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0</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0</w:t>
            </w:r>
          </w:p>
        </w:tc>
        <w:tc>
          <w:tcPr>
            <w:tcW w:w="1737"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0</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0</w:t>
            </w:r>
          </w:p>
        </w:tc>
      </w:tr>
      <w:tr w:rsidR="0053624B" w:rsidRPr="00253120" w:rsidTr="00410681">
        <w:tc>
          <w:tcPr>
            <w:tcW w:w="2470"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ВСЕГО</w:t>
            </w:r>
          </w:p>
        </w:tc>
        <w:tc>
          <w:tcPr>
            <w:tcW w:w="1736"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17</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15</w:t>
            </w:r>
          </w:p>
        </w:tc>
        <w:tc>
          <w:tcPr>
            <w:tcW w:w="1737"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16</w:t>
            </w:r>
          </w:p>
        </w:tc>
        <w:tc>
          <w:tcPr>
            <w:tcW w:w="1814"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14</w:t>
            </w:r>
          </w:p>
        </w:tc>
      </w:tr>
    </w:tbl>
    <w:p w:rsidR="0053624B" w:rsidRPr="00253120" w:rsidRDefault="0053624B" w:rsidP="0053624B">
      <w:pPr>
        <w:pStyle w:val="31"/>
        <w:widowControl w:val="0"/>
        <w:spacing w:after="0" w:line="240" w:lineRule="auto"/>
        <w:rPr>
          <w:rFonts w:ascii="Times New Roman" w:hAnsi="Times New Roman"/>
          <w:sz w:val="28"/>
          <w:szCs w:val="28"/>
        </w:rPr>
      </w:pPr>
      <w:r w:rsidRPr="00253120">
        <w:rPr>
          <w:rFonts w:ascii="Times New Roman" w:hAnsi="Times New Roman"/>
          <w:sz w:val="28"/>
          <w:szCs w:val="28"/>
        </w:rPr>
        <w:t xml:space="preserve">Таблица 9.3 - Выполнение заказов в Службе сервиса ЭБК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843"/>
        <w:gridCol w:w="1842"/>
        <w:gridCol w:w="1843"/>
      </w:tblGrid>
      <w:tr w:rsidR="0053624B" w:rsidRPr="00253120" w:rsidTr="00410681">
        <w:trPr>
          <w:trHeight w:val="70"/>
        </w:trPr>
        <w:tc>
          <w:tcPr>
            <w:tcW w:w="4111" w:type="dxa"/>
          </w:tcPr>
          <w:p w:rsidR="0053624B" w:rsidRPr="00253120" w:rsidRDefault="0053624B" w:rsidP="00410681">
            <w:pPr>
              <w:widowControl w:val="0"/>
              <w:spacing w:after="0" w:line="240" w:lineRule="auto"/>
              <w:jc w:val="both"/>
              <w:rPr>
                <w:rFonts w:ascii="Times New Roman" w:hAnsi="Times New Roman"/>
                <w:b/>
                <w:sz w:val="28"/>
                <w:szCs w:val="28"/>
              </w:rPr>
            </w:pPr>
          </w:p>
        </w:tc>
        <w:tc>
          <w:tcPr>
            <w:tcW w:w="1843" w:type="dxa"/>
          </w:tcPr>
          <w:p w:rsidR="0053624B" w:rsidRPr="00253120" w:rsidRDefault="0053624B" w:rsidP="00410681">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Отправлено</w:t>
            </w:r>
          </w:p>
        </w:tc>
        <w:tc>
          <w:tcPr>
            <w:tcW w:w="3685" w:type="dxa"/>
            <w:gridSpan w:val="2"/>
          </w:tcPr>
          <w:p w:rsidR="0053624B" w:rsidRPr="00253120" w:rsidRDefault="0053624B" w:rsidP="00410681">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Получено</w:t>
            </w:r>
          </w:p>
        </w:tc>
      </w:tr>
      <w:tr w:rsidR="0053624B" w:rsidRPr="00253120" w:rsidTr="00410681">
        <w:trPr>
          <w:trHeight w:val="335"/>
        </w:trPr>
        <w:tc>
          <w:tcPr>
            <w:tcW w:w="4111"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Всего  заказов</w:t>
            </w:r>
          </w:p>
        </w:tc>
        <w:tc>
          <w:tcPr>
            <w:tcW w:w="1843" w:type="dxa"/>
            <w:vAlign w:val="center"/>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16</w:t>
            </w:r>
          </w:p>
        </w:tc>
        <w:tc>
          <w:tcPr>
            <w:tcW w:w="1842" w:type="dxa"/>
          </w:tcPr>
          <w:p w:rsidR="0053624B" w:rsidRPr="00253120" w:rsidRDefault="0053624B" w:rsidP="00410681">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Кол-во зак</w:t>
            </w:r>
            <w:r w:rsidRPr="00253120">
              <w:rPr>
                <w:rFonts w:ascii="Times New Roman" w:hAnsi="Times New Roman"/>
                <w:b/>
                <w:sz w:val="28"/>
                <w:szCs w:val="28"/>
              </w:rPr>
              <w:t>а</w:t>
            </w:r>
            <w:r w:rsidRPr="00253120">
              <w:rPr>
                <w:rFonts w:ascii="Times New Roman" w:hAnsi="Times New Roman"/>
                <w:b/>
                <w:sz w:val="28"/>
                <w:szCs w:val="28"/>
              </w:rPr>
              <w:t>зов</w:t>
            </w:r>
          </w:p>
        </w:tc>
        <w:tc>
          <w:tcPr>
            <w:tcW w:w="1843" w:type="dxa"/>
          </w:tcPr>
          <w:p w:rsidR="0053624B" w:rsidRPr="00253120" w:rsidRDefault="0053624B" w:rsidP="00410681">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t>Кол-во п</w:t>
            </w:r>
            <w:r w:rsidRPr="00253120">
              <w:rPr>
                <w:rFonts w:ascii="Times New Roman" w:hAnsi="Times New Roman"/>
                <w:b/>
                <w:sz w:val="28"/>
                <w:szCs w:val="28"/>
              </w:rPr>
              <w:t>о</w:t>
            </w:r>
            <w:r w:rsidRPr="00253120">
              <w:rPr>
                <w:rFonts w:ascii="Times New Roman" w:hAnsi="Times New Roman"/>
                <w:b/>
                <w:sz w:val="28"/>
                <w:szCs w:val="28"/>
              </w:rPr>
              <w:t>лученных электро</w:t>
            </w:r>
            <w:r w:rsidRPr="00253120">
              <w:rPr>
                <w:rFonts w:ascii="Times New Roman" w:hAnsi="Times New Roman"/>
                <w:b/>
                <w:sz w:val="28"/>
                <w:szCs w:val="28"/>
              </w:rPr>
              <w:t>н</w:t>
            </w:r>
            <w:r w:rsidRPr="00253120">
              <w:rPr>
                <w:rFonts w:ascii="Times New Roman" w:hAnsi="Times New Roman"/>
                <w:b/>
                <w:sz w:val="28"/>
                <w:szCs w:val="28"/>
              </w:rPr>
              <w:t>ных док</w:t>
            </w:r>
            <w:r w:rsidRPr="00253120">
              <w:rPr>
                <w:rFonts w:ascii="Times New Roman" w:hAnsi="Times New Roman"/>
                <w:b/>
                <w:sz w:val="28"/>
                <w:szCs w:val="28"/>
              </w:rPr>
              <w:t>у</w:t>
            </w:r>
            <w:r w:rsidRPr="00253120">
              <w:rPr>
                <w:rFonts w:ascii="Times New Roman" w:hAnsi="Times New Roman"/>
                <w:b/>
                <w:sz w:val="28"/>
                <w:szCs w:val="28"/>
              </w:rPr>
              <w:t>ментов</w:t>
            </w:r>
          </w:p>
        </w:tc>
      </w:tr>
      <w:tr w:rsidR="0053624B" w:rsidRPr="00253120" w:rsidTr="00410681">
        <w:trPr>
          <w:trHeight w:val="481"/>
        </w:trPr>
        <w:tc>
          <w:tcPr>
            <w:tcW w:w="4111" w:type="dxa"/>
          </w:tcPr>
          <w:p w:rsidR="0053624B" w:rsidRPr="00253120" w:rsidRDefault="0053624B" w:rsidP="00410681">
            <w:pPr>
              <w:widowControl w:val="0"/>
              <w:spacing w:after="0" w:line="240" w:lineRule="auto"/>
              <w:jc w:val="both"/>
              <w:rPr>
                <w:rFonts w:ascii="Times New Roman" w:hAnsi="Times New Roman"/>
                <w:sz w:val="28"/>
                <w:szCs w:val="28"/>
              </w:rPr>
            </w:pPr>
            <w:r w:rsidRPr="00253120">
              <w:rPr>
                <w:rFonts w:ascii="Times New Roman" w:hAnsi="Times New Roman"/>
                <w:sz w:val="28"/>
                <w:szCs w:val="28"/>
              </w:rPr>
              <w:t>В т.ч. :</w:t>
            </w:r>
          </w:p>
          <w:p w:rsidR="0053624B" w:rsidRPr="00253120" w:rsidRDefault="0053624B" w:rsidP="00410681">
            <w:pPr>
              <w:widowControl w:val="0"/>
              <w:spacing w:after="0" w:line="240" w:lineRule="auto"/>
              <w:jc w:val="both"/>
              <w:rPr>
                <w:rFonts w:ascii="Times New Roman" w:hAnsi="Times New Roman"/>
                <w:b/>
                <w:sz w:val="28"/>
                <w:szCs w:val="28"/>
              </w:rPr>
            </w:pPr>
            <w:r w:rsidRPr="00253120">
              <w:rPr>
                <w:rFonts w:ascii="Times New Roman" w:hAnsi="Times New Roman"/>
                <w:sz w:val="28"/>
                <w:szCs w:val="28"/>
              </w:rPr>
              <w:t>заказов на конкретное издание</w:t>
            </w:r>
          </w:p>
        </w:tc>
        <w:tc>
          <w:tcPr>
            <w:tcW w:w="1843" w:type="dxa"/>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7</w:t>
            </w:r>
          </w:p>
        </w:tc>
        <w:tc>
          <w:tcPr>
            <w:tcW w:w="1842" w:type="dxa"/>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6</w:t>
            </w:r>
          </w:p>
        </w:tc>
        <w:tc>
          <w:tcPr>
            <w:tcW w:w="1843" w:type="dxa"/>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6</w:t>
            </w:r>
          </w:p>
        </w:tc>
      </w:tr>
      <w:tr w:rsidR="0053624B" w:rsidRPr="00253120" w:rsidTr="00410681">
        <w:trPr>
          <w:trHeight w:val="481"/>
        </w:trPr>
        <w:tc>
          <w:tcPr>
            <w:tcW w:w="4111" w:type="dxa"/>
          </w:tcPr>
          <w:p w:rsidR="0053624B" w:rsidRPr="00253120" w:rsidRDefault="0053624B" w:rsidP="00410681">
            <w:pPr>
              <w:widowControl w:val="0"/>
              <w:spacing w:after="0" w:line="240" w:lineRule="auto"/>
              <w:jc w:val="both"/>
              <w:rPr>
                <w:rFonts w:ascii="Times New Roman" w:hAnsi="Times New Roman"/>
                <w:sz w:val="28"/>
                <w:szCs w:val="28"/>
              </w:rPr>
            </w:pPr>
            <w:r w:rsidRPr="00253120">
              <w:rPr>
                <w:rFonts w:ascii="Times New Roman" w:hAnsi="Times New Roman"/>
                <w:sz w:val="28"/>
                <w:szCs w:val="28"/>
              </w:rPr>
              <w:t>тематический полнотекстовый запрос</w:t>
            </w:r>
          </w:p>
        </w:tc>
        <w:tc>
          <w:tcPr>
            <w:tcW w:w="1843" w:type="dxa"/>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c>
          <w:tcPr>
            <w:tcW w:w="1842" w:type="dxa"/>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8</w:t>
            </w:r>
          </w:p>
        </w:tc>
        <w:tc>
          <w:tcPr>
            <w:tcW w:w="1843" w:type="dxa"/>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63</w:t>
            </w:r>
          </w:p>
        </w:tc>
      </w:tr>
      <w:tr w:rsidR="0053624B" w:rsidRPr="00253120" w:rsidTr="00410681">
        <w:trPr>
          <w:trHeight w:val="481"/>
        </w:trPr>
        <w:tc>
          <w:tcPr>
            <w:tcW w:w="4111" w:type="dxa"/>
          </w:tcPr>
          <w:p w:rsidR="0053624B" w:rsidRPr="00253120" w:rsidRDefault="0053624B" w:rsidP="00410681">
            <w:pPr>
              <w:widowControl w:val="0"/>
              <w:spacing w:after="0" w:line="240" w:lineRule="auto"/>
              <w:jc w:val="both"/>
              <w:rPr>
                <w:rFonts w:ascii="Times New Roman" w:hAnsi="Times New Roman"/>
                <w:sz w:val="28"/>
                <w:szCs w:val="28"/>
              </w:rPr>
            </w:pPr>
            <w:r w:rsidRPr="00253120">
              <w:rPr>
                <w:rFonts w:ascii="Times New Roman" w:hAnsi="Times New Roman"/>
                <w:sz w:val="28"/>
                <w:szCs w:val="28"/>
              </w:rPr>
              <w:t>тематический библиографич</w:t>
            </w:r>
            <w:r w:rsidRPr="00253120">
              <w:rPr>
                <w:rFonts w:ascii="Times New Roman" w:hAnsi="Times New Roman"/>
                <w:sz w:val="28"/>
                <w:szCs w:val="28"/>
              </w:rPr>
              <w:t>е</w:t>
            </w:r>
            <w:r w:rsidRPr="00253120">
              <w:rPr>
                <w:rFonts w:ascii="Times New Roman" w:hAnsi="Times New Roman"/>
                <w:sz w:val="28"/>
                <w:szCs w:val="28"/>
              </w:rPr>
              <w:t>ский запрос</w:t>
            </w:r>
          </w:p>
        </w:tc>
        <w:tc>
          <w:tcPr>
            <w:tcW w:w="1843" w:type="dxa"/>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w:t>
            </w:r>
          </w:p>
        </w:tc>
        <w:tc>
          <w:tcPr>
            <w:tcW w:w="1842" w:type="dxa"/>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w:t>
            </w:r>
          </w:p>
        </w:tc>
        <w:tc>
          <w:tcPr>
            <w:tcW w:w="1843" w:type="dxa"/>
          </w:tcPr>
          <w:p w:rsidR="0053624B" w:rsidRPr="00253120" w:rsidRDefault="0053624B" w:rsidP="00410681">
            <w:pPr>
              <w:widowControl w:val="0"/>
              <w:spacing w:after="0" w:line="240" w:lineRule="auto"/>
              <w:jc w:val="center"/>
              <w:rPr>
                <w:rFonts w:ascii="Times New Roman" w:hAnsi="Times New Roman"/>
                <w:sz w:val="28"/>
                <w:szCs w:val="28"/>
              </w:rPr>
            </w:pPr>
            <w:r w:rsidRPr="00253120">
              <w:rPr>
                <w:rFonts w:ascii="Times New Roman" w:hAnsi="Times New Roman"/>
                <w:sz w:val="28"/>
                <w:szCs w:val="28"/>
              </w:rPr>
              <w:t>1</w:t>
            </w:r>
          </w:p>
        </w:tc>
      </w:tr>
    </w:tbl>
    <w:p w:rsidR="0053624B" w:rsidRPr="00253120" w:rsidRDefault="0053624B" w:rsidP="0053624B">
      <w:pPr>
        <w:spacing w:after="0" w:line="240" w:lineRule="auto"/>
        <w:rPr>
          <w:rFonts w:ascii="Times New Roman" w:hAnsi="Times New Roman"/>
          <w:sz w:val="28"/>
          <w:szCs w:val="28"/>
        </w:rPr>
      </w:pPr>
    </w:p>
    <w:p w:rsidR="00F83BFE" w:rsidRDefault="00F83BFE" w:rsidP="0053624B">
      <w:pPr>
        <w:spacing w:after="0" w:line="240" w:lineRule="auto"/>
        <w:rPr>
          <w:rFonts w:ascii="Times New Roman" w:hAnsi="Times New Roman"/>
          <w:sz w:val="28"/>
          <w:szCs w:val="28"/>
        </w:rPr>
      </w:pPr>
    </w:p>
    <w:p w:rsidR="00731952" w:rsidRPr="00253120" w:rsidRDefault="00731952" w:rsidP="0053624B">
      <w:pPr>
        <w:spacing w:after="0" w:line="240" w:lineRule="auto"/>
        <w:rPr>
          <w:rFonts w:ascii="Times New Roman" w:hAnsi="Times New Roman"/>
          <w:sz w:val="28"/>
          <w:szCs w:val="28"/>
        </w:rPr>
      </w:pPr>
    </w:p>
    <w:p w:rsidR="00624E67" w:rsidRPr="00253120" w:rsidRDefault="00055C01" w:rsidP="006D5FDD">
      <w:pPr>
        <w:widowControl w:val="0"/>
        <w:spacing w:after="0" w:line="240" w:lineRule="auto"/>
        <w:jc w:val="center"/>
        <w:rPr>
          <w:rFonts w:ascii="Times New Roman" w:hAnsi="Times New Roman"/>
          <w:b/>
          <w:sz w:val="28"/>
          <w:szCs w:val="28"/>
        </w:rPr>
      </w:pPr>
      <w:hyperlink w:anchor="Содержание" w:history="1">
        <w:r w:rsidR="008B21C2" w:rsidRPr="00253120">
          <w:rPr>
            <w:rStyle w:val="ab"/>
            <w:rFonts w:ascii="Times New Roman" w:hAnsi="Times New Roman"/>
            <w:b/>
            <w:color w:val="auto"/>
            <w:sz w:val="28"/>
            <w:szCs w:val="28"/>
          </w:rPr>
          <w:t>10</w:t>
        </w:r>
        <w:r w:rsidR="00624E67" w:rsidRPr="00253120">
          <w:rPr>
            <w:rStyle w:val="ab"/>
            <w:rFonts w:ascii="Times New Roman" w:hAnsi="Times New Roman"/>
            <w:b/>
            <w:color w:val="auto"/>
            <w:sz w:val="28"/>
            <w:szCs w:val="28"/>
          </w:rPr>
          <w:t>. НА</w:t>
        </w:r>
        <w:bookmarkStart w:id="15" w:name="НИР"/>
        <w:bookmarkEnd w:id="15"/>
        <w:r w:rsidR="00624E67" w:rsidRPr="00253120">
          <w:rPr>
            <w:rStyle w:val="ab"/>
            <w:rFonts w:ascii="Times New Roman" w:hAnsi="Times New Roman"/>
            <w:b/>
            <w:color w:val="auto"/>
            <w:sz w:val="28"/>
            <w:szCs w:val="28"/>
          </w:rPr>
          <w:t>УЧНО-ИССЛЕДОВАТЕЛЬСКАЯ РАБОТА</w:t>
        </w:r>
      </w:hyperlink>
    </w:p>
    <w:p w:rsidR="00624E67" w:rsidRPr="00253120" w:rsidRDefault="00624E67" w:rsidP="006D5FDD">
      <w:pPr>
        <w:widowControl w:val="0"/>
        <w:spacing w:after="0" w:line="240" w:lineRule="auto"/>
        <w:jc w:val="center"/>
        <w:rPr>
          <w:rFonts w:ascii="Times New Roman" w:hAnsi="Times New Roman"/>
          <w:b/>
          <w:sz w:val="28"/>
          <w:szCs w:val="28"/>
        </w:rPr>
      </w:pPr>
    </w:p>
    <w:p w:rsidR="008B21C2" w:rsidRPr="00253120" w:rsidRDefault="008B21C2"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 xml:space="preserve">Хромова Елена Геннадьевна, </w:t>
      </w:r>
    </w:p>
    <w:p w:rsidR="008B21C2" w:rsidRPr="00253120" w:rsidRDefault="008B21C2"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 xml:space="preserve">зав. инновационно-методическим отделом, </w:t>
      </w:r>
    </w:p>
    <w:p w:rsidR="008B21C2" w:rsidRPr="00253120" w:rsidRDefault="00E738BE"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 xml:space="preserve">тел. </w:t>
      </w:r>
      <w:r w:rsidR="008B21C2" w:rsidRPr="00253120">
        <w:rPr>
          <w:rFonts w:ascii="Times New Roman" w:hAnsi="Times New Roman"/>
          <w:sz w:val="28"/>
          <w:szCs w:val="28"/>
        </w:rPr>
        <w:t>(384 52) 2-64-03</w:t>
      </w:r>
    </w:p>
    <w:p w:rsidR="00234788" w:rsidRPr="00253120" w:rsidRDefault="008B21C2" w:rsidP="006D5FDD">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е-</w:t>
      </w:r>
      <w:r w:rsidRPr="00253120">
        <w:rPr>
          <w:rFonts w:ascii="Times New Roman" w:hAnsi="Times New Roman"/>
          <w:sz w:val="28"/>
          <w:szCs w:val="28"/>
          <w:lang w:val="en-US"/>
        </w:rPr>
        <w:t>mail</w:t>
      </w:r>
      <w:r w:rsidRPr="00253120">
        <w:rPr>
          <w:rFonts w:ascii="Times New Roman" w:hAnsi="Times New Roman"/>
          <w:sz w:val="28"/>
          <w:szCs w:val="28"/>
        </w:rPr>
        <w:t xml:space="preserve">: </w:t>
      </w:r>
      <w:hyperlink r:id="rId44" w:history="1">
        <w:r w:rsidR="00444347" w:rsidRPr="00253120">
          <w:rPr>
            <w:rStyle w:val="ab"/>
            <w:rFonts w:ascii="Times New Roman" w:hAnsi="Times New Roman"/>
            <w:sz w:val="28"/>
            <w:szCs w:val="28"/>
            <w:lang w:val="en-US"/>
          </w:rPr>
          <w:t>metbelovo</w:t>
        </w:r>
        <w:r w:rsidR="00444347" w:rsidRPr="00253120">
          <w:rPr>
            <w:rStyle w:val="ab"/>
            <w:rFonts w:ascii="Times New Roman" w:hAnsi="Times New Roman"/>
            <w:sz w:val="28"/>
            <w:szCs w:val="28"/>
          </w:rPr>
          <w:t>@</w:t>
        </w:r>
        <w:r w:rsidR="00444347" w:rsidRPr="00253120">
          <w:rPr>
            <w:rStyle w:val="ab"/>
            <w:rFonts w:ascii="Times New Roman" w:hAnsi="Times New Roman"/>
            <w:sz w:val="28"/>
            <w:szCs w:val="28"/>
            <w:lang w:val="en-US"/>
          </w:rPr>
          <w:t>mail</w:t>
        </w:r>
        <w:r w:rsidR="00444347" w:rsidRPr="00253120">
          <w:rPr>
            <w:rStyle w:val="ab"/>
            <w:rFonts w:ascii="Times New Roman" w:hAnsi="Times New Roman"/>
            <w:sz w:val="28"/>
            <w:szCs w:val="28"/>
          </w:rPr>
          <w:t>.</w:t>
        </w:r>
        <w:r w:rsidR="00444347" w:rsidRPr="00253120">
          <w:rPr>
            <w:rStyle w:val="ab"/>
            <w:rFonts w:ascii="Times New Roman" w:hAnsi="Times New Roman"/>
            <w:sz w:val="28"/>
            <w:szCs w:val="28"/>
            <w:lang w:val="en-US"/>
          </w:rPr>
          <w:t>ru</w:t>
        </w:r>
      </w:hyperlink>
    </w:p>
    <w:p w:rsidR="008D52BF" w:rsidRPr="00253120" w:rsidRDefault="008D52BF" w:rsidP="00162CAD">
      <w:pPr>
        <w:spacing w:after="0" w:line="240" w:lineRule="auto"/>
        <w:ind w:firstLine="567"/>
        <w:jc w:val="both"/>
        <w:rPr>
          <w:rFonts w:ascii="Times New Roman" w:hAnsi="Times New Roman"/>
          <w:sz w:val="28"/>
          <w:szCs w:val="28"/>
        </w:rPr>
      </w:pPr>
    </w:p>
    <w:p w:rsidR="00162CAD" w:rsidRPr="00253120" w:rsidRDefault="00C1532B" w:rsidP="00C1532B">
      <w:pPr>
        <w:spacing w:after="0" w:line="240" w:lineRule="auto"/>
        <w:ind w:firstLine="709"/>
        <w:jc w:val="both"/>
        <w:rPr>
          <w:rFonts w:ascii="Times New Roman" w:hAnsi="Times New Roman"/>
          <w:sz w:val="28"/>
          <w:szCs w:val="28"/>
        </w:rPr>
      </w:pPr>
      <w:r w:rsidRPr="00253120">
        <w:rPr>
          <w:rFonts w:ascii="Times New Roman" w:hAnsi="Times New Roman"/>
          <w:b/>
          <w:sz w:val="28"/>
          <w:szCs w:val="28"/>
        </w:rPr>
        <w:t>1.</w:t>
      </w:r>
      <w:r w:rsidRPr="00253120">
        <w:rPr>
          <w:rFonts w:ascii="Times New Roman" w:hAnsi="Times New Roman"/>
          <w:sz w:val="28"/>
          <w:szCs w:val="28"/>
        </w:rPr>
        <w:t xml:space="preserve"> </w:t>
      </w:r>
      <w:r w:rsidR="00E738BE" w:rsidRPr="00253120">
        <w:rPr>
          <w:rFonts w:ascii="Times New Roman" w:hAnsi="Times New Roman"/>
          <w:sz w:val="28"/>
          <w:szCs w:val="28"/>
        </w:rPr>
        <w:t>В 2013 году в МУ «ЦБС г. Белово» было проведено 3 общесисте</w:t>
      </w:r>
      <w:r w:rsidR="00E738BE" w:rsidRPr="00253120">
        <w:rPr>
          <w:rFonts w:ascii="Times New Roman" w:hAnsi="Times New Roman"/>
          <w:sz w:val="28"/>
          <w:szCs w:val="28"/>
        </w:rPr>
        <w:t>м</w:t>
      </w:r>
      <w:r w:rsidR="00E738BE" w:rsidRPr="00253120">
        <w:rPr>
          <w:rFonts w:ascii="Times New Roman" w:hAnsi="Times New Roman"/>
          <w:sz w:val="28"/>
          <w:szCs w:val="28"/>
        </w:rPr>
        <w:t>ных прикладных исследования. Исследования, охватившие ЦБС в целом, т</w:t>
      </w:r>
      <w:r w:rsidR="00E738BE" w:rsidRPr="00253120">
        <w:rPr>
          <w:rFonts w:ascii="Times New Roman" w:hAnsi="Times New Roman"/>
          <w:sz w:val="28"/>
          <w:szCs w:val="28"/>
        </w:rPr>
        <w:t>е</w:t>
      </w:r>
      <w:r w:rsidR="00E738BE" w:rsidRPr="00253120">
        <w:rPr>
          <w:rFonts w:ascii="Times New Roman" w:hAnsi="Times New Roman"/>
          <w:sz w:val="28"/>
          <w:szCs w:val="28"/>
        </w:rPr>
        <w:t xml:space="preserve">матически выглядят следующим образом: </w:t>
      </w:r>
      <w:r w:rsidR="00330A6E" w:rsidRPr="00253120">
        <w:rPr>
          <w:rFonts w:ascii="Times New Roman" w:hAnsi="Times New Roman"/>
          <w:sz w:val="28"/>
          <w:szCs w:val="28"/>
        </w:rPr>
        <w:t>«Мониторинг качества предоста</w:t>
      </w:r>
      <w:r w:rsidR="00330A6E" w:rsidRPr="00253120">
        <w:rPr>
          <w:rFonts w:ascii="Times New Roman" w:hAnsi="Times New Roman"/>
          <w:sz w:val="28"/>
          <w:szCs w:val="28"/>
        </w:rPr>
        <w:t>в</w:t>
      </w:r>
      <w:r w:rsidR="00330A6E" w:rsidRPr="00253120">
        <w:rPr>
          <w:rFonts w:ascii="Times New Roman" w:hAnsi="Times New Roman"/>
          <w:sz w:val="28"/>
          <w:szCs w:val="28"/>
        </w:rPr>
        <w:t>ления муниципальных услуг»</w:t>
      </w:r>
      <w:r w:rsidR="009D6630" w:rsidRPr="00253120">
        <w:rPr>
          <w:rFonts w:ascii="Times New Roman" w:hAnsi="Times New Roman"/>
          <w:sz w:val="28"/>
          <w:szCs w:val="28"/>
        </w:rPr>
        <w:t xml:space="preserve"> (образец инструментария см. </w:t>
      </w:r>
      <w:hyperlink w:anchor="Приложение_1" w:history="1">
        <w:r w:rsidR="009D6630" w:rsidRPr="00253120">
          <w:rPr>
            <w:rStyle w:val="ab"/>
            <w:rFonts w:ascii="Times New Roman" w:hAnsi="Times New Roman"/>
            <w:sz w:val="28"/>
            <w:szCs w:val="28"/>
          </w:rPr>
          <w:t>приложение</w:t>
        </w:r>
      </w:hyperlink>
      <w:r w:rsidR="0015040A" w:rsidRPr="00253120">
        <w:rPr>
          <w:rFonts w:ascii="Times New Roman" w:hAnsi="Times New Roman"/>
        </w:rPr>
        <w:t xml:space="preserve"> </w:t>
      </w:r>
      <w:r w:rsidR="0015040A" w:rsidRPr="00253120">
        <w:rPr>
          <w:rFonts w:ascii="Times New Roman" w:hAnsi="Times New Roman"/>
          <w:sz w:val="28"/>
          <w:szCs w:val="28"/>
        </w:rPr>
        <w:t>1</w:t>
      </w:r>
      <w:r w:rsidR="009D6630" w:rsidRPr="00253120">
        <w:rPr>
          <w:rFonts w:ascii="Times New Roman" w:hAnsi="Times New Roman"/>
          <w:sz w:val="28"/>
          <w:szCs w:val="28"/>
        </w:rPr>
        <w:t>)</w:t>
      </w:r>
      <w:r w:rsidR="00330A6E" w:rsidRPr="00253120">
        <w:rPr>
          <w:rFonts w:ascii="Times New Roman" w:hAnsi="Times New Roman"/>
          <w:sz w:val="28"/>
          <w:szCs w:val="28"/>
        </w:rPr>
        <w:t>, «Фонд справочной литературы»</w:t>
      </w:r>
      <w:r w:rsidR="009D6630" w:rsidRPr="00253120">
        <w:rPr>
          <w:rFonts w:ascii="Times New Roman" w:hAnsi="Times New Roman"/>
          <w:sz w:val="28"/>
          <w:szCs w:val="28"/>
        </w:rPr>
        <w:t>,</w:t>
      </w:r>
      <w:r w:rsidR="00330A6E" w:rsidRPr="00253120">
        <w:rPr>
          <w:rFonts w:ascii="Times New Roman" w:hAnsi="Times New Roman"/>
          <w:sz w:val="28"/>
          <w:szCs w:val="28"/>
        </w:rPr>
        <w:t xml:space="preserve"> «Библиотека будущего»</w:t>
      </w:r>
      <w:r w:rsidR="009D6630" w:rsidRPr="00253120">
        <w:rPr>
          <w:rFonts w:ascii="Times New Roman" w:hAnsi="Times New Roman"/>
          <w:color w:val="FF0000"/>
          <w:sz w:val="28"/>
          <w:szCs w:val="28"/>
        </w:rPr>
        <w:t xml:space="preserve"> </w:t>
      </w:r>
      <w:r w:rsidR="009D6630" w:rsidRPr="00253120">
        <w:rPr>
          <w:rFonts w:ascii="Times New Roman" w:hAnsi="Times New Roman"/>
          <w:sz w:val="28"/>
          <w:szCs w:val="28"/>
        </w:rPr>
        <w:t>(образец инстр</w:t>
      </w:r>
      <w:r w:rsidR="009D6630" w:rsidRPr="00253120">
        <w:rPr>
          <w:rFonts w:ascii="Times New Roman" w:hAnsi="Times New Roman"/>
          <w:sz w:val="28"/>
          <w:szCs w:val="28"/>
        </w:rPr>
        <w:t>у</w:t>
      </w:r>
      <w:r w:rsidR="009D6630" w:rsidRPr="00253120">
        <w:rPr>
          <w:rFonts w:ascii="Times New Roman" w:hAnsi="Times New Roman"/>
          <w:sz w:val="28"/>
          <w:szCs w:val="28"/>
        </w:rPr>
        <w:t xml:space="preserve">ментария см. </w:t>
      </w:r>
      <w:hyperlink w:anchor="Библиотека_будущего" w:history="1">
        <w:r w:rsidR="009D6630" w:rsidRPr="00253120">
          <w:rPr>
            <w:rStyle w:val="ab"/>
            <w:rFonts w:ascii="Times New Roman" w:hAnsi="Times New Roman"/>
            <w:sz w:val="28"/>
            <w:szCs w:val="28"/>
          </w:rPr>
          <w:t xml:space="preserve">приложение </w:t>
        </w:r>
        <w:r w:rsidR="0015040A" w:rsidRPr="00253120">
          <w:rPr>
            <w:rStyle w:val="ab"/>
            <w:rFonts w:ascii="Times New Roman" w:hAnsi="Times New Roman"/>
            <w:sz w:val="28"/>
            <w:szCs w:val="28"/>
          </w:rPr>
          <w:t>2</w:t>
        </w:r>
      </w:hyperlink>
      <w:r w:rsidR="009D6630" w:rsidRPr="00253120">
        <w:rPr>
          <w:rFonts w:ascii="Times New Roman" w:hAnsi="Times New Roman"/>
          <w:sz w:val="28"/>
          <w:szCs w:val="28"/>
        </w:rPr>
        <w:t>)</w:t>
      </w:r>
      <w:r w:rsidR="00330A6E" w:rsidRPr="00253120">
        <w:rPr>
          <w:rFonts w:ascii="Times New Roman" w:hAnsi="Times New Roman"/>
          <w:sz w:val="28"/>
          <w:szCs w:val="28"/>
        </w:rPr>
        <w:t>. По изучению фонда справочной литературы</w:t>
      </w:r>
      <w:r w:rsidR="008B4688" w:rsidRPr="00253120">
        <w:rPr>
          <w:rFonts w:ascii="Times New Roman" w:hAnsi="Times New Roman"/>
          <w:sz w:val="28"/>
          <w:szCs w:val="28"/>
        </w:rPr>
        <w:t xml:space="preserve"> </w:t>
      </w:r>
      <w:r w:rsidR="00330A6E" w:rsidRPr="00253120">
        <w:rPr>
          <w:rFonts w:ascii="Times New Roman" w:hAnsi="Times New Roman"/>
          <w:sz w:val="28"/>
          <w:szCs w:val="28"/>
        </w:rPr>
        <w:t xml:space="preserve">см. </w:t>
      </w:r>
      <w:hyperlink w:anchor="Документные" w:history="1">
        <w:r w:rsidR="00330A6E" w:rsidRPr="00253120">
          <w:rPr>
            <w:rStyle w:val="ab"/>
            <w:rFonts w:ascii="Times New Roman" w:hAnsi="Times New Roman"/>
            <w:sz w:val="28"/>
            <w:szCs w:val="28"/>
          </w:rPr>
          <w:t>раздел 12 «Документные фонды»</w:t>
        </w:r>
      </w:hyperlink>
      <w:r w:rsidR="00330A6E" w:rsidRPr="00253120">
        <w:rPr>
          <w:rFonts w:ascii="Times New Roman" w:hAnsi="Times New Roman"/>
          <w:sz w:val="28"/>
          <w:szCs w:val="28"/>
        </w:rPr>
        <w:t>.</w:t>
      </w:r>
    </w:p>
    <w:p w:rsidR="00162CAD" w:rsidRPr="00253120" w:rsidRDefault="00394F1D" w:rsidP="00B759E1">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Изучение качества предоставления муниципальных услуг</w:t>
      </w:r>
      <w:r w:rsidR="00B67DF4" w:rsidRPr="00253120">
        <w:rPr>
          <w:rFonts w:ascii="Times New Roman" w:hAnsi="Times New Roman"/>
          <w:sz w:val="28"/>
          <w:szCs w:val="28"/>
        </w:rPr>
        <w:t xml:space="preserve"> носит сист</w:t>
      </w:r>
      <w:r w:rsidR="00B67DF4" w:rsidRPr="00253120">
        <w:rPr>
          <w:rFonts w:ascii="Times New Roman" w:hAnsi="Times New Roman"/>
          <w:sz w:val="28"/>
          <w:szCs w:val="28"/>
        </w:rPr>
        <w:t>е</w:t>
      </w:r>
      <w:r w:rsidR="00B67DF4" w:rsidRPr="00253120">
        <w:rPr>
          <w:rFonts w:ascii="Times New Roman" w:hAnsi="Times New Roman"/>
          <w:sz w:val="28"/>
          <w:szCs w:val="28"/>
        </w:rPr>
        <w:t>м</w:t>
      </w:r>
      <w:r w:rsidR="00B759E1" w:rsidRPr="00253120">
        <w:rPr>
          <w:rFonts w:ascii="Times New Roman" w:hAnsi="Times New Roman"/>
          <w:sz w:val="28"/>
          <w:szCs w:val="28"/>
        </w:rPr>
        <w:t>атический</w:t>
      </w:r>
      <w:r w:rsidR="009D6630" w:rsidRPr="00253120">
        <w:rPr>
          <w:rFonts w:ascii="Times New Roman" w:hAnsi="Times New Roman"/>
          <w:sz w:val="28"/>
          <w:szCs w:val="28"/>
        </w:rPr>
        <w:t xml:space="preserve"> характер</w:t>
      </w:r>
      <w:r w:rsidR="00B67DF4" w:rsidRPr="00253120">
        <w:rPr>
          <w:rFonts w:ascii="Times New Roman" w:hAnsi="Times New Roman"/>
          <w:sz w:val="28"/>
          <w:szCs w:val="28"/>
        </w:rPr>
        <w:t>, где в число услуг</w:t>
      </w:r>
      <w:r w:rsidR="00777BDA" w:rsidRPr="00253120">
        <w:rPr>
          <w:rFonts w:ascii="Times New Roman" w:hAnsi="Times New Roman"/>
          <w:sz w:val="28"/>
          <w:szCs w:val="28"/>
        </w:rPr>
        <w:t xml:space="preserve"> (предмета исследования)</w:t>
      </w:r>
      <w:r w:rsidR="00B67DF4" w:rsidRPr="00253120">
        <w:rPr>
          <w:rFonts w:ascii="Times New Roman" w:hAnsi="Times New Roman"/>
          <w:sz w:val="28"/>
          <w:szCs w:val="28"/>
        </w:rPr>
        <w:t xml:space="preserve"> входят «Предоставление доступа к справочно-поисковому аппарату библиотек, б</w:t>
      </w:r>
      <w:r w:rsidR="00B67DF4" w:rsidRPr="00253120">
        <w:rPr>
          <w:rFonts w:ascii="Times New Roman" w:hAnsi="Times New Roman"/>
          <w:sz w:val="28"/>
          <w:szCs w:val="28"/>
        </w:rPr>
        <w:t>а</w:t>
      </w:r>
      <w:r w:rsidR="00B67DF4" w:rsidRPr="00253120">
        <w:rPr>
          <w:rFonts w:ascii="Times New Roman" w:hAnsi="Times New Roman"/>
          <w:sz w:val="28"/>
          <w:szCs w:val="28"/>
        </w:rPr>
        <w:t>зам данных» и «Предоставление доступа к оцифрованным изданиям, хран</w:t>
      </w:r>
      <w:r w:rsidR="00B67DF4" w:rsidRPr="00253120">
        <w:rPr>
          <w:rFonts w:ascii="Times New Roman" w:hAnsi="Times New Roman"/>
          <w:sz w:val="28"/>
          <w:szCs w:val="28"/>
        </w:rPr>
        <w:t>я</w:t>
      </w:r>
      <w:r w:rsidR="00B67DF4" w:rsidRPr="00253120">
        <w:rPr>
          <w:rFonts w:ascii="Times New Roman" w:hAnsi="Times New Roman"/>
          <w:sz w:val="28"/>
          <w:szCs w:val="28"/>
        </w:rPr>
        <w:t>щихся в библиотеках».</w:t>
      </w:r>
    </w:p>
    <w:p w:rsidR="00162CAD" w:rsidRPr="00253120" w:rsidRDefault="00B67DF4"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В исследовании «Мониторинг качества предоставления муниципальных услуг» </w:t>
      </w:r>
      <w:r w:rsidR="00162CAD" w:rsidRPr="00253120">
        <w:rPr>
          <w:rFonts w:ascii="Times New Roman" w:hAnsi="Times New Roman"/>
          <w:bCs/>
          <w:sz w:val="28"/>
          <w:szCs w:val="28"/>
        </w:rPr>
        <w:t>принял</w:t>
      </w:r>
      <w:r w:rsidRPr="00253120">
        <w:rPr>
          <w:rFonts w:ascii="Times New Roman" w:hAnsi="Times New Roman"/>
          <w:bCs/>
          <w:sz w:val="28"/>
          <w:szCs w:val="28"/>
        </w:rPr>
        <w:t>о</w:t>
      </w:r>
      <w:r w:rsidR="00162CAD" w:rsidRPr="00253120">
        <w:rPr>
          <w:rFonts w:ascii="Times New Roman" w:hAnsi="Times New Roman"/>
          <w:bCs/>
          <w:sz w:val="28"/>
          <w:szCs w:val="28"/>
        </w:rPr>
        <w:t xml:space="preserve"> участие 200 респондентов различных социальных групп:</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100 человек – женщины (в т.ч. дети, молодежь, пенсионеры);</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100 человек – мужчины (в т.ч. дети, молодежь, пенсионеры).</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Из них: </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50 человек – работающих на государственных предприятиях, учрежд</w:t>
      </w:r>
      <w:r w:rsidRPr="00253120">
        <w:rPr>
          <w:rFonts w:ascii="Times New Roman" w:hAnsi="Times New Roman"/>
          <w:bCs/>
          <w:sz w:val="28"/>
          <w:szCs w:val="28"/>
        </w:rPr>
        <w:t>е</w:t>
      </w:r>
      <w:r w:rsidRPr="00253120">
        <w:rPr>
          <w:rFonts w:ascii="Times New Roman" w:hAnsi="Times New Roman"/>
          <w:bCs/>
          <w:sz w:val="28"/>
          <w:szCs w:val="28"/>
        </w:rPr>
        <w:t>ниях;</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50 человек – работающих в коммерческой структуре;</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50 человек – учащихся;</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50 человек – пенсионеров, временно не работающих, безработных.</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Из них 83 человека до 35 лет, 72 чел. – от 35 до 60 лет, 45 чел. – старше 60 лет. </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По уровню образования:</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неполное среднее – 47 чел.</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среднее – 51 чел.</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среднее специальное – 49 чел.</w:t>
      </w:r>
    </w:p>
    <w:p w:rsidR="00B759E1" w:rsidRPr="00253120" w:rsidRDefault="00B759E1" w:rsidP="00B759E1">
      <w:pPr>
        <w:spacing w:after="120" w:line="240" w:lineRule="auto"/>
        <w:ind w:firstLine="567"/>
        <w:jc w:val="both"/>
        <w:rPr>
          <w:rFonts w:ascii="Times New Roman" w:hAnsi="Times New Roman"/>
          <w:bCs/>
          <w:sz w:val="28"/>
          <w:szCs w:val="28"/>
        </w:rPr>
      </w:pPr>
      <w:r w:rsidRPr="00253120">
        <w:rPr>
          <w:rFonts w:ascii="Times New Roman" w:hAnsi="Times New Roman"/>
          <w:bCs/>
          <w:sz w:val="28"/>
          <w:szCs w:val="28"/>
        </w:rPr>
        <w:t>высшее, незаконченное высшее – 53 чел.</w:t>
      </w:r>
    </w:p>
    <w:p w:rsidR="00B759E1" w:rsidRPr="00253120" w:rsidRDefault="00B759E1" w:rsidP="00B759E1">
      <w:pPr>
        <w:spacing w:after="120" w:line="240" w:lineRule="auto"/>
        <w:ind w:firstLine="567"/>
        <w:jc w:val="both"/>
        <w:rPr>
          <w:rFonts w:ascii="Times New Roman" w:hAnsi="Times New Roman"/>
          <w:sz w:val="28"/>
          <w:szCs w:val="28"/>
        </w:rPr>
      </w:pPr>
      <w:r w:rsidRPr="00253120">
        <w:rPr>
          <w:rFonts w:ascii="Times New Roman" w:hAnsi="Times New Roman"/>
          <w:bCs/>
          <w:sz w:val="28"/>
          <w:szCs w:val="28"/>
        </w:rPr>
        <w:t xml:space="preserve">На 1 вопрос </w:t>
      </w:r>
      <w:r w:rsidRPr="00253120">
        <w:rPr>
          <w:rFonts w:ascii="Times New Roman" w:hAnsi="Times New Roman"/>
          <w:b/>
          <w:bCs/>
          <w:sz w:val="28"/>
          <w:szCs w:val="28"/>
        </w:rPr>
        <w:t>«К</w:t>
      </w:r>
      <w:r w:rsidRPr="00253120">
        <w:rPr>
          <w:rFonts w:ascii="Times New Roman" w:hAnsi="Times New Roman"/>
          <w:b/>
          <w:sz w:val="28"/>
          <w:szCs w:val="28"/>
        </w:rPr>
        <w:t>акую из муниципальных услуг Вы получили (намер</w:t>
      </w:r>
      <w:r w:rsidRPr="00253120">
        <w:rPr>
          <w:rFonts w:ascii="Times New Roman" w:hAnsi="Times New Roman"/>
          <w:b/>
          <w:sz w:val="28"/>
          <w:szCs w:val="28"/>
        </w:rPr>
        <w:t>е</w:t>
      </w:r>
      <w:r w:rsidRPr="00253120">
        <w:rPr>
          <w:rFonts w:ascii="Times New Roman" w:hAnsi="Times New Roman"/>
          <w:b/>
          <w:sz w:val="28"/>
          <w:szCs w:val="28"/>
        </w:rPr>
        <w:t xml:space="preserve">ваетесь получить) в библиотеке» </w:t>
      </w:r>
      <w:r w:rsidRPr="00253120">
        <w:rPr>
          <w:rFonts w:ascii="Times New Roman" w:hAnsi="Times New Roman"/>
          <w:sz w:val="28"/>
          <w:szCs w:val="28"/>
        </w:rPr>
        <w:t>80 (40%) респондентов ответили, что это доступ к каталогу, и 112 (56%) человек хотели бы получать доступ к полн</w:t>
      </w:r>
      <w:r w:rsidRPr="00253120">
        <w:rPr>
          <w:rFonts w:ascii="Times New Roman" w:hAnsi="Times New Roman"/>
          <w:sz w:val="28"/>
          <w:szCs w:val="28"/>
        </w:rPr>
        <w:t>о</w:t>
      </w:r>
      <w:r w:rsidRPr="00253120">
        <w:rPr>
          <w:rFonts w:ascii="Times New Roman" w:hAnsi="Times New Roman"/>
          <w:sz w:val="28"/>
          <w:szCs w:val="28"/>
        </w:rPr>
        <w:t>текстовым базам данных. 8 (4%) респондентов отметили, что хотели бы п</w:t>
      </w:r>
      <w:r w:rsidRPr="00253120">
        <w:rPr>
          <w:rFonts w:ascii="Times New Roman" w:hAnsi="Times New Roman"/>
          <w:sz w:val="28"/>
          <w:szCs w:val="28"/>
        </w:rPr>
        <w:t>о</w:t>
      </w:r>
      <w:r w:rsidRPr="00253120">
        <w:rPr>
          <w:rFonts w:ascii="Times New Roman" w:hAnsi="Times New Roman"/>
          <w:sz w:val="28"/>
          <w:szCs w:val="28"/>
        </w:rPr>
        <w:t>лучать обе услуги. В сравнении с результатами опроса в 2012 году приорит</w:t>
      </w:r>
      <w:r w:rsidRPr="00253120">
        <w:rPr>
          <w:rFonts w:ascii="Times New Roman" w:hAnsi="Times New Roman"/>
          <w:sz w:val="28"/>
          <w:szCs w:val="28"/>
        </w:rPr>
        <w:t>е</w:t>
      </w:r>
      <w:r w:rsidRPr="00253120">
        <w:rPr>
          <w:rFonts w:ascii="Times New Roman" w:hAnsi="Times New Roman"/>
          <w:sz w:val="28"/>
          <w:szCs w:val="28"/>
        </w:rPr>
        <w:t>ты изменились в сторону электронного каталога на 30 голосов.</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lastRenderedPageBreak/>
        <w:t xml:space="preserve">Во втором вопросе, касающемся </w:t>
      </w:r>
      <w:r w:rsidRPr="00253120">
        <w:rPr>
          <w:rFonts w:ascii="Times New Roman" w:hAnsi="Times New Roman"/>
          <w:b/>
          <w:bCs/>
          <w:sz w:val="28"/>
          <w:szCs w:val="28"/>
        </w:rPr>
        <w:t>уровня удовлетворенности библи</w:t>
      </w:r>
      <w:r w:rsidRPr="00253120">
        <w:rPr>
          <w:rFonts w:ascii="Times New Roman" w:hAnsi="Times New Roman"/>
          <w:b/>
          <w:bCs/>
          <w:sz w:val="28"/>
          <w:szCs w:val="28"/>
        </w:rPr>
        <w:t>о</w:t>
      </w:r>
      <w:r w:rsidRPr="00253120">
        <w:rPr>
          <w:rFonts w:ascii="Times New Roman" w:hAnsi="Times New Roman"/>
          <w:b/>
          <w:bCs/>
          <w:sz w:val="28"/>
          <w:szCs w:val="28"/>
        </w:rPr>
        <w:t>течным обслуживанием,</w:t>
      </w:r>
      <w:r w:rsidRPr="00253120">
        <w:rPr>
          <w:rFonts w:ascii="Times New Roman" w:hAnsi="Times New Roman"/>
          <w:bCs/>
          <w:sz w:val="28"/>
          <w:szCs w:val="28"/>
        </w:rPr>
        <w:t xml:space="preserve"> </w:t>
      </w:r>
      <w:r w:rsidRPr="00253120">
        <w:rPr>
          <w:rFonts w:ascii="Times New Roman" w:hAnsi="Times New Roman"/>
          <w:b/>
          <w:bCs/>
          <w:sz w:val="28"/>
          <w:szCs w:val="28"/>
        </w:rPr>
        <w:t>корректности и тактичности библиотекаря</w:t>
      </w:r>
      <w:r w:rsidRPr="00253120">
        <w:rPr>
          <w:rFonts w:ascii="Times New Roman" w:hAnsi="Times New Roman"/>
          <w:bCs/>
          <w:sz w:val="28"/>
          <w:szCs w:val="28"/>
        </w:rPr>
        <w:t xml:space="preserve"> пять баллов поставило 186 (93%) человек, четыре балла – 14 (7%) респондентов. Тремя, двумя и одним баллами не отмечено ни одним пользователем.</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Cs/>
          <w:sz w:val="28"/>
          <w:szCs w:val="28"/>
        </w:rPr>
        <w:t xml:space="preserve">Качеством </w:t>
      </w:r>
      <w:r w:rsidRPr="00253120">
        <w:rPr>
          <w:rFonts w:ascii="Times New Roman" w:hAnsi="Times New Roman"/>
          <w:b/>
          <w:bCs/>
          <w:sz w:val="28"/>
          <w:szCs w:val="28"/>
        </w:rPr>
        <w:t>получения консультации</w:t>
      </w:r>
      <w:r w:rsidRPr="00253120">
        <w:rPr>
          <w:rFonts w:ascii="Times New Roman" w:hAnsi="Times New Roman"/>
          <w:bCs/>
          <w:sz w:val="28"/>
          <w:szCs w:val="28"/>
        </w:rPr>
        <w:t xml:space="preserve"> полностью удовлетворены 176 (88%) респондентов, четыре балла поставили 22 (11%) пользователя, три балла - 2 (1%) респондента.</w:t>
      </w:r>
    </w:p>
    <w:p w:rsidR="00B759E1" w:rsidRPr="00253120" w:rsidRDefault="00B759E1" w:rsidP="00B759E1">
      <w:pPr>
        <w:spacing w:after="0" w:line="240" w:lineRule="auto"/>
        <w:ind w:firstLine="567"/>
        <w:jc w:val="both"/>
        <w:rPr>
          <w:rFonts w:ascii="Times New Roman" w:hAnsi="Times New Roman"/>
          <w:bCs/>
          <w:sz w:val="28"/>
          <w:szCs w:val="28"/>
        </w:rPr>
      </w:pPr>
      <w:r w:rsidRPr="00253120">
        <w:rPr>
          <w:rFonts w:ascii="Times New Roman" w:hAnsi="Times New Roman"/>
          <w:b/>
          <w:bCs/>
          <w:sz w:val="28"/>
          <w:szCs w:val="28"/>
        </w:rPr>
        <w:t>Сервису в целом</w:t>
      </w:r>
      <w:r w:rsidRPr="00253120">
        <w:rPr>
          <w:rFonts w:ascii="Times New Roman" w:hAnsi="Times New Roman"/>
          <w:bCs/>
          <w:sz w:val="28"/>
          <w:szCs w:val="28"/>
        </w:rPr>
        <w:t xml:space="preserve"> пять баллов поставило 142 (71%) человека, четыре балла – 57 чел. (28,5%), три балла – 1 чел.(0,5%) (рисунок 10.1).</w:t>
      </w:r>
    </w:p>
    <w:p w:rsidR="00B759E1" w:rsidRPr="00253120" w:rsidRDefault="00B759E1" w:rsidP="00B759E1">
      <w:pPr>
        <w:spacing w:after="0" w:line="240" w:lineRule="auto"/>
        <w:ind w:firstLine="567"/>
        <w:jc w:val="center"/>
        <w:rPr>
          <w:rFonts w:ascii="Times New Roman" w:hAnsi="Times New Roman"/>
          <w:bCs/>
          <w:sz w:val="28"/>
          <w:szCs w:val="28"/>
        </w:rPr>
      </w:pPr>
      <w:r w:rsidRPr="00253120">
        <w:rPr>
          <w:rFonts w:ascii="Times New Roman" w:hAnsi="Times New Roman"/>
          <w:bCs/>
          <w:noProof/>
          <w:sz w:val="28"/>
          <w:szCs w:val="28"/>
        </w:rPr>
        <w:drawing>
          <wp:inline distT="0" distB="0" distL="0" distR="0">
            <wp:extent cx="4580255" cy="2743200"/>
            <wp:effectExtent l="0" t="0" r="0" b="0"/>
            <wp:docPr id="7" name="Рисунок 7" descr="C:\Users\Lena\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a\Desktop\Рисунок1.jpg"/>
                    <pic:cNvPicPr>
                      <a:picLocks noChangeAspect="1" noChangeArrowheads="1"/>
                    </pic:cNvPicPr>
                  </pic:nvPicPr>
                  <pic:blipFill>
                    <a:blip r:embed="rId4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0255" cy="2743200"/>
                    </a:xfrm>
                    <a:prstGeom prst="rect">
                      <a:avLst/>
                    </a:prstGeom>
                    <a:noFill/>
                    <a:ln>
                      <a:noFill/>
                    </a:ln>
                  </pic:spPr>
                </pic:pic>
              </a:graphicData>
            </a:graphic>
          </wp:inline>
        </w:drawing>
      </w:r>
    </w:p>
    <w:p w:rsidR="00B759E1" w:rsidRPr="00253120" w:rsidRDefault="00B759E1" w:rsidP="009D6630">
      <w:pPr>
        <w:spacing w:after="0" w:line="240" w:lineRule="auto"/>
        <w:ind w:firstLine="567"/>
        <w:jc w:val="center"/>
        <w:rPr>
          <w:rFonts w:ascii="Times New Roman" w:hAnsi="Times New Roman"/>
          <w:noProof/>
          <w:sz w:val="28"/>
          <w:szCs w:val="28"/>
        </w:rPr>
      </w:pPr>
      <w:r w:rsidRPr="00253120">
        <w:rPr>
          <w:rFonts w:ascii="Times New Roman" w:hAnsi="Times New Roman"/>
          <w:noProof/>
          <w:sz w:val="28"/>
          <w:szCs w:val="28"/>
        </w:rPr>
        <w:t>Рис.10.1 – Уровень удовлетворенности библиотечными услугами</w:t>
      </w:r>
    </w:p>
    <w:p w:rsidR="00B759E1" w:rsidRPr="00253120" w:rsidRDefault="00B759E1" w:rsidP="00B759E1">
      <w:pPr>
        <w:spacing w:after="0" w:line="240" w:lineRule="auto"/>
        <w:ind w:firstLine="567"/>
        <w:jc w:val="both"/>
        <w:rPr>
          <w:rFonts w:ascii="Times New Roman" w:hAnsi="Times New Roman"/>
          <w:noProof/>
          <w:sz w:val="28"/>
          <w:szCs w:val="28"/>
        </w:rPr>
      </w:pPr>
    </w:p>
    <w:p w:rsidR="00B759E1" w:rsidRPr="00253120" w:rsidRDefault="00B759E1" w:rsidP="009D6630">
      <w:pPr>
        <w:spacing w:after="120" w:line="240" w:lineRule="auto"/>
        <w:ind w:firstLine="567"/>
        <w:jc w:val="both"/>
        <w:rPr>
          <w:rFonts w:ascii="Times New Roman" w:hAnsi="Times New Roman"/>
          <w:sz w:val="28"/>
          <w:szCs w:val="28"/>
        </w:rPr>
      </w:pPr>
      <w:r w:rsidRPr="00253120">
        <w:rPr>
          <w:rFonts w:ascii="Times New Roman" w:hAnsi="Times New Roman"/>
          <w:noProof/>
          <w:sz w:val="28"/>
          <w:szCs w:val="28"/>
        </w:rPr>
        <w:t xml:space="preserve">На третий вопрос </w:t>
      </w:r>
      <w:r w:rsidRPr="00253120">
        <w:rPr>
          <w:rFonts w:ascii="Times New Roman" w:hAnsi="Times New Roman"/>
          <w:b/>
          <w:noProof/>
          <w:sz w:val="28"/>
          <w:szCs w:val="28"/>
        </w:rPr>
        <w:t>«</w:t>
      </w:r>
      <w:r w:rsidRPr="00253120">
        <w:rPr>
          <w:rFonts w:ascii="Times New Roman" w:hAnsi="Times New Roman"/>
          <w:b/>
          <w:sz w:val="28"/>
          <w:szCs w:val="28"/>
        </w:rPr>
        <w:t xml:space="preserve">Какие у Вас возникли трудности при получении муниципальной услуги? Чем Вы остались недовольны?» </w:t>
      </w:r>
      <w:r w:rsidRPr="00253120">
        <w:rPr>
          <w:rFonts w:ascii="Times New Roman" w:hAnsi="Times New Roman"/>
          <w:sz w:val="28"/>
          <w:szCs w:val="28"/>
        </w:rPr>
        <w:t>186 (93%) ре</w:t>
      </w:r>
      <w:r w:rsidRPr="00253120">
        <w:rPr>
          <w:rFonts w:ascii="Times New Roman" w:hAnsi="Times New Roman"/>
          <w:sz w:val="28"/>
          <w:szCs w:val="28"/>
        </w:rPr>
        <w:t>с</w:t>
      </w:r>
      <w:r w:rsidRPr="00253120">
        <w:rPr>
          <w:rFonts w:ascii="Times New Roman" w:hAnsi="Times New Roman"/>
          <w:sz w:val="28"/>
          <w:szCs w:val="28"/>
        </w:rPr>
        <w:t>пондентов ответили, что жалоб по данному вопросу нет, 7 (3,5%) человек не смогли дать определенный ответ, 6 (3%) человек отметили, что в библиот</w:t>
      </w:r>
      <w:r w:rsidRPr="00253120">
        <w:rPr>
          <w:rFonts w:ascii="Times New Roman" w:hAnsi="Times New Roman"/>
          <w:sz w:val="28"/>
          <w:szCs w:val="28"/>
        </w:rPr>
        <w:t>е</w:t>
      </w:r>
      <w:r w:rsidRPr="00253120">
        <w:rPr>
          <w:rFonts w:ascii="Times New Roman" w:hAnsi="Times New Roman"/>
          <w:sz w:val="28"/>
          <w:szCs w:val="28"/>
        </w:rPr>
        <w:t>ках поселков нет доступа к сети Интернет, 1 (0,5%) респондент указал, что недостаточно баз данных.</w:t>
      </w:r>
    </w:p>
    <w:p w:rsidR="00B759E1" w:rsidRPr="00253120" w:rsidRDefault="00B759E1" w:rsidP="009D6630">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четвертом вопросе анкеты «</w:t>
      </w:r>
      <w:r w:rsidRPr="00253120">
        <w:rPr>
          <w:rFonts w:ascii="Times New Roman" w:hAnsi="Times New Roman"/>
          <w:b/>
          <w:sz w:val="28"/>
          <w:szCs w:val="28"/>
        </w:rPr>
        <w:t>Сколько времени занял поиск необх</w:t>
      </w:r>
      <w:r w:rsidRPr="00253120">
        <w:rPr>
          <w:rFonts w:ascii="Times New Roman" w:hAnsi="Times New Roman"/>
          <w:b/>
          <w:sz w:val="28"/>
          <w:szCs w:val="28"/>
        </w:rPr>
        <w:t>о</w:t>
      </w:r>
      <w:r w:rsidRPr="00253120">
        <w:rPr>
          <w:rFonts w:ascii="Times New Roman" w:hAnsi="Times New Roman"/>
          <w:b/>
          <w:sz w:val="28"/>
          <w:szCs w:val="28"/>
        </w:rPr>
        <w:t xml:space="preserve">димой информации?» </w:t>
      </w:r>
      <w:r w:rsidRPr="00253120">
        <w:rPr>
          <w:rFonts w:ascii="Times New Roman" w:hAnsi="Times New Roman"/>
          <w:sz w:val="28"/>
          <w:szCs w:val="28"/>
        </w:rPr>
        <w:t>ответы распределились следующим образом:</w:t>
      </w:r>
    </w:p>
    <w:p w:rsidR="00B759E1" w:rsidRPr="00253120" w:rsidRDefault="00B759E1" w:rsidP="009D6630">
      <w:pPr>
        <w:spacing w:after="0" w:line="240" w:lineRule="auto"/>
        <w:ind w:firstLine="567"/>
        <w:jc w:val="both"/>
        <w:rPr>
          <w:rFonts w:ascii="Times New Roman" w:hAnsi="Times New Roman"/>
          <w:b/>
          <w:sz w:val="28"/>
          <w:szCs w:val="28"/>
        </w:rPr>
      </w:pPr>
      <w:r w:rsidRPr="00253120">
        <w:rPr>
          <w:rFonts w:ascii="Times New Roman" w:hAnsi="Times New Roman"/>
          <w:sz w:val="28"/>
          <w:szCs w:val="28"/>
        </w:rPr>
        <w:t>- менее 15 минут – 174 (87%)</w:t>
      </w:r>
    </w:p>
    <w:p w:rsidR="00B759E1" w:rsidRPr="00253120" w:rsidRDefault="00B759E1" w:rsidP="009D6630">
      <w:pPr>
        <w:spacing w:after="0" w:line="240" w:lineRule="auto"/>
        <w:ind w:firstLine="567"/>
        <w:jc w:val="both"/>
        <w:rPr>
          <w:rFonts w:ascii="Times New Roman" w:hAnsi="Times New Roman"/>
          <w:sz w:val="28"/>
          <w:szCs w:val="28"/>
        </w:rPr>
      </w:pPr>
      <w:r w:rsidRPr="00253120">
        <w:rPr>
          <w:rFonts w:ascii="Times New Roman" w:hAnsi="Times New Roman"/>
          <w:sz w:val="28"/>
          <w:szCs w:val="28"/>
        </w:rPr>
        <w:t>- 15-30 минут – 22 (11%)</w:t>
      </w:r>
    </w:p>
    <w:p w:rsidR="00B759E1" w:rsidRPr="00253120" w:rsidRDefault="00B759E1" w:rsidP="00C44977">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- 30-60 минут – 3 (1,5%)</w:t>
      </w:r>
    </w:p>
    <w:p w:rsidR="00B759E1" w:rsidRPr="00253120" w:rsidRDefault="00B759E1" w:rsidP="00C44977">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 более 1 часа – 1 (0,5%) </w:t>
      </w:r>
      <w:r w:rsidRPr="00253120">
        <w:rPr>
          <w:rFonts w:ascii="Times New Roman" w:hAnsi="Times New Roman"/>
          <w:bCs/>
          <w:sz w:val="28"/>
          <w:szCs w:val="28"/>
        </w:rPr>
        <w:t xml:space="preserve">(рисунок </w:t>
      </w:r>
      <w:r w:rsidR="009D6630" w:rsidRPr="00253120">
        <w:rPr>
          <w:rFonts w:ascii="Times New Roman" w:hAnsi="Times New Roman"/>
          <w:bCs/>
          <w:sz w:val="28"/>
          <w:szCs w:val="28"/>
        </w:rPr>
        <w:t>10.</w:t>
      </w:r>
      <w:r w:rsidRPr="00253120">
        <w:rPr>
          <w:rFonts w:ascii="Times New Roman" w:hAnsi="Times New Roman"/>
          <w:bCs/>
          <w:sz w:val="28"/>
          <w:szCs w:val="28"/>
        </w:rPr>
        <w:t>2).</w:t>
      </w:r>
    </w:p>
    <w:p w:rsidR="00B759E1" w:rsidRPr="00253120" w:rsidRDefault="00B759E1" w:rsidP="009D6630">
      <w:pPr>
        <w:spacing w:after="0" w:line="240" w:lineRule="auto"/>
        <w:ind w:firstLine="567"/>
        <w:jc w:val="center"/>
        <w:rPr>
          <w:rFonts w:ascii="Times New Roman" w:hAnsi="Times New Roman"/>
          <w:bCs/>
          <w:sz w:val="28"/>
          <w:szCs w:val="28"/>
        </w:rPr>
      </w:pPr>
      <w:r w:rsidRPr="00253120">
        <w:rPr>
          <w:rFonts w:ascii="Times New Roman" w:hAnsi="Times New Roman"/>
          <w:bCs/>
          <w:noProof/>
          <w:sz w:val="28"/>
          <w:szCs w:val="28"/>
        </w:rPr>
        <w:lastRenderedPageBreak/>
        <w:drawing>
          <wp:inline distT="0" distB="0" distL="0" distR="0">
            <wp:extent cx="4580255" cy="2743200"/>
            <wp:effectExtent l="0" t="0" r="0" b="0"/>
            <wp:docPr id="8" name="Рисунок 8" descr="C:\Users\Lena\Desktop\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a\Desktop\Рисунок2.jpg"/>
                    <pic:cNvPicPr>
                      <a:picLocks noChangeAspect="1" noChangeArrowheads="1"/>
                    </pic:cNvPicPr>
                  </pic:nvPicPr>
                  <pic:blipFill>
                    <a:blip r:embed="rId4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0255" cy="2743200"/>
                    </a:xfrm>
                    <a:prstGeom prst="rect">
                      <a:avLst/>
                    </a:prstGeom>
                    <a:noFill/>
                    <a:ln>
                      <a:noFill/>
                    </a:ln>
                  </pic:spPr>
                </pic:pic>
              </a:graphicData>
            </a:graphic>
          </wp:inline>
        </w:drawing>
      </w:r>
    </w:p>
    <w:p w:rsidR="00B759E1" w:rsidRPr="00253120" w:rsidRDefault="00B759E1" w:rsidP="009D6630">
      <w:pPr>
        <w:spacing w:after="0" w:line="240" w:lineRule="auto"/>
        <w:jc w:val="center"/>
        <w:rPr>
          <w:rFonts w:ascii="Times New Roman" w:hAnsi="Times New Roman"/>
          <w:noProof/>
          <w:sz w:val="28"/>
          <w:szCs w:val="28"/>
        </w:rPr>
      </w:pPr>
      <w:r w:rsidRPr="00253120">
        <w:rPr>
          <w:rFonts w:ascii="Times New Roman" w:hAnsi="Times New Roman"/>
          <w:noProof/>
          <w:sz w:val="28"/>
          <w:szCs w:val="28"/>
        </w:rPr>
        <w:t>Рис.</w:t>
      </w:r>
      <w:r w:rsidR="009D6630" w:rsidRPr="00253120">
        <w:rPr>
          <w:rFonts w:ascii="Times New Roman" w:hAnsi="Times New Roman"/>
          <w:noProof/>
          <w:sz w:val="28"/>
          <w:szCs w:val="28"/>
        </w:rPr>
        <w:t>10.</w:t>
      </w:r>
      <w:r w:rsidRPr="00253120">
        <w:rPr>
          <w:rFonts w:ascii="Times New Roman" w:hAnsi="Times New Roman"/>
          <w:noProof/>
          <w:sz w:val="28"/>
          <w:szCs w:val="28"/>
        </w:rPr>
        <w:t>2 - Затраченное время на поиск необходимой информации</w:t>
      </w:r>
    </w:p>
    <w:p w:rsidR="00B759E1" w:rsidRPr="00253120" w:rsidRDefault="00B759E1" w:rsidP="00B759E1">
      <w:pPr>
        <w:spacing w:after="0" w:line="240" w:lineRule="auto"/>
        <w:ind w:firstLine="567"/>
        <w:jc w:val="both"/>
        <w:rPr>
          <w:rFonts w:ascii="Times New Roman" w:hAnsi="Times New Roman"/>
          <w:bCs/>
          <w:sz w:val="28"/>
          <w:szCs w:val="28"/>
        </w:rPr>
      </w:pPr>
    </w:p>
    <w:p w:rsidR="00B759E1" w:rsidRPr="00253120" w:rsidRDefault="00B759E1" w:rsidP="00B759E1">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Ответы на пятый вопрос </w:t>
      </w:r>
      <w:r w:rsidRPr="00253120">
        <w:rPr>
          <w:rFonts w:ascii="Times New Roman" w:hAnsi="Times New Roman"/>
          <w:b/>
          <w:sz w:val="28"/>
          <w:szCs w:val="28"/>
        </w:rPr>
        <w:t xml:space="preserve">«Как Вы оцениваете условия, в которых происходит оказание услуги» </w:t>
      </w:r>
      <w:r w:rsidRPr="00253120">
        <w:rPr>
          <w:rFonts w:ascii="Times New Roman" w:hAnsi="Times New Roman"/>
          <w:sz w:val="28"/>
          <w:szCs w:val="28"/>
        </w:rPr>
        <w:t>отражены в таблице:</w:t>
      </w:r>
    </w:p>
    <w:p w:rsidR="00B759E1" w:rsidRPr="00253120" w:rsidRDefault="00B759E1" w:rsidP="00B759E1">
      <w:pPr>
        <w:spacing w:after="0" w:line="240" w:lineRule="auto"/>
        <w:ind w:firstLine="567"/>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1354"/>
        <w:gridCol w:w="1622"/>
        <w:gridCol w:w="986"/>
        <w:gridCol w:w="986"/>
        <w:gridCol w:w="597"/>
      </w:tblGrid>
      <w:tr w:rsidR="00B759E1" w:rsidRPr="00253120" w:rsidTr="00E13086">
        <w:trPr>
          <w:jc w:val="center"/>
        </w:trPr>
        <w:tc>
          <w:tcPr>
            <w:tcW w:w="4420" w:type="dxa"/>
            <w:vMerge w:val="restart"/>
          </w:tcPr>
          <w:p w:rsidR="00B759E1" w:rsidRPr="00253120" w:rsidRDefault="00B759E1" w:rsidP="00B759E1">
            <w:pPr>
              <w:spacing w:after="0" w:line="240" w:lineRule="auto"/>
              <w:jc w:val="both"/>
              <w:rPr>
                <w:rFonts w:ascii="Times New Roman" w:hAnsi="Times New Roman"/>
                <w:b/>
                <w:sz w:val="28"/>
                <w:szCs w:val="28"/>
              </w:rPr>
            </w:pPr>
            <w:r w:rsidRPr="00253120">
              <w:rPr>
                <w:rFonts w:ascii="Times New Roman" w:hAnsi="Times New Roman"/>
                <w:b/>
                <w:sz w:val="28"/>
                <w:szCs w:val="28"/>
              </w:rPr>
              <w:t>Аспекты взаимодействия</w:t>
            </w:r>
          </w:p>
        </w:tc>
        <w:tc>
          <w:tcPr>
            <w:tcW w:w="5106" w:type="dxa"/>
            <w:gridSpan w:val="5"/>
          </w:tcPr>
          <w:p w:rsidR="00B759E1" w:rsidRPr="00253120" w:rsidRDefault="00B759E1" w:rsidP="00B759E1">
            <w:pPr>
              <w:spacing w:after="0" w:line="240" w:lineRule="auto"/>
              <w:jc w:val="both"/>
              <w:rPr>
                <w:rFonts w:ascii="Times New Roman" w:hAnsi="Times New Roman"/>
                <w:b/>
                <w:sz w:val="28"/>
                <w:szCs w:val="28"/>
              </w:rPr>
            </w:pPr>
            <w:r w:rsidRPr="00253120">
              <w:rPr>
                <w:rFonts w:ascii="Times New Roman" w:hAnsi="Times New Roman"/>
                <w:b/>
                <w:sz w:val="28"/>
                <w:szCs w:val="28"/>
              </w:rPr>
              <w:t>Баллы, проценты</w:t>
            </w:r>
          </w:p>
        </w:tc>
      </w:tr>
      <w:tr w:rsidR="00B759E1" w:rsidRPr="00253120" w:rsidTr="00E13086">
        <w:trPr>
          <w:jc w:val="center"/>
        </w:trPr>
        <w:tc>
          <w:tcPr>
            <w:tcW w:w="4420" w:type="dxa"/>
            <w:vMerge/>
          </w:tcPr>
          <w:p w:rsidR="00B759E1" w:rsidRPr="00253120" w:rsidRDefault="00B759E1" w:rsidP="00B759E1">
            <w:pPr>
              <w:spacing w:after="0" w:line="240" w:lineRule="auto"/>
              <w:jc w:val="both"/>
              <w:rPr>
                <w:rFonts w:ascii="Times New Roman" w:hAnsi="Times New Roman"/>
                <w:sz w:val="28"/>
                <w:szCs w:val="28"/>
              </w:rPr>
            </w:pPr>
          </w:p>
        </w:tc>
        <w:tc>
          <w:tcPr>
            <w:tcW w:w="1407"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5</w:t>
            </w:r>
          </w:p>
        </w:tc>
        <w:tc>
          <w:tcPr>
            <w:tcW w:w="1738"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4</w:t>
            </w:r>
          </w:p>
        </w:tc>
        <w:tc>
          <w:tcPr>
            <w:tcW w:w="653"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3</w:t>
            </w:r>
          </w:p>
        </w:tc>
        <w:tc>
          <w:tcPr>
            <w:tcW w:w="654"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2</w:t>
            </w:r>
          </w:p>
        </w:tc>
        <w:tc>
          <w:tcPr>
            <w:tcW w:w="654"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w:t>
            </w:r>
          </w:p>
        </w:tc>
      </w:tr>
      <w:tr w:rsidR="00B759E1" w:rsidRPr="00253120" w:rsidTr="00E13086">
        <w:trPr>
          <w:jc w:val="center"/>
        </w:trPr>
        <w:tc>
          <w:tcPr>
            <w:tcW w:w="4420"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Комфортность помещения</w:t>
            </w:r>
          </w:p>
        </w:tc>
        <w:tc>
          <w:tcPr>
            <w:tcW w:w="1407"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156</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(78%)</w:t>
            </w:r>
          </w:p>
        </w:tc>
        <w:tc>
          <w:tcPr>
            <w:tcW w:w="1738"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42</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(21%)</w:t>
            </w:r>
          </w:p>
        </w:tc>
        <w:tc>
          <w:tcPr>
            <w:tcW w:w="653"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(0,5%)</w:t>
            </w:r>
          </w:p>
        </w:tc>
        <w:tc>
          <w:tcPr>
            <w:tcW w:w="654"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(0,5%)</w:t>
            </w:r>
          </w:p>
        </w:tc>
        <w:tc>
          <w:tcPr>
            <w:tcW w:w="654" w:type="dxa"/>
          </w:tcPr>
          <w:p w:rsidR="00B759E1" w:rsidRPr="00253120" w:rsidRDefault="00B759E1" w:rsidP="00B759E1">
            <w:pPr>
              <w:spacing w:after="0" w:line="240" w:lineRule="auto"/>
              <w:jc w:val="both"/>
              <w:rPr>
                <w:rFonts w:ascii="Times New Roman" w:hAnsi="Times New Roman"/>
                <w:sz w:val="28"/>
                <w:szCs w:val="28"/>
              </w:rPr>
            </w:pPr>
          </w:p>
        </w:tc>
      </w:tr>
      <w:tr w:rsidR="00B759E1" w:rsidRPr="00253120" w:rsidTr="00E13086">
        <w:trPr>
          <w:jc w:val="center"/>
        </w:trPr>
        <w:tc>
          <w:tcPr>
            <w:tcW w:w="4420"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Наличие мест ожидания</w:t>
            </w:r>
          </w:p>
        </w:tc>
        <w:tc>
          <w:tcPr>
            <w:tcW w:w="1407"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153</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(76,5%)</w:t>
            </w:r>
          </w:p>
        </w:tc>
        <w:tc>
          <w:tcPr>
            <w:tcW w:w="1738"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36</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(18%)</w:t>
            </w:r>
          </w:p>
        </w:tc>
        <w:tc>
          <w:tcPr>
            <w:tcW w:w="653"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10</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(5%)</w:t>
            </w:r>
          </w:p>
        </w:tc>
        <w:tc>
          <w:tcPr>
            <w:tcW w:w="654"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(0,5%)</w:t>
            </w:r>
          </w:p>
        </w:tc>
        <w:tc>
          <w:tcPr>
            <w:tcW w:w="654" w:type="dxa"/>
          </w:tcPr>
          <w:p w:rsidR="00B759E1" w:rsidRPr="00253120" w:rsidRDefault="00B759E1" w:rsidP="00B759E1">
            <w:pPr>
              <w:spacing w:after="0" w:line="240" w:lineRule="auto"/>
              <w:jc w:val="both"/>
              <w:rPr>
                <w:rFonts w:ascii="Times New Roman" w:hAnsi="Times New Roman"/>
                <w:sz w:val="28"/>
                <w:szCs w:val="28"/>
              </w:rPr>
            </w:pPr>
          </w:p>
        </w:tc>
      </w:tr>
      <w:tr w:rsidR="00B759E1" w:rsidRPr="00253120" w:rsidTr="00E13086">
        <w:trPr>
          <w:jc w:val="center"/>
        </w:trPr>
        <w:tc>
          <w:tcPr>
            <w:tcW w:w="4420"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Наличие и содержание инфо</w:t>
            </w:r>
            <w:r w:rsidRPr="00253120">
              <w:rPr>
                <w:rFonts w:ascii="Times New Roman" w:hAnsi="Times New Roman"/>
                <w:sz w:val="28"/>
                <w:szCs w:val="28"/>
              </w:rPr>
              <w:t>р</w:t>
            </w:r>
            <w:r w:rsidRPr="00253120">
              <w:rPr>
                <w:rFonts w:ascii="Times New Roman" w:hAnsi="Times New Roman"/>
                <w:sz w:val="28"/>
                <w:szCs w:val="28"/>
              </w:rPr>
              <w:t>мационных стендов</w:t>
            </w:r>
          </w:p>
        </w:tc>
        <w:tc>
          <w:tcPr>
            <w:tcW w:w="1407"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175</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(87,5%)</w:t>
            </w:r>
          </w:p>
        </w:tc>
        <w:tc>
          <w:tcPr>
            <w:tcW w:w="1738"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15</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(7,5%)</w:t>
            </w:r>
          </w:p>
        </w:tc>
        <w:tc>
          <w:tcPr>
            <w:tcW w:w="653"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9</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(4,5%)</w:t>
            </w:r>
          </w:p>
        </w:tc>
        <w:tc>
          <w:tcPr>
            <w:tcW w:w="654"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(0,5%)</w:t>
            </w:r>
          </w:p>
        </w:tc>
        <w:tc>
          <w:tcPr>
            <w:tcW w:w="654" w:type="dxa"/>
          </w:tcPr>
          <w:p w:rsidR="00B759E1" w:rsidRPr="00253120" w:rsidRDefault="00B759E1" w:rsidP="00B759E1">
            <w:pPr>
              <w:spacing w:after="0" w:line="240" w:lineRule="auto"/>
              <w:jc w:val="both"/>
              <w:rPr>
                <w:rFonts w:ascii="Times New Roman" w:hAnsi="Times New Roman"/>
                <w:sz w:val="28"/>
                <w:szCs w:val="28"/>
              </w:rPr>
            </w:pPr>
          </w:p>
        </w:tc>
      </w:tr>
      <w:tr w:rsidR="00B759E1" w:rsidRPr="00253120" w:rsidTr="00E13086">
        <w:trPr>
          <w:jc w:val="center"/>
        </w:trPr>
        <w:tc>
          <w:tcPr>
            <w:tcW w:w="4420"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Психологический комфорт</w:t>
            </w:r>
          </w:p>
        </w:tc>
        <w:tc>
          <w:tcPr>
            <w:tcW w:w="1407"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178</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(89%)</w:t>
            </w:r>
          </w:p>
        </w:tc>
        <w:tc>
          <w:tcPr>
            <w:tcW w:w="1738"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21</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(10,5%)</w:t>
            </w:r>
          </w:p>
        </w:tc>
        <w:tc>
          <w:tcPr>
            <w:tcW w:w="653" w:type="dxa"/>
          </w:tcPr>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1</w:t>
            </w:r>
          </w:p>
          <w:p w:rsidR="00B759E1" w:rsidRPr="00253120" w:rsidRDefault="00B759E1" w:rsidP="00B759E1">
            <w:pPr>
              <w:spacing w:after="0" w:line="240" w:lineRule="auto"/>
              <w:jc w:val="both"/>
              <w:rPr>
                <w:rFonts w:ascii="Times New Roman" w:hAnsi="Times New Roman"/>
                <w:sz w:val="28"/>
                <w:szCs w:val="28"/>
              </w:rPr>
            </w:pPr>
            <w:r w:rsidRPr="00253120">
              <w:rPr>
                <w:rFonts w:ascii="Times New Roman" w:hAnsi="Times New Roman"/>
                <w:sz w:val="28"/>
                <w:szCs w:val="28"/>
              </w:rPr>
              <w:t>(0,5%)</w:t>
            </w:r>
          </w:p>
        </w:tc>
        <w:tc>
          <w:tcPr>
            <w:tcW w:w="654" w:type="dxa"/>
          </w:tcPr>
          <w:p w:rsidR="00B759E1" w:rsidRPr="00253120" w:rsidRDefault="00B759E1" w:rsidP="00B759E1">
            <w:pPr>
              <w:spacing w:after="0" w:line="240" w:lineRule="auto"/>
              <w:jc w:val="both"/>
              <w:rPr>
                <w:rFonts w:ascii="Times New Roman" w:hAnsi="Times New Roman"/>
                <w:sz w:val="28"/>
                <w:szCs w:val="28"/>
              </w:rPr>
            </w:pPr>
          </w:p>
        </w:tc>
        <w:tc>
          <w:tcPr>
            <w:tcW w:w="654" w:type="dxa"/>
          </w:tcPr>
          <w:p w:rsidR="00B759E1" w:rsidRPr="00253120" w:rsidRDefault="00B759E1" w:rsidP="00B759E1">
            <w:pPr>
              <w:spacing w:after="0" w:line="240" w:lineRule="auto"/>
              <w:jc w:val="both"/>
              <w:rPr>
                <w:rFonts w:ascii="Times New Roman" w:hAnsi="Times New Roman"/>
                <w:sz w:val="28"/>
                <w:szCs w:val="28"/>
              </w:rPr>
            </w:pPr>
          </w:p>
        </w:tc>
      </w:tr>
    </w:tbl>
    <w:p w:rsidR="00B759E1" w:rsidRPr="00253120" w:rsidRDefault="00B759E1" w:rsidP="00B759E1">
      <w:pPr>
        <w:spacing w:after="0" w:line="240" w:lineRule="auto"/>
        <w:ind w:firstLine="567"/>
        <w:jc w:val="both"/>
        <w:rPr>
          <w:rFonts w:ascii="Times New Roman" w:hAnsi="Times New Roman"/>
          <w:b/>
          <w:sz w:val="28"/>
          <w:szCs w:val="28"/>
        </w:rPr>
      </w:pPr>
    </w:p>
    <w:p w:rsidR="00B759E1" w:rsidRPr="00253120" w:rsidRDefault="00B759E1" w:rsidP="009D6630">
      <w:pPr>
        <w:spacing w:after="120" w:line="240" w:lineRule="auto"/>
        <w:ind w:firstLine="567"/>
        <w:jc w:val="both"/>
        <w:rPr>
          <w:rFonts w:ascii="Times New Roman" w:hAnsi="Times New Roman"/>
          <w:sz w:val="28"/>
          <w:szCs w:val="28"/>
        </w:rPr>
      </w:pPr>
      <w:r w:rsidRPr="00253120">
        <w:rPr>
          <w:rFonts w:ascii="Times New Roman" w:hAnsi="Times New Roman"/>
          <w:b/>
          <w:sz w:val="28"/>
          <w:szCs w:val="28"/>
        </w:rPr>
        <w:t xml:space="preserve">Результатом оказания муниципальной услуги </w:t>
      </w:r>
      <w:r w:rsidRPr="00253120">
        <w:rPr>
          <w:rFonts w:ascii="Times New Roman" w:hAnsi="Times New Roman"/>
          <w:sz w:val="28"/>
          <w:szCs w:val="28"/>
        </w:rPr>
        <w:t>полностью удовлетв</w:t>
      </w:r>
      <w:r w:rsidRPr="00253120">
        <w:rPr>
          <w:rFonts w:ascii="Times New Roman" w:hAnsi="Times New Roman"/>
          <w:sz w:val="28"/>
          <w:szCs w:val="28"/>
        </w:rPr>
        <w:t>о</w:t>
      </w:r>
      <w:r w:rsidRPr="00253120">
        <w:rPr>
          <w:rFonts w:ascii="Times New Roman" w:hAnsi="Times New Roman"/>
          <w:sz w:val="28"/>
          <w:szCs w:val="28"/>
        </w:rPr>
        <w:t>рены 169 (84,5%) респондентов, 4 балла отметило 28 (14%) чел., 3 балла – 3 (1,5%) чел.</w:t>
      </w:r>
    </w:p>
    <w:p w:rsidR="00B759E1" w:rsidRPr="00253120" w:rsidRDefault="00B759E1" w:rsidP="009D6630">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hAnsi="Times New Roman"/>
          <w:b/>
          <w:sz w:val="28"/>
          <w:szCs w:val="28"/>
        </w:rPr>
        <w:t xml:space="preserve">ИТОГ: </w:t>
      </w:r>
      <w:r w:rsidRPr="00253120">
        <w:rPr>
          <w:rFonts w:ascii="Times New Roman" w:hAnsi="Times New Roman"/>
          <w:sz w:val="28"/>
          <w:szCs w:val="28"/>
        </w:rPr>
        <w:t>полностью удовлетворены</w:t>
      </w:r>
      <w:r w:rsidRPr="00253120">
        <w:rPr>
          <w:rFonts w:ascii="Times New Roman" w:eastAsia="Times-Bold" w:hAnsi="Times New Roman"/>
          <w:b/>
          <w:bCs/>
          <w:sz w:val="28"/>
          <w:szCs w:val="28"/>
        </w:rPr>
        <w:t xml:space="preserve">  </w:t>
      </w:r>
      <w:r w:rsidRPr="00253120">
        <w:rPr>
          <w:rFonts w:ascii="Times New Roman" w:eastAsia="Times-Bold" w:hAnsi="Times New Roman"/>
          <w:bCs/>
          <w:sz w:val="28"/>
          <w:szCs w:val="28"/>
        </w:rPr>
        <w:t>оказанием муниципальных услуг</w:t>
      </w:r>
      <w:r w:rsidRPr="00253120">
        <w:rPr>
          <w:rFonts w:ascii="Times New Roman" w:eastAsia="Times-Bold" w:hAnsi="Times New Roman"/>
          <w:b/>
          <w:bCs/>
          <w:sz w:val="28"/>
          <w:szCs w:val="28"/>
        </w:rPr>
        <w:t xml:space="preserve">, </w:t>
      </w:r>
      <w:r w:rsidRPr="00253120">
        <w:rPr>
          <w:rFonts w:ascii="Times New Roman" w:eastAsia="Times-Bold" w:hAnsi="Times New Roman"/>
          <w:bCs/>
          <w:sz w:val="28"/>
          <w:szCs w:val="28"/>
        </w:rPr>
        <w:t>их качеством и доступностью в целом (по балльным оценкам) 83,5% респонде</w:t>
      </w:r>
      <w:r w:rsidRPr="00253120">
        <w:rPr>
          <w:rFonts w:ascii="Times New Roman" w:eastAsia="Times-Bold" w:hAnsi="Times New Roman"/>
          <w:bCs/>
          <w:sz w:val="28"/>
          <w:szCs w:val="28"/>
        </w:rPr>
        <w:t>н</w:t>
      </w:r>
      <w:r w:rsidRPr="00253120">
        <w:rPr>
          <w:rFonts w:ascii="Times New Roman" w:eastAsia="Times-Bold" w:hAnsi="Times New Roman"/>
          <w:bCs/>
          <w:sz w:val="28"/>
          <w:szCs w:val="28"/>
        </w:rPr>
        <w:t>тов, в 4 балла оценили 14,5% пользователей, в 3 балла – 1,5%, в 2 балла – 0,5%.</w:t>
      </w:r>
    </w:p>
    <w:p w:rsidR="00B759E1" w:rsidRPr="00253120" w:rsidRDefault="00B759E1" w:rsidP="009D6630">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hAnsi="Times New Roman"/>
          <w:sz w:val="28"/>
          <w:szCs w:val="28"/>
        </w:rPr>
        <w:t>Полностью удовлетворены</w:t>
      </w:r>
      <w:r w:rsidRPr="00253120">
        <w:rPr>
          <w:rFonts w:ascii="Times New Roman" w:eastAsia="Times-Bold" w:hAnsi="Times New Roman"/>
          <w:b/>
          <w:bCs/>
          <w:sz w:val="28"/>
          <w:szCs w:val="28"/>
        </w:rPr>
        <w:t xml:space="preserve"> </w:t>
      </w:r>
      <w:r w:rsidRPr="00253120">
        <w:rPr>
          <w:rFonts w:ascii="Times New Roman" w:eastAsia="Times-Bold" w:hAnsi="Times New Roman"/>
          <w:bCs/>
          <w:sz w:val="28"/>
          <w:szCs w:val="28"/>
        </w:rPr>
        <w:t>оказанием муниципальных услуг (согласно ответам на вопросы №№2,3,4,5,6)</w:t>
      </w:r>
      <w:r w:rsidRPr="00253120">
        <w:rPr>
          <w:rFonts w:ascii="Times New Roman" w:eastAsia="Times-Bold" w:hAnsi="Times New Roman"/>
          <w:b/>
          <w:bCs/>
          <w:sz w:val="28"/>
          <w:szCs w:val="28"/>
        </w:rPr>
        <w:t xml:space="preserve">, </w:t>
      </w:r>
      <w:r w:rsidRPr="00253120">
        <w:rPr>
          <w:rFonts w:ascii="Times New Roman" w:eastAsia="Times-Bold" w:hAnsi="Times New Roman"/>
          <w:bCs/>
          <w:sz w:val="28"/>
          <w:szCs w:val="28"/>
        </w:rPr>
        <w:t>их качеством и доступностью в целом 85% респондентов.</w:t>
      </w:r>
    </w:p>
    <w:p w:rsidR="00777BDA" w:rsidRPr="00253120" w:rsidRDefault="00777BDA" w:rsidP="009D6630">
      <w:pPr>
        <w:autoSpaceDE w:val="0"/>
        <w:snapToGrid w:val="0"/>
        <w:spacing w:after="0" w:line="240" w:lineRule="auto"/>
        <w:ind w:firstLine="567"/>
        <w:jc w:val="both"/>
        <w:rPr>
          <w:rFonts w:ascii="Times New Roman" w:eastAsia="Times-Bold" w:hAnsi="Times New Roman"/>
          <w:bCs/>
          <w:sz w:val="28"/>
          <w:szCs w:val="28"/>
        </w:rPr>
      </w:pPr>
    </w:p>
    <w:p w:rsidR="004B54E5" w:rsidRPr="00253120" w:rsidRDefault="004B54E5" w:rsidP="009D6630">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Cs/>
          <w:sz w:val="28"/>
          <w:szCs w:val="28"/>
        </w:rPr>
        <w:t xml:space="preserve">Впервые в МУ «ЦБС г.Белово» был использован </w:t>
      </w:r>
      <w:r w:rsidRPr="00253120">
        <w:rPr>
          <w:rFonts w:ascii="Times New Roman" w:eastAsia="Times-Bold" w:hAnsi="Times New Roman"/>
          <w:b/>
          <w:bCs/>
          <w:sz w:val="28"/>
          <w:szCs w:val="28"/>
        </w:rPr>
        <w:t>Интернет-опрос</w:t>
      </w:r>
      <w:r w:rsidRPr="00253120">
        <w:rPr>
          <w:rFonts w:ascii="Times New Roman" w:eastAsia="Times-Bold" w:hAnsi="Times New Roman"/>
          <w:bCs/>
          <w:sz w:val="28"/>
          <w:szCs w:val="28"/>
        </w:rPr>
        <w:t>, со</w:t>
      </w:r>
      <w:r w:rsidRPr="00253120">
        <w:rPr>
          <w:rFonts w:ascii="Times New Roman" w:eastAsia="Times-Bold" w:hAnsi="Times New Roman"/>
          <w:bCs/>
          <w:sz w:val="28"/>
          <w:szCs w:val="28"/>
        </w:rPr>
        <w:t>з</w:t>
      </w:r>
      <w:r w:rsidRPr="00253120">
        <w:rPr>
          <w:rFonts w:ascii="Times New Roman" w:eastAsia="Times-Bold" w:hAnsi="Times New Roman"/>
          <w:bCs/>
          <w:sz w:val="28"/>
          <w:szCs w:val="28"/>
        </w:rPr>
        <w:t xml:space="preserve">данный с помощью </w:t>
      </w:r>
      <w:r w:rsidRPr="00253120">
        <w:rPr>
          <w:rFonts w:ascii="Times New Roman" w:eastAsia="Times-Bold" w:hAnsi="Times New Roman"/>
          <w:bCs/>
          <w:sz w:val="28"/>
          <w:szCs w:val="28"/>
          <w:lang w:val="en-US"/>
        </w:rPr>
        <w:t>Google</w:t>
      </w:r>
      <w:r w:rsidRPr="00253120">
        <w:rPr>
          <w:rFonts w:ascii="Times New Roman" w:eastAsia="Times-Bold" w:hAnsi="Times New Roman"/>
          <w:bCs/>
          <w:sz w:val="28"/>
          <w:szCs w:val="28"/>
        </w:rPr>
        <w:t xml:space="preserve"> формы, таким образом, беловчане–пользователи </w:t>
      </w:r>
      <w:r w:rsidRPr="00253120">
        <w:rPr>
          <w:rFonts w:ascii="Times New Roman" w:eastAsia="Times-Bold" w:hAnsi="Times New Roman"/>
          <w:bCs/>
          <w:sz w:val="28"/>
          <w:szCs w:val="28"/>
        </w:rPr>
        <w:lastRenderedPageBreak/>
        <w:t xml:space="preserve">имели возможность заполнить предлагаемую </w:t>
      </w:r>
      <w:r w:rsidR="00692F8C" w:rsidRPr="00253120">
        <w:rPr>
          <w:rFonts w:ascii="Times New Roman" w:eastAsia="Times-Bold" w:hAnsi="Times New Roman"/>
          <w:bCs/>
          <w:sz w:val="28"/>
          <w:szCs w:val="28"/>
        </w:rPr>
        <w:t>форму</w:t>
      </w:r>
      <w:r w:rsidRPr="00253120">
        <w:rPr>
          <w:rFonts w:ascii="Times New Roman" w:eastAsia="Times-Bold" w:hAnsi="Times New Roman"/>
          <w:bCs/>
          <w:sz w:val="28"/>
          <w:szCs w:val="28"/>
        </w:rPr>
        <w:t xml:space="preserve"> посредством выхода в Интернет на страницу с адресом</w:t>
      </w:r>
    </w:p>
    <w:p w:rsidR="0070383A" w:rsidRPr="00253120" w:rsidRDefault="00055C01" w:rsidP="009D6630">
      <w:pPr>
        <w:autoSpaceDE w:val="0"/>
        <w:snapToGrid w:val="0"/>
        <w:spacing w:after="0" w:line="240" w:lineRule="auto"/>
        <w:ind w:firstLine="567"/>
        <w:jc w:val="both"/>
        <w:rPr>
          <w:rFonts w:ascii="Times New Roman" w:eastAsia="Times-Bold" w:hAnsi="Times New Roman"/>
          <w:bCs/>
          <w:sz w:val="28"/>
          <w:szCs w:val="28"/>
        </w:rPr>
      </w:pPr>
      <w:hyperlink r:id="rId47" w:history="1">
        <w:r w:rsidR="004B54E5" w:rsidRPr="00253120">
          <w:rPr>
            <w:rStyle w:val="ab"/>
            <w:rFonts w:ascii="Times New Roman" w:eastAsia="Times-Bold" w:hAnsi="Times New Roman"/>
            <w:bCs/>
            <w:sz w:val="28"/>
            <w:szCs w:val="28"/>
          </w:rPr>
          <w:t>https://docs.google.com/forms/d/1MsQYmKMhbQcxicupIFvtxtjOklWMBS3xdUZjQXyoYDo/viewform</w:t>
        </w:r>
      </w:hyperlink>
      <w:r w:rsidR="001A7B19" w:rsidRPr="00253120">
        <w:rPr>
          <w:rFonts w:ascii="Times New Roman" w:eastAsia="Times-Bold" w:hAnsi="Times New Roman"/>
          <w:bCs/>
          <w:sz w:val="28"/>
          <w:szCs w:val="28"/>
        </w:rPr>
        <w:t>.</w:t>
      </w:r>
    </w:p>
    <w:p w:rsidR="000C388E" w:rsidRPr="00253120" w:rsidRDefault="000C388E" w:rsidP="009D6630">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
          <w:bCs/>
          <w:sz w:val="28"/>
          <w:szCs w:val="28"/>
        </w:rPr>
        <w:t>Цель исследования</w:t>
      </w:r>
      <w:r w:rsidRPr="00253120">
        <w:rPr>
          <w:rFonts w:ascii="Times New Roman" w:eastAsia="Times-Bold" w:hAnsi="Times New Roman"/>
          <w:bCs/>
          <w:sz w:val="28"/>
          <w:szCs w:val="28"/>
        </w:rPr>
        <w:t xml:space="preserve"> – проведение позитивных изменений в работе би</w:t>
      </w:r>
      <w:r w:rsidRPr="00253120">
        <w:rPr>
          <w:rFonts w:ascii="Times New Roman" w:eastAsia="Times-Bold" w:hAnsi="Times New Roman"/>
          <w:bCs/>
          <w:sz w:val="28"/>
          <w:szCs w:val="28"/>
        </w:rPr>
        <w:t>б</w:t>
      </w:r>
      <w:r w:rsidRPr="00253120">
        <w:rPr>
          <w:rFonts w:ascii="Times New Roman" w:eastAsia="Times-Bold" w:hAnsi="Times New Roman"/>
          <w:bCs/>
          <w:sz w:val="28"/>
          <w:szCs w:val="28"/>
        </w:rPr>
        <w:t>лиотек с ориентацией на внедрение новейших форм работы, услуг, информ</w:t>
      </w:r>
      <w:r w:rsidRPr="00253120">
        <w:rPr>
          <w:rFonts w:ascii="Times New Roman" w:eastAsia="Times-Bold" w:hAnsi="Times New Roman"/>
          <w:bCs/>
          <w:sz w:val="28"/>
          <w:szCs w:val="28"/>
        </w:rPr>
        <w:t>а</w:t>
      </w:r>
      <w:r w:rsidRPr="00253120">
        <w:rPr>
          <w:rFonts w:ascii="Times New Roman" w:eastAsia="Times-Bold" w:hAnsi="Times New Roman"/>
          <w:bCs/>
          <w:sz w:val="28"/>
          <w:szCs w:val="28"/>
        </w:rPr>
        <w:t>ционных технологий в соответствии с мнением пользователей ЦБС.</w:t>
      </w:r>
    </w:p>
    <w:p w:rsidR="000C388E" w:rsidRPr="00253120" w:rsidRDefault="000C388E" w:rsidP="009D6630">
      <w:pPr>
        <w:autoSpaceDE w:val="0"/>
        <w:snapToGrid w:val="0"/>
        <w:spacing w:after="0" w:line="240" w:lineRule="auto"/>
        <w:ind w:firstLine="567"/>
        <w:jc w:val="both"/>
        <w:rPr>
          <w:rFonts w:ascii="Times New Roman" w:eastAsia="Times-Bold" w:hAnsi="Times New Roman"/>
          <w:b/>
          <w:bCs/>
          <w:sz w:val="28"/>
          <w:szCs w:val="28"/>
        </w:rPr>
      </w:pPr>
      <w:r w:rsidRPr="00253120">
        <w:rPr>
          <w:rFonts w:ascii="Times New Roman" w:eastAsia="Times-Bold" w:hAnsi="Times New Roman"/>
          <w:b/>
          <w:bCs/>
          <w:sz w:val="28"/>
          <w:szCs w:val="28"/>
        </w:rPr>
        <w:t>Задачи:</w:t>
      </w:r>
    </w:p>
    <w:p w:rsidR="000C388E" w:rsidRPr="00253120" w:rsidRDefault="0020124F" w:rsidP="00701545">
      <w:pPr>
        <w:pStyle w:val="af5"/>
        <w:numPr>
          <w:ilvl w:val="0"/>
          <w:numId w:val="35"/>
        </w:numPr>
        <w:autoSpaceDE w:val="0"/>
        <w:snapToGrid w:val="0"/>
        <w:jc w:val="both"/>
        <w:rPr>
          <w:rFonts w:eastAsia="Times-Bold"/>
          <w:bCs/>
          <w:sz w:val="28"/>
          <w:szCs w:val="28"/>
        </w:rPr>
      </w:pPr>
      <w:r w:rsidRPr="00253120">
        <w:rPr>
          <w:rFonts w:eastAsia="Times-Bold"/>
          <w:bCs/>
          <w:sz w:val="28"/>
          <w:szCs w:val="28"/>
        </w:rPr>
        <w:t>о</w:t>
      </w:r>
      <w:r w:rsidR="000C388E" w:rsidRPr="00253120">
        <w:rPr>
          <w:rFonts w:eastAsia="Times-Bold"/>
          <w:bCs/>
          <w:sz w:val="28"/>
          <w:szCs w:val="28"/>
        </w:rPr>
        <w:t>пределить уровень соответствия документного фонда библиотек предпочтениям пользователей;</w:t>
      </w:r>
    </w:p>
    <w:p w:rsidR="000C388E" w:rsidRPr="00253120" w:rsidRDefault="0020124F" w:rsidP="00701545">
      <w:pPr>
        <w:pStyle w:val="af5"/>
        <w:numPr>
          <w:ilvl w:val="0"/>
          <w:numId w:val="35"/>
        </w:numPr>
        <w:autoSpaceDE w:val="0"/>
        <w:snapToGrid w:val="0"/>
        <w:jc w:val="both"/>
        <w:rPr>
          <w:rFonts w:eastAsia="Times-Bold"/>
          <w:bCs/>
          <w:sz w:val="28"/>
          <w:szCs w:val="28"/>
        </w:rPr>
      </w:pPr>
      <w:r w:rsidRPr="00253120">
        <w:rPr>
          <w:rFonts w:eastAsia="Times-Bold"/>
          <w:bCs/>
          <w:sz w:val="28"/>
          <w:szCs w:val="28"/>
        </w:rPr>
        <w:t>в</w:t>
      </w:r>
      <w:r w:rsidR="000C388E" w:rsidRPr="00253120">
        <w:rPr>
          <w:rFonts w:eastAsia="Times-Bold"/>
          <w:bCs/>
          <w:sz w:val="28"/>
          <w:szCs w:val="28"/>
        </w:rPr>
        <w:t>ыяснить, о каких услугах библиотек пользователи знают в большей степени;</w:t>
      </w:r>
    </w:p>
    <w:p w:rsidR="000C388E" w:rsidRPr="00253120" w:rsidRDefault="0020124F" w:rsidP="00701545">
      <w:pPr>
        <w:pStyle w:val="af5"/>
        <w:numPr>
          <w:ilvl w:val="0"/>
          <w:numId w:val="35"/>
        </w:numPr>
        <w:autoSpaceDE w:val="0"/>
        <w:snapToGrid w:val="0"/>
        <w:jc w:val="both"/>
        <w:rPr>
          <w:rFonts w:eastAsia="Times-Bold"/>
          <w:bCs/>
          <w:sz w:val="28"/>
          <w:szCs w:val="28"/>
        </w:rPr>
      </w:pPr>
      <w:r w:rsidRPr="00253120">
        <w:rPr>
          <w:rFonts w:eastAsia="Times-Bold"/>
          <w:bCs/>
          <w:sz w:val="28"/>
          <w:szCs w:val="28"/>
        </w:rPr>
        <w:t>у</w:t>
      </w:r>
      <w:r w:rsidR="001603C6" w:rsidRPr="00253120">
        <w:rPr>
          <w:rFonts w:eastAsia="Times-Bold"/>
          <w:bCs/>
          <w:sz w:val="28"/>
          <w:szCs w:val="28"/>
        </w:rPr>
        <w:t>становить круг желаемых новейших услуг для их внедрения в пра</w:t>
      </w:r>
      <w:r w:rsidR="001603C6" w:rsidRPr="00253120">
        <w:rPr>
          <w:rFonts w:eastAsia="Times-Bold"/>
          <w:bCs/>
          <w:sz w:val="28"/>
          <w:szCs w:val="28"/>
        </w:rPr>
        <w:t>к</w:t>
      </w:r>
      <w:r w:rsidR="001603C6" w:rsidRPr="00253120">
        <w:rPr>
          <w:rFonts w:eastAsia="Times-Bold"/>
          <w:bCs/>
          <w:sz w:val="28"/>
          <w:szCs w:val="28"/>
        </w:rPr>
        <w:t>тику беловских библиотек;</w:t>
      </w:r>
    </w:p>
    <w:p w:rsidR="001603C6" w:rsidRPr="00253120" w:rsidRDefault="0020124F" w:rsidP="00701545">
      <w:pPr>
        <w:pStyle w:val="af5"/>
        <w:numPr>
          <w:ilvl w:val="0"/>
          <w:numId w:val="35"/>
        </w:numPr>
        <w:autoSpaceDE w:val="0"/>
        <w:snapToGrid w:val="0"/>
        <w:jc w:val="both"/>
        <w:rPr>
          <w:rFonts w:eastAsia="Times-Bold"/>
          <w:bCs/>
          <w:sz w:val="28"/>
          <w:szCs w:val="28"/>
        </w:rPr>
      </w:pPr>
      <w:r w:rsidRPr="00253120">
        <w:rPr>
          <w:rFonts w:eastAsia="Times-Bold"/>
          <w:bCs/>
          <w:sz w:val="28"/>
          <w:szCs w:val="28"/>
        </w:rPr>
        <w:t>у</w:t>
      </w:r>
      <w:r w:rsidR="001603C6" w:rsidRPr="00253120">
        <w:rPr>
          <w:rFonts w:eastAsia="Times-Bold"/>
          <w:bCs/>
          <w:sz w:val="28"/>
          <w:szCs w:val="28"/>
        </w:rPr>
        <w:t>знать, что входит в понимание пользователя - «библиотека будущ</w:t>
      </w:r>
      <w:r w:rsidR="001603C6" w:rsidRPr="00253120">
        <w:rPr>
          <w:rFonts w:eastAsia="Times-Bold"/>
          <w:bCs/>
          <w:sz w:val="28"/>
          <w:szCs w:val="28"/>
        </w:rPr>
        <w:t>е</w:t>
      </w:r>
      <w:r w:rsidR="001603C6" w:rsidRPr="00253120">
        <w:rPr>
          <w:rFonts w:eastAsia="Times-Bold"/>
          <w:bCs/>
          <w:sz w:val="28"/>
          <w:szCs w:val="28"/>
        </w:rPr>
        <w:t>го».</w:t>
      </w:r>
    </w:p>
    <w:p w:rsidR="001603C6" w:rsidRPr="00253120" w:rsidRDefault="001603C6" w:rsidP="001603C6">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
          <w:bCs/>
          <w:sz w:val="28"/>
          <w:szCs w:val="28"/>
        </w:rPr>
        <w:t>Объект</w:t>
      </w:r>
      <w:r w:rsidRPr="00253120">
        <w:rPr>
          <w:rFonts w:ascii="Times New Roman" w:eastAsia="Times-Bold" w:hAnsi="Times New Roman"/>
          <w:bCs/>
          <w:sz w:val="28"/>
          <w:szCs w:val="28"/>
        </w:rPr>
        <w:t xml:space="preserve"> – пользователи МУ «ЦБС г.Белово».</w:t>
      </w:r>
    </w:p>
    <w:p w:rsidR="001603C6" w:rsidRPr="00253120" w:rsidRDefault="001603C6" w:rsidP="001603C6">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
          <w:bCs/>
          <w:sz w:val="28"/>
          <w:szCs w:val="28"/>
        </w:rPr>
        <w:t>Предмет</w:t>
      </w:r>
      <w:r w:rsidRPr="00253120">
        <w:rPr>
          <w:rFonts w:ascii="Times New Roman" w:eastAsia="Times-Bold" w:hAnsi="Times New Roman"/>
          <w:bCs/>
          <w:sz w:val="28"/>
          <w:szCs w:val="28"/>
        </w:rPr>
        <w:t xml:space="preserve"> </w:t>
      </w:r>
      <w:r w:rsidR="00692F8C" w:rsidRPr="00253120">
        <w:rPr>
          <w:rFonts w:ascii="Times New Roman" w:eastAsia="Times-Bold" w:hAnsi="Times New Roman"/>
          <w:bCs/>
          <w:sz w:val="28"/>
          <w:szCs w:val="28"/>
        </w:rPr>
        <w:t>–</w:t>
      </w:r>
      <w:r w:rsidRPr="00253120">
        <w:rPr>
          <w:rFonts w:ascii="Times New Roman" w:eastAsia="Times-Bold" w:hAnsi="Times New Roman"/>
          <w:bCs/>
          <w:sz w:val="28"/>
          <w:szCs w:val="28"/>
        </w:rPr>
        <w:t xml:space="preserve"> </w:t>
      </w:r>
      <w:r w:rsidR="00692F8C" w:rsidRPr="00253120">
        <w:rPr>
          <w:rFonts w:ascii="Times New Roman" w:eastAsia="Times-Bold" w:hAnsi="Times New Roman"/>
          <w:bCs/>
          <w:sz w:val="28"/>
          <w:szCs w:val="28"/>
        </w:rPr>
        <w:t xml:space="preserve">новейшие формы работы и </w:t>
      </w:r>
      <w:r w:rsidR="00F135DF" w:rsidRPr="00253120">
        <w:rPr>
          <w:rFonts w:ascii="Times New Roman" w:eastAsia="Times-Bold" w:hAnsi="Times New Roman"/>
          <w:bCs/>
          <w:sz w:val="28"/>
          <w:szCs w:val="28"/>
        </w:rPr>
        <w:t xml:space="preserve">видов </w:t>
      </w:r>
      <w:r w:rsidR="00692F8C" w:rsidRPr="00253120">
        <w:rPr>
          <w:rFonts w:ascii="Times New Roman" w:eastAsia="Times-Bold" w:hAnsi="Times New Roman"/>
          <w:bCs/>
          <w:sz w:val="28"/>
          <w:szCs w:val="28"/>
        </w:rPr>
        <w:t>услуг, информационно-коммуникационные технологии.</w:t>
      </w:r>
    </w:p>
    <w:p w:rsidR="003C44B6" w:rsidRPr="00253120" w:rsidRDefault="009B1548" w:rsidP="009D6630">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Cs/>
          <w:sz w:val="28"/>
          <w:szCs w:val="28"/>
        </w:rPr>
        <w:t>В ходе интернет-опроса поступило 105</w:t>
      </w:r>
      <w:r w:rsidR="001F223A" w:rsidRPr="00253120">
        <w:rPr>
          <w:rFonts w:ascii="Times New Roman" w:eastAsia="Times-Bold" w:hAnsi="Times New Roman"/>
          <w:bCs/>
          <w:sz w:val="28"/>
          <w:szCs w:val="28"/>
        </w:rPr>
        <w:t xml:space="preserve"> </w:t>
      </w:r>
      <w:r w:rsidRPr="00253120">
        <w:rPr>
          <w:rFonts w:ascii="Times New Roman" w:eastAsia="Times-Bold" w:hAnsi="Times New Roman"/>
          <w:bCs/>
          <w:sz w:val="28"/>
          <w:szCs w:val="28"/>
        </w:rPr>
        <w:t>ответов.</w:t>
      </w:r>
      <w:r w:rsidR="003C44B6" w:rsidRPr="00253120">
        <w:rPr>
          <w:rFonts w:ascii="Times New Roman" w:eastAsia="Times-Bold" w:hAnsi="Times New Roman"/>
          <w:bCs/>
          <w:sz w:val="28"/>
          <w:szCs w:val="28"/>
        </w:rPr>
        <w:t xml:space="preserve"> </w:t>
      </w:r>
    </w:p>
    <w:p w:rsidR="0070383A" w:rsidRPr="00253120" w:rsidRDefault="003C44B6" w:rsidP="009D6630">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Cs/>
          <w:sz w:val="28"/>
          <w:szCs w:val="28"/>
        </w:rPr>
        <w:t>Возраст респондентов - от 13 до 73 лет.</w:t>
      </w:r>
    </w:p>
    <w:p w:rsidR="003C44B6" w:rsidRPr="00253120" w:rsidRDefault="003C44B6" w:rsidP="009D6630">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Cs/>
          <w:sz w:val="28"/>
          <w:szCs w:val="28"/>
        </w:rPr>
        <w:t>Из них 30 мужчин (29%) и 75 женщин (71%).</w:t>
      </w:r>
    </w:p>
    <w:p w:rsidR="000C388E" w:rsidRPr="00253120" w:rsidRDefault="000C388E" w:rsidP="009D6630">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Cs/>
          <w:sz w:val="28"/>
          <w:szCs w:val="28"/>
        </w:rPr>
        <w:t>По социальному статусу:</w:t>
      </w:r>
    </w:p>
    <w:p w:rsidR="000F3292" w:rsidRPr="00253120" w:rsidRDefault="000F3292" w:rsidP="00701545">
      <w:pPr>
        <w:pStyle w:val="af5"/>
        <w:numPr>
          <w:ilvl w:val="0"/>
          <w:numId w:val="36"/>
        </w:numPr>
        <w:autoSpaceDE w:val="0"/>
        <w:snapToGrid w:val="0"/>
        <w:jc w:val="both"/>
        <w:rPr>
          <w:rFonts w:eastAsia="Times-Bold"/>
          <w:bCs/>
          <w:sz w:val="28"/>
          <w:szCs w:val="28"/>
        </w:rPr>
      </w:pPr>
      <w:r w:rsidRPr="00253120">
        <w:rPr>
          <w:rFonts w:eastAsia="Times-Bold"/>
          <w:bCs/>
          <w:sz w:val="28"/>
          <w:szCs w:val="28"/>
        </w:rPr>
        <w:t>студентов – 32 (30%)</w:t>
      </w:r>
    </w:p>
    <w:p w:rsidR="000F3292" w:rsidRPr="00253120" w:rsidRDefault="000F3292" w:rsidP="00701545">
      <w:pPr>
        <w:pStyle w:val="af5"/>
        <w:numPr>
          <w:ilvl w:val="0"/>
          <w:numId w:val="36"/>
        </w:numPr>
        <w:autoSpaceDE w:val="0"/>
        <w:snapToGrid w:val="0"/>
        <w:jc w:val="both"/>
        <w:rPr>
          <w:rFonts w:eastAsia="Times-Bold"/>
          <w:bCs/>
          <w:sz w:val="28"/>
          <w:szCs w:val="28"/>
        </w:rPr>
      </w:pPr>
      <w:r w:rsidRPr="00253120">
        <w:rPr>
          <w:rFonts w:eastAsia="Times-Bold"/>
          <w:bCs/>
          <w:sz w:val="28"/>
          <w:szCs w:val="28"/>
        </w:rPr>
        <w:t>рабочих – 20 (19%)</w:t>
      </w:r>
    </w:p>
    <w:p w:rsidR="000F3292" w:rsidRPr="00253120" w:rsidRDefault="000F3292" w:rsidP="00701545">
      <w:pPr>
        <w:pStyle w:val="af5"/>
        <w:numPr>
          <w:ilvl w:val="0"/>
          <w:numId w:val="36"/>
        </w:numPr>
        <w:autoSpaceDE w:val="0"/>
        <w:snapToGrid w:val="0"/>
        <w:jc w:val="both"/>
        <w:rPr>
          <w:rFonts w:eastAsia="Times-Bold"/>
          <w:bCs/>
          <w:sz w:val="28"/>
          <w:szCs w:val="28"/>
        </w:rPr>
      </w:pPr>
      <w:r w:rsidRPr="00253120">
        <w:rPr>
          <w:rFonts w:eastAsia="Times-Bold"/>
          <w:bCs/>
          <w:sz w:val="28"/>
          <w:szCs w:val="28"/>
        </w:rPr>
        <w:t>пенсионеров – 20 (19%)</w:t>
      </w:r>
    </w:p>
    <w:p w:rsidR="000F3292" w:rsidRPr="00253120" w:rsidRDefault="000F3292" w:rsidP="00701545">
      <w:pPr>
        <w:pStyle w:val="af5"/>
        <w:numPr>
          <w:ilvl w:val="0"/>
          <w:numId w:val="36"/>
        </w:numPr>
        <w:autoSpaceDE w:val="0"/>
        <w:snapToGrid w:val="0"/>
        <w:jc w:val="both"/>
        <w:rPr>
          <w:rFonts w:eastAsia="Times-Bold"/>
          <w:bCs/>
          <w:sz w:val="28"/>
          <w:szCs w:val="28"/>
        </w:rPr>
      </w:pPr>
      <w:r w:rsidRPr="00253120">
        <w:rPr>
          <w:rFonts w:eastAsia="Times-Bold"/>
          <w:bCs/>
          <w:sz w:val="28"/>
          <w:szCs w:val="28"/>
        </w:rPr>
        <w:t>служащих – 15 (14%)</w:t>
      </w:r>
    </w:p>
    <w:p w:rsidR="003C44B6" w:rsidRPr="00253120" w:rsidRDefault="00692F8C" w:rsidP="00701545">
      <w:pPr>
        <w:pStyle w:val="af5"/>
        <w:numPr>
          <w:ilvl w:val="0"/>
          <w:numId w:val="36"/>
        </w:numPr>
        <w:autoSpaceDE w:val="0"/>
        <w:snapToGrid w:val="0"/>
        <w:jc w:val="both"/>
        <w:rPr>
          <w:rFonts w:eastAsia="Times-Bold"/>
          <w:bCs/>
          <w:sz w:val="28"/>
          <w:szCs w:val="28"/>
        </w:rPr>
      </w:pPr>
      <w:r w:rsidRPr="00253120">
        <w:rPr>
          <w:rFonts w:eastAsia="Times-Bold"/>
          <w:bCs/>
          <w:sz w:val="28"/>
          <w:szCs w:val="28"/>
        </w:rPr>
        <w:t>учащихся – 10 (10%)</w:t>
      </w:r>
    </w:p>
    <w:p w:rsidR="00CB56DA" w:rsidRPr="00253120" w:rsidRDefault="00CB56DA" w:rsidP="00701545">
      <w:pPr>
        <w:pStyle w:val="af5"/>
        <w:numPr>
          <w:ilvl w:val="0"/>
          <w:numId w:val="36"/>
        </w:numPr>
        <w:autoSpaceDE w:val="0"/>
        <w:snapToGrid w:val="0"/>
        <w:jc w:val="both"/>
        <w:rPr>
          <w:rFonts w:eastAsia="Times-Bold"/>
          <w:bCs/>
          <w:sz w:val="28"/>
          <w:szCs w:val="28"/>
        </w:rPr>
      </w:pPr>
      <w:r w:rsidRPr="00253120">
        <w:rPr>
          <w:rFonts w:eastAsia="Times-Bold"/>
          <w:bCs/>
          <w:sz w:val="28"/>
          <w:szCs w:val="28"/>
        </w:rPr>
        <w:t xml:space="preserve">временно безработных </w:t>
      </w:r>
      <w:r w:rsidR="001F223A" w:rsidRPr="00253120">
        <w:rPr>
          <w:rFonts w:eastAsia="Times-Bold"/>
          <w:bCs/>
          <w:sz w:val="28"/>
          <w:szCs w:val="28"/>
        </w:rPr>
        <w:t>7</w:t>
      </w:r>
      <w:r w:rsidRPr="00253120">
        <w:rPr>
          <w:rFonts w:eastAsia="Times-Bold"/>
          <w:bCs/>
          <w:sz w:val="28"/>
          <w:szCs w:val="28"/>
        </w:rPr>
        <w:t xml:space="preserve"> (</w:t>
      </w:r>
      <w:r w:rsidR="001F223A" w:rsidRPr="00253120">
        <w:rPr>
          <w:rFonts w:eastAsia="Times-Bold"/>
          <w:bCs/>
          <w:sz w:val="28"/>
          <w:szCs w:val="28"/>
        </w:rPr>
        <w:t>7</w:t>
      </w:r>
      <w:r w:rsidRPr="00253120">
        <w:rPr>
          <w:rFonts w:eastAsia="Times-Bold"/>
          <w:bCs/>
          <w:sz w:val="28"/>
          <w:szCs w:val="28"/>
        </w:rPr>
        <w:t>%)</w:t>
      </w:r>
    </w:p>
    <w:p w:rsidR="000319FD" w:rsidRPr="00253120" w:rsidRDefault="001F223A" w:rsidP="00701545">
      <w:pPr>
        <w:pStyle w:val="af5"/>
        <w:numPr>
          <w:ilvl w:val="0"/>
          <w:numId w:val="36"/>
        </w:numPr>
        <w:autoSpaceDE w:val="0"/>
        <w:snapToGrid w:val="0"/>
        <w:jc w:val="both"/>
        <w:rPr>
          <w:rFonts w:eastAsia="Times-Bold"/>
          <w:bCs/>
          <w:sz w:val="28"/>
          <w:szCs w:val="28"/>
        </w:rPr>
      </w:pPr>
      <w:r w:rsidRPr="00253120">
        <w:rPr>
          <w:rFonts w:eastAsia="Times-Bold"/>
          <w:bCs/>
          <w:sz w:val="28"/>
          <w:szCs w:val="28"/>
        </w:rPr>
        <w:t>индивидуальных пре</w:t>
      </w:r>
      <w:r w:rsidR="000319FD" w:rsidRPr="00253120">
        <w:rPr>
          <w:rFonts w:eastAsia="Times-Bold"/>
          <w:bCs/>
          <w:sz w:val="28"/>
          <w:szCs w:val="28"/>
        </w:rPr>
        <w:t>дпринимателей</w:t>
      </w:r>
      <w:r w:rsidRPr="00253120">
        <w:rPr>
          <w:rFonts w:eastAsia="Times-Bold"/>
          <w:bCs/>
          <w:sz w:val="28"/>
          <w:szCs w:val="28"/>
        </w:rPr>
        <w:t xml:space="preserve"> – 1 (1%).</w:t>
      </w:r>
    </w:p>
    <w:p w:rsidR="000C388E" w:rsidRPr="00253120" w:rsidRDefault="000319FD" w:rsidP="000319FD">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hAnsi="Times New Roman"/>
          <w:color w:val="000000"/>
          <w:sz w:val="28"/>
          <w:szCs w:val="28"/>
        </w:rPr>
        <w:t xml:space="preserve">Из ответов на вопрос </w:t>
      </w:r>
      <w:r w:rsidRPr="00253120">
        <w:rPr>
          <w:rFonts w:ascii="Times New Roman" w:hAnsi="Times New Roman"/>
          <w:b/>
          <w:color w:val="000000"/>
          <w:sz w:val="28"/>
          <w:szCs w:val="28"/>
        </w:rPr>
        <w:t>«Услугами каких библиотек г.Белово Вы пол</w:t>
      </w:r>
      <w:r w:rsidRPr="00253120">
        <w:rPr>
          <w:rFonts w:ascii="Times New Roman" w:hAnsi="Times New Roman"/>
          <w:b/>
          <w:color w:val="000000"/>
          <w:sz w:val="28"/>
          <w:szCs w:val="28"/>
        </w:rPr>
        <w:t>ь</w:t>
      </w:r>
      <w:r w:rsidRPr="00253120">
        <w:rPr>
          <w:rFonts w:ascii="Times New Roman" w:hAnsi="Times New Roman"/>
          <w:b/>
          <w:color w:val="000000"/>
          <w:sz w:val="28"/>
          <w:szCs w:val="28"/>
        </w:rPr>
        <w:t>зуетесь?»</w:t>
      </w:r>
      <w:r w:rsidRPr="00253120">
        <w:rPr>
          <w:rFonts w:ascii="Times New Roman" w:hAnsi="Times New Roman"/>
          <w:color w:val="000000"/>
          <w:sz w:val="28"/>
          <w:szCs w:val="28"/>
        </w:rPr>
        <w:t xml:space="preserve"> стало ясно, что п</w:t>
      </w:r>
      <w:r w:rsidRPr="00253120">
        <w:rPr>
          <w:rFonts w:ascii="Times New Roman" w:eastAsia="Times-Bold" w:hAnsi="Times New Roman"/>
          <w:bCs/>
          <w:sz w:val="28"/>
          <w:szCs w:val="28"/>
        </w:rPr>
        <w:t>одавляющее число читателей посещает сразу н</w:t>
      </w:r>
      <w:r w:rsidRPr="00253120">
        <w:rPr>
          <w:rFonts w:ascii="Times New Roman" w:eastAsia="Times-Bold" w:hAnsi="Times New Roman"/>
          <w:bCs/>
          <w:sz w:val="28"/>
          <w:szCs w:val="28"/>
        </w:rPr>
        <w:t>е</w:t>
      </w:r>
      <w:r w:rsidRPr="00253120">
        <w:rPr>
          <w:rFonts w:ascii="Times New Roman" w:eastAsia="Times-Bold" w:hAnsi="Times New Roman"/>
          <w:bCs/>
          <w:sz w:val="28"/>
          <w:szCs w:val="28"/>
        </w:rPr>
        <w:t xml:space="preserve">сколько библиотек. </w:t>
      </w:r>
      <w:r w:rsidR="008536C9" w:rsidRPr="00253120">
        <w:rPr>
          <w:rFonts w:ascii="Times New Roman" w:eastAsia="Times-Bold" w:hAnsi="Times New Roman"/>
          <w:bCs/>
          <w:sz w:val="28"/>
          <w:szCs w:val="28"/>
        </w:rPr>
        <w:t xml:space="preserve">Наибольшее количество ответов поступило от </w:t>
      </w:r>
      <w:r w:rsidR="00E13086" w:rsidRPr="00253120">
        <w:rPr>
          <w:rFonts w:ascii="Times New Roman" w:eastAsia="Times-Bold" w:hAnsi="Times New Roman"/>
          <w:bCs/>
          <w:sz w:val="28"/>
          <w:szCs w:val="28"/>
        </w:rPr>
        <w:t>пользов</w:t>
      </w:r>
      <w:r w:rsidR="00E13086" w:rsidRPr="00253120">
        <w:rPr>
          <w:rFonts w:ascii="Times New Roman" w:eastAsia="Times-Bold" w:hAnsi="Times New Roman"/>
          <w:bCs/>
          <w:sz w:val="28"/>
          <w:szCs w:val="28"/>
        </w:rPr>
        <w:t>а</w:t>
      </w:r>
      <w:r w:rsidR="00E13086" w:rsidRPr="00253120">
        <w:rPr>
          <w:rFonts w:ascii="Times New Roman" w:eastAsia="Times-Bold" w:hAnsi="Times New Roman"/>
          <w:bCs/>
          <w:sz w:val="28"/>
          <w:szCs w:val="28"/>
        </w:rPr>
        <w:t>телей</w:t>
      </w:r>
      <w:r w:rsidR="008536C9" w:rsidRPr="00253120">
        <w:rPr>
          <w:rFonts w:ascii="Times New Roman" w:eastAsia="Times-Bold" w:hAnsi="Times New Roman"/>
          <w:bCs/>
          <w:sz w:val="28"/>
          <w:szCs w:val="28"/>
        </w:rPr>
        <w:t>, посещающих Центральную городскую библиотеку</w:t>
      </w:r>
      <w:r w:rsidRPr="00253120">
        <w:rPr>
          <w:rFonts w:ascii="Times New Roman" w:eastAsia="Times-Bold" w:hAnsi="Times New Roman"/>
          <w:bCs/>
          <w:sz w:val="28"/>
          <w:szCs w:val="28"/>
        </w:rPr>
        <w:t xml:space="preserve"> – 43</w:t>
      </w:r>
      <w:r w:rsidR="00B80F83" w:rsidRPr="00253120">
        <w:rPr>
          <w:rFonts w:ascii="Times New Roman" w:eastAsia="Times-Bold" w:hAnsi="Times New Roman"/>
          <w:bCs/>
          <w:sz w:val="28"/>
          <w:szCs w:val="28"/>
        </w:rPr>
        <w:t xml:space="preserve"> (41%)</w:t>
      </w:r>
      <w:r w:rsidRPr="00253120">
        <w:rPr>
          <w:rFonts w:ascii="Times New Roman" w:eastAsia="Times-Bold" w:hAnsi="Times New Roman"/>
          <w:bCs/>
          <w:sz w:val="28"/>
          <w:szCs w:val="28"/>
        </w:rPr>
        <w:t>, би</w:t>
      </w:r>
      <w:r w:rsidRPr="00253120">
        <w:rPr>
          <w:rFonts w:ascii="Times New Roman" w:eastAsia="Times-Bold" w:hAnsi="Times New Roman"/>
          <w:bCs/>
          <w:sz w:val="28"/>
          <w:szCs w:val="28"/>
        </w:rPr>
        <w:t>б</w:t>
      </w:r>
      <w:r w:rsidRPr="00253120">
        <w:rPr>
          <w:rFonts w:ascii="Times New Roman" w:eastAsia="Times-Bold" w:hAnsi="Times New Roman"/>
          <w:bCs/>
          <w:sz w:val="28"/>
          <w:szCs w:val="28"/>
        </w:rPr>
        <w:t>лиотеки №№1,8 (библиотеки для юношества) – 15</w:t>
      </w:r>
      <w:r w:rsidR="00B80F83" w:rsidRPr="00253120">
        <w:rPr>
          <w:rFonts w:ascii="Times New Roman" w:eastAsia="Times-Bold" w:hAnsi="Times New Roman"/>
          <w:bCs/>
          <w:sz w:val="28"/>
          <w:szCs w:val="28"/>
        </w:rPr>
        <w:t xml:space="preserve"> (14%)</w:t>
      </w:r>
      <w:r w:rsidRPr="00253120">
        <w:rPr>
          <w:rFonts w:ascii="Times New Roman" w:eastAsia="Times-Bold" w:hAnsi="Times New Roman"/>
          <w:bCs/>
          <w:sz w:val="28"/>
          <w:szCs w:val="28"/>
        </w:rPr>
        <w:t xml:space="preserve"> и 17</w:t>
      </w:r>
      <w:r w:rsidR="00B80F83" w:rsidRPr="00253120">
        <w:rPr>
          <w:rFonts w:ascii="Times New Roman" w:eastAsia="Times-Bold" w:hAnsi="Times New Roman"/>
          <w:bCs/>
          <w:sz w:val="28"/>
          <w:szCs w:val="28"/>
        </w:rPr>
        <w:t xml:space="preserve"> (16%)</w:t>
      </w:r>
      <w:r w:rsidRPr="00253120">
        <w:rPr>
          <w:rFonts w:ascii="Times New Roman" w:eastAsia="Times-Bold" w:hAnsi="Times New Roman"/>
          <w:bCs/>
          <w:sz w:val="28"/>
          <w:szCs w:val="28"/>
        </w:rPr>
        <w:t xml:space="preserve"> соотве</w:t>
      </w:r>
      <w:r w:rsidRPr="00253120">
        <w:rPr>
          <w:rFonts w:ascii="Times New Roman" w:eastAsia="Times-Bold" w:hAnsi="Times New Roman"/>
          <w:bCs/>
          <w:sz w:val="28"/>
          <w:szCs w:val="28"/>
        </w:rPr>
        <w:t>т</w:t>
      </w:r>
      <w:r w:rsidRPr="00253120">
        <w:rPr>
          <w:rFonts w:ascii="Times New Roman" w:eastAsia="Times-Bold" w:hAnsi="Times New Roman"/>
          <w:bCs/>
          <w:sz w:val="28"/>
          <w:szCs w:val="28"/>
        </w:rPr>
        <w:t>ственно</w:t>
      </w:r>
      <w:r w:rsidR="00B80F83" w:rsidRPr="00253120">
        <w:rPr>
          <w:rFonts w:ascii="Times New Roman" w:eastAsia="Times-Bold" w:hAnsi="Times New Roman"/>
          <w:bCs/>
          <w:sz w:val="28"/>
          <w:szCs w:val="28"/>
        </w:rPr>
        <w:t>. От 1 до 9 ответов получили остальные библиотеки ЦБС.</w:t>
      </w:r>
    </w:p>
    <w:p w:rsidR="00E13086" w:rsidRPr="00253120" w:rsidRDefault="00E13086" w:rsidP="000319FD">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Cs/>
          <w:sz w:val="28"/>
          <w:szCs w:val="28"/>
        </w:rPr>
        <w:t xml:space="preserve">Вопросом </w:t>
      </w:r>
      <w:r w:rsidRPr="00253120">
        <w:rPr>
          <w:rFonts w:ascii="Times New Roman" w:eastAsia="Times-Bold" w:hAnsi="Times New Roman"/>
          <w:b/>
          <w:bCs/>
          <w:sz w:val="28"/>
          <w:szCs w:val="28"/>
        </w:rPr>
        <w:t>«Оцените, пожалуйста, уровень соответствия документн</w:t>
      </w:r>
      <w:r w:rsidRPr="00253120">
        <w:rPr>
          <w:rFonts w:ascii="Times New Roman" w:eastAsia="Times-Bold" w:hAnsi="Times New Roman"/>
          <w:b/>
          <w:bCs/>
          <w:sz w:val="28"/>
          <w:szCs w:val="28"/>
        </w:rPr>
        <w:t>о</w:t>
      </w:r>
      <w:r w:rsidRPr="00253120">
        <w:rPr>
          <w:rFonts w:ascii="Times New Roman" w:eastAsia="Times-Bold" w:hAnsi="Times New Roman"/>
          <w:b/>
          <w:bCs/>
          <w:sz w:val="28"/>
          <w:szCs w:val="28"/>
        </w:rPr>
        <w:t xml:space="preserve">го фонда библиотек г.Белово Вашим предпочтениям» </w:t>
      </w:r>
      <w:r w:rsidR="0020124F" w:rsidRPr="00253120">
        <w:rPr>
          <w:rFonts w:ascii="Times New Roman" w:eastAsia="Times-Bold" w:hAnsi="Times New Roman"/>
          <w:bCs/>
          <w:sz w:val="28"/>
          <w:szCs w:val="28"/>
        </w:rPr>
        <w:t>предлагалось в пр</w:t>
      </w:r>
      <w:r w:rsidR="0020124F" w:rsidRPr="00253120">
        <w:rPr>
          <w:rFonts w:ascii="Times New Roman" w:eastAsia="Times-Bold" w:hAnsi="Times New Roman"/>
          <w:bCs/>
          <w:sz w:val="28"/>
          <w:szCs w:val="28"/>
        </w:rPr>
        <w:t>и</w:t>
      </w:r>
      <w:r w:rsidR="0020124F" w:rsidRPr="00253120">
        <w:rPr>
          <w:rFonts w:ascii="Times New Roman" w:eastAsia="Times-Bold" w:hAnsi="Times New Roman"/>
          <w:bCs/>
          <w:sz w:val="28"/>
          <w:szCs w:val="28"/>
        </w:rPr>
        <w:t xml:space="preserve">близительном процентном соотношении указать </w:t>
      </w:r>
      <w:r w:rsidR="00E50CD9" w:rsidRPr="00253120">
        <w:rPr>
          <w:rFonts w:ascii="Times New Roman" w:eastAsia="Times-Bold" w:hAnsi="Times New Roman"/>
          <w:bCs/>
          <w:sz w:val="28"/>
          <w:szCs w:val="28"/>
        </w:rPr>
        <w:t xml:space="preserve">степень </w:t>
      </w:r>
      <w:r w:rsidR="0020124F" w:rsidRPr="00253120">
        <w:rPr>
          <w:rFonts w:ascii="Times New Roman" w:eastAsia="Times-Bold" w:hAnsi="Times New Roman"/>
          <w:bCs/>
          <w:sz w:val="28"/>
          <w:szCs w:val="28"/>
        </w:rPr>
        <w:t>соответствия и н</w:t>
      </w:r>
      <w:r w:rsidR="0020124F" w:rsidRPr="00253120">
        <w:rPr>
          <w:rFonts w:ascii="Times New Roman" w:eastAsia="Times-Bold" w:hAnsi="Times New Roman"/>
          <w:bCs/>
          <w:sz w:val="28"/>
          <w:szCs w:val="28"/>
        </w:rPr>
        <w:t>е</w:t>
      </w:r>
      <w:r w:rsidR="0020124F" w:rsidRPr="00253120">
        <w:rPr>
          <w:rFonts w:ascii="Times New Roman" w:eastAsia="Times-Bold" w:hAnsi="Times New Roman"/>
          <w:bCs/>
          <w:sz w:val="28"/>
          <w:szCs w:val="28"/>
        </w:rPr>
        <w:t>соответствия.</w:t>
      </w:r>
      <w:r w:rsidR="00811B7A" w:rsidRPr="00253120">
        <w:rPr>
          <w:rFonts w:ascii="Times New Roman" w:eastAsia="Times-Bold" w:hAnsi="Times New Roman"/>
          <w:bCs/>
          <w:sz w:val="28"/>
          <w:szCs w:val="28"/>
        </w:rPr>
        <w:t xml:space="preserve"> 44 (42%) респондента уровень соответствия установили в 80-100%</w:t>
      </w:r>
      <w:r w:rsidR="00E50CD9" w:rsidRPr="00253120">
        <w:rPr>
          <w:rFonts w:ascii="Times New Roman" w:eastAsia="Times-Bold" w:hAnsi="Times New Roman"/>
          <w:bCs/>
          <w:sz w:val="28"/>
          <w:szCs w:val="28"/>
        </w:rPr>
        <w:t>, 40 (38%) человек отметили 50-80%, 17 (16%) – 30-50%, 2 (2%) – менее 30% и вариант «другое» - 2 (2%).</w:t>
      </w:r>
    </w:p>
    <w:p w:rsidR="00E13086" w:rsidRPr="00253120" w:rsidRDefault="00821629" w:rsidP="000319FD">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Cs/>
          <w:sz w:val="28"/>
          <w:szCs w:val="28"/>
        </w:rPr>
        <w:lastRenderedPageBreak/>
        <w:t xml:space="preserve">В вопросе </w:t>
      </w:r>
      <w:r w:rsidRPr="00253120">
        <w:rPr>
          <w:rFonts w:ascii="Times New Roman" w:eastAsia="Times-Bold" w:hAnsi="Times New Roman"/>
          <w:b/>
          <w:bCs/>
          <w:sz w:val="28"/>
          <w:szCs w:val="28"/>
        </w:rPr>
        <w:t xml:space="preserve">«Какая литература Вас интересует» </w:t>
      </w:r>
      <w:r w:rsidRPr="00253120">
        <w:rPr>
          <w:rFonts w:ascii="Times New Roman" w:eastAsia="Times-Bold" w:hAnsi="Times New Roman"/>
          <w:bCs/>
          <w:sz w:val="28"/>
          <w:szCs w:val="28"/>
        </w:rPr>
        <w:t>имелась возможность выбора нескольких вариантов ответа</w:t>
      </w:r>
      <w:r w:rsidR="00616083" w:rsidRPr="00253120">
        <w:rPr>
          <w:rFonts w:ascii="Times New Roman" w:eastAsia="Times-Bold" w:hAnsi="Times New Roman"/>
          <w:bCs/>
          <w:sz w:val="28"/>
          <w:szCs w:val="28"/>
        </w:rPr>
        <w:t>;</w:t>
      </w:r>
      <w:r w:rsidRPr="00253120">
        <w:rPr>
          <w:rFonts w:ascii="Times New Roman" w:eastAsia="Times-Bold" w:hAnsi="Times New Roman"/>
          <w:bCs/>
          <w:sz w:val="28"/>
          <w:szCs w:val="28"/>
        </w:rPr>
        <w:t xml:space="preserve"> </w:t>
      </w:r>
      <w:r w:rsidR="00616083" w:rsidRPr="00253120">
        <w:rPr>
          <w:rFonts w:ascii="Times New Roman" w:eastAsia="Times-Bold" w:hAnsi="Times New Roman"/>
          <w:bCs/>
          <w:sz w:val="28"/>
          <w:szCs w:val="28"/>
        </w:rPr>
        <w:t xml:space="preserve">их перечень и результаты </w:t>
      </w:r>
      <w:r w:rsidRPr="00253120">
        <w:rPr>
          <w:rFonts w:ascii="Times New Roman" w:eastAsia="Times-Bold" w:hAnsi="Times New Roman"/>
          <w:bCs/>
          <w:sz w:val="28"/>
          <w:szCs w:val="28"/>
        </w:rPr>
        <w:t>представл</w:t>
      </w:r>
      <w:r w:rsidRPr="00253120">
        <w:rPr>
          <w:rFonts w:ascii="Times New Roman" w:eastAsia="Times-Bold" w:hAnsi="Times New Roman"/>
          <w:bCs/>
          <w:sz w:val="28"/>
          <w:szCs w:val="28"/>
        </w:rPr>
        <w:t>я</w:t>
      </w:r>
      <w:r w:rsidR="00616083" w:rsidRPr="00253120">
        <w:rPr>
          <w:rFonts w:ascii="Times New Roman" w:eastAsia="Times-Bold" w:hAnsi="Times New Roman"/>
          <w:bCs/>
          <w:sz w:val="28"/>
          <w:szCs w:val="28"/>
        </w:rPr>
        <w:t>ю</w:t>
      </w:r>
      <w:r w:rsidRPr="00253120">
        <w:rPr>
          <w:rFonts w:ascii="Times New Roman" w:eastAsia="Times-Bold" w:hAnsi="Times New Roman"/>
          <w:bCs/>
          <w:sz w:val="28"/>
          <w:szCs w:val="28"/>
        </w:rPr>
        <w:t>т собой следующее:</w:t>
      </w:r>
    </w:p>
    <w:tbl>
      <w:tblPr>
        <w:tblW w:w="4593" w:type="dxa"/>
        <w:jc w:val="center"/>
        <w:shd w:val="clear" w:color="auto" w:fill="FFFFFF"/>
        <w:tblCellMar>
          <w:top w:w="15" w:type="dxa"/>
          <w:left w:w="15" w:type="dxa"/>
          <w:bottom w:w="15" w:type="dxa"/>
          <w:right w:w="15" w:type="dxa"/>
        </w:tblCellMar>
        <w:tblLook w:val="04A0"/>
      </w:tblPr>
      <w:tblGrid>
        <w:gridCol w:w="2244"/>
        <w:gridCol w:w="1260"/>
        <w:gridCol w:w="1089"/>
      </w:tblGrid>
      <w:tr w:rsidR="00821629" w:rsidRPr="00253120" w:rsidTr="00821629">
        <w:trPr>
          <w:trHeight w:val="375"/>
          <w:jc w:val="center"/>
        </w:trPr>
        <w:tc>
          <w:tcPr>
            <w:tcW w:w="0" w:type="auto"/>
            <w:shd w:val="clear" w:color="auto" w:fill="FFFFFF"/>
            <w:noWrap/>
            <w:tcMar>
              <w:top w:w="15" w:type="dxa"/>
              <w:left w:w="15" w:type="dxa"/>
              <w:bottom w:w="120" w:type="dxa"/>
              <w:right w:w="15" w:type="dxa"/>
            </w:tcMar>
          </w:tcPr>
          <w:p w:rsidR="00821629" w:rsidRPr="00253120" w:rsidRDefault="00821629" w:rsidP="00821629">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Тип литературы</w:t>
            </w:r>
          </w:p>
        </w:tc>
        <w:tc>
          <w:tcPr>
            <w:tcW w:w="0" w:type="auto"/>
            <w:shd w:val="clear" w:color="auto" w:fill="FFFFFF"/>
            <w:tcMar>
              <w:top w:w="15" w:type="dxa"/>
              <w:left w:w="331" w:type="dxa"/>
              <w:bottom w:w="120" w:type="dxa"/>
              <w:right w:w="15" w:type="dxa"/>
            </w:tcMar>
          </w:tcPr>
          <w:p w:rsidR="00821629" w:rsidRPr="00253120" w:rsidRDefault="00821629" w:rsidP="00821629">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Кол-во ответов</w:t>
            </w:r>
          </w:p>
        </w:tc>
        <w:tc>
          <w:tcPr>
            <w:tcW w:w="1089" w:type="dxa"/>
            <w:shd w:val="clear" w:color="auto" w:fill="FFFFFF"/>
            <w:tcMar>
              <w:top w:w="15" w:type="dxa"/>
              <w:left w:w="331" w:type="dxa"/>
              <w:bottom w:w="120" w:type="dxa"/>
              <w:right w:w="15" w:type="dxa"/>
            </w:tcMar>
          </w:tcPr>
          <w:p w:rsidR="00821629" w:rsidRPr="00253120" w:rsidRDefault="00821629" w:rsidP="00821629">
            <w:pPr>
              <w:spacing w:after="0" w:line="240" w:lineRule="auto"/>
              <w:jc w:val="center"/>
              <w:rPr>
                <w:rFonts w:ascii="Times New Roman" w:hAnsi="Times New Roman"/>
                <w:sz w:val="28"/>
                <w:szCs w:val="28"/>
              </w:rPr>
            </w:pPr>
            <w:r w:rsidRPr="00253120">
              <w:rPr>
                <w:rFonts w:ascii="Times New Roman" w:hAnsi="Times New Roman"/>
                <w:sz w:val="28"/>
                <w:szCs w:val="28"/>
              </w:rPr>
              <w:t>%</w:t>
            </w:r>
          </w:p>
        </w:tc>
      </w:tr>
      <w:tr w:rsidR="00821629" w:rsidRPr="00253120" w:rsidTr="00821629">
        <w:trPr>
          <w:trHeight w:val="375"/>
          <w:jc w:val="center"/>
        </w:trPr>
        <w:tc>
          <w:tcPr>
            <w:tcW w:w="0" w:type="auto"/>
            <w:shd w:val="clear" w:color="auto" w:fill="FFFFFF"/>
            <w:noWrap/>
            <w:tcMar>
              <w:top w:w="15" w:type="dxa"/>
              <w:left w:w="15" w:type="dxa"/>
              <w:bottom w:w="120" w:type="dxa"/>
              <w:right w:w="15" w:type="dxa"/>
            </w:tcMar>
          </w:tcPr>
          <w:p w:rsidR="00821629" w:rsidRPr="00253120" w:rsidRDefault="00821629" w:rsidP="00821629">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Художественная</w:t>
            </w:r>
          </w:p>
        </w:tc>
        <w:tc>
          <w:tcPr>
            <w:tcW w:w="0" w:type="auto"/>
            <w:shd w:val="clear" w:color="auto" w:fill="FFFFFF"/>
            <w:tcMar>
              <w:top w:w="15" w:type="dxa"/>
              <w:left w:w="331" w:type="dxa"/>
              <w:bottom w:w="120" w:type="dxa"/>
              <w:right w:w="15" w:type="dxa"/>
            </w:tcMar>
          </w:tcPr>
          <w:p w:rsidR="00821629" w:rsidRPr="00253120" w:rsidRDefault="00821629" w:rsidP="00821629">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84</w:t>
            </w:r>
          </w:p>
        </w:tc>
        <w:tc>
          <w:tcPr>
            <w:tcW w:w="1089" w:type="dxa"/>
            <w:shd w:val="clear" w:color="auto" w:fill="FFFFFF"/>
            <w:tcMar>
              <w:top w:w="15" w:type="dxa"/>
              <w:left w:w="331" w:type="dxa"/>
              <w:bottom w:w="120" w:type="dxa"/>
              <w:right w:w="15" w:type="dxa"/>
            </w:tcMar>
          </w:tcPr>
          <w:p w:rsidR="00821629" w:rsidRPr="00253120" w:rsidRDefault="00821629" w:rsidP="00C507CA">
            <w:pPr>
              <w:spacing w:after="0" w:line="240" w:lineRule="auto"/>
              <w:jc w:val="center"/>
              <w:rPr>
                <w:rFonts w:ascii="Times New Roman" w:hAnsi="Times New Roman"/>
                <w:sz w:val="28"/>
                <w:szCs w:val="28"/>
              </w:rPr>
            </w:pPr>
            <w:r w:rsidRPr="00253120">
              <w:rPr>
                <w:rFonts w:ascii="Times New Roman" w:hAnsi="Times New Roman"/>
                <w:sz w:val="28"/>
                <w:szCs w:val="28"/>
              </w:rPr>
              <w:t>54</w:t>
            </w:r>
          </w:p>
        </w:tc>
      </w:tr>
      <w:tr w:rsidR="00821629" w:rsidRPr="00253120" w:rsidTr="00821629">
        <w:trPr>
          <w:trHeight w:val="375"/>
          <w:jc w:val="center"/>
        </w:trPr>
        <w:tc>
          <w:tcPr>
            <w:tcW w:w="0" w:type="auto"/>
            <w:shd w:val="clear" w:color="auto" w:fill="FFFFFF"/>
            <w:noWrap/>
            <w:tcMar>
              <w:top w:w="15" w:type="dxa"/>
              <w:left w:w="15" w:type="dxa"/>
              <w:bottom w:w="120" w:type="dxa"/>
              <w:right w:w="15" w:type="dxa"/>
            </w:tcMar>
            <w:hideMark/>
          </w:tcPr>
          <w:p w:rsidR="00821629" w:rsidRPr="00253120" w:rsidRDefault="00821629" w:rsidP="00821629">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Учебная</w:t>
            </w:r>
          </w:p>
        </w:tc>
        <w:tc>
          <w:tcPr>
            <w:tcW w:w="0" w:type="auto"/>
            <w:shd w:val="clear" w:color="auto" w:fill="FFFFFF"/>
            <w:tcMar>
              <w:top w:w="15" w:type="dxa"/>
              <w:left w:w="331" w:type="dxa"/>
              <w:bottom w:w="120" w:type="dxa"/>
              <w:right w:w="15" w:type="dxa"/>
            </w:tcMar>
            <w:hideMark/>
          </w:tcPr>
          <w:p w:rsidR="00821629" w:rsidRPr="00253120" w:rsidRDefault="00821629" w:rsidP="00821629">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32</w:t>
            </w:r>
          </w:p>
        </w:tc>
        <w:tc>
          <w:tcPr>
            <w:tcW w:w="1089" w:type="dxa"/>
            <w:shd w:val="clear" w:color="auto" w:fill="FFFFFF"/>
            <w:tcMar>
              <w:top w:w="15" w:type="dxa"/>
              <w:left w:w="331" w:type="dxa"/>
              <w:bottom w:w="120" w:type="dxa"/>
              <w:right w:w="15" w:type="dxa"/>
            </w:tcMar>
            <w:hideMark/>
          </w:tcPr>
          <w:p w:rsidR="00821629" w:rsidRPr="00253120" w:rsidRDefault="00821629" w:rsidP="00C507CA">
            <w:pPr>
              <w:spacing w:after="0" w:line="240" w:lineRule="auto"/>
              <w:jc w:val="center"/>
              <w:rPr>
                <w:rFonts w:ascii="Times New Roman" w:hAnsi="Times New Roman"/>
                <w:sz w:val="28"/>
                <w:szCs w:val="28"/>
              </w:rPr>
            </w:pPr>
            <w:r w:rsidRPr="00253120">
              <w:rPr>
                <w:rFonts w:ascii="Times New Roman" w:hAnsi="Times New Roman"/>
                <w:sz w:val="28"/>
                <w:szCs w:val="28"/>
              </w:rPr>
              <w:t>20</w:t>
            </w:r>
          </w:p>
        </w:tc>
      </w:tr>
      <w:tr w:rsidR="00821629" w:rsidRPr="00253120" w:rsidTr="00821629">
        <w:trPr>
          <w:trHeight w:val="361"/>
          <w:jc w:val="center"/>
        </w:trPr>
        <w:tc>
          <w:tcPr>
            <w:tcW w:w="0" w:type="auto"/>
            <w:shd w:val="clear" w:color="auto" w:fill="FFFFFF"/>
            <w:noWrap/>
            <w:tcMar>
              <w:top w:w="15" w:type="dxa"/>
              <w:left w:w="15" w:type="dxa"/>
              <w:bottom w:w="120" w:type="dxa"/>
              <w:right w:w="15" w:type="dxa"/>
            </w:tcMar>
          </w:tcPr>
          <w:p w:rsidR="00821629" w:rsidRPr="00253120" w:rsidRDefault="00821629" w:rsidP="00821629">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Духовная</w:t>
            </w:r>
          </w:p>
        </w:tc>
        <w:tc>
          <w:tcPr>
            <w:tcW w:w="0" w:type="auto"/>
            <w:shd w:val="clear" w:color="auto" w:fill="FFFFFF"/>
            <w:tcMar>
              <w:top w:w="15" w:type="dxa"/>
              <w:left w:w="331" w:type="dxa"/>
              <w:bottom w:w="120" w:type="dxa"/>
              <w:right w:w="15" w:type="dxa"/>
            </w:tcMar>
          </w:tcPr>
          <w:p w:rsidR="00821629" w:rsidRPr="00253120" w:rsidRDefault="00821629" w:rsidP="00821629">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16</w:t>
            </w:r>
          </w:p>
        </w:tc>
        <w:tc>
          <w:tcPr>
            <w:tcW w:w="1089" w:type="dxa"/>
            <w:shd w:val="clear" w:color="auto" w:fill="FFFFFF"/>
            <w:tcMar>
              <w:top w:w="15" w:type="dxa"/>
              <w:left w:w="331" w:type="dxa"/>
              <w:bottom w:w="120" w:type="dxa"/>
              <w:right w:w="15" w:type="dxa"/>
            </w:tcMar>
          </w:tcPr>
          <w:p w:rsidR="00821629" w:rsidRPr="00253120" w:rsidRDefault="00821629" w:rsidP="00C507CA">
            <w:pPr>
              <w:spacing w:after="0" w:line="240" w:lineRule="auto"/>
              <w:jc w:val="center"/>
              <w:rPr>
                <w:rFonts w:ascii="Times New Roman" w:hAnsi="Times New Roman"/>
                <w:sz w:val="28"/>
                <w:szCs w:val="28"/>
              </w:rPr>
            </w:pPr>
            <w:r w:rsidRPr="00253120">
              <w:rPr>
                <w:rFonts w:ascii="Times New Roman" w:hAnsi="Times New Roman"/>
                <w:sz w:val="28"/>
                <w:szCs w:val="28"/>
              </w:rPr>
              <w:t>10</w:t>
            </w:r>
          </w:p>
        </w:tc>
      </w:tr>
      <w:tr w:rsidR="00821629" w:rsidRPr="00253120" w:rsidTr="00821629">
        <w:trPr>
          <w:trHeight w:val="361"/>
          <w:jc w:val="center"/>
        </w:trPr>
        <w:tc>
          <w:tcPr>
            <w:tcW w:w="0" w:type="auto"/>
            <w:shd w:val="clear" w:color="auto" w:fill="FFFFFF"/>
            <w:noWrap/>
            <w:tcMar>
              <w:top w:w="15" w:type="dxa"/>
              <w:left w:w="15" w:type="dxa"/>
              <w:bottom w:w="120" w:type="dxa"/>
              <w:right w:w="15" w:type="dxa"/>
            </w:tcMar>
          </w:tcPr>
          <w:p w:rsidR="00821629" w:rsidRPr="00253120" w:rsidRDefault="00821629" w:rsidP="00616083">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Друг</w:t>
            </w:r>
            <w:r w:rsidR="00616083" w:rsidRPr="00253120">
              <w:rPr>
                <w:rFonts w:ascii="Times New Roman" w:hAnsi="Times New Roman"/>
                <w:color w:val="000000"/>
                <w:sz w:val="28"/>
                <w:szCs w:val="28"/>
              </w:rPr>
              <w:t>ая</w:t>
            </w:r>
          </w:p>
        </w:tc>
        <w:tc>
          <w:tcPr>
            <w:tcW w:w="0" w:type="auto"/>
            <w:shd w:val="clear" w:color="auto" w:fill="FFFFFF"/>
            <w:tcMar>
              <w:top w:w="15" w:type="dxa"/>
              <w:left w:w="331" w:type="dxa"/>
              <w:bottom w:w="120" w:type="dxa"/>
              <w:right w:w="15" w:type="dxa"/>
            </w:tcMar>
          </w:tcPr>
          <w:p w:rsidR="00821629" w:rsidRPr="00253120" w:rsidRDefault="00821629" w:rsidP="00821629">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10</w:t>
            </w:r>
          </w:p>
        </w:tc>
        <w:tc>
          <w:tcPr>
            <w:tcW w:w="1089" w:type="dxa"/>
            <w:shd w:val="clear" w:color="auto" w:fill="FFFFFF"/>
            <w:tcMar>
              <w:top w:w="15" w:type="dxa"/>
              <w:left w:w="331" w:type="dxa"/>
              <w:bottom w:w="120" w:type="dxa"/>
              <w:right w:w="15" w:type="dxa"/>
            </w:tcMar>
          </w:tcPr>
          <w:p w:rsidR="00821629" w:rsidRPr="00253120" w:rsidRDefault="00821629" w:rsidP="00C507CA">
            <w:pPr>
              <w:spacing w:after="0" w:line="240" w:lineRule="auto"/>
              <w:jc w:val="center"/>
              <w:rPr>
                <w:rFonts w:ascii="Times New Roman" w:hAnsi="Times New Roman"/>
                <w:sz w:val="28"/>
                <w:szCs w:val="28"/>
              </w:rPr>
            </w:pPr>
            <w:r w:rsidRPr="00253120">
              <w:rPr>
                <w:rFonts w:ascii="Times New Roman" w:hAnsi="Times New Roman"/>
                <w:sz w:val="28"/>
                <w:szCs w:val="28"/>
              </w:rPr>
              <w:t>6</w:t>
            </w:r>
          </w:p>
        </w:tc>
      </w:tr>
      <w:tr w:rsidR="00616083" w:rsidRPr="00253120" w:rsidTr="00821629">
        <w:trPr>
          <w:trHeight w:val="361"/>
          <w:jc w:val="center"/>
        </w:trPr>
        <w:tc>
          <w:tcPr>
            <w:tcW w:w="0" w:type="auto"/>
            <w:shd w:val="clear" w:color="auto" w:fill="FFFFFF"/>
            <w:noWrap/>
            <w:tcMar>
              <w:top w:w="15" w:type="dxa"/>
              <w:left w:w="15" w:type="dxa"/>
              <w:bottom w:w="120" w:type="dxa"/>
              <w:right w:w="15" w:type="dxa"/>
            </w:tcMar>
          </w:tcPr>
          <w:p w:rsidR="00616083" w:rsidRPr="00253120" w:rsidRDefault="00616083" w:rsidP="00616083">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Техническая</w:t>
            </w:r>
          </w:p>
        </w:tc>
        <w:tc>
          <w:tcPr>
            <w:tcW w:w="0" w:type="auto"/>
            <w:shd w:val="clear" w:color="auto" w:fill="FFFFFF"/>
            <w:tcMar>
              <w:top w:w="15" w:type="dxa"/>
              <w:left w:w="331" w:type="dxa"/>
              <w:bottom w:w="120" w:type="dxa"/>
              <w:right w:w="15" w:type="dxa"/>
            </w:tcMar>
          </w:tcPr>
          <w:p w:rsidR="00616083" w:rsidRPr="00253120" w:rsidRDefault="00616083" w:rsidP="00616083">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8</w:t>
            </w:r>
          </w:p>
        </w:tc>
        <w:tc>
          <w:tcPr>
            <w:tcW w:w="1089" w:type="dxa"/>
            <w:shd w:val="clear" w:color="auto" w:fill="FFFFFF"/>
            <w:tcMar>
              <w:top w:w="15" w:type="dxa"/>
              <w:left w:w="331" w:type="dxa"/>
              <w:bottom w:w="120" w:type="dxa"/>
              <w:right w:w="15" w:type="dxa"/>
            </w:tcMar>
          </w:tcPr>
          <w:p w:rsidR="00616083" w:rsidRPr="00253120" w:rsidRDefault="00616083" w:rsidP="00C507CA">
            <w:pPr>
              <w:spacing w:after="0" w:line="240" w:lineRule="auto"/>
              <w:jc w:val="center"/>
              <w:rPr>
                <w:rFonts w:ascii="Times New Roman" w:hAnsi="Times New Roman"/>
                <w:sz w:val="28"/>
                <w:szCs w:val="28"/>
              </w:rPr>
            </w:pPr>
            <w:r w:rsidRPr="00253120">
              <w:rPr>
                <w:rFonts w:ascii="Times New Roman" w:hAnsi="Times New Roman"/>
                <w:sz w:val="28"/>
                <w:szCs w:val="28"/>
              </w:rPr>
              <w:t>5</w:t>
            </w:r>
          </w:p>
        </w:tc>
      </w:tr>
      <w:tr w:rsidR="00616083" w:rsidRPr="00253120" w:rsidTr="00821629">
        <w:trPr>
          <w:trHeight w:val="375"/>
          <w:jc w:val="center"/>
        </w:trPr>
        <w:tc>
          <w:tcPr>
            <w:tcW w:w="0" w:type="auto"/>
            <w:shd w:val="clear" w:color="auto" w:fill="FFFFFF"/>
            <w:noWrap/>
            <w:tcMar>
              <w:top w:w="15" w:type="dxa"/>
              <w:left w:w="15" w:type="dxa"/>
              <w:bottom w:w="120" w:type="dxa"/>
              <w:right w:w="15" w:type="dxa"/>
            </w:tcMar>
          </w:tcPr>
          <w:p w:rsidR="00616083" w:rsidRPr="00253120" w:rsidRDefault="00616083" w:rsidP="00616083">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Производственная</w:t>
            </w:r>
          </w:p>
        </w:tc>
        <w:tc>
          <w:tcPr>
            <w:tcW w:w="0" w:type="auto"/>
            <w:shd w:val="clear" w:color="auto" w:fill="FFFFFF"/>
            <w:tcMar>
              <w:top w:w="15" w:type="dxa"/>
              <w:left w:w="331" w:type="dxa"/>
              <w:bottom w:w="120" w:type="dxa"/>
              <w:right w:w="15" w:type="dxa"/>
            </w:tcMar>
          </w:tcPr>
          <w:p w:rsidR="00616083" w:rsidRPr="00253120" w:rsidRDefault="00616083" w:rsidP="00616083">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6</w:t>
            </w:r>
          </w:p>
        </w:tc>
        <w:tc>
          <w:tcPr>
            <w:tcW w:w="1089" w:type="dxa"/>
            <w:shd w:val="clear" w:color="auto" w:fill="FFFFFF"/>
            <w:tcMar>
              <w:top w:w="15" w:type="dxa"/>
              <w:left w:w="331" w:type="dxa"/>
              <w:bottom w:w="120" w:type="dxa"/>
              <w:right w:w="15" w:type="dxa"/>
            </w:tcMar>
          </w:tcPr>
          <w:p w:rsidR="00616083" w:rsidRPr="00253120" w:rsidRDefault="00616083" w:rsidP="00C507CA">
            <w:pPr>
              <w:spacing w:after="0" w:line="240" w:lineRule="auto"/>
              <w:jc w:val="center"/>
              <w:rPr>
                <w:rFonts w:ascii="Times New Roman" w:hAnsi="Times New Roman"/>
                <w:sz w:val="28"/>
                <w:szCs w:val="28"/>
              </w:rPr>
            </w:pPr>
            <w:r w:rsidRPr="00253120">
              <w:rPr>
                <w:rFonts w:ascii="Times New Roman" w:hAnsi="Times New Roman"/>
                <w:sz w:val="28"/>
                <w:szCs w:val="28"/>
              </w:rPr>
              <w:t>4</w:t>
            </w:r>
          </w:p>
        </w:tc>
      </w:tr>
      <w:tr w:rsidR="00616083" w:rsidRPr="00253120" w:rsidTr="00821629">
        <w:trPr>
          <w:trHeight w:val="361"/>
          <w:jc w:val="center"/>
        </w:trPr>
        <w:tc>
          <w:tcPr>
            <w:tcW w:w="0" w:type="auto"/>
            <w:shd w:val="clear" w:color="auto" w:fill="FFFFFF"/>
            <w:noWrap/>
            <w:tcMar>
              <w:top w:w="15" w:type="dxa"/>
              <w:left w:w="15" w:type="dxa"/>
              <w:bottom w:w="120" w:type="dxa"/>
              <w:right w:w="15" w:type="dxa"/>
            </w:tcMar>
            <w:hideMark/>
          </w:tcPr>
          <w:p w:rsidR="00616083" w:rsidRPr="00253120" w:rsidRDefault="00616083" w:rsidP="00616083">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Религиозная</w:t>
            </w:r>
          </w:p>
        </w:tc>
        <w:tc>
          <w:tcPr>
            <w:tcW w:w="0" w:type="auto"/>
            <w:shd w:val="clear" w:color="auto" w:fill="FFFFFF"/>
            <w:tcMar>
              <w:top w:w="15" w:type="dxa"/>
              <w:left w:w="331" w:type="dxa"/>
              <w:bottom w:w="120" w:type="dxa"/>
              <w:right w:w="15" w:type="dxa"/>
            </w:tcMar>
            <w:hideMark/>
          </w:tcPr>
          <w:p w:rsidR="00616083" w:rsidRPr="00253120" w:rsidRDefault="00616083" w:rsidP="00616083">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1</w:t>
            </w:r>
          </w:p>
        </w:tc>
        <w:tc>
          <w:tcPr>
            <w:tcW w:w="1089" w:type="dxa"/>
            <w:shd w:val="clear" w:color="auto" w:fill="FFFFFF"/>
            <w:tcMar>
              <w:top w:w="15" w:type="dxa"/>
              <w:left w:w="331" w:type="dxa"/>
              <w:bottom w:w="120" w:type="dxa"/>
              <w:right w:w="15" w:type="dxa"/>
            </w:tcMar>
            <w:hideMark/>
          </w:tcPr>
          <w:p w:rsidR="00616083" w:rsidRPr="00253120" w:rsidRDefault="00616083" w:rsidP="00C507CA">
            <w:pPr>
              <w:spacing w:after="0" w:line="240" w:lineRule="auto"/>
              <w:jc w:val="center"/>
              <w:rPr>
                <w:rFonts w:ascii="Times New Roman" w:hAnsi="Times New Roman"/>
                <w:sz w:val="28"/>
                <w:szCs w:val="28"/>
              </w:rPr>
            </w:pPr>
            <w:r w:rsidRPr="00253120">
              <w:rPr>
                <w:rFonts w:ascii="Times New Roman" w:hAnsi="Times New Roman"/>
                <w:sz w:val="28"/>
                <w:szCs w:val="28"/>
              </w:rPr>
              <w:t>1</w:t>
            </w:r>
          </w:p>
        </w:tc>
      </w:tr>
    </w:tbl>
    <w:p w:rsidR="00E13086" w:rsidRPr="00253120" w:rsidRDefault="00C507CA" w:rsidP="000319FD">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Cs/>
          <w:sz w:val="28"/>
          <w:szCs w:val="28"/>
        </w:rPr>
        <w:t xml:space="preserve">Ответы на вопрос </w:t>
      </w:r>
      <w:r w:rsidRPr="00253120">
        <w:rPr>
          <w:rFonts w:ascii="Times New Roman" w:eastAsia="Times-Bold" w:hAnsi="Times New Roman"/>
          <w:b/>
          <w:bCs/>
          <w:sz w:val="28"/>
          <w:szCs w:val="28"/>
        </w:rPr>
        <w:t>«Укажите, какие услуги библиотек г. Белово Вы знаете»</w:t>
      </w:r>
      <w:r w:rsidR="00C446CD" w:rsidRPr="00253120">
        <w:rPr>
          <w:rFonts w:ascii="Times New Roman" w:eastAsia="Times-Bold" w:hAnsi="Times New Roman"/>
          <w:bCs/>
          <w:sz w:val="28"/>
          <w:szCs w:val="28"/>
        </w:rPr>
        <w:t>,</w:t>
      </w:r>
      <w:r w:rsidRPr="00253120">
        <w:rPr>
          <w:rFonts w:ascii="Times New Roman" w:eastAsia="Times-Bold" w:hAnsi="Times New Roman"/>
          <w:bCs/>
          <w:sz w:val="28"/>
          <w:szCs w:val="28"/>
        </w:rPr>
        <w:t xml:space="preserve"> также с возможностью выбора нескольких вариантов</w:t>
      </w:r>
      <w:r w:rsidR="00C446CD" w:rsidRPr="00253120">
        <w:rPr>
          <w:rFonts w:ascii="Times New Roman" w:eastAsia="Times-Bold" w:hAnsi="Times New Roman"/>
          <w:bCs/>
          <w:sz w:val="28"/>
          <w:szCs w:val="28"/>
        </w:rPr>
        <w:t>,</w:t>
      </w:r>
      <w:r w:rsidRPr="00253120">
        <w:rPr>
          <w:rFonts w:ascii="Times New Roman" w:eastAsia="Times-Bold" w:hAnsi="Times New Roman"/>
          <w:bCs/>
          <w:sz w:val="28"/>
          <w:szCs w:val="28"/>
        </w:rPr>
        <w:t xml:space="preserve"> дали следу</w:t>
      </w:r>
      <w:r w:rsidRPr="00253120">
        <w:rPr>
          <w:rFonts w:ascii="Times New Roman" w:eastAsia="Times-Bold" w:hAnsi="Times New Roman"/>
          <w:bCs/>
          <w:sz w:val="28"/>
          <w:szCs w:val="28"/>
        </w:rPr>
        <w:t>ю</w:t>
      </w:r>
      <w:r w:rsidRPr="00253120">
        <w:rPr>
          <w:rFonts w:ascii="Times New Roman" w:eastAsia="Times-Bold" w:hAnsi="Times New Roman"/>
          <w:bCs/>
          <w:sz w:val="28"/>
          <w:szCs w:val="28"/>
        </w:rPr>
        <w:t>щие результаты:</w:t>
      </w:r>
    </w:p>
    <w:p w:rsidR="009B1548" w:rsidRPr="00253120" w:rsidRDefault="009B1548" w:rsidP="009D6630">
      <w:pPr>
        <w:autoSpaceDE w:val="0"/>
        <w:snapToGrid w:val="0"/>
        <w:spacing w:after="0" w:line="240" w:lineRule="auto"/>
        <w:ind w:firstLine="567"/>
        <w:jc w:val="both"/>
        <w:rPr>
          <w:rFonts w:ascii="Times New Roman" w:eastAsia="Times-Bold" w:hAnsi="Times New Roman"/>
          <w:bCs/>
          <w:sz w:val="28"/>
          <w:szCs w:val="28"/>
        </w:rPr>
      </w:pPr>
    </w:p>
    <w:tbl>
      <w:tblPr>
        <w:tblW w:w="6881" w:type="dxa"/>
        <w:jc w:val="center"/>
        <w:shd w:val="clear" w:color="auto" w:fill="FFFFFF"/>
        <w:tblCellMar>
          <w:top w:w="15" w:type="dxa"/>
          <w:left w:w="15" w:type="dxa"/>
          <w:bottom w:w="15" w:type="dxa"/>
          <w:right w:w="15" w:type="dxa"/>
        </w:tblCellMar>
        <w:tblLook w:val="04A0"/>
      </w:tblPr>
      <w:tblGrid>
        <w:gridCol w:w="4975"/>
        <w:gridCol w:w="1056"/>
        <w:gridCol w:w="850"/>
      </w:tblGrid>
      <w:tr w:rsidR="00C507CA" w:rsidRPr="00253120" w:rsidTr="00C507CA">
        <w:trPr>
          <w:trHeight w:val="277"/>
          <w:jc w:val="center"/>
        </w:trPr>
        <w:tc>
          <w:tcPr>
            <w:tcW w:w="4975" w:type="dxa"/>
            <w:shd w:val="clear" w:color="auto" w:fill="FFFFFF"/>
            <w:noWrap/>
            <w:tcMar>
              <w:top w:w="15" w:type="dxa"/>
              <w:left w:w="15" w:type="dxa"/>
              <w:bottom w:w="120" w:type="dxa"/>
              <w:right w:w="15" w:type="dxa"/>
            </w:tcMar>
          </w:tcPr>
          <w:p w:rsidR="00C507CA" w:rsidRPr="00253120" w:rsidRDefault="00C507CA" w:rsidP="00C507CA">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Вид услуги</w:t>
            </w:r>
          </w:p>
        </w:tc>
        <w:tc>
          <w:tcPr>
            <w:tcW w:w="1056" w:type="dxa"/>
            <w:shd w:val="clear" w:color="auto" w:fill="FFFFFF"/>
            <w:tcMar>
              <w:top w:w="15" w:type="dxa"/>
              <w:left w:w="331" w:type="dxa"/>
              <w:bottom w:w="120" w:type="dxa"/>
              <w:right w:w="15" w:type="dxa"/>
            </w:tcMar>
          </w:tcPr>
          <w:p w:rsidR="00C507CA" w:rsidRPr="00253120" w:rsidRDefault="00C507CA" w:rsidP="00C507CA">
            <w:pPr>
              <w:spacing w:after="0" w:line="240" w:lineRule="auto"/>
              <w:ind w:left="-229"/>
              <w:jc w:val="center"/>
              <w:rPr>
                <w:rFonts w:ascii="Times New Roman" w:hAnsi="Times New Roman"/>
                <w:bCs/>
                <w:color w:val="000000"/>
                <w:sz w:val="28"/>
                <w:szCs w:val="28"/>
              </w:rPr>
            </w:pPr>
            <w:r w:rsidRPr="00253120">
              <w:rPr>
                <w:rFonts w:ascii="Times New Roman" w:hAnsi="Times New Roman"/>
                <w:bCs/>
                <w:color w:val="000000"/>
                <w:sz w:val="28"/>
                <w:szCs w:val="28"/>
              </w:rPr>
              <w:t>Кол-во ответов</w:t>
            </w:r>
          </w:p>
        </w:tc>
        <w:tc>
          <w:tcPr>
            <w:tcW w:w="850" w:type="dxa"/>
            <w:shd w:val="clear" w:color="auto" w:fill="FFFFFF"/>
            <w:tcMar>
              <w:top w:w="15" w:type="dxa"/>
              <w:left w:w="331" w:type="dxa"/>
              <w:bottom w:w="120" w:type="dxa"/>
              <w:right w:w="15" w:type="dxa"/>
            </w:tcMar>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w:t>
            </w:r>
          </w:p>
        </w:tc>
      </w:tr>
      <w:tr w:rsidR="00C507CA" w:rsidRPr="00253120" w:rsidTr="00C507CA">
        <w:trPr>
          <w:trHeight w:val="277"/>
          <w:jc w:val="center"/>
        </w:trPr>
        <w:tc>
          <w:tcPr>
            <w:tcW w:w="4975" w:type="dxa"/>
            <w:shd w:val="clear" w:color="auto" w:fill="FFFFFF"/>
            <w:noWrap/>
            <w:tcMar>
              <w:top w:w="15" w:type="dxa"/>
              <w:left w:w="15" w:type="dxa"/>
              <w:bottom w:w="120" w:type="dxa"/>
              <w:right w:w="15" w:type="dxa"/>
            </w:tcMar>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Распечатка компьютерных текстов</w:t>
            </w:r>
          </w:p>
        </w:tc>
        <w:tc>
          <w:tcPr>
            <w:tcW w:w="1056" w:type="dxa"/>
            <w:shd w:val="clear" w:color="auto" w:fill="FFFFFF"/>
            <w:tcMar>
              <w:top w:w="15" w:type="dxa"/>
              <w:left w:w="331" w:type="dxa"/>
              <w:bottom w:w="120" w:type="dxa"/>
              <w:right w:w="15" w:type="dxa"/>
            </w:tcMar>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69</w:t>
            </w:r>
          </w:p>
        </w:tc>
        <w:tc>
          <w:tcPr>
            <w:tcW w:w="850" w:type="dxa"/>
            <w:shd w:val="clear" w:color="auto" w:fill="FFFFFF"/>
            <w:tcMar>
              <w:top w:w="15" w:type="dxa"/>
              <w:left w:w="331" w:type="dxa"/>
              <w:bottom w:w="120" w:type="dxa"/>
              <w:right w:w="15" w:type="dxa"/>
            </w:tcMar>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23</w:t>
            </w:r>
          </w:p>
        </w:tc>
      </w:tr>
      <w:tr w:rsidR="00C507CA" w:rsidRPr="00253120" w:rsidTr="00C507CA">
        <w:trPr>
          <w:trHeight w:val="277"/>
          <w:jc w:val="center"/>
        </w:trPr>
        <w:tc>
          <w:tcPr>
            <w:tcW w:w="4975" w:type="dxa"/>
            <w:shd w:val="clear" w:color="auto" w:fill="FFFFFF"/>
            <w:noWrap/>
            <w:tcMar>
              <w:top w:w="15" w:type="dxa"/>
              <w:left w:w="15" w:type="dxa"/>
              <w:bottom w:w="120" w:type="dxa"/>
              <w:right w:w="15" w:type="dxa"/>
            </w:tcMar>
            <w:hideMark/>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Ночной абонемент</w:t>
            </w:r>
          </w:p>
        </w:tc>
        <w:tc>
          <w:tcPr>
            <w:tcW w:w="1056" w:type="dxa"/>
            <w:shd w:val="clear" w:color="auto" w:fill="FFFFFF"/>
            <w:tcMar>
              <w:top w:w="15" w:type="dxa"/>
              <w:left w:w="331" w:type="dxa"/>
              <w:bottom w:w="120" w:type="dxa"/>
              <w:right w:w="15" w:type="dxa"/>
            </w:tcMar>
            <w:hideMark/>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40</w:t>
            </w:r>
          </w:p>
        </w:tc>
        <w:tc>
          <w:tcPr>
            <w:tcW w:w="850" w:type="dxa"/>
            <w:shd w:val="clear" w:color="auto" w:fill="FFFFFF"/>
            <w:tcMar>
              <w:top w:w="15" w:type="dxa"/>
              <w:left w:w="331" w:type="dxa"/>
              <w:bottom w:w="120" w:type="dxa"/>
              <w:right w:w="15" w:type="dxa"/>
            </w:tcMar>
            <w:hideMark/>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13</w:t>
            </w:r>
          </w:p>
        </w:tc>
      </w:tr>
      <w:tr w:rsidR="00C507CA" w:rsidRPr="00253120" w:rsidTr="00C507CA">
        <w:trPr>
          <w:trHeight w:val="277"/>
          <w:jc w:val="center"/>
        </w:trPr>
        <w:tc>
          <w:tcPr>
            <w:tcW w:w="4975" w:type="dxa"/>
            <w:shd w:val="clear" w:color="auto" w:fill="FFFFFF"/>
            <w:noWrap/>
            <w:tcMar>
              <w:top w:w="15" w:type="dxa"/>
              <w:left w:w="15" w:type="dxa"/>
              <w:bottom w:w="120" w:type="dxa"/>
              <w:right w:w="15" w:type="dxa"/>
            </w:tcMar>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Электронная доставка документов</w:t>
            </w:r>
          </w:p>
        </w:tc>
        <w:tc>
          <w:tcPr>
            <w:tcW w:w="1056" w:type="dxa"/>
            <w:shd w:val="clear" w:color="auto" w:fill="FFFFFF"/>
            <w:tcMar>
              <w:top w:w="15" w:type="dxa"/>
              <w:left w:w="331" w:type="dxa"/>
              <w:bottom w:w="120" w:type="dxa"/>
              <w:right w:w="15" w:type="dxa"/>
            </w:tcMar>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32</w:t>
            </w:r>
          </w:p>
        </w:tc>
        <w:tc>
          <w:tcPr>
            <w:tcW w:w="850" w:type="dxa"/>
            <w:shd w:val="clear" w:color="auto" w:fill="FFFFFF"/>
            <w:tcMar>
              <w:top w:w="15" w:type="dxa"/>
              <w:left w:w="331" w:type="dxa"/>
              <w:bottom w:w="120" w:type="dxa"/>
              <w:right w:w="15" w:type="dxa"/>
            </w:tcMar>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10</w:t>
            </w:r>
          </w:p>
        </w:tc>
      </w:tr>
      <w:tr w:rsidR="00C507CA" w:rsidRPr="00253120" w:rsidTr="00C507CA">
        <w:trPr>
          <w:trHeight w:val="277"/>
          <w:jc w:val="center"/>
        </w:trPr>
        <w:tc>
          <w:tcPr>
            <w:tcW w:w="4975" w:type="dxa"/>
            <w:shd w:val="clear" w:color="auto" w:fill="FFFFFF"/>
            <w:noWrap/>
            <w:tcMar>
              <w:top w:w="15" w:type="dxa"/>
              <w:left w:w="15" w:type="dxa"/>
              <w:bottom w:w="120" w:type="dxa"/>
              <w:right w:w="15" w:type="dxa"/>
            </w:tcMar>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Подготовка электронных презентаций</w:t>
            </w:r>
          </w:p>
        </w:tc>
        <w:tc>
          <w:tcPr>
            <w:tcW w:w="1056" w:type="dxa"/>
            <w:shd w:val="clear" w:color="auto" w:fill="FFFFFF"/>
            <w:tcMar>
              <w:top w:w="15" w:type="dxa"/>
              <w:left w:w="331" w:type="dxa"/>
              <w:bottom w:w="120" w:type="dxa"/>
              <w:right w:w="15" w:type="dxa"/>
            </w:tcMar>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28</w:t>
            </w:r>
          </w:p>
        </w:tc>
        <w:tc>
          <w:tcPr>
            <w:tcW w:w="850" w:type="dxa"/>
            <w:shd w:val="clear" w:color="auto" w:fill="FFFFFF"/>
            <w:tcMar>
              <w:top w:w="15" w:type="dxa"/>
              <w:left w:w="331" w:type="dxa"/>
              <w:bottom w:w="120" w:type="dxa"/>
              <w:right w:w="15" w:type="dxa"/>
            </w:tcMar>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9</w:t>
            </w:r>
          </w:p>
        </w:tc>
      </w:tr>
      <w:tr w:rsidR="00C507CA" w:rsidRPr="00253120" w:rsidTr="00C507CA">
        <w:trPr>
          <w:trHeight w:val="277"/>
          <w:jc w:val="center"/>
        </w:trPr>
        <w:tc>
          <w:tcPr>
            <w:tcW w:w="4975" w:type="dxa"/>
            <w:shd w:val="clear" w:color="auto" w:fill="FFFFFF"/>
            <w:noWrap/>
            <w:tcMar>
              <w:top w:w="15" w:type="dxa"/>
              <w:left w:w="15" w:type="dxa"/>
              <w:bottom w:w="120" w:type="dxa"/>
              <w:right w:w="15" w:type="dxa"/>
            </w:tcMar>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Предварительный заказ документа</w:t>
            </w:r>
          </w:p>
        </w:tc>
        <w:tc>
          <w:tcPr>
            <w:tcW w:w="1056" w:type="dxa"/>
            <w:shd w:val="clear" w:color="auto" w:fill="FFFFFF"/>
            <w:tcMar>
              <w:top w:w="15" w:type="dxa"/>
              <w:left w:w="331" w:type="dxa"/>
              <w:bottom w:w="120" w:type="dxa"/>
              <w:right w:w="15" w:type="dxa"/>
            </w:tcMar>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26</w:t>
            </w:r>
          </w:p>
        </w:tc>
        <w:tc>
          <w:tcPr>
            <w:tcW w:w="850" w:type="dxa"/>
            <w:shd w:val="clear" w:color="auto" w:fill="FFFFFF"/>
            <w:tcMar>
              <w:top w:w="15" w:type="dxa"/>
              <w:left w:w="331" w:type="dxa"/>
              <w:bottom w:w="120" w:type="dxa"/>
              <w:right w:w="15" w:type="dxa"/>
            </w:tcMar>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8</w:t>
            </w:r>
          </w:p>
        </w:tc>
      </w:tr>
      <w:tr w:rsidR="00C507CA" w:rsidRPr="00253120" w:rsidTr="00C507CA">
        <w:trPr>
          <w:trHeight w:val="277"/>
          <w:jc w:val="center"/>
        </w:trPr>
        <w:tc>
          <w:tcPr>
            <w:tcW w:w="4975" w:type="dxa"/>
            <w:shd w:val="clear" w:color="auto" w:fill="FFFFFF"/>
            <w:noWrap/>
            <w:tcMar>
              <w:top w:w="15" w:type="dxa"/>
              <w:left w:w="15" w:type="dxa"/>
              <w:bottom w:w="120" w:type="dxa"/>
              <w:right w:w="15" w:type="dxa"/>
            </w:tcMar>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Отправление и прием электронной по</w:t>
            </w:r>
            <w:r w:rsidRPr="00253120">
              <w:rPr>
                <w:rFonts w:ascii="Times New Roman" w:hAnsi="Times New Roman"/>
                <w:color w:val="000000"/>
                <w:sz w:val="28"/>
                <w:szCs w:val="28"/>
              </w:rPr>
              <w:t>ч</w:t>
            </w:r>
            <w:r w:rsidRPr="00253120">
              <w:rPr>
                <w:rFonts w:ascii="Times New Roman" w:hAnsi="Times New Roman"/>
                <w:color w:val="000000"/>
                <w:sz w:val="28"/>
                <w:szCs w:val="28"/>
              </w:rPr>
              <w:t>ты</w:t>
            </w:r>
          </w:p>
        </w:tc>
        <w:tc>
          <w:tcPr>
            <w:tcW w:w="1056" w:type="dxa"/>
            <w:shd w:val="clear" w:color="auto" w:fill="FFFFFF"/>
            <w:tcMar>
              <w:top w:w="15" w:type="dxa"/>
              <w:left w:w="331" w:type="dxa"/>
              <w:bottom w:w="120" w:type="dxa"/>
              <w:right w:w="15" w:type="dxa"/>
            </w:tcMar>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26</w:t>
            </w:r>
          </w:p>
        </w:tc>
        <w:tc>
          <w:tcPr>
            <w:tcW w:w="850" w:type="dxa"/>
            <w:shd w:val="clear" w:color="auto" w:fill="FFFFFF"/>
            <w:tcMar>
              <w:top w:w="15" w:type="dxa"/>
              <w:left w:w="331" w:type="dxa"/>
              <w:bottom w:w="120" w:type="dxa"/>
              <w:right w:w="15" w:type="dxa"/>
            </w:tcMar>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8</w:t>
            </w:r>
          </w:p>
        </w:tc>
      </w:tr>
      <w:tr w:rsidR="00C507CA" w:rsidRPr="00253120" w:rsidTr="00C507CA">
        <w:trPr>
          <w:trHeight w:val="277"/>
          <w:jc w:val="center"/>
        </w:trPr>
        <w:tc>
          <w:tcPr>
            <w:tcW w:w="4975" w:type="dxa"/>
            <w:shd w:val="clear" w:color="auto" w:fill="FFFFFF"/>
            <w:noWrap/>
            <w:tcMar>
              <w:top w:w="15" w:type="dxa"/>
              <w:left w:w="15" w:type="dxa"/>
              <w:bottom w:w="120" w:type="dxa"/>
              <w:right w:w="15" w:type="dxa"/>
            </w:tcMar>
            <w:hideMark/>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Абонемент выходного дня</w:t>
            </w:r>
          </w:p>
        </w:tc>
        <w:tc>
          <w:tcPr>
            <w:tcW w:w="1056" w:type="dxa"/>
            <w:shd w:val="clear" w:color="auto" w:fill="FFFFFF"/>
            <w:tcMar>
              <w:top w:w="15" w:type="dxa"/>
              <w:left w:w="331" w:type="dxa"/>
              <w:bottom w:w="120" w:type="dxa"/>
              <w:right w:w="15" w:type="dxa"/>
            </w:tcMar>
            <w:hideMark/>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25</w:t>
            </w:r>
          </w:p>
        </w:tc>
        <w:tc>
          <w:tcPr>
            <w:tcW w:w="850" w:type="dxa"/>
            <w:shd w:val="clear" w:color="auto" w:fill="FFFFFF"/>
            <w:tcMar>
              <w:top w:w="15" w:type="dxa"/>
              <w:left w:w="331" w:type="dxa"/>
              <w:bottom w:w="120" w:type="dxa"/>
              <w:right w:w="15" w:type="dxa"/>
            </w:tcMar>
            <w:hideMark/>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8</w:t>
            </w:r>
          </w:p>
        </w:tc>
      </w:tr>
      <w:tr w:rsidR="00C507CA" w:rsidRPr="00253120" w:rsidTr="00C507CA">
        <w:trPr>
          <w:trHeight w:val="277"/>
          <w:jc w:val="center"/>
        </w:trPr>
        <w:tc>
          <w:tcPr>
            <w:tcW w:w="4975" w:type="dxa"/>
            <w:shd w:val="clear" w:color="auto" w:fill="FFFFFF"/>
            <w:noWrap/>
            <w:tcMar>
              <w:top w:w="15" w:type="dxa"/>
              <w:left w:w="15" w:type="dxa"/>
              <w:bottom w:w="120" w:type="dxa"/>
              <w:right w:w="15" w:type="dxa"/>
            </w:tcMar>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Выполнение всех типов справок</w:t>
            </w:r>
          </w:p>
        </w:tc>
        <w:tc>
          <w:tcPr>
            <w:tcW w:w="1056" w:type="dxa"/>
            <w:shd w:val="clear" w:color="auto" w:fill="FFFFFF"/>
            <w:tcMar>
              <w:top w:w="15" w:type="dxa"/>
              <w:left w:w="331" w:type="dxa"/>
              <w:bottom w:w="120" w:type="dxa"/>
              <w:right w:w="15" w:type="dxa"/>
            </w:tcMar>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21</w:t>
            </w:r>
          </w:p>
        </w:tc>
        <w:tc>
          <w:tcPr>
            <w:tcW w:w="850" w:type="dxa"/>
            <w:shd w:val="clear" w:color="auto" w:fill="FFFFFF"/>
            <w:tcMar>
              <w:top w:w="15" w:type="dxa"/>
              <w:left w:w="331" w:type="dxa"/>
              <w:bottom w:w="120" w:type="dxa"/>
              <w:right w:w="15" w:type="dxa"/>
            </w:tcMar>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7</w:t>
            </w:r>
          </w:p>
        </w:tc>
      </w:tr>
      <w:tr w:rsidR="00C507CA" w:rsidRPr="00253120" w:rsidTr="00C507CA">
        <w:trPr>
          <w:trHeight w:val="292"/>
          <w:jc w:val="center"/>
        </w:trPr>
        <w:tc>
          <w:tcPr>
            <w:tcW w:w="4975" w:type="dxa"/>
            <w:shd w:val="clear" w:color="auto" w:fill="FFFFFF"/>
            <w:noWrap/>
            <w:tcMar>
              <w:top w:w="15" w:type="dxa"/>
              <w:left w:w="15" w:type="dxa"/>
              <w:bottom w:w="120" w:type="dxa"/>
              <w:right w:w="15" w:type="dxa"/>
            </w:tcMar>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Индивидуальное консультирование по повышению компьютерной грамотности</w:t>
            </w:r>
          </w:p>
        </w:tc>
        <w:tc>
          <w:tcPr>
            <w:tcW w:w="1056" w:type="dxa"/>
            <w:shd w:val="clear" w:color="auto" w:fill="FFFFFF"/>
            <w:tcMar>
              <w:top w:w="15" w:type="dxa"/>
              <w:left w:w="331" w:type="dxa"/>
              <w:bottom w:w="120" w:type="dxa"/>
              <w:right w:w="15" w:type="dxa"/>
            </w:tcMar>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17</w:t>
            </w:r>
          </w:p>
        </w:tc>
        <w:tc>
          <w:tcPr>
            <w:tcW w:w="850" w:type="dxa"/>
            <w:shd w:val="clear" w:color="auto" w:fill="FFFFFF"/>
            <w:tcMar>
              <w:top w:w="15" w:type="dxa"/>
              <w:left w:w="331" w:type="dxa"/>
              <w:bottom w:w="120" w:type="dxa"/>
              <w:right w:w="15" w:type="dxa"/>
            </w:tcMar>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6</w:t>
            </w:r>
          </w:p>
        </w:tc>
      </w:tr>
      <w:tr w:rsidR="00C507CA" w:rsidRPr="00253120" w:rsidTr="00C507CA">
        <w:trPr>
          <w:trHeight w:val="277"/>
          <w:jc w:val="center"/>
        </w:trPr>
        <w:tc>
          <w:tcPr>
            <w:tcW w:w="4975" w:type="dxa"/>
            <w:shd w:val="clear" w:color="auto" w:fill="FFFFFF"/>
            <w:noWrap/>
            <w:tcMar>
              <w:top w:w="15" w:type="dxa"/>
              <w:left w:w="15" w:type="dxa"/>
              <w:bottom w:w="120" w:type="dxa"/>
              <w:right w:w="15" w:type="dxa"/>
            </w:tcMar>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Распечатка фотографий</w:t>
            </w:r>
          </w:p>
        </w:tc>
        <w:tc>
          <w:tcPr>
            <w:tcW w:w="1056" w:type="dxa"/>
            <w:shd w:val="clear" w:color="auto" w:fill="FFFFFF"/>
            <w:tcMar>
              <w:top w:w="15" w:type="dxa"/>
              <w:left w:w="331" w:type="dxa"/>
              <w:bottom w:w="120" w:type="dxa"/>
              <w:right w:w="15" w:type="dxa"/>
            </w:tcMar>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15</w:t>
            </w:r>
          </w:p>
        </w:tc>
        <w:tc>
          <w:tcPr>
            <w:tcW w:w="850" w:type="dxa"/>
            <w:shd w:val="clear" w:color="auto" w:fill="FFFFFF"/>
            <w:tcMar>
              <w:top w:w="15" w:type="dxa"/>
              <w:left w:w="331" w:type="dxa"/>
              <w:bottom w:w="120" w:type="dxa"/>
              <w:right w:w="15" w:type="dxa"/>
            </w:tcMar>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5</w:t>
            </w:r>
          </w:p>
        </w:tc>
      </w:tr>
      <w:tr w:rsidR="00C507CA" w:rsidRPr="00253120" w:rsidTr="00C507CA">
        <w:trPr>
          <w:trHeight w:val="277"/>
          <w:jc w:val="center"/>
        </w:trPr>
        <w:tc>
          <w:tcPr>
            <w:tcW w:w="4975" w:type="dxa"/>
            <w:shd w:val="clear" w:color="auto" w:fill="FFFFFF"/>
            <w:noWrap/>
            <w:tcMar>
              <w:top w:w="15" w:type="dxa"/>
              <w:left w:w="15" w:type="dxa"/>
              <w:bottom w:w="120" w:type="dxa"/>
              <w:right w:w="15" w:type="dxa"/>
            </w:tcMar>
          </w:tcPr>
          <w:p w:rsidR="00C507CA" w:rsidRPr="00253120" w:rsidRDefault="00C507CA" w:rsidP="00C507CA">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Другое</w:t>
            </w:r>
          </w:p>
        </w:tc>
        <w:tc>
          <w:tcPr>
            <w:tcW w:w="1056" w:type="dxa"/>
            <w:shd w:val="clear" w:color="auto" w:fill="FFFFFF"/>
            <w:tcMar>
              <w:top w:w="15" w:type="dxa"/>
              <w:left w:w="331" w:type="dxa"/>
              <w:bottom w:w="120" w:type="dxa"/>
              <w:right w:w="15" w:type="dxa"/>
            </w:tcMar>
          </w:tcPr>
          <w:p w:rsidR="00C507CA" w:rsidRPr="00253120" w:rsidRDefault="00C507CA" w:rsidP="00C507CA">
            <w:pPr>
              <w:spacing w:after="0" w:line="240" w:lineRule="auto"/>
              <w:ind w:left="-107"/>
              <w:jc w:val="center"/>
              <w:rPr>
                <w:rFonts w:ascii="Times New Roman" w:hAnsi="Times New Roman"/>
                <w:bCs/>
                <w:color w:val="000000"/>
                <w:sz w:val="28"/>
                <w:szCs w:val="28"/>
              </w:rPr>
            </w:pPr>
            <w:r w:rsidRPr="00253120">
              <w:rPr>
                <w:rFonts w:ascii="Times New Roman" w:hAnsi="Times New Roman"/>
                <w:bCs/>
                <w:color w:val="000000"/>
                <w:sz w:val="28"/>
                <w:szCs w:val="28"/>
              </w:rPr>
              <w:t>7</w:t>
            </w:r>
          </w:p>
        </w:tc>
        <w:tc>
          <w:tcPr>
            <w:tcW w:w="850" w:type="dxa"/>
            <w:shd w:val="clear" w:color="auto" w:fill="FFFFFF"/>
            <w:tcMar>
              <w:top w:w="15" w:type="dxa"/>
              <w:left w:w="331" w:type="dxa"/>
              <w:bottom w:w="120" w:type="dxa"/>
              <w:right w:w="15" w:type="dxa"/>
            </w:tcMar>
          </w:tcPr>
          <w:p w:rsidR="00C507CA" w:rsidRPr="00253120" w:rsidRDefault="00C507CA" w:rsidP="00C507CA">
            <w:pPr>
              <w:spacing w:after="0" w:line="240" w:lineRule="auto"/>
              <w:jc w:val="center"/>
              <w:rPr>
                <w:rFonts w:ascii="Times New Roman" w:hAnsi="Times New Roman"/>
                <w:sz w:val="28"/>
                <w:szCs w:val="28"/>
              </w:rPr>
            </w:pPr>
            <w:r w:rsidRPr="00253120">
              <w:rPr>
                <w:rFonts w:ascii="Times New Roman" w:hAnsi="Times New Roman"/>
                <w:sz w:val="28"/>
                <w:szCs w:val="28"/>
              </w:rPr>
              <w:t>2</w:t>
            </w:r>
          </w:p>
        </w:tc>
      </w:tr>
    </w:tbl>
    <w:p w:rsidR="009B1548" w:rsidRPr="00253120" w:rsidRDefault="009B1548" w:rsidP="009D6630">
      <w:pPr>
        <w:autoSpaceDE w:val="0"/>
        <w:snapToGrid w:val="0"/>
        <w:spacing w:after="0" w:line="240" w:lineRule="auto"/>
        <w:ind w:firstLine="567"/>
        <w:jc w:val="both"/>
        <w:rPr>
          <w:rFonts w:ascii="Times New Roman" w:eastAsia="Times-Bold" w:hAnsi="Times New Roman"/>
          <w:bCs/>
          <w:sz w:val="28"/>
          <w:szCs w:val="28"/>
        </w:rPr>
      </w:pPr>
    </w:p>
    <w:p w:rsidR="000F3292" w:rsidRPr="00253120" w:rsidRDefault="000F3292" w:rsidP="009D6630">
      <w:pPr>
        <w:autoSpaceDE w:val="0"/>
        <w:snapToGrid w:val="0"/>
        <w:spacing w:after="0" w:line="240" w:lineRule="auto"/>
        <w:ind w:firstLine="567"/>
        <w:jc w:val="both"/>
        <w:rPr>
          <w:rFonts w:ascii="Times New Roman" w:eastAsia="Times-Bold" w:hAnsi="Times New Roman"/>
          <w:bCs/>
          <w:sz w:val="28"/>
          <w:szCs w:val="28"/>
        </w:rPr>
      </w:pPr>
      <w:r w:rsidRPr="00253120">
        <w:rPr>
          <w:rFonts w:ascii="Times New Roman" w:eastAsia="Times-Bold" w:hAnsi="Times New Roman"/>
          <w:bCs/>
          <w:sz w:val="28"/>
          <w:szCs w:val="28"/>
        </w:rPr>
        <w:t xml:space="preserve">Далее, организаторы опроса поставили вопрос: </w:t>
      </w:r>
      <w:r w:rsidRPr="00253120">
        <w:rPr>
          <w:rFonts w:ascii="Times New Roman" w:eastAsia="Times-Bold" w:hAnsi="Times New Roman"/>
          <w:b/>
          <w:bCs/>
          <w:sz w:val="28"/>
          <w:szCs w:val="28"/>
        </w:rPr>
        <w:t>«Считаете ли Вы, что библиотекам необходимо меняться коренным образом?»</w:t>
      </w:r>
      <w:r w:rsidRPr="00253120">
        <w:rPr>
          <w:rFonts w:ascii="Times New Roman" w:eastAsia="Times-Bold" w:hAnsi="Times New Roman"/>
          <w:bCs/>
          <w:sz w:val="28"/>
          <w:szCs w:val="28"/>
        </w:rPr>
        <w:t xml:space="preserve">, при этом свой ответ необходимо было оценить по </w:t>
      </w:r>
      <w:r w:rsidR="00984236" w:rsidRPr="00253120">
        <w:rPr>
          <w:rFonts w:ascii="Times New Roman" w:eastAsia="Times-Bold" w:hAnsi="Times New Roman"/>
          <w:bCs/>
          <w:sz w:val="28"/>
          <w:szCs w:val="28"/>
        </w:rPr>
        <w:t>шести</w:t>
      </w:r>
      <w:r w:rsidRPr="00253120">
        <w:rPr>
          <w:rFonts w:ascii="Times New Roman" w:eastAsia="Times-Bold" w:hAnsi="Times New Roman"/>
          <w:bCs/>
          <w:sz w:val="28"/>
          <w:szCs w:val="28"/>
        </w:rPr>
        <w:t xml:space="preserve">балльной шкале, где 0 – совсем не </w:t>
      </w:r>
      <w:r w:rsidRPr="00253120">
        <w:rPr>
          <w:rFonts w:ascii="Times New Roman" w:eastAsia="Times-Bold" w:hAnsi="Times New Roman"/>
          <w:bCs/>
          <w:sz w:val="28"/>
          <w:szCs w:val="28"/>
        </w:rPr>
        <w:lastRenderedPageBreak/>
        <w:t>меняться и 5 – изменения просто необходимы, а средние значения показыв</w:t>
      </w:r>
      <w:r w:rsidRPr="00253120">
        <w:rPr>
          <w:rFonts w:ascii="Times New Roman" w:eastAsia="Times-Bold" w:hAnsi="Times New Roman"/>
          <w:bCs/>
          <w:sz w:val="28"/>
          <w:szCs w:val="28"/>
        </w:rPr>
        <w:t>а</w:t>
      </w:r>
      <w:r w:rsidRPr="00253120">
        <w:rPr>
          <w:rFonts w:ascii="Times New Roman" w:eastAsia="Times-Bold" w:hAnsi="Times New Roman"/>
          <w:bCs/>
          <w:sz w:val="28"/>
          <w:szCs w:val="28"/>
        </w:rPr>
        <w:t>ют колебания степени важности и неважности таких изменений. В итоге п</w:t>
      </w:r>
      <w:r w:rsidRPr="00253120">
        <w:rPr>
          <w:rFonts w:ascii="Times New Roman" w:eastAsia="Times-Bold" w:hAnsi="Times New Roman"/>
          <w:bCs/>
          <w:sz w:val="28"/>
          <w:szCs w:val="28"/>
        </w:rPr>
        <w:t>о</w:t>
      </w:r>
      <w:r w:rsidRPr="00253120">
        <w:rPr>
          <w:rFonts w:ascii="Times New Roman" w:eastAsia="Times-Bold" w:hAnsi="Times New Roman"/>
          <w:bCs/>
          <w:sz w:val="28"/>
          <w:szCs w:val="28"/>
        </w:rPr>
        <w:t>лучены следующие данные:</w:t>
      </w:r>
    </w:p>
    <w:p w:rsidR="000F3292" w:rsidRPr="00253120" w:rsidRDefault="000F3292" w:rsidP="009D6630">
      <w:pPr>
        <w:autoSpaceDE w:val="0"/>
        <w:snapToGrid w:val="0"/>
        <w:spacing w:after="0" w:line="240" w:lineRule="auto"/>
        <w:ind w:firstLine="567"/>
        <w:jc w:val="both"/>
        <w:rPr>
          <w:rFonts w:ascii="Times New Roman" w:eastAsia="Times-Bold" w:hAnsi="Times New Roman"/>
          <w:bCs/>
          <w:sz w:val="28"/>
          <w:szCs w:val="28"/>
        </w:rPr>
      </w:pPr>
    </w:p>
    <w:tbl>
      <w:tblPr>
        <w:tblW w:w="4072" w:type="dxa"/>
        <w:jc w:val="center"/>
        <w:shd w:val="clear" w:color="auto" w:fill="FFFFFF"/>
        <w:tblCellMar>
          <w:top w:w="15" w:type="dxa"/>
          <w:left w:w="15" w:type="dxa"/>
          <w:bottom w:w="15" w:type="dxa"/>
          <w:right w:w="15" w:type="dxa"/>
        </w:tblCellMar>
        <w:tblLook w:val="04A0"/>
      </w:tblPr>
      <w:tblGrid>
        <w:gridCol w:w="1192"/>
        <w:gridCol w:w="2175"/>
        <w:gridCol w:w="705"/>
      </w:tblGrid>
      <w:tr w:rsidR="000F3292" w:rsidRPr="00253120" w:rsidTr="00312248">
        <w:trPr>
          <w:trHeight w:val="318"/>
          <w:jc w:val="center"/>
        </w:trPr>
        <w:tc>
          <w:tcPr>
            <w:tcW w:w="1192" w:type="dxa"/>
            <w:shd w:val="clear" w:color="auto" w:fill="FFFFFF"/>
            <w:noWrap/>
            <w:tcMar>
              <w:top w:w="15" w:type="dxa"/>
              <w:left w:w="15" w:type="dxa"/>
              <w:bottom w:w="120" w:type="dxa"/>
              <w:right w:w="15" w:type="dxa"/>
            </w:tcMar>
          </w:tcPr>
          <w:p w:rsidR="000F3292" w:rsidRPr="00253120" w:rsidRDefault="000F3292" w:rsidP="000F3292">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Баллы</w:t>
            </w:r>
          </w:p>
        </w:tc>
        <w:tc>
          <w:tcPr>
            <w:tcW w:w="0" w:type="auto"/>
            <w:shd w:val="clear" w:color="auto" w:fill="FFFFFF"/>
            <w:tcMar>
              <w:top w:w="15" w:type="dxa"/>
              <w:left w:w="331" w:type="dxa"/>
              <w:bottom w:w="120" w:type="dxa"/>
              <w:right w:w="15" w:type="dxa"/>
            </w:tcMar>
          </w:tcPr>
          <w:p w:rsidR="000F3292" w:rsidRPr="00253120" w:rsidRDefault="000F3292" w:rsidP="000F3292">
            <w:pPr>
              <w:spacing w:after="0" w:line="240" w:lineRule="auto"/>
              <w:ind w:left="-229"/>
              <w:jc w:val="center"/>
              <w:rPr>
                <w:rFonts w:ascii="Times New Roman" w:hAnsi="Times New Roman"/>
                <w:bCs/>
                <w:color w:val="000000"/>
                <w:sz w:val="28"/>
                <w:szCs w:val="28"/>
              </w:rPr>
            </w:pPr>
            <w:r w:rsidRPr="00253120">
              <w:rPr>
                <w:rFonts w:ascii="Times New Roman" w:hAnsi="Times New Roman"/>
                <w:bCs/>
                <w:color w:val="000000"/>
                <w:sz w:val="28"/>
                <w:szCs w:val="28"/>
              </w:rPr>
              <w:t>Кол-во ответов</w:t>
            </w:r>
          </w:p>
        </w:tc>
        <w:tc>
          <w:tcPr>
            <w:tcW w:w="0" w:type="auto"/>
            <w:shd w:val="clear" w:color="auto" w:fill="FFFFFF"/>
            <w:tcMar>
              <w:top w:w="15" w:type="dxa"/>
              <w:left w:w="331" w:type="dxa"/>
              <w:bottom w:w="120" w:type="dxa"/>
              <w:right w:w="15" w:type="dxa"/>
            </w:tcMar>
          </w:tcPr>
          <w:p w:rsidR="000F3292" w:rsidRPr="00253120" w:rsidRDefault="000F3292" w:rsidP="000F3292">
            <w:pPr>
              <w:spacing w:after="0" w:line="240" w:lineRule="auto"/>
              <w:jc w:val="center"/>
              <w:rPr>
                <w:rFonts w:ascii="Times New Roman" w:hAnsi="Times New Roman"/>
                <w:sz w:val="28"/>
                <w:szCs w:val="28"/>
              </w:rPr>
            </w:pPr>
            <w:r w:rsidRPr="00253120">
              <w:rPr>
                <w:rFonts w:ascii="Times New Roman" w:hAnsi="Times New Roman"/>
                <w:sz w:val="28"/>
                <w:szCs w:val="28"/>
              </w:rPr>
              <w:t>%</w:t>
            </w:r>
          </w:p>
        </w:tc>
      </w:tr>
      <w:tr w:rsidR="000F3292" w:rsidRPr="00253120" w:rsidTr="00312248">
        <w:trPr>
          <w:trHeight w:val="318"/>
          <w:jc w:val="center"/>
        </w:trPr>
        <w:tc>
          <w:tcPr>
            <w:tcW w:w="1192" w:type="dxa"/>
            <w:shd w:val="clear" w:color="auto" w:fill="FFFFFF"/>
            <w:noWrap/>
            <w:tcMar>
              <w:top w:w="15" w:type="dxa"/>
              <w:left w:w="15" w:type="dxa"/>
              <w:bottom w:w="120" w:type="dxa"/>
              <w:right w:w="15" w:type="dxa"/>
            </w:tcMar>
            <w:hideMark/>
          </w:tcPr>
          <w:p w:rsidR="000F3292" w:rsidRPr="00253120" w:rsidRDefault="000F3292" w:rsidP="000F3292">
            <w:pPr>
              <w:spacing w:after="0" w:line="240" w:lineRule="auto"/>
              <w:rPr>
                <w:rFonts w:ascii="Times New Roman" w:hAnsi="Times New Roman"/>
                <w:sz w:val="28"/>
                <w:szCs w:val="28"/>
              </w:rPr>
            </w:pPr>
            <w:r w:rsidRPr="00253120">
              <w:rPr>
                <w:rFonts w:ascii="Times New Roman" w:hAnsi="Times New Roman"/>
                <w:sz w:val="28"/>
                <w:szCs w:val="28"/>
              </w:rPr>
              <w:t>0</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bCs/>
                <w:sz w:val="28"/>
                <w:szCs w:val="28"/>
              </w:rPr>
            </w:pPr>
            <w:r w:rsidRPr="00253120">
              <w:rPr>
                <w:rFonts w:ascii="Times New Roman" w:hAnsi="Times New Roman"/>
                <w:bCs/>
                <w:sz w:val="28"/>
                <w:szCs w:val="28"/>
              </w:rPr>
              <w:t>14</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sz w:val="28"/>
                <w:szCs w:val="28"/>
              </w:rPr>
            </w:pPr>
            <w:r w:rsidRPr="00253120">
              <w:rPr>
                <w:rFonts w:ascii="Times New Roman" w:hAnsi="Times New Roman"/>
                <w:sz w:val="28"/>
                <w:szCs w:val="28"/>
              </w:rPr>
              <w:t>13</w:t>
            </w:r>
          </w:p>
        </w:tc>
      </w:tr>
      <w:tr w:rsidR="000F3292" w:rsidRPr="00253120" w:rsidTr="00312248">
        <w:trPr>
          <w:trHeight w:val="303"/>
          <w:jc w:val="center"/>
        </w:trPr>
        <w:tc>
          <w:tcPr>
            <w:tcW w:w="1192" w:type="dxa"/>
            <w:shd w:val="clear" w:color="auto" w:fill="FFFFFF"/>
            <w:noWrap/>
            <w:tcMar>
              <w:top w:w="15" w:type="dxa"/>
              <w:left w:w="15" w:type="dxa"/>
              <w:bottom w:w="120" w:type="dxa"/>
              <w:right w:w="15" w:type="dxa"/>
            </w:tcMar>
            <w:hideMark/>
          </w:tcPr>
          <w:p w:rsidR="000F3292" w:rsidRPr="00253120" w:rsidRDefault="000F3292" w:rsidP="000F3292">
            <w:pPr>
              <w:spacing w:after="0" w:line="240" w:lineRule="auto"/>
              <w:rPr>
                <w:rFonts w:ascii="Times New Roman" w:hAnsi="Times New Roman"/>
                <w:sz w:val="28"/>
                <w:szCs w:val="28"/>
              </w:rPr>
            </w:pPr>
            <w:r w:rsidRPr="00253120">
              <w:rPr>
                <w:rFonts w:ascii="Times New Roman" w:hAnsi="Times New Roman"/>
                <w:sz w:val="28"/>
                <w:szCs w:val="28"/>
              </w:rPr>
              <w:t>1</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bCs/>
                <w:sz w:val="28"/>
                <w:szCs w:val="28"/>
              </w:rPr>
            </w:pPr>
            <w:r w:rsidRPr="00253120">
              <w:rPr>
                <w:rFonts w:ascii="Times New Roman" w:hAnsi="Times New Roman"/>
                <w:bCs/>
                <w:sz w:val="28"/>
                <w:szCs w:val="28"/>
              </w:rPr>
              <w:t>11</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sz w:val="28"/>
                <w:szCs w:val="28"/>
              </w:rPr>
            </w:pPr>
            <w:r w:rsidRPr="00253120">
              <w:rPr>
                <w:rFonts w:ascii="Times New Roman" w:hAnsi="Times New Roman"/>
                <w:sz w:val="28"/>
                <w:szCs w:val="28"/>
              </w:rPr>
              <w:t>10</w:t>
            </w:r>
          </w:p>
        </w:tc>
      </w:tr>
      <w:tr w:rsidR="000F3292" w:rsidRPr="00253120" w:rsidTr="00312248">
        <w:trPr>
          <w:trHeight w:val="303"/>
          <w:jc w:val="center"/>
        </w:trPr>
        <w:tc>
          <w:tcPr>
            <w:tcW w:w="1192" w:type="dxa"/>
            <w:shd w:val="clear" w:color="auto" w:fill="FFFFFF"/>
            <w:noWrap/>
            <w:tcMar>
              <w:top w:w="15" w:type="dxa"/>
              <w:left w:w="15" w:type="dxa"/>
              <w:bottom w:w="120" w:type="dxa"/>
              <w:right w:w="15" w:type="dxa"/>
            </w:tcMar>
            <w:hideMark/>
          </w:tcPr>
          <w:p w:rsidR="000F3292" w:rsidRPr="00253120" w:rsidRDefault="000F3292" w:rsidP="000F3292">
            <w:pPr>
              <w:spacing w:after="0" w:line="240" w:lineRule="auto"/>
              <w:rPr>
                <w:rFonts w:ascii="Times New Roman" w:hAnsi="Times New Roman"/>
                <w:sz w:val="28"/>
                <w:szCs w:val="28"/>
              </w:rPr>
            </w:pPr>
            <w:r w:rsidRPr="00253120">
              <w:rPr>
                <w:rFonts w:ascii="Times New Roman" w:hAnsi="Times New Roman"/>
                <w:sz w:val="28"/>
                <w:szCs w:val="28"/>
              </w:rPr>
              <w:t>2</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bCs/>
                <w:sz w:val="28"/>
                <w:szCs w:val="28"/>
              </w:rPr>
            </w:pPr>
            <w:r w:rsidRPr="00253120">
              <w:rPr>
                <w:rFonts w:ascii="Times New Roman" w:hAnsi="Times New Roman"/>
                <w:bCs/>
                <w:sz w:val="28"/>
                <w:szCs w:val="28"/>
              </w:rPr>
              <w:t>13</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sz w:val="28"/>
                <w:szCs w:val="28"/>
              </w:rPr>
            </w:pPr>
            <w:r w:rsidRPr="00253120">
              <w:rPr>
                <w:rFonts w:ascii="Times New Roman" w:hAnsi="Times New Roman"/>
                <w:sz w:val="28"/>
                <w:szCs w:val="28"/>
              </w:rPr>
              <w:t>12</w:t>
            </w:r>
          </w:p>
        </w:tc>
      </w:tr>
      <w:tr w:rsidR="000F3292" w:rsidRPr="00253120" w:rsidTr="00312248">
        <w:trPr>
          <w:trHeight w:val="303"/>
          <w:jc w:val="center"/>
        </w:trPr>
        <w:tc>
          <w:tcPr>
            <w:tcW w:w="1192" w:type="dxa"/>
            <w:shd w:val="clear" w:color="auto" w:fill="FFFFFF"/>
            <w:noWrap/>
            <w:tcMar>
              <w:top w:w="15" w:type="dxa"/>
              <w:left w:w="15" w:type="dxa"/>
              <w:bottom w:w="120" w:type="dxa"/>
              <w:right w:w="15" w:type="dxa"/>
            </w:tcMar>
            <w:hideMark/>
          </w:tcPr>
          <w:p w:rsidR="000F3292" w:rsidRPr="00253120" w:rsidRDefault="000F3292" w:rsidP="000F3292">
            <w:pPr>
              <w:spacing w:after="0" w:line="240" w:lineRule="auto"/>
              <w:rPr>
                <w:rFonts w:ascii="Times New Roman" w:hAnsi="Times New Roman"/>
                <w:sz w:val="28"/>
                <w:szCs w:val="28"/>
              </w:rPr>
            </w:pPr>
            <w:r w:rsidRPr="00253120">
              <w:rPr>
                <w:rFonts w:ascii="Times New Roman" w:hAnsi="Times New Roman"/>
                <w:sz w:val="28"/>
                <w:szCs w:val="28"/>
              </w:rPr>
              <w:t>3</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bCs/>
                <w:sz w:val="28"/>
                <w:szCs w:val="28"/>
              </w:rPr>
            </w:pPr>
            <w:r w:rsidRPr="00253120">
              <w:rPr>
                <w:rFonts w:ascii="Times New Roman" w:hAnsi="Times New Roman"/>
                <w:bCs/>
                <w:sz w:val="28"/>
                <w:szCs w:val="28"/>
              </w:rPr>
              <w:t>26</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sz w:val="28"/>
                <w:szCs w:val="28"/>
              </w:rPr>
            </w:pPr>
            <w:r w:rsidRPr="00253120">
              <w:rPr>
                <w:rFonts w:ascii="Times New Roman" w:hAnsi="Times New Roman"/>
                <w:sz w:val="28"/>
                <w:szCs w:val="28"/>
              </w:rPr>
              <w:t>25</w:t>
            </w:r>
          </w:p>
        </w:tc>
      </w:tr>
      <w:tr w:rsidR="000F3292" w:rsidRPr="00253120" w:rsidTr="00312248">
        <w:trPr>
          <w:trHeight w:val="303"/>
          <w:jc w:val="center"/>
        </w:trPr>
        <w:tc>
          <w:tcPr>
            <w:tcW w:w="1192" w:type="dxa"/>
            <w:shd w:val="clear" w:color="auto" w:fill="FFFFFF"/>
            <w:noWrap/>
            <w:tcMar>
              <w:top w:w="15" w:type="dxa"/>
              <w:left w:w="15" w:type="dxa"/>
              <w:bottom w:w="120" w:type="dxa"/>
              <w:right w:w="15" w:type="dxa"/>
            </w:tcMar>
            <w:hideMark/>
          </w:tcPr>
          <w:p w:rsidR="000F3292" w:rsidRPr="00253120" w:rsidRDefault="000F3292" w:rsidP="000F3292">
            <w:pPr>
              <w:spacing w:after="0" w:line="240" w:lineRule="auto"/>
              <w:rPr>
                <w:rFonts w:ascii="Times New Roman" w:hAnsi="Times New Roman"/>
                <w:sz w:val="28"/>
                <w:szCs w:val="28"/>
              </w:rPr>
            </w:pPr>
            <w:r w:rsidRPr="00253120">
              <w:rPr>
                <w:rFonts w:ascii="Times New Roman" w:hAnsi="Times New Roman"/>
                <w:sz w:val="28"/>
                <w:szCs w:val="28"/>
              </w:rPr>
              <w:t>4</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bCs/>
                <w:sz w:val="28"/>
                <w:szCs w:val="28"/>
              </w:rPr>
            </w:pPr>
            <w:r w:rsidRPr="00253120">
              <w:rPr>
                <w:rFonts w:ascii="Times New Roman" w:hAnsi="Times New Roman"/>
                <w:bCs/>
                <w:sz w:val="28"/>
                <w:szCs w:val="28"/>
              </w:rPr>
              <w:t>22</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sz w:val="28"/>
                <w:szCs w:val="28"/>
              </w:rPr>
            </w:pPr>
            <w:r w:rsidRPr="00253120">
              <w:rPr>
                <w:rFonts w:ascii="Times New Roman" w:hAnsi="Times New Roman"/>
                <w:sz w:val="28"/>
                <w:szCs w:val="28"/>
              </w:rPr>
              <w:t>21</w:t>
            </w:r>
          </w:p>
        </w:tc>
      </w:tr>
      <w:tr w:rsidR="000F3292" w:rsidRPr="00253120" w:rsidTr="00312248">
        <w:trPr>
          <w:trHeight w:val="303"/>
          <w:jc w:val="center"/>
        </w:trPr>
        <w:tc>
          <w:tcPr>
            <w:tcW w:w="1192" w:type="dxa"/>
            <w:shd w:val="clear" w:color="auto" w:fill="FFFFFF"/>
            <w:noWrap/>
            <w:tcMar>
              <w:top w:w="15" w:type="dxa"/>
              <w:left w:w="15" w:type="dxa"/>
              <w:bottom w:w="120" w:type="dxa"/>
              <w:right w:w="15" w:type="dxa"/>
            </w:tcMar>
            <w:hideMark/>
          </w:tcPr>
          <w:p w:rsidR="000F3292" w:rsidRPr="00253120" w:rsidRDefault="000F3292" w:rsidP="000F3292">
            <w:pPr>
              <w:spacing w:after="0" w:line="240" w:lineRule="auto"/>
              <w:rPr>
                <w:rFonts w:ascii="Times New Roman" w:hAnsi="Times New Roman"/>
                <w:sz w:val="28"/>
                <w:szCs w:val="28"/>
              </w:rPr>
            </w:pPr>
            <w:r w:rsidRPr="00253120">
              <w:rPr>
                <w:rFonts w:ascii="Times New Roman" w:hAnsi="Times New Roman"/>
                <w:sz w:val="28"/>
                <w:szCs w:val="28"/>
              </w:rPr>
              <w:t>5</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bCs/>
                <w:sz w:val="28"/>
                <w:szCs w:val="28"/>
              </w:rPr>
            </w:pPr>
            <w:r w:rsidRPr="00253120">
              <w:rPr>
                <w:rFonts w:ascii="Times New Roman" w:hAnsi="Times New Roman"/>
                <w:bCs/>
                <w:sz w:val="28"/>
                <w:szCs w:val="28"/>
              </w:rPr>
              <w:t>19</w:t>
            </w:r>
          </w:p>
        </w:tc>
        <w:tc>
          <w:tcPr>
            <w:tcW w:w="0" w:type="auto"/>
            <w:shd w:val="clear" w:color="auto" w:fill="FFFFFF"/>
            <w:tcMar>
              <w:top w:w="15" w:type="dxa"/>
              <w:left w:w="331" w:type="dxa"/>
              <w:bottom w:w="120" w:type="dxa"/>
              <w:right w:w="15" w:type="dxa"/>
            </w:tcMar>
            <w:hideMark/>
          </w:tcPr>
          <w:p w:rsidR="000F3292" w:rsidRPr="00253120" w:rsidRDefault="000F3292" w:rsidP="00312248">
            <w:pPr>
              <w:spacing w:after="0" w:line="240" w:lineRule="auto"/>
              <w:jc w:val="center"/>
              <w:rPr>
                <w:rFonts w:ascii="Times New Roman" w:hAnsi="Times New Roman"/>
                <w:sz w:val="28"/>
                <w:szCs w:val="28"/>
              </w:rPr>
            </w:pPr>
            <w:r w:rsidRPr="00253120">
              <w:rPr>
                <w:rFonts w:ascii="Times New Roman" w:hAnsi="Times New Roman"/>
                <w:sz w:val="28"/>
                <w:szCs w:val="28"/>
              </w:rPr>
              <w:t>1</w:t>
            </w:r>
            <w:r w:rsidR="00312248" w:rsidRPr="00253120">
              <w:rPr>
                <w:rFonts w:ascii="Times New Roman" w:hAnsi="Times New Roman"/>
                <w:sz w:val="28"/>
                <w:szCs w:val="28"/>
              </w:rPr>
              <w:t>9</w:t>
            </w:r>
          </w:p>
        </w:tc>
      </w:tr>
    </w:tbl>
    <w:p w:rsidR="00162CAD" w:rsidRPr="00253120" w:rsidRDefault="00C44977" w:rsidP="008D52BF">
      <w:pPr>
        <w:spacing w:after="0" w:line="240" w:lineRule="auto"/>
        <w:ind w:firstLine="709"/>
        <w:jc w:val="both"/>
        <w:rPr>
          <w:rFonts w:ascii="Times New Roman" w:hAnsi="Times New Roman"/>
          <w:sz w:val="28"/>
          <w:szCs w:val="28"/>
        </w:rPr>
      </w:pPr>
      <w:r w:rsidRPr="00253120">
        <w:rPr>
          <w:rFonts w:ascii="Times New Roman" w:hAnsi="Times New Roman"/>
          <w:sz w:val="28"/>
          <w:szCs w:val="28"/>
        </w:rPr>
        <w:t xml:space="preserve">На вопрос </w:t>
      </w:r>
      <w:r w:rsidRPr="00253120">
        <w:rPr>
          <w:rFonts w:ascii="Times New Roman" w:hAnsi="Times New Roman"/>
          <w:b/>
          <w:sz w:val="28"/>
          <w:szCs w:val="28"/>
        </w:rPr>
        <w:t>«Какими новейшими технологиями и услугами библи</w:t>
      </w:r>
      <w:r w:rsidRPr="00253120">
        <w:rPr>
          <w:rFonts w:ascii="Times New Roman" w:hAnsi="Times New Roman"/>
          <w:b/>
          <w:sz w:val="28"/>
          <w:szCs w:val="28"/>
        </w:rPr>
        <w:t>о</w:t>
      </w:r>
      <w:r w:rsidRPr="00253120">
        <w:rPr>
          <w:rFonts w:ascii="Times New Roman" w:hAnsi="Times New Roman"/>
          <w:b/>
          <w:sz w:val="28"/>
          <w:szCs w:val="28"/>
        </w:rPr>
        <w:t xml:space="preserve">тек г.Белово Вы пользовались бы?» </w:t>
      </w:r>
      <w:r w:rsidRPr="00253120">
        <w:rPr>
          <w:rFonts w:ascii="Times New Roman" w:hAnsi="Times New Roman"/>
          <w:sz w:val="28"/>
          <w:szCs w:val="28"/>
        </w:rPr>
        <w:t>поступили следующие ответы (с во</w:t>
      </w:r>
      <w:r w:rsidRPr="00253120">
        <w:rPr>
          <w:rFonts w:ascii="Times New Roman" w:hAnsi="Times New Roman"/>
          <w:sz w:val="28"/>
          <w:szCs w:val="28"/>
        </w:rPr>
        <w:t>з</w:t>
      </w:r>
      <w:r w:rsidRPr="00253120">
        <w:rPr>
          <w:rFonts w:ascii="Times New Roman" w:hAnsi="Times New Roman"/>
          <w:sz w:val="28"/>
          <w:szCs w:val="28"/>
        </w:rPr>
        <w:t>можностью выбора нескольких вариантов):</w:t>
      </w:r>
    </w:p>
    <w:p w:rsidR="00C44977" w:rsidRPr="00253120" w:rsidRDefault="00C44977" w:rsidP="008D52BF">
      <w:pPr>
        <w:spacing w:after="0" w:line="240" w:lineRule="auto"/>
        <w:ind w:firstLine="709"/>
        <w:jc w:val="both"/>
        <w:rPr>
          <w:rFonts w:ascii="Times New Roman" w:hAnsi="Times New Roman"/>
          <w:sz w:val="28"/>
          <w:szCs w:val="28"/>
        </w:rPr>
      </w:pPr>
    </w:p>
    <w:tbl>
      <w:tblPr>
        <w:tblW w:w="0" w:type="auto"/>
        <w:shd w:val="clear" w:color="auto" w:fill="FFFFFF"/>
        <w:tblLayout w:type="fixed"/>
        <w:tblCellMar>
          <w:top w:w="15" w:type="dxa"/>
          <w:left w:w="15" w:type="dxa"/>
          <w:bottom w:w="15" w:type="dxa"/>
          <w:right w:w="15" w:type="dxa"/>
        </w:tblCellMar>
        <w:tblLook w:val="04A0"/>
      </w:tblPr>
      <w:tblGrid>
        <w:gridCol w:w="6027"/>
        <w:gridCol w:w="2003"/>
        <w:gridCol w:w="1002"/>
      </w:tblGrid>
      <w:tr w:rsidR="00C44977" w:rsidRPr="00253120" w:rsidTr="00C44977">
        <w:trPr>
          <w:trHeight w:val="346"/>
        </w:trPr>
        <w:tc>
          <w:tcPr>
            <w:tcW w:w="6027" w:type="dxa"/>
            <w:shd w:val="clear" w:color="auto" w:fill="FFFFFF"/>
            <w:noWrap/>
            <w:tcMar>
              <w:top w:w="15" w:type="dxa"/>
              <w:left w:w="15" w:type="dxa"/>
              <w:bottom w:w="120" w:type="dxa"/>
              <w:right w:w="15" w:type="dxa"/>
            </w:tcMar>
          </w:tcPr>
          <w:p w:rsidR="00C44977" w:rsidRPr="00253120" w:rsidRDefault="00C44977" w:rsidP="00C44977">
            <w:pPr>
              <w:spacing w:after="0" w:line="240" w:lineRule="auto"/>
              <w:jc w:val="both"/>
              <w:rPr>
                <w:rFonts w:ascii="Times New Roman" w:hAnsi="Times New Roman"/>
                <w:color w:val="000000"/>
                <w:sz w:val="28"/>
                <w:szCs w:val="28"/>
              </w:rPr>
            </w:pPr>
            <w:r w:rsidRPr="00253120">
              <w:rPr>
                <w:rFonts w:ascii="Times New Roman" w:hAnsi="Times New Roman"/>
                <w:color w:val="000000"/>
                <w:sz w:val="28"/>
                <w:szCs w:val="28"/>
              </w:rPr>
              <w:t>Технологии и услуги</w:t>
            </w:r>
          </w:p>
        </w:tc>
        <w:tc>
          <w:tcPr>
            <w:tcW w:w="2003" w:type="dxa"/>
            <w:shd w:val="clear" w:color="auto" w:fill="FFFFFF"/>
            <w:tcMar>
              <w:top w:w="15" w:type="dxa"/>
              <w:left w:w="331" w:type="dxa"/>
              <w:bottom w:w="120" w:type="dxa"/>
              <w:right w:w="15" w:type="dxa"/>
            </w:tcMar>
          </w:tcPr>
          <w:p w:rsidR="00C44977" w:rsidRPr="00253120" w:rsidRDefault="00C44977" w:rsidP="00C44977">
            <w:pPr>
              <w:spacing w:after="0" w:line="240" w:lineRule="auto"/>
              <w:ind w:left="-229"/>
              <w:jc w:val="center"/>
              <w:rPr>
                <w:rFonts w:ascii="Times New Roman" w:hAnsi="Times New Roman"/>
                <w:bCs/>
                <w:color w:val="000000"/>
                <w:sz w:val="28"/>
                <w:szCs w:val="28"/>
              </w:rPr>
            </w:pPr>
            <w:r w:rsidRPr="00253120">
              <w:rPr>
                <w:rFonts w:ascii="Times New Roman" w:hAnsi="Times New Roman"/>
                <w:bCs/>
                <w:color w:val="000000"/>
                <w:sz w:val="28"/>
                <w:szCs w:val="28"/>
              </w:rPr>
              <w:t>Кол-во ответов</w:t>
            </w:r>
          </w:p>
        </w:tc>
        <w:tc>
          <w:tcPr>
            <w:tcW w:w="1002" w:type="dxa"/>
            <w:shd w:val="clear" w:color="auto" w:fill="FFFFFF"/>
            <w:tcMar>
              <w:top w:w="15" w:type="dxa"/>
              <w:left w:w="331" w:type="dxa"/>
              <w:bottom w:w="120" w:type="dxa"/>
              <w:right w:w="15" w:type="dxa"/>
            </w:tcMar>
          </w:tcPr>
          <w:p w:rsidR="00C44977" w:rsidRPr="00253120" w:rsidRDefault="00C44977" w:rsidP="00C44977">
            <w:pPr>
              <w:spacing w:after="0" w:line="240" w:lineRule="auto"/>
              <w:jc w:val="center"/>
              <w:rPr>
                <w:rFonts w:ascii="Times New Roman" w:hAnsi="Times New Roman"/>
                <w:sz w:val="28"/>
                <w:szCs w:val="28"/>
              </w:rPr>
            </w:pPr>
            <w:r w:rsidRPr="00253120">
              <w:rPr>
                <w:rFonts w:ascii="Times New Roman" w:hAnsi="Times New Roman"/>
                <w:sz w:val="28"/>
                <w:szCs w:val="28"/>
              </w:rPr>
              <w:t>%</w:t>
            </w:r>
          </w:p>
        </w:tc>
      </w:tr>
      <w:tr w:rsidR="00C44977" w:rsidRPr="00253120" w:rsidTr="00C44977">
        <w:trPr>
          <w:trHeight w:val="359"/>
        </w:trPr>
        <w:tc>
          <w:tcPr>
            <w:tcW w:w="6027" w:type="dxa"/>
            <w:shd w:val="clear" w:color="auto" w:fill="FFFFFF"/>
            <w:noWrap/>
            <w:tcMar>
              <w:top w:w="15" w:type="dxa"/>
              <w:left w:w="15" w:type="dxa"/>
              <w:bottom w:w="120" w:type="dxa"/>
              <w:right w:w="15" w:type="dxa"/>
            </w:tcMar>
            <w:hideMark/>
          </w:tcPr>
          <w:p w:rsidR="00C44977" w:rsidRPr="00253120" w:rsidRDefault="00C44977" w:rsidP="00C44977">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Бесплатный Wi-Fi (беспроводной Интернет)</w:t>
            </w:r>
          </w:p>
        </w:tc>
        <w:tc>
          <w:tcPr>
            <w:tcW w:w="2003" w:type="dxa"/>
            <w:shd w:val="clear" w:color="auto" w:fill="FFFFFF"/>
            <w:tcMar>
              <w:top w:w="15" w:type="dxa"/>
              <w:left w:w="331" w:type="dxa"/>
              <w:bottom w:w="120" w:type="dxa"/>
              <w:right w:w="15" w:type="dxa"/>
            </w:tcMar>
            <w:hideMark/>
          </w:tcPr>
          <w:p w:rsidR="00C44977" w:rsidRPr="00253120" w:rsidRDefault="00C44977" w:rsidP="00C44977">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61</w:t>
            </w:r>
          </w:p>
        </w:tc>
        <w:tc>
          <w:tcPr>
            <w:tcW w:w="1002" w:type="dxa"/>
            <w:shd w:val="clear" w:color="auto" w:fill="FFFFFF"/>
            <w:tcMar>
              <w:top w:w="15" w:type="dxa"/>
              <w:left w:w="331" w:type="dxa"/>
              <w:bottom w:w="120" w:type="dxa"/>
              <w:right w:w="15" w:type="dxa"/>
            </w:tcMar>
            <w:hideMark/>
          </w:tcPr>
          <w:p w:rsidR="00C44977" w:rsidRPr="00253120" w:rsidRDefault="00C44977" w:rsidP="00C44977">
            <w:pPr>
              <w:spacing w:after="0" w:line="240" w:lineRule="auto"/>
              <w:jc w:val="center"/>
              <w:rPr>
                <w:rFonts w:ascii="Times New Roman" w:hAnsi="Times New Roman"/>
                <w:sz w:val="28"/>
                <w:szCs w:val="28"/>
              </w:rPr>
            </w:pPr>
            <w:r w:rsidRPr="00253120">
              <w:rPr>
                <w:rFonts w:ascii="Times New Roman" w:hAnsi="Times New Roman"/>
                <w:sz w:val="28"/>
                <w:szCs w:val="28"/>
              </w:rPr>
              <w:t>27</w:t>
            </w:r>
          </w:p>
        </w:tc>
      </w:tr>
      <w:tr w:rsidR="00C44977" w:rsidRPr="00253120" w:rsidTr="00C44977">
        <w:trPr>
          <w:trHeight w:val="962"/>
        </w:trPr>
        <w:tc>
          <w:tcPr>
            <w:tcW w:w="6027" w:type="dxa"/>
            <w:shd w:val="clear" w:color="auto" w:fill="FFFFFF"/>
            <w:noWrap/>
            <w:tcMar>
              <w:top w:w="15" w:type="dxa"/>
              <w:left w:w="15" w:type="dxa"/>
              <w:bottom w:w="120" w:type="dxa"/>
              <w:right w:w="15" w:type="dxa"/>
            </w:tcMar>
            <w:hideMark/>
          </w:tcPr>
          <w:p w:rsidR="00C44977" w:rsidRPr="00253120" w:rsidRDefault="00C44977" w:rsidP="00C44977">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Возможность чтения электронных текстов с планшета и других устройств в библиотеке и за ее пределами</w:t>
            </w:r>
          </w:p>
        </w:tc>
        <w:tc>
          <w:tcPr>
            <w:tcW w:w="2003" w:type="dxa"/>
            <w:shd w:val="clear" w:color="auto" w:fill="FFFFFF"/>
            <w:tcMar>
              <w:top w:w="15" w:type="dxa"/>
              <w:left w:w="331" w:type="dxa"/>
              <w:bottom w:w="120" w:type="dxa"/>
              <w:right w:w="15" w:type="dxa"/>
            </w:tcMar>
            <w:hideMark/>
          </w:tcPr>
          <w:p w:rsidR="00C44977" w:rsidRPr="00253120" w:rsidRDefault="00C44977" w:rsidP="00C44977">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46</w:t>
            </w:r>
          </w:p>
        </w:tc>
        <w:tc>
          <w:tcPr>
            <w:tcW w:w="1002" w:type="dxa"/>
            <w:shd w:val="clear" w:color="auto" w:fill="FFFFFF"/>
            <w:tcMar>
              <w:top w:w="15" w:type="dxa"/>
              <w:left w:w="331" w:type="dxa"/>
              <w:bottom w:w="120" w:type="dxa"/>
              <w:right w:w="15" w:type="dxa"/>
            </w:tcMar>
            <w:hideMark/>
          </w:tcPr>
          <w:p w:rsidR="00C44977" w:rsidRPr="00253120" w:rsidRDefault="00C44977" w:rsidP="00C44977">
            <w:pPr>
              <w:spacing w:after="0" w:line="240" w:lineRule="auto"/>
              <w:jc w:val="center"/>
              <w:rPr>
                <w:rFonts w:ascii="Times New Roman" w:hAnsi="Times New Roman"/>
                <w:sz w:val="28"/>
                <w:szCs w:val="28"/>
              </w:rPr>
            </w:pPr>
            <w:r w:rsidRPr="00253120">
              <w:rPr>
                <w:rFonts w:ascii="Times New Roman" w:hAnsi="Times New Roman"/>
                <w:sz w:val="28"/>
                <w:szCs w:val="28"/>
              </w:rPr>
              <w:t>21</w:t>
            </w:r>
          </w:p>
        </w:tc>
      </w:tr>
      <w:tr w:rsidR="00C44977" w:rsidRPr="00253120" w:rsidTr="00C44977">
        <w:trPr>
          <w:trHeight w:val="652"/>
        </w:trPr>
        <w:tc>
          <w:tcPr>
            <w:tcW w:w="6027" w:type="dxa"/>
            <w:shd w:val="clear" w:color="auto" w:fill="FFFFFF"/>
            <w:noWrap/>
            <w:tcMar>
              <w:top w:w="15" w:type="dxa"/>
              <w:left w:w="15" w:type="dxa"/>
              <w:bottom w:w="120" w:type="dxa"/>
              <w:right w:w="15" w:type="dxa"/>
            </w:tcMar>
          </w:tcPr>
          <w:p w:rsidR="00C44977" w:rsidRPr="00253120" w:rsidRDefault="00C44977" w:rsidP="00C44977">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Получать документы в удобное для Вас время и место</w:t>
            </w:r>
          </w:p>
        </w:tc>
        <w:tc>
          <w:tcPr>
            <w:tcW w:w="2003" w:type="dxa"/>
            <w:shd w:val="clear" w:color="auto" w:fill="FFFFFF"/>
            <w:tcMar>
              <w:top w:w="15" w:type="dxa"/>
              <w:left w:w="331" w:type="dxa"/>
              <w:bottom w:w="120" w:type="dxa"/>
              <w:right w:w="15" w:type="dxa"/>
            </w:tcMar>
          </w:tcPr>
          <w:p w:rsidR="00C44977" w:rsidRPr="00253120" w:rsidRDefault="00C44977" w:rsidP="00C44977">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45</w:t>
            </w:r>
          </w:p>
        </w:tc>
        <w:tc>
          <w:tcPr>
            <w:tcW w:w="1002" w:type="dxa"/>
            <w:shd w:val="clear" w:color="auto" w:fill="FFFFFF"/>
            <w:tcMar>
              <w:top w:w="15" w:type="dxa"/>
              <w:left w:w="331" w:type="dxa"/>
              <w:bottom w:w="120" w:type="dxa"/>
              <w:right w:w="15" w:type="dxa"/>
            </w:tcMar>
          </w:tcPr>
          <w:p w:rsidR="00C44977" w:rsidRPr="00253120" w:rsidRDefault="00C44977" w:rsidP="00C44977">
            <w:pPr>
              <w:spacing w:after="0" w:line="240" w:lineRule="auto"/>
              <w:jc w:val="center"/>
              <w:rPr>
                <w:rFonts w:ascii="Times New Roman" w:hAnsi="Times New Roman"/>
                <w:sz w:val="28"/>
                <w:szCs w:val="28"/>
              </w:rPr>
            </w:pPr>
            <w:r w:rsidRPr="00253120">
              <w:rPr>
                <w:rFonts w:ascii="Times New Roman" w:hAnsi="Times New Roman"/>
                <w:sz w:val="28"/>
                <w:szCs w:val="28"/>
              </w:rPr>
              <w:t>20</w:t>
            </w:r>
          </w:p>
        </w:tc>
      </w:tr>
      <w:tr w:rsidR="00C44977" w:rsidRPr="00253120" w:rsidTr="00C44977">
        <w:trPr>
          <w:trHeight w:val="634"/>
        </w:trPr>
        <w:tc>
          <w:tcPr>
            <w:tcW w:w="6027" w:type="dxa"/>
            <w:shd w:val="clear" w:color="auto" w:fill="FFFFFF"/>
            <w:noWrap/>
            <w:tcMar>
              <w:top w:w="15" w:type="dxa"/>
              <w:left w:w="15" w:type="dxa"/>
              <w:bottom w:w="120" w:type="dxa"/>
              <w:right w:w="15" w:type="dxa"/>
            </w:tcMar>
          </w:tcPr>
          <w:p w:rsidR="00C44977" w:rsidRPr="00253120" w:rsidRDefault="00C44977" w:rsidP="00C44977">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Возможность участвовать в Скайп, Интернет конференциях</w:t>
            </w:r>
          </w:p>
        </w:tc>
        <w:tc>
          <w:tcPr>
            <w:tcW w:w="2003" w:type="dxa"/>
            <w:shd w:val="clear" w:color="auto" w:fill="FFFFFF"/>
            <w:tcMar>
              <w:top w:w="15" w:type="dxa"/>
              <w:left w:w="331" w:type="dxa"/>
              <w:bottom w:w="120" w:type="dxa"/>
              <w:right w:w="15" w:type="dxa"/>
            </w:tcMar>
          </w:tcPr>
          <w:p w:rsidR="00C44977" w:rsidRPr="00253120" w:rsidRDefault="00C44977" w:rsidP="00C44977">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31</w:t>
            </w:r>
          </w:p>
        </w:tc>
        <w:tc>
          <w:tcPr>
            <w:tcW w:w="1002" w:type="dxa"/>
            <w:shd w:val="clear" w:color="auto" w:fill="FFFFFF"/>
            <w:tcMar>
              <w:top w:w="15" w:type="dxa"/>
              <w:left w:w="331" w:type="dxa"/>
              <w:bottom w:w="120" w:type="dxa"/>
              <w:right w:w="15" w:type="dxa"/>
            </w:tcMar>
          </w:tcPr>
          <w:p w:rsidR="00C44977" w:rsidRPr="00253120" w:rsidRDefault="00C44977" w:rsidP="00C44977">
            <w:pPr>
              <w:spacing w:after="0" w:line="240" w:lineRule="auto"/>
              <w:jc w:val="center"/>
              <w:rPr>
                <w:rFonts w:ascii="Times New Roman" w:hAnsi="Times New Roman"/>
                <w:sz w:val="28"/>
                <w:szCs w:val="28"/>
              </w:rPr>
            </w:pPr>
            <w:r w:rsidRPr="00253120">
              <w:rPr>
                <w:rFonts w:ascii="Times New Roman" w:hAnsi="Times New Roman"/>
                <w:sz w:val="28"/>
                <w:szCs w:val="28"/>
              </w:rPr>
              <w:t>14</w:t>
            </w:r>
          </w:p>
        </w:tc>
      </w:tr>
      <w:tr w:rsidR="00C44977" w:rsidRPr="00253120" w:rsidTr="00C44977">
        <w:trPr>
          <w:trHeight w:val="573"/>
        </w:trPr>
        <w:tc>
          <w:tcPr>
            <w:tcW w:w="6027" w:type="dxa"/>
            <w:shd w:val="clear" w:color="auto" w:fill="FFFFFF"/>
            <w:noWrap/>
            <w:tcMar>
              <w:top w:w="15" w:type="dxa"/>
              <w:left w:w="15" w:type="dxa"/>
              <w:bottom w:w="120" w:type="dxa"/>
              <w:right w:w="15" w:type="dxa"/>
            </w:tcMar>
          </w:tcPr>
          <w:p w:rsidR="00C44977" w:rsidRPr="00253120" w:rsidRDefault="00C44977" w:rsidP="00C44977">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Обучиться работе с «облачными технологиями», Интернет-сервисами</w:t>
            </w:r>
          </w:p>
        </w:tc>
        <w:tc>
          <w:tcPr>
            <w:tcW w:w="2003" w:type="dxa"/>
            <w:shd w:val="clear" w:color="auto" w:fill="FFFFFF"/>
            <w:tcMar>
              <w:top w:w="15" w:type="dxa"/>
              <w:left w:w="331" w:type="dxa"/>
              <w:bottom w:w="120" w:type="dxa"/>
              <w:right w:w="15" w:type="dxa"/>
            </w:tcMar>
          </w:tcPr>
          <w:p w:rsidR="00C44977" w:rsidRPr="00253120" w:rsidRDefault="00C44977" w:rsidP="00C44977">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20</w:t>
            </w:r>
          </w:p>
        </w:tc>
        <w:tc>
          <w:tcPr>
            <w:tcW w:w="1002" w:type="dxa"/>
            <w:shd w:val="clear" w:color="auto" w:fill="FFFFFF"/>
            <w:tcMar>
              <w:top w:w="15" w:type="dxa"/>
              <w:left w:w="331" w:type="dxa"/>
              <w:bottom w:w="120" w:type="dxa"/>
              <w:right w:w="15" w:type="dxa"/>
            </w:tcMar>
          </w:tcPr>
          <w:p w:rsidR="00C44977" w:rsidRPr="00253120" w:rsidRDefault="00C44977" w:rsidP="00C44977">
            <w:pPr>
              <w:spacing w:after="0" w:line="240" w:lineRule="auto"/>
              <w:jc w:val="center"/>
              <w:rPr>
                <w:rFonts w:ascii="Times New Roman" w:hAnsi="Times New Roman"/>
                <w:sz w:val="28"/>
                <w:szCs w:val="28"/>
              </w:rPr>
            </w:pPr>
            <w:r w:rsidRPr="00253120">
              <w:rPr>
                <w:rFonts w:ascii="Times New Roman" w:hAnsi="Times New Roman"/>
                <w:sz w:val="28"/>
                <w:szCs w:val="28"/>
              </w:rPr>
              <w:t>9</w:t>
            </w:r>
          </w:p>
        </w:tc>
      </w:tr>
      <w:tr w:rsidR="00C44977" w:rsidRPr="00253120" w:rsidTr="00C44977">
        <w:trPr>
          <w:trHeight w:val="359"/>
        </w:trPr>
        <w:tc>
          <w:tcPr>
            <w:tcW w:w="6027" w:type="dxa"/>
            <w:shd w:val="clear" w:color="auto" w:fill="FFFFFF"/>
            <w:noWrap/>
            <w:tcMar>
              <w:top w:w="15" w:type="dxa"/>
              <w:left w:w="15" w:type="dxa"/>
              <w:bottom w:w="120" w:type="dxa"/>
              <w:right w:w="15" w:type="dxa"/>
            </w:tcMar>
            <w:hideMark/>
          </w:tcPr>
          <w:p w:rsidR="00C44977" w:rsidRPr="00253120" w:rsidRDefault="00C44977" w:rsidP="00C44977">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Заполнение анкет для получения загранпаспорта</w:t>
            </w:r>
          </w:p>
        </w:tc>
        <w:tc>
          <w:tcPr>
            <w:tcW w:w="2003" w:type="dxa"/>
            <w:shd w:val="clear" w:color="auto" w:fill="FFFFFF"/>
            <w:tcMar>
              <w:top w:w="15" w:type="dxa"/>
              <w:left w:w="331" w:type="dxa"/>
              <w:bottom w:w="120" w:type="dxa"/>
              <w:right w:w="15" w:type="dxa"/>
            </w:tcMar>
            <w:hideMark/>
          </w:tcPr>
          <w:p w:rsidR="00C44977" w:rsidRPr="00253120" w:rsidRDefault="00C44977" w:rsidP="00C44977">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14</w:t>
            </w:r>
          </w:p>
        </w:tc>
        <w:tc>
          <w:tcPr>
            <w:tcW w:w="1002" w:type="dxa"/>
            <w:shd w:val="clear" w:color="auto" w:fill="FFFFFF"/>
            <w:tcMar>
              <w:top w:w="15" w:type="dxa"/>
              <w:left w:w="331" w:type="dxa"/>
              <w:bottom w:w="120" w:type="dxa"/>
              <w:right w:w="15" w:type="dxa"/>
            </w:tcMar>
            <w:hideMark/>
          </w:tcPr>
          <w:p w:rsidR="00C44977" w:rsidRPr="00253120" w:rsidRDefault="00C44977" w:rsidP="00C44977">
            <w:pPr>
              <w:spacing w:after="0" w:line="240" w:lineRule="auto"/>
              <w:jc w:val="center"/>
              <w:rPr>
                <w:rFonts w:ascii="Times New Roman" w:hAnsi="Times New Roman"/>
                <w:sz w:val="28"/>
                <w:szCs w:val="28"/>
              </w:rPr>
            </w:pPr>
            <w:r w:rsidRPr="00253120">
              <w:rPr>
                <w:rFonts w:ascii="Times New Roman" w:hAnsi="Times New Roman"/>
                <w:sz w:val="28"/>
                <w:szCs w:val="28"/>
              </w:rPr>
              <w:t>6</w:t>
            </w:r>
          </w:p>
        </w:tc>
      </w:tr>
      <w:tr w:rsidR="00C44977" w:rsidRPr="00253120" w:rsidTr="00C44977">
        <w:trPr>
          <w:trHeight w:val="139"/>
        </w:trPr>
        <w:tc>
          <w:tcPr>
            <w:tcW w:w="6027" w:type="dxa"/>
            <w:shd w:val="clear" w:color="auto" w:fill="FFFFFF"/>
            <w:noWrap/>
            <w:tcMar>
              <w:top w:w="15" w:type="dxa"/>
              <w:left w:w="15" w:type="dxa"/>
              <w:bottom w:w="120" w:type="dxa"/>
              <w:right w:w="15" w:type="dxa"/>
            </w:tcMar>
          </w:tcPr>
          <w:p w:rsidR="00C44977" w:rsidRPr="00253120" w:rsidRDefault="00C44977" w:rsidP="00C44977">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Другое</w:t>
            </w:r>
          </w:p>
        </w:tc>
        <w:tc>
          <w:tcPr>
            <w:tcW w:w="2003" w:type="dxa"/>
            <w:shd w:val="clear" w:color="auto" w:fill="FFFFFF"/>
            <w:tcMar>
              <w:top w:w="15" w:type="dxa"/>
              <w:left w:w="331" w:type="dxa"/>
              <w:bottom w:w="120" w:type="dxa"/>
              <w:right w:w="15" w:type="dxa"/>
            </w:tcMar>
          </w:tcPr>
          <w:p w:rsidR="00C44977" w:rsidRPr="00253120" w:rsidRDefault="00C44977" w:rsidP="00C44977">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7</w:t>
            </w:r>
          </w:p>
        </w:tc>
        <w:tc>
          <w:tcPr>
            <w:tcW w:w="1002" w:type="dxa"/>
            <w:shd w:val="clear" w:color="auto" w:fill="FFFFFF"/>
            <w:tcMar>
              <w:top w:w="15" w:type="dxa"/>
              <w:left w:w="331" w:type="dxa"/>
              <w:bottom w:w="120" w:type="dxa"/>
              <w:right w:w="15" w:type="dxa"/>
            </w:tcMar>
          </w:tcPr>
          <w:p w:rsidR="00C44977" w:rsidRPr="00253120" w:rsidRDefault="00C44977" w:rsidP="00C44977">
            <w:pPr>
              <w:spacing w:after="0" w:line="240" w:lineRule="auto"/>
              <w:jc w:val="center"/>
              <w:rPr>
                <w:rFonts w:ascii="Times New Roman" w:hAnsi="Times New Roman"/>
                <w:sz w:val="28"/>
                <w:szCs w:val="28"/>
              </w:rPr>
            </w:pPr>
            <w:r w:rsidRPr="00253120">
              <w:rPr>
                <w:rFonts w:ascii="Times New Roman" w:hAnsi="Times New Roman"/>
                <w:sz w:val="28"/>
                <w:szCs w:val="28"/>
              </w:rPr>
              <w:t>3</w:t>
            </w:r>
          </w:p>
        </w:tc>
      </w:tr>
    </w:tbl>
    <w:p w:rsidR="000F3292" w:rsidRPr="00253120" w:rsidRDefault="000F3292" w:rsidP="008D52BF">
      <w:pPr>
        <w:spacing w:after="0" w:line="240" w:lineRule="auto"/>
        <w:ind w:firstLine="709"/>
        <w:jc w:val="both"/>
        <w:rPr>
          <w:rFonts w:ascii="Times New Roman" w:hAnsi="Times New Roman"/>
          <w:sz w:val="28"/>
          <w:szCs w:val="28"/>
        </w:rPr>
      </w:pPr>
    </w:p>
    <w:p w:rsidR="005E508C" w:rsidRPr="00253120" w:rsidRDefault="005E508C" w:rsidP="008D52BF">
      <w:pPr>
        <w:spacing w:after="0" w:line="240" w:lineRule="auto"/>
        <w:ind w:firstLine="709"/>
        <w:jc w:val="both"/>
        <w:rPr>
          <w:rFonts w:ascii="Times New Roman" w:hAnsi="Times New Roman"/>
          <w:sz w:val="28"/>
          <w:szCs w:val="28"/>
        </w:rPr>
      </w:pPr>
      <w:r w:rsidRPr="00253120">
        <w:rPr>
          <w:rFonts w:ascii="Times New Roman" w:hAnsi="Times New Roman"/>
          <w:sz w:val="28"/>
          <w:szCs w:val="28"/>
        </w:rPr>
        <w:t xml:space="preserve">Выяснить видение беловчан </w:t>
      </w:r>
      <w:r w:rsidR="00FB0D31" w:rsidRPr="00253120">
        <w:rPr>
          <w:rFonts w:ascii="Times New Roman" w:hAnsi="Times New Roman"/>
          <w:sz w:val="28"/>
          <w:szCs w:val="28"/>
        </w:rPr>
        <w:t xml:space="preserve">реализации услуг </w:t>
      </w:r>
      <w:r w:rsidRPr="00253120">
        <w:rPr>
          <w:rFonts w:ascii="Times New Roman" w:hAnsi="Times New Roman"/>
          <w:sz w:val="28"/>
          <w:szCs w:val="28"/>
        </w:rPr>
        <w:t>во временной перспе</w:t>
      </w:r>
      <w:r w:rsidRPr="00253120">
        <w:rPr>
          <w:rFonts w:ascii="Times New Roman" w:hAnsi="Times New Roman"/>
          <w:sz w:val="28"/>
          <w:szCs w:val="28"/>
        </w:rPr>
        <w:t>к</w:t>
      </w:r>
      <w:r w:rsidRPr="00253120">
        <w:rPr>
          <w:rFonts w:ascii="Times New Roman" w:hAnsi="Times New Roman"/>
          <w:sz w:val="28"/>
          <w:szCs w:val="28"/>
        </w:rPr>
        <w:t xml:space="preserve">тиве помог вопрос </w:t>
      </w:r>
      <w:r w:rsidRPr="00253120">
        <w:rPr>
          <w:rFonts w:ascii="Times New Roman" w:hAnsi="Times New Roman"/>
          <w:b/>
          <w:sz w:val="28"/>
          <w:szCs w:val="28"/>
        </w:rPr>
        <w:t>«Как Вы думаете, когда станет возможно внедрение вышеперечисленных (или других) новейших услуг в практику библи</w:t>
      </w:r>
      <w:r w:rsidRPr="00253120">
        <w:rPr>
          <w:rFonts w:ascii="Times New Roman" w:hAnsi="Times New Roman"/>
          <w:b/>
          <w:sz w:val="28"/>
          <w:szCs w:val="28"/>
        </w:rPr>
        <w:t>о</w:t>
      </w:r>
      <w:r w:rsidRPr="00253120">
        <w:rPr>
          <w:rFonts w:ascii="Times New Roman" w:hAnsi="Times New Roman"/>
          <w:b/>
          <w:sz w:val="28"/>
          <w:szCs w:val="28"/>
        </w:rPr>
        <w:t>тек?».</w:t>
      </w:r>
      <w:r w:rsidR="00FB0D31" w:rsidRPr="00253120">
        <w:rPr>
          <w:rFonts w:ascii="Times New Roman" w:hAnsi="Times New Roman"/>
          <w:b/>
          <w:sz w:val="28"/>
          <w:szCs w:val="28"/>
        </w:rPr>
        <w:t xml:space="preserve"> </w:t>
      </w:r>
      <w:r w:rsidR="00FB0D31" w:rsidRPr="00253120">
        <w:rPr>
          <w:rFonts w:ascii="Times New Roman" w:hAnsi="Times New Roman"/>
          <w:sz w:val="28"/>
          <w:szCs w:val="28"/>
        </w:rPr>
        <w:t>Наибольшее число ответов – 20</w:t>
      </w:r>
      <w:r w:rsidR="007B698D" w:rsidRPr="00253120">
        <w:rPr>
          <w:rFonts w:ascii="Times New Roman" w:hAnsi="Times New Roman"/>
          <w:sz w:val="28"/>
          <w:szCs w:val="28"/>
        </w:rPr>
        <w:t xml:space="preserve"> (19%)</w:t>
      </w:r>
      <w:r w:rsidR="00FB0D31" w:rsidRPr="00253120">
        <w:rPr>
          <w:rFonts w:ascii="Times New Roman" w:hAnsi="Times New Roman"/>
          <w:sz w:val="28"/>
          <w:szCs w:val="28"/>
        </w:rPr>
        <w:t xml:space="preserve"> -  выпало на 201</w:t>
      </w:r>
      <w:r w:rsidR="007B698D" w:rsidRPr="00253120">
        <w:rPr>
          <w:rFonts w:ascii="Times New Roman" w:hAnsi="Times New Roman"/>
          <w:sz w:val="28"/>
          <w:szCs w:val="28"/>
        </w:rPr>
        <w:t>5</w:t>
      </w:r>
      <w:r w:rsidR="00FB0D31" w:rsidRPr="00253120">
        <w:rPr>
          <w:rFonts w:ascii="Times New Roman" w:hAnsi="Times New Roman"/>
          <w:sz w:val="28"/>
          <w:szCs w:val="28"/>
        </w:rPr>
        <w:t xml:space="preserve"> год, а самая удаленная перспектива у одного респондента</w:t>
      </w:r>
      <w:r w:rsidR="00D478C6" w:rsidRPr="00253120">
        <w:rPr>
          <w:rFonts w:ascii="Times New Roman" w:hAnsi="Times New Roman"/>
          <w:sz w:val="28"/>
          <w:szCs w:val="28"/>
        </w:rPr>
        <w:t xml:space="preserve"> (1%)</w:t>
      </w:r>
      <w:r w:rsidR="00FB0D31" w:rsidRPr="00253120">
        <w:rPr>
          <w:rFonts w:ascii="Times New Roman" w:hAnsi="Times New Roman"/>
          <w:sz w:val="28"/>
          <w:szCs w:val="28"/>
        </w:rPr>
        <w:t xml:space="preserve"> – 2051 г.</w:t>
      </w:r>
      <w:r w:rsidR="007B698D" w:rsidRPr="00253120">
        <w:rPr>
          <w:rFonts w:ascii="Times New Roman" w:hAnsi="Times New Roman"/>
          <w:sz w:val="28"/>
          <w:szCs w:val="28"/>
        </w:rPr>
        <w:t xml:space="preserve"> 15 </w:t>
      </w:r>
      <w:r w:rsidR="00D478C6" w:rsidRPr="00253120">
        <w:rPr>
          <w:rFonts w:ascii="Times New Roman" w:hAnsi="Times New Roman"/>
          <w:sz w:val="28"/>
          <w:szCs w:val="28"/>
        </w:rPr>
        <w:t xml:space="preserve">(14%) </w:t>
      </w:r>
      <w:r w:rsidR="007B698D" w:rsidRPr="00253120">
        <w:rPr>
          <w:rFonts w:ascii="Times New Roman" w:hAnsi="Times New Roman"/>
          <w:sz w:val="28"/>
          <w:szCs w:val="28"/>
        </w:rPr>
        <w:t>респо</w:t>
      </w:r>
      <w:r w:rsidR="007B698D" w:rsidRPr="00253120">
        <w:rPr>
          <w:rFonts w:ascii="Times New Roman" w:hAnsi="Times New Roman"/>
          <w:sz w:val="28"/>
          <w:szCs w:val="28"/>
        </w:rPr>
        <w:t>н</w:t>
      </w:r>
      <w:r w:rsidR="007B698D" w:rsidRPr="00253120">
        <w:rPr>
          <w:rFonts w:ascii="Times New Roman" w:hAnsi="Times New Roman"/>
          <w:sz w:val="28"/>
          <w:szCs w:val="28"/>
        </w:rPr>
        <w:t>дентов</w:t>
      </w:r>
      <w:r w:rsidR="00D478C6" w:rsidRPr="00253120">
        <w:rPr>
          <w:rFonts w:ascii="Times New Roman" w:hAnsi="Times New Roman"/>
          <w:sz w:val="28"/>
          <w:szCs w:val="28"/>
        </w:rPr>
        <w:t xml:space="preserve"> </w:t>
      </w:r>
      <w:r w:rsidR="007B6EA8" w:rsidRPr="00253120">
        <w:rPr>
          <w:rFonts w:ascii="Times New Roman" w:hAnsi="Times New Roman"/>
          <w:sz w:val="28"/>
          <w:szCs w:val="28"/>
        </w:rPr>
        <w:t>указали 2020 год, 11 (10%) – 2025 г.</w:t>
      </w:r>
      <w:r w:rsidR="00B37926" w:rsidRPr="00253120">
        <w:rPr>
          <w:rFonts w:ascii="Times New Roman" w:hAnsi="Times New Roman"/>
          <w:sz w:val="28"/>
          <w:szCs w:val="28"/>
        </w:rPr>
        <w:t xml:space="preserve"> Остальные единичные ответы распределились между крайними точками – 201</w:t>
      </w:r>
      <w:r w:rsidR="00176A1E" w:rsidRPr="00253120">
        <w:rPr>
          <w:rFonts w:ascii="Times New Roman" w:hAnsi="Times New Roman"/>
          <w:sz w:val="28"/>
          <w:szCs w:val="28"/>
        </w:rPr>
        <w:t>3</w:t>
      </w:r>
      <w:r w:rsidR="00B37926" w:rsidRPr="00253120">
        <w:rPr>
          <w:rFonts w:ascii="Times New Roman" w:hAnsi="Times New Roman"/>
          <w:sz w:val="28"/>
          <w:szCs w:val="28"/>
        </w:rPr>
        <w:t xml:space="preserve"> – 2051 гг.</w:t>
      </w:r>
    </w:p>
    <w:p w:rsidR="001F78D9" w:rsidRPr="00253120" w:rsidRDefault="00B51C82" w:rsidP="00E27A2A">
      <w:pPr>
        <w:shd w:val="clear" w:color="auto" w:fill="FFFFFF" w:themeFill="background1"/>
        <w:spacing w:after="0" w:line="240" w:lineRule="auto"/>
        <w:ind w:firstLine="709"/>
        <w:jc w:val="both"/>
        <w:rPr>
          <w:rFonts w:ascii="Times New Roman" w:hAnsi="Times New Roman"/>
          <w:sz w:val="28"/>
          <w:szCs w:val="28"/>
        </w:rPr>
      </w:pPr>
      <w:r w:rsidRPr="00253120">
        <w:rPr>
          <w:rFonts w:ascii="Times New Roman" w:hAnsi="Times New Roman"/>
          <w:sz w:val="28"/>
          <w:szCs w:val="28"/>
        </w:rPr>
        <w:t xml:space="preserve">Открытый вопрос </w:t>
      </w:r>
      <w:r w:rsidRPr="00253120">
        <w:rPr>
          <w:rFonts w:ascii="Times New Roman" w:hAnsi="Times New Roman"/>
          <w:b/>
          <w:sz w:val="28"/>
          <w:szCs w:val="28"/>
        </w:rPr>
        <w:t>«Какая, по Вашему мнению, должна быть би</w:t>
      </w:r>
      <w:r w:rsidRPr="00253120">
        <w:rPr>
          <w:rFonts w:ascii="Times New Roman" w:hAnsi="Times New Roman"/>
          <w:b/>
          <w:sz w:val="28"/>
          <w:szCs w:val="28"/>
        </w:rPr>
        <w:t>б</w:t>
      </w:r>
      <w:r w:rsidRPr="00253120">
        <w:rPr>
          <w:rFonts w:ascii="Times New Roman" w:hAnsi="Times New Roman"/>
          <w:b/>
          <w:sz w:val="28"/>
          <w:szCs w:val="28"/>
        </w:rPr>
        <w:t xml:space="preserve">лиотека будущего?» </w:t>
      </w:r>
      <w:r w:rsidRPr="00253120">
        <w:rPr>
          <w:rFonts w:ascii="Times New Roman" w:hAnsi="Times New Roman"/>
          <w:sz w:val="28"/>
          <w:szCs w:val="28"/>
        </w:rPr>
        <w:t xml:space="preserve">вызвал самые различные варианты. Это: электронный </w:t>
      </w:r>
      <w:r w:rsidRPr="00253120">
        <w:rPr>
          <w:rFonts w:ascii="Times New Roman" w:hAnsi="Times New Roman"/>
          <w:sz w:val="28"/>
          <w:szCs w:val="28"/>
        </w:rPr>
        <w:lastRenderedPageBreak/>
        <w:t xml:space="preserve">читальный зал, большое количество компьютерных технологий, базы данных по всем отраслям знаний для студентов, </w:t>
      </w:r>
      <w:r w:rsidR="001F78D9" w:rsidRPr="00253120">
        <w:rPr>
          <w:rFonts w:ascii="Times New Roman" w:hAnsi="Times New Roman"/>
          <w:sz w:val="28"/>
          <w:szCs w:val="28"/>
        </w:rPr>
        <w:t xml:space="preserve">зоны с беспроводным интернетом, многофункциональная с быстрым методом поиска, </w:t>
      </w:r>
      <w:r w:rsidR="000A7865" w:rsidRPr="00253120">
        <w:rPr>
          <w:rFonts w:ascii="Times New Roman" w:hAnsi="Times New Roman"/>
          <w:sz w:val="28"/>
          <w:szCs w:val="28"/>
        </w:rPr>
        <w:t>устройства для чтения – планшеты и букридеры, огромное количество новой литературы с возможн</w:t>
      </w:r>
      <w:r w:rsidR="000A7865" w:rsidRPr="00253120">
        <w:rPr>
          <w:rFonts w:ascii="Times New Roman" w:hAnsi="Times New Roman"/>
          <w:sz w:val="28"/>
          <w:szCs w:val="28"/>
        </w:rPr>
        <w:t>о</w:t>
      </w:r>
      <w:r w:rsidR="000A7865" w:rsidRPr="00253120">
        <w:rPr>
          <w:rFonts w:ascii="Times New Roman" w:hAnsi="Times New Roman"/>
          <w:sz w:val="28"/>
          <w:szCs w:val="28"/>
        </w:rPr>
        <w:t xml:space="preserve">стями скачивания, </w:t>
      </w:r>
      <w:r w:rsidR="001F78D9" w:rsidRPr="00253120">
        <w:rPr>
          <w:rFonts w:ascii="Times New Roman" w:hAnsi="Times New Roman"/>
          <w:sz w:val="28"/>
          <w:szCs w:val="28"/>
        </w:rPr>
        <w:t xml:space="preserve">комфорт, </w:t>
      </w:r>
      <w:r w:rsidR="00B737B4" w:rsidRPr="00253120">
        <w:rPr>
          <w:rFonts w:ascii="Times New Roman" w:hAnsi="Times New Roman"/>
          <w:sz w:val="28"/>
          <w:szCs w:val="28"/>
        </w:rPr>
        <w:t xml:space="preserve">зоны отдыха, кофе-бар, современный дизайн, </w:t>
      </w:r>
      <w:r w:rsidR="001F78D9" w:rsidRPr="00253120">
        <w:rPr>
          <w:rFonts w:ascii="Times New Roman" w:hAnsi="Times New Roman"/>
          <w:sz w:val="28"/>
          <w:szCs w:val="28"/>
        </w:rPr>
        <w:t xml:space="preserve">многоэтажность здания, </w:t>
      </w:r>
      <w:r w:rsidR="000A7865" w:rsidRPr="00253120">
        <w:rPr>
          <w:rFonts w:ascii="Times New Roman" w:hAnsi="Times New Roman"/>
          <w:sz w:val="28"/>
          <w:szCs w:val="28"/>
        </w:rPr>
        <w:t xml:space="preserve">озелененная территория, </w:t>
      </w:r>
      <w:r w:rsidR="001F78D9" w:rsidRPr="00253120">
        <w:rPr>
          <w:rFonts w:ascii="Times New Roman" w:hAnsi="Times New Roman"/>
          <w:sz w:val="28"/>
          <w:szCs w:val="28"/>
        </w:rPr>
        <w:t xml:space="preserve">множество читателей, </w:t>
      </w:r>
      <w:r w:rsidR="000A7865" w:rsidRPr="00253120">
        <w:rPr>
          <w:rFonts w:ascii="Times New Roman" w:hAnsi="Times New Roman"/>
          <w:sz w:val="28"/>
          <w:szCs w:val="28"/>
        </w:rPr>
        <w:t>в</w:t>
      </w:r>
      <w:r w:rsidR="000A7865" w:rsidRPr="00253120">
        <w:rPr>
          <w:rFonts w:ascii="Times New Roman" w:hAnsi="Times New Roman"/>
          <w:sz w:val="28"/>
          <w:szCs w:val="28"/>
        </w:rPr>
        <w:t>ы</w:t>
      </w:r>
      <w:r w:rsidR="000A7865" w:rsidRPr="00253120">
        <w:rPr>
          <w:rFonts w:ascii="Times New Roman" w:hAnsi="Times New Roman"/>
          <w:sz w:val="28"/>
          <w:szCs w:val="28"/>
        </w:rPr>
        <w:t xml:space="preserve">сококвалифицированные специалисты, </w:t>
      </w:r>
      <w:r w:rsidR="001F78D9" w:rsidRPr="00253120">
        <w:rPr>
          <w:rFonts w:ascii="Times New Roman" w:hAnsi="Times New Roman"/>
          <w:sz w:val="28"/>
          <w:szCs w:val="28"/>
        </w:rPr>
        <w:t>индивидуальны</w:t>
      </w:r>
      <w:r w:rsidR="000A7865" w:rsidRPr="00253120">
        <w:rPr>
          <w:rFonts w:ascii="Times New Roman" w:hAnsi="Times New Roman"/>
          <w:sz w:val="28"/>
          <w:szCs w:val="28"/>
        </w:rPr>
        <w:t>й</w:t>
      </w:r>
      <w:r w:rsidR="001F78D9" w:rsidRPr="00253120">
        <w:rPr>
          <w:rFonts w:ascii="Times New Roman" w:hAnsi="Times New Roman"/>
          <w:sz w:val="28"/>
          <w:szCs w:val="28"/>
        </w:rPr>
        <w:t xml:space="preserve"> подход, </w:t>
      </w:r>
      <w:r w:rsidR="000A7865" w:rsidRPr="00253120">
        <w:rPr>
          <w:rFonts w:ascii="Times New Roman" w:hAnsi="Times New Roman"/>
          <w:sz w:val="28"/>
          <w:szCs w:val="28"/>
        </w:rPr>
        <w:t>круглос</w:t>
      </w:r>
      <w:r w:rsidR="000A7865" w:rsidRPr="00253120">
        <w:rPr>
          <w:rFonts w:ascii="Times New Roman" w:hAnsi="Times New Roman"/>
          <w:sz w:val="28"/>
          <w:szCs w:val="28"/>
        </w:rPr>
        <w:t>у</w:t>
      </w:r>
      <w:r w:rsidR="000A7865" w:rsidRPr="00253120">
        <w:rPr>
          <w:rFonts w:ascii="Times New Roman" w:hAnsi="Times New Roman"/>
          <w:sz w:val="28"/>
          <w:szCs w:val="28"/>
        </w:rPr>
        <w:t>точн</w:t>
      </w:r>
      <w:r w:rsidR="007050F3" w:rsidRPr="00253120">
        <w:rPr>
          <w:rFonts w:ascii="Times New Roman" w:hAnsi="Times New Roman"/>
          <w:sz w:val="28"/>
          <w:szCs w:val="28"/>
        </w:rPr>
        <w:t>ость работы</w:t>
      </w:r>
      <w:r w:rsidR="000A7865" w:rsidRPr="00253120">
        <w:rPr>
          <w:rFonts w:ascii="Times New Roman" w:hAnsi="Times New Roman"/>
          <w:sz w:val="28"/>
          <w:szCs w:val="28"/>
        </w:rPr>
        <w:t>, доступ к любым архивным материалам, доставка докуме</w:t>
      </w:r>
      <w:r w:rsidR="000A7865" w:rsidRPr="00253120">
        <w:rPr>
          <w:rFonts w:ascii="Times New Roman" w:hAnsi="Times New Roman"/>
          <w:sz w:val="28"/>
          <w:szCs w:val="28"/>
        </w:rPr>
        <w:t>н</w:t>
      </w:r>
      <w:r w:rsidR="000A7865" w:rsidRPr="00253120">
        <w:rPr>
          <w:rFonts w:ascii="Times New Roman" w:hAnsi="Times New Roman"/>
          <w:sz w:val="28"/>
          <w:szCs w:val="28"/>
        </w:rPr>
        <w:t xml:space="preserve">тов в удобное для читателя место, </w:t>
      </w:r>
      <w:r w:rsidR="00E27A2A" w:rsidRPr="00253120">
        <w:rPr>
          <w:rFonts w:ascii="Times New Roman" w:hAnsi="Times New Roman"/>
          <w:sz w:val="28"/>
          <w:szCs w:val="28"/>
        </w:rPr>
        <w:t>обычная современная библиотека</w:t>
      </w:r>
      <w:r w:rsidR="000A7865" w:rsidRPr="00253120">
        <w:rPr>
          <w:rFonts w:ascii="Times New Roman" w:hAnsi="Times New Roman"/>
          <w:sz w:val="28"/>
          <w:szCs w:val="28"/>
        </w:rPr>
        <w:t xml:space="preserve"> с книг</w:t>
      </w:r>
      <w:r w:rsidR="000A7865" w:rsidRPr="00253120">
        <w:rPr>
          <w:rFonts w:ascii="Times New Roman" w:hAnsi="Times New Roman"/>
          <w:sz w:val="28"/>
          <w:szCs w:val="28"/>
        </w:rPr>
        <w:t>а</w:t>
      </w:r>
      <w:r w:rsidR="000A7865" w:rsidRPr="00253120">
        <w:rPr>
          <w:rFonts w:ascii="Times New Roman" w:hAnsi="Times New Roman"/>
          <w:sz w:val="28"/>
          <w:szCs w:val="28"/>
        </w:rPr>
        <w:t>ми в традиционном варианте</w:t>
      </w:r>
      <w:r w:rsidR="00E27A2A" w:rsidRPr="00253120">
        <w:rPr>
          <w:rFonts w:ascii="Times New Roman" w:hAnsi="Times New Roman"/>
          <w:sz w:val="28"/>
          <w:szCs w:val="28"/>
        </w:rPr>
        <w:t>.</w:t>
      </w:r>
    </w:p>
    <w:p w:rsidR="00854F67" w:rsidRPr="00253120" w:rsidRDefault="00590A7F" w:rsidP="00B51C82">
      <w:pPr>
        <w:spacing w:after="0" w:line="240" w:lineRule="auto"/>
        <w:ind w:firstLine="709"/>
        <w:jc w:val="both"/>
        <w:rPr>
          <w:rFonts w:ascii="Times New Roman" w:hAnsi="Times New Roman"/>
          <w:sz w:val="28"/>
          <w:szCs w:val="28"/>
        </w:rPr>
      </w:pPr>
      <w:r w:rsidRPr="00253120">
        <w:rPr>
          <w:rFonts w:ascii="Times New Roman" w:hAnsi="Times New Roman"/>
          <w:sz w:val="28"/>
          <w:szCs w:val="28"/>
        </w:rPr>
        <w:t xml:space="preserve">Далее следовал полузакрытый вопрос на ту же тему: </w:t>
      </w:r>
      <w:r w:rsidRPr="00253120">
        <w:rPr>
          <w:rFonts w:ascii="Times New Roman" w:hAnsi="Times New Roman"/>
          <w:b/>
          <w:sz w:val="28"/>
          <w:szCs w:val="28"/>
        </w:rPr>
        <w:t>«И все-же, «Би</w:t>
      </w:r>
      <w:r w:rsidRPr="00253120">
        <w:rPr>
          <w:rFonts w:ascii="Times New Roman" w:hAnsi="Times New Roman"/>
          <w:b/>
          <w:sz w:val="28"/>
          <w:szCs w:val="28"/>
        </w:rPr>
        <w:t>б</w:t>
      </w:r>
      <w:r w:rsidRPr="00253120">
        <w:rPr>
          <w:rFonts w:ascii="Times New Roman" w:hAnsi="Times New Roman"/>
          <w:b/>
          <w:sz w:val="28"/>
          <w:szCs w:val="28"/>
        </w:rPr>
        <w:t>лиотека будущего – это»</w:t>
      </w:r>
      <w:r w:rsidRPr="00253120">
        <w:rPr>
          <w:rFonts w:ascii="Times New Roman" w:hAnsi="Times New Roman"/>
          <w:sz w:val="28"/>
          <w:szCs w:val="28"/>
        </w:rPr>
        <w:t>, давший следующую сводку ответов</w:t>
      </w:r>
      <w:r w:rsidR="00C42811" w:rsidRPr="00253120">
        <w:rPr>
          <w:rFonts w:ascii="Times New Roman" w:hAnsi="Times New Roman"/>
          <w:sz w:val="28"/>
          <w:szCs w:val="28"/>
        </w:rPr>
        <w:t>:</w:t>
      </w:r>
    </w:p>
    <w:tbl>
      <w:tblPr>
        <w:tblW w:w="9567" w:type="dxa"/>
        <w:jc w:val="center"/>
        <w:shd w:val="clear" w:color="auto" w:fill="FFFFFF"/>
        <w:tblLayout w:type="fixed"/>
        <w:tblCellMar>
          <w:top w:w="15" w:type="dxa"/>
          <w:left w:w="15" w:type="dxa"/>
          <w:bottom w:w="15" w:type="dxa"/>
          <w:right w:w="15" w:type="dxa"/>
        </w:tblCellMar>
        <w:tblLook w:val="04A0"/>
      </w:tblPr>
      <w:tblGrid>
        <w:gridCol w:w="6375"/>
        <w:gridCol w:w="1589"/>
        <w:gridCol w:w="1603"/>
      </w:tblGrid>
      <w:tr w:rsidR="00590A7F" w:rsidRPr="00253120" w:rsidTr="00901DF4">
        <w:trPr>
          <w:trHeight w:val="519"/>
          <w:jc w:val="center"/>
        </w:trPr>
        <w:tc>
          <w:tcPr>
            <w:tcW w:w="6375" w:type="dxa"/>
            <w:shd w:val="clear" w:color="auto" w:fill="FFFFFF"/>
            <w:noWrap/>
            <w:tcMar>
              <w:top w:w="15" w:type="dxa"/>
              <w:left w:w="15" w:type="dxa"/>
              <w:bottom w:w="120" w:type="dxa"/>
              <w:right w:w="15" w:type="dxa"/>
            </w:tcMar>
          </w:tcPr>
          <w:p w:rsidR="00590A7F" w:rsidRPr="00253120" w:rsidRDefault="00901DF4" w:rsidP="000B68A4">
            <w:pPr>
              <w:spacing w:after="0" w:line="240" w:lineRule="auto"/>
              <w:jc w:val="center"/>
              <w:rPr>
                <w:rFonts w:ascii="Times New Roman" w:hAnsi="Times New Roman"/>
                <w:color w:val="000000"/>
                <w:sz w:val="28"/>
                <w:szCs w:val="28"/>
              </w:rPr>
            </w:pPr>
            <w:r w:rsidRPr="00253120">
              <w:rPr>
                <w:rFonts w:ascii="Times New Roman" w:hAnsi="Times New Roman"/>
                <w:color w:val="000000"/>
                <w:sz w:val="28"/>
                <w:szCs w:val="28"/>
              </w:rPr>
              <w:t>Составляющие «Библиотеки будущего»</w:t>
            </w:r>
          </w:p>
        </w:tc>
        <w:tc>
          <w:tcPr>
            <w:tcW w:w="1589" w:type="dxa"/>
            <w:shd w:val="clear" w:color="auto" w:fill="FFFFFF"/>
            <w:tcMar>
              <w:top w:w="15" w:type="dxa"/>
              <w:left w:w="331" w:type="dxa"/>
              <w:bottom w:w="120" w:type="dxa"/>
              <w:right w:w="15" w:type="dxa"/>
            </w:tcMar>
          </w:tcPr>
          <w:p w:rsidR="00590A7F" w:rsidRPr="00253120" w:rsidRDefault="00590A7F" w:rsidP="00590A7F">
            <w:pPr>
              <w:spacing w:after="0" w:line="240" w:lineRule="auto"/>
              <w:ind w:left="-229"/>
              <w:jc w:val="center"/>
              <w:rPr>
                <w:rFonts w:ascii="Times New Roman" w:hAnsi="Times New Roman"/>
                <w:bCs/>
                <w:color w:val="000000"/>
                <w:sz w:val="28"/>
                <w:szCs w:val="28"/>
              </w:rPr>
            </w:pPr>
            <w:r w:rsidRPr="00253120">
              <w:rPr>
                <w:rFonts w:ascii="Times New Roman" w:hAnsi="Times New Roman"/>
                <w:bCs/>
                <w:color w:val="000000"/>
                <w:sz w:val="28"/>
                <w:szCs w:val="28"/>
              </w:rPr>
              <w:t>Кол-во ответов</w:t>
            </w:r>
          </w:p>
        </w:tc>
        <w:tc>
          <w:tcPr>
            <w:tcW w:w="1603" w:type="dxa"/>
            <w:shd w:val="clear" w:color="auto" w:fill="FFFFFF"/>
            <w:tcMar>
              <w:top w:w="15" w:type="dxa"/>
              <w:left w:w="331" w:type="dxa"/>
              <w:bottom w:w="120" w:type="dxa"/>
              <w:right w:w="15" w:type="dxa"/>
            </w:tcMar>
          </w:tcPr>
          <w:p w:rsidR="00590A7F" w:rsidRPr="00253120" w:rsidRDefault="00590A7F" w:rsidP="00590A7F">
            <w:pPr>
              <w:spacing w:after="0" w:line="240" w:lineRule="auto"/>
              <w:jc w:val="center"/>
              <w:rPr>
                <w:rFonts w:ascii="Times New Roman" w:hAnsi="Times New Roman"/>
                <w:sz w:val="28"/>
                <w:szCs w:val="28"/>
              </w:rPr>
            </w:pPr>
            <w:r w:rsidRPr="00253120">
              <w:rPr>
                <w:rFonts w:ascii="Times New Roman" w:hAnsi="Times New Roman"/>
                <w:sz w:val="28"/>
                <w:szCs w:val="28"/>
              </w:rPr>
              <w:t>%</w:t>
            </w:r>
          </w:p>
        </w:tc>
      </w:tr>
      <w:tr w:rsidR="00C42811" w:rsidRPr="00253120" w:rsidTr="00901DF4">
        <w:trPr>
          <w:trHeight w:val="356"/>
          <w:jc w:val="center"/>
        </w:trPr>
        <w:tc>
          <w:tcPr>
            <w:tcW w:w="6375" w:type="dxa"/>
            <w:shd w:val="clear" w:color="auto" w:fill="FFFFFF"/>
            <w:noWrap/>
            <w:tcMar>
              <w:top w:w="15" w:type="dxa"/>
              <w:left w:w="15" w:type="dxa"/>
              <w:bottom w:w="120" w:type="dxa"/>
              <w:right w:w="15" w:type="dxa"/>
            </w:tcMar>
          </w:tcPr>
          <w:p w:rsidR="00C42811" w:rsidRPr="00253120" w:rsidRDefault="00C42811" w:rsidP="00C42811">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Современнейший дизайн помещений, здания</w:t>
            </w:r>
          </w:p>
        </w:tc>
        <w:tc>
          <w:tcPr>
            <w:tcW w:w="1589" w:type="dxa"/>
            <w:shd w:val="clear" w:color="auto" w:fill="FFFFFF"/>
            <w:tcMar>
              <w:top w:w="15" w:type="dxa"/>
              <w:left w:w="331" w:type="dxa"/>
              <w:bottom w:w="120" w:type="dxa"/>
              <w:right w:w="15" w:type="dxa"/>
            </w:tcMar>
          </w:tcPr>
          <w:p w:rsidR="00C42811" w:rsidRPr="00253120" w:rsidRDefault="00C42811" w:rsidP="00C42811">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51</w:t>
            </w:r>
          </w:p>
        </w:tc>
        <w:tc>
          <w:tcPr>
            <w:tcW w:w="1603" w:type="dxa"/>
            <w:shd w:val="clear" w:color="auto" w:fill="FFFFFF"/>
            <w:tcMar>
              <w:top w:w="15" w:type="dxa"/>
              <w:left w:w="331" w:type="dxa"/>
              <w:bottom w:w="120" w:type="dxa"/>
              <w:right w:w="15" w:type="dxa"/>
            </w:tcMar>
          </w:tcPr>
          <w:p w:rsidR="00C42811" w:rsidRPr="00253120" w:rsidRDefault="00C42811" w:rsidP="00C42811">
            <w:pPr>
              <w:spacing w:after="0" w:line="240" w:lineRule="auto"/>
              <w:jc w:val="center"/>
              <w:rPr>
                <w:rFonts w:ascii="Times New Roman" w:hAnsi="Times New Roman"/>
                <w:sz w:val="28"/>
                <w:szCs w:val="28"/>
              </w:rPr>
            </w:pPr>
            <w:r w:rsidRPr="00253120">
              <w:rPr>
                <w:rFonts w:ascii="Times New Roman" w:hAnsi="Times New Roman"/>
                <w:sz w:val="28"/>
                <w:szCs w:val="28"/>
              </w:rPr>
              <w:t>15</w:t>
            </w:r>
          </w:p>
        </w:tc>
      </w:tr>
      <w:tr w:rsidR="00CB7A43" w:rsidRPr="00253120" w:rsidTr="00901DF4">
        <w:trPr>
          <w:trHeight w:val="356"/>
          <w:jc w:val="center"/>
        </w:trPr>
        <w:tc>
          <w:tcPr>
            <w:tcW w:w="6375" w:type="dxa"/>
            <w:shd w:val="clear" w:color="auto" w:fill="FFFFFF"/>
            <w:noWrap/>
            <w:tcMar>
              <w:top w:w="15" w:type="dxa"/>
              <w:left w:w="15" w:type="dxa"/>
              <w:bottom w:w="120" w:type="dxa"/>
              <w:right w:w="15" w:type="dxa"/>
            </w:tcMar>
          </w:tcPr>
          <w:p w:rsidR="00CB7A43" w:rsidRPr="00253120" w:rsidRDefault="00CB7A43" w:rsidP="00CB7A43">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Онлайн доступ к мировым электронным книгам, г</w:t>
            </w:r>
            <w:r w:rsidRPr="00253120">
              <w:rPr>
                <w:rFonts w:ascii="Times New Roman" w:hAnsi="Times New Roman"/>
                <w:color w:val="000000"/>
                <w:sz w:val="28"/>
                <w:szCs w:val="28"/>
              </w:rPr>
              <w:t>а</w:t>
            </w:r>
            <w:r w:rsidRPr="00253120">
              <w:rPr>
                <w:rFonts w:ascii="Times New Roman" w:hAnsi="Times New Roman"/>
                <w:color w:val="000000"/>
                <w:sz w:val="28"/>
                <w:szCs w:val="28"/>
              </w:rPr>
              <w:t>зетам, журналам, теле-радио эфиру...</w:t>
            </w:r>
          </w:p>
        </w:tc>
        <w:tc>
          <w:tcPr>
            <w:tcW w:w="1589" w:type="dxa"/>
            <w:shd w:val="clear" w:color="auto" w:fill="FFFFFF"/>
            <w:tcMar>
              <w:top w:w="15" w:type="dxa"/>
              <w:left w:w="331" w:type="dxa"/>
              <w:bottom w:w="120" w:type="dxa"/>
              <w:right w:w="15" w:type="dxa"/>
            </w:tcMar>
          </w:tcPr>
          <w:p w:rsidR="00CB7A43" w:rsidRPr="00253120" w:rsidRDefault="00CB7A43" w:rsidP="00CB7A43">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43</w:t>
            </w:r>
          </w:p>
        </w:tc>
        <w:tc>
          <w:tcPr>
            <w:tcW w:w="1603" w:type="dxa"/>
            <w:shd w:val="clear" w:color="auto" w:fill="FFFFFF"/>
            <w:tcMar>
              <w:top w:w="15" w:type="dxa"/>
              <w:left w:w="331" w:type="dxa"/>
              <w:bottom w:w="120" w:type="dxa"/>
              <w:right w:w="15" w:type="dxa"/>
            </w:tcMar>
          </w:tcPr>
          <w:p w:rsidR="00CB7A43" w:rsidRPr="00253120" w:rsidRDefault="00CB7A43" w:rsidP="00CB7A43">
            <w:pPr>
              <w:spacing w:after="0" w:line="240" w:lineRule="auto"/>
              <w:jc w:val="center"/>
              <w:rPr>
                <w:rFonts w:ascii="Times New Roman" w:hAnsi="Times New Roman"/>
                <w:sz w:val="28"/>
                <w:szCs w:val="28"/>
              </w:rPr>
            </w:pPr>
            <w:r w:rsidRPr="00253120">
              <w:rPr>
                <w:rFonts w:ascii="Times New Roman" w:hAnsi="Times New Roman"/>
                <w:sz w:val="28"/>
                <w:szCs w:val="28"/>
              </w:rPr>
              <w:t>13</w:t>
            </w:r>
          </w:p>
        </w:tc>
      </w:tr>
      <w:tr w:rsidR="00901DF4" w:rsidRPr="00253120" w:rsidTr="00901DF4">
        <w:trPr>
          <w:trHeight w:val="257"/>
          <w:jc w:val="center"/>
        </w:trPr>
        <w:tc>
          <w:tcPr>
            <w:tcW w:w="6375" w:type="dxa"/>
            <w:shd w:val="clear" w:color="auto" w:fill="FFFFFF"/>
            <w:noWrap/>
            <w:tcMar>
              <w:top w:w="15" w:type="dxa"/>
              <w:left w:w="15" w:type="dxa"/>
              <w:bottom w:w="120" w:type="dxa"/>
              <w:right w:w="15" w:type="dxa"/>
            </w:tcMar>
          </w:tcPr>
          <w:p w:rsidR="00D928A0" w:rsidRPr="00253120" w:rsidRDefault="00D928A0" w:rsidP="00D928A0">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Зоны отдыха, творчества, где читатель сам выступ</w:t>
            </w:r>
            <w:r w:rsidRPr="00253120">
              <w:rPr>
                <w:rFonts w:ascii="Times New Roman" w:hAnsi="Times New Roman"/>
                <w:color w:val="000000"/>
                <w:sz w:val="28"/>
                <w:szCs w:val="28"/>
              </w:rPr>
              <w:t>а</w:t>
            </w:r>
            <w:r w:rsidRPr="00253120">
              <w:rPr>
                <w:rFonts w:ascii="Times New Roman" w:hAnsi="Times New Roman"/>
                <w:color w:val="000000"/>
                <w:sz w:val="28"/>
                <w:szCs w:val="28"/>
              </w:rPr>
              <w:t>ет в роли писателя, поэта...</w:t>
            </w:r>
          </w:p>
        </w:tc>
        <w:tc>
          <w:tcPr>
            <w:tcW w:w="1589" w:type="dxa"/>
            <w:shd w:val="clear" w:color="auto" w:fill="FFFFFF"/>
            <w:tcMar>
              <w:top w:w="15" w:type="dxa"/>
              <w:left w:w="331" w:type="dxa"/>
              <w:bottom w:w="120" w:type="dxa"/>
              <w:right w:w="15" w:type="dxa"/>
            </w:tcMar>
          </w:tcPr>
          <w:p w:rsidR="00D928A0" w:rsidRPr="00253120" w:rsidRDefault="00D928A0" w:rsidP="00D928A0">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38</w:t>
            </w:r>
          </w:p>
        </w:tc>
        <w:tc>
          <w:tcPr>
            <w:tcW w:w="1603" w:type="dxa"/>
            <w:shd w:val="clear" w:color="auto" w:fill="FFFFFF"/>
            <w:tcMar>
              <w:top w:w="15" w:type="dxa"/>
              <w:left w:w="331" w:type="dxa"/>
              <w:bottom w:w="120" w:type="dxa"/>
              <w:right w:w="15" w:type="dxa"/>
            </w:tcMar>
          </w:tcPr>
          <w:p w:rsidR="00D928A0" w:rsidRPr="00253120" w:rsidRDefault="00D928A0" w:rsidP="00D928A0">
            <w:pPr>
              <w:spacing w:after="0" w:line="240" w:lineRule="auto"/>
              <w:jc w:val="center"/>
              <w:rPr>
                <w:rFonts w:ascii="Times New Roman" w:hAnsi="Times New Roman"/>
                <w:sz w:val="28"/>
                <w:szCs w:val="28"/>
              </w:rPr>
            </w:pPr>
            <w:r w:rsidRPr="00253120">
              <w:rPr>
                <w:rFonts w:ascii="Times New Roman" w:hAnsi="Times New Roman"/>
                <w:sz w:val="28"/>
                <w:szCs w:val="28"/>
              </w:rPr>
              <w:t>11</w:t>
            </w:r>
          </w:p>
        </w:tc>
      </w:tr>
      <w:tr w:rsidR="00D928A0" w:rsidRPr="00253120" w:rsidTr="00901DF4">
        <w:trPr>
          <w:trHeight w:val="823"/>
          <w:jc w:val="center"/>
        </w:trPr>
        <w:tc>
          <w:tcPr>
            <w:tcW w:w="6375" w:type="dxa"/>
            <w:shd w:val="clear" w:color="auto" w:fill="FFFFFF"/>
            <w:noWrap/>
            <w:tcMar>
              <w:top w:w="15" w:type="dxa"/>
              <w:left w:w="15" w:type="dxa"/>
              <w:bottom w:w="120" w:type="dxa"/>
              <w:right w:w="15" w:type="dxa"/>
            </w:tcMar>
          </w:tcPr>
          <w:p w:rsidR="00D928A0" w:rsidRPr="00253120" w:rsidRDefault="00D928A0" w:rsidP="00D928A0">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Оборудованные залы: мебель-трансформер, пер</w:t>
            </w:r>
            <w:r w:rsidRPr="00253120">
              <w:rPr>
                <w:rFonts w:ascii="Times New Roman" w:hAnsi="Times New Roman"/>
                <w:color w:val="000000"/>
                <w:sz w:val="28"/>
                <w:szCs w:val="28"/>
              </w:rPr>
              <w:t>е</w:t>
            </w:r>
            <w:r w:rsidRPr="00253120">
              <w:rPr>
                <w:rFonts w:ascii="Times New Roman" w:hAnsi="Times New Roman"/>
                <w:color w:val="000000"/>
                <w:sz w:val="28"/>
                <w:szCs w:val="28"/>
              </w:rPr>
              <w:t>носные дисплеи, персональные компьютеры, мул</w:t>
            </w:r>
            <w:r w:rsidRPr="00253120">
              <w:rPr>
                <w:rFonts w:ascii="Times New Roman" w:hAnsi="Times New Roman"/>
                <w:color w:val="000000"/>
                <w:sz w:val="28"/>
                <w:szCs w:val="28"/>
              </w:rPr>
              <w:t>ь</w:t>
            </w:r>
            <w:r w:rsidRPr="00253120">
              <w:rPr>
                <w:rFonts w:ascii="Times New Roman" w:hAnsi="Times New Roman"/>
                <w:color w:val="000000"/>
                <w:sz w:val="28"/>
                <w:szCs w:val="28"/>
              </w:rPr>
              <w:t>тимедийные устройства...</w:t>
            </w:r>
          </w:p>
        </w:tc>
        <w:tc>
          <w:tcPr>
            <w:tcW w:w="1589" w:type="dxa"/>
            <w:shd w:val="clear" w:color="auto" w:fill="FFFFFF"/>
            <w:tcMar>
              <w:top w:w="15" w:type="dxa"/>
              <w:left w:w="331" w:type="dxa"/>
              <w:bottom w:w="120" w:type="dxa"/>
              <w:right w:w="15" w:type="dxa"/>
            </w:tcMar>
          </w:tcPr>
          <w:p w:rsidR="00D928A0" w:rsidRPr="00253120" w:rsidRDefault="00D928A0" w:rsidP="00D928A0">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36</w:t>
            </w:r>
          </w:p>
        </w:tc>
        <w:tc>
          <w:tcPr>
            <w:tcW w:w="1603" w:type="dxa"/>
            <w:shd w:val="clear" w:color="auto" w:fill="FFFFFF"/>
            <w:tcMar>
              <w:top w:w="15" w:type="dxa"/>
              <w:left w:w="331" w:type="dxa"/>
              <w:bottom w:w="120" w:type="dxa"/>
              <w:right w:w="15" w:type="dxa"/>
            </w:tcMar>
          </w:tcPr>
          <w:p w:rsidR="00D928A0" w:rsidRPr="00253120" w:rsidRDefault="00D928A0" w:rsidP="00D928A0">
            <w:pPr>
              <w:spacing w:after="0" w:line="240" w:lineRule="auto"/>
              <w:jc w:val="center"/>
              <w:rPr>
                <w:rFonts w:ascii="Times New Roman" w:hAnsi="Times New Roman"/>
                <w:sz w:val="28"/>
                <w:szCs w:val="28"/>
              </w:rPr>
            </w:pPr>
            <w:r w:rsidRPr="00253120">
              <w:rPr>
                <w:rFonts w:ascii="Times New Roman" w:hAnsi="Times New Roman"/>
                <w:sz w:val="28"/>
                <w:szCs w:val="28"/>
              </w:rPr>
              <w:t>11</w:t>
            </w:r>
          </w:p>
        </w:tc>
      </w:tr>
      <w:tr w:rsidR="00D928A0" w:rsidRPr="00253120" w:rsidTr="00901DF4">
        <w:trPr>
          <w:trHeight w:val="257"/>
          <w:jc w:val="center"/>
        </w:trPr>
        <w:tc>
          <w:tcPr>
            <w:tcW w:w="6375" w:type="dxa"/>
            <w:shd w:val="clear" w:color="auto" w:fill="FFFFFF"/>
            <w:noWrap/>
            <w:tcMar>
              <w:top w:w="15" w:type="dxa"/>
              <w:left w:w="15" w:type="dxa"/>
              <w:bottom w:w="120" w:type="dxa"/>
              <w:right w:w="15" w:type="dxa"/>
            </w:tcMar>
          </w:tcPr>
          <w:p w:rsidR="00D928A0" w:rsidRPr="00253120" w:rsidRDefault="00D928A0" w:rsidP="00D928A0">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Необходимая информация, книги доставляются на рабочее место, домой, электронную почту</w:t>
            </w:r>
          </w:p>
        </w:tc>
        <w:tc>
          <w:tcPr>
            <w:tcW w:w="1589" w:type="dxa"/>
            <w:shd w:val="clear" w:color="auto" w:fill="FFFFFF"/>
            <w:tcMar>
              <w:top w:w="15" w:type="dxa"/>
              <w:left w:w="331" w:type="dxa"/>
              <w:bottom w:w="120" w:type="dxa"/>
              <w:right w:w="15" w:type="dxa"/>
            </w:tcMar>
          </w:tcPr>
          <w:p w:rsidR="00D928A0" w:rsidRPr="00253120" w:rsidRDefault="00D928A0" w:rsidP="00D928A0">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34</w:t>
            </w:r>
          </w:p>
        </w:tc>
        <w:tc>
          <w:tcPr>
            <w:tcW w:w="1603" w:type="dxa"/>
            <w:shd w:val="clear" w:color="auto" w:fill="FFFFFF"/>
            <w:tcMar>
              <w:top w:w="15" w:type="dxa"/>
              <w:left w:w="331" w:type="dxa"/>
              <w:bottom w:w="120" w:type="dxa"/>
              <w:right w:w="15" w:type="dxa"/>
            </w:tcMar>
          </w:tcPr>
          <w:p w:rsidR="00D928A0" w:rsidRPr="00253120" w:rsidRDefault="00D928A0" w:rsidP="00D928A0">
            <w:pPr>
              <w:spacing w:after="0" w:line="240" w:lineRule="auto"/>
              <w:jc w:val="center"/>
              <w:rPr>
                <w:rFonts w:ascii="Times New Roman" w:hAnsi="Times New Roman"/>
                <w:sz w:val="28"/>
                <w:szCs w:val="28"/>
              </w:rPr>
            </w:pPr>
            <w:r w:rsidRPr="00253120">
              <w:rPr>
                <w:rFonts w:ascii="Times New Roman" w:hAnsi="Times New Roman"/>
                <w:sz w:val="28"/>
                <w:szCs w:val="28"/>
              </w:rPr>
              <w:t>10</w:t>
            </w:r>
          </w:p>
        </w:tc>
      </w:tr>
      <w:tr w:rsidR="00901DF4" w:rsidRPr="00253120" w:rsidTr="00901DF4">
        <w:trPr>
          <w:trHeight w:val="257"/>
          <w:jc w:val="center"/>
        </w:trPr>
        <w:tc>
          <w:tcPr>
            <w:tcW w:w="6375" w:type="dxa"/>
            <w:shd w:val="clear" w:color="auto" w:fill="FFFFFF"/>
            <w:noWrap/>
            <w:tcMar>
              <w:top w:w="15" w:type="dxa"/>
              <w:left w:w="15" w:type="dxa"/>
              <w:bottom w:w="120" w:type="dxa"/>
              <w:right w:w="15" w:type="dxa"/>
            </w:tcMar>
          </w:tcPr>
          <w:p w:rsidR="00901DF4" w:rsidRPr="00253120" w:rsidRDefault="00901DF4" w:rsidP="00901DF4">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Образовательные центры - иностранные языки, м</w:t>
            </w:r>
            <w:r w:rsidRPr="00253120">
              <w:rPr>
                <w:rFonts w:ascii="Times New Roman" w:hAnsi="Times New Roman"/>
                <w:color w:val="000000"/>
                <w:sz w:val="28"/>
                <w:szCs w:val="28"/>
              </w:rPr>
              <w:t>е</w:t>
            </w:r>
            <w:r w:rsidRPr="00253120">
              <w:rPr>
                <w:rFonts w:ascii="Times New Roman" w:hAnsi="Times New Roman"/>
                <w:color w:val="000000"/>
                <w:sz w:val="28"/>
                <w:szCs w:val="28"/>
              </w:rPr>
              <w:t>неджмент, теория управления и мн.другое</w:t>
            </w:r>
          </w:p>
        </w:tc>
        <w:tc>
          <w:tcPr>
            <w:tcW w:w="1589"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30</w:t>
            </w:r>
          </w:p>
        </w:tc>
        <w:tc>
          <w:tcPr>
            <w:tcW w:w="1603"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sz w:val="28"/>
                <w:szCs w:val="28"/>
              </w:rPr>
            </w:pPr>
            <w:r w:rsidRPr="00253120">
              <w:rPr>
                <w:rFonts w:ascii="Times New Roman" w:hAnsi="Times New Roman"/>
                <w:sz w:val="28"/>
                <w:szCs w:val="28"/>
              </w:rPr>
              <w:t>9</w:t>
            </w:r>
          </w:p>
        </w:tc>
      </w:tr>
      <w:tr w:rsidR="00901DF4" w:rsidRPr="00253120" w:rsidTr="00901DF4">
        <w:trPr>
          <w:trHeight w:val="257"/>
          <w:jc w:val="center"/>
        </w:trPr>
        <w:tc>
          <w:tcPr>
            <w:tcW w:w="6375" w:type="dxa"/>
            <w:shd w:val="clear" w:color="auto" w:fill="FFFFFF"/>
            <w:noWrap/>
            <w:tcMar>
              <w:top w:w="15" w:type="dxa"/>
              <w:left w:w="15" w:type="dxa"/>
              <w:bottom w:w="120" w:type="dxa"/>
              <w:right w:w="15" w:type="dxa"/>
            </w:tcMar>
          </w:tcPr>
          <w:p w:rsidR="00901DF4" w:rsidRPr="00253120" w:rsidRDefault="00901DF4" w:rsidP="00901DF4">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Наличие кофе-бара</w:t>
            </w:r>
          </w:p>
        </w:tc>
        <w:tc>
          <w:tcPr>
            <w:tcW w:w="1589"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27</w:t>
            </w:r>
          </w:p>
        </w:tc>
        <w:tc>
          <w:tcPr>
            <w:tcW w:w="1603"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sz w:val="28"/>
                <w:szCs w:val="28"/>
              </w:rPr>
            </w:pPr>
            <w:r w:rsidRPr="00253120">
              <w:rPr>
                <w:rFonts w:ascii="Times New Roman" w:hAnsi="Times New Roman"/>
                <w:sz w:val="28"/>
                <w:szCs w:val="28"/>
              </w:rPr>
              <w:t>8</w:t>
            </w:r>
          </w:p>
        </w:tc>
      </w:tr>
      <w:tr w:rsidR="00901DF4" w:rsidRPr="00253120" w:rsidTr="00901DF4">
        <w:trPr>
          <w:trHeight w:val="257"/>
          <w:jc w:val="center"/>
        </w:trPr>
        <w:tc>
          <w:tcPr>
            <w:tcW w:w="6375" w:type="dxa"/>
            <w:shd w:val="clear" w:color="auto" w:fill="FFFFFF"/>
            <w:noWrap/>
            <w:tcMar>
              <w:top w:w="15" w:type="dxa"/>
              <w:left w:w="15" w:type="dxa"/>
              <w:bottom w:w="120" w:type="dxa"/>
              <w:right w:w="15" w:type="dxa"/>
            </w:tcMar>
          </w:tcPr>
          <w:p w:rsidR="00901DF4" w:rsidRPr="00253120" w:rsidRDefault="00901DF4" w:rsidP="00901DF4">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Вся информация на электронных носителях</w:t>
            </w:r>
          </w:p>
        </w:tc>
        <w:tc>
          <w:tcPr>
            <w:tcW w:w="1589"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25</w:t>
            </w:r>
          </w:p>
        </w:tc>
        <w:tc>
          <w:tcPr>
            <w:tcW w:w="1603"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sz w:val="28"/>
                <w:szCs w:val="28"/>
              </w:rPr>
            </w:pPr>
            <w:r w:rsidRPr="00253120">
              <w:rPr>
                <w:rFonts w:ascii="Times New Roman" w:hAnsi="Times New Roman"/>
                <w:sz w:val="28"/>
                <w:szCs w:val="28"/>
              </w:rPr>
              <w:t>8</w:t>
            </w:r>
          </w:p>
        </w:tc>
      </w:tr>
      <w:tr w:rsidR="00901DF4" w:rsidRPr="00253120" w:rsidTr="00901DF4">
        <w:trPr>
          <w:trHeight w:val="257"/>
          <w:jc w:val="center"/>
        </w:trPr>
        <w:tc>
          <w:tcPr>
            <w:tcW w:w="6375" w:type="dxa"/>
            <w:shd w:val="clear" w:color="auto" w:fill="FFFFFF"/>
            <w:noWrap/>
            <w:tcMar>
              <w:top w:w="15" w:type="dxa"/>
              <w:left w:w="15" w:type="dxa"/>
              <w:bottom w:w="120" w:type="dxa"/>
              <w:right w:w="15" w:type="dxa"/>
            </w:tcMar>
          </w:tcPr>
          <w:p w:rsidR="00901DF4" w:rsidRPr="00253120" w:rsidRDefault="00901DF4" w:rsidP="00901DF4">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Продвинутые интернет-представительства (сайты, блоги, социальные сети, медиа)</w:t>
            </w:r>
          </w:p>
        </w:tc>
        <w:tc>
          <w:tcPr>
            <w:tcW w:w="1589"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23</w:t>
            </w:r>
          </w:p>
        </w:tc>
        <w:tc>
          <w:tcPr>
            <w:tcW w:w="1603"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sz w:val="28"/>
                <w:szCs w:val="28"/>
              </w:rPr>
            </w:pPr>
            <w:r w:rsidRPr="00253120">
              <w:rPr>
                <w:rFonts w:ascii="Times New Roman" w:hAnsi="Times New Roman"/>
                <w:sz w:val="28"/>
                <w:szCs w:val="28"/>
              </w:rPr>
              <w:t>7</w:t>
            </w:r>
          </w:p>
        </w:tc>
      </w:tr>
      <w:tr w:rsidR="00901DF4" w:rsidRPr="00253120" w:rsidTr="00901DF4">
        <w:trPr>
          <w:trHeight w:val="257"/>
          <w:jc w:val="center"/>
        </w:trPr>
        <w:tc>
          <w:tcPr>
            <w:tcW w:w="6375" w:type="dxa"/>
            <w:shd w:val="clear" w:color="auto" w:fill="FFFFFF"/>
            <w:noWrap/>
            <w:tcMar>
              <w:top w:w="15" w:type="dxa"/>
              <w:left w:w="15" w:type="dxa"/>
              <w:bottom w:w="120" w:type="dxa"/>
              <w:right w:w="15" w:type="dxa"/>
            </w:tcMar>
          </w:tcPr>
          <w:p w:rsidR="00901DF4" w:rsidRPr="00253120" w:rsidRDefault="00901DF4" w:rsidP="00901DF4">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Необычные сетевые акции, конкурсы</w:t>
            </w:r>
          </w:p>
        </w:tc>
        <w:tc>
          <w:tcPr>
            <w:tcW w:w="1589"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17</w:t>
            </w:r>
          </w:p>
        </w:tc>
        <w:tc>
          <w:tcPr>
            <w:tcW w:w="1603"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sz w:val="28"/>
                <w:szCs w:val="28"/>
              </w:rPr>
            </w:pPr>
            <w:r w:rsidRPr="00253120">
              <w:rPr>
                <w:rFonts w:ascii="Times New Roman" w:hAnsi="Times New Roman"/>
                <w:sz w:val="28"/>
                <w:szCs w:val="28"/>
              </w:rPr>
              <w:t>5</w:t>
            </w:r>
          </w:p>
        </w:tc>
      </w:tr>
      <w:tr w:rsidR="00901DF4" w:rsidRPr="00253120" w:rsidTr="00901DF4">
        <w:trPr>
          <w:trHeight w:val="251"/>
          <w:jc w:val="center"/>
        </w:trPr>
        <w:tc>
          <w:tcPr>
            <w:tcW w:w="6375" w:type="dxa"/>
            <w:shd w:val="clear" w:color="auto" w:fill="FFFFFF"/>
            <w:noWrap/>
            <w:tcMar>
              <w:top w:w="15" w:type="dxa"/>
              <w:left w:w="15" w:type="dxa"/>
              <w:bottom w:w="120" w:type="dxa"/>
              <w:right w:w="15" w:type="dxa"/>
            </w:tcMar>
          </w:tcPr>
          <w:p w:rsidR="00901DF4" w:rsidRPr="00253120" w:rsidRDefault="00901DF4" w:rsidP="00901DF4">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Другое</w:t>
            </w:r>
          </w:p>
        </w:tc>
        <w:tc>
          <w:tcPr>
            <w:tcW w:w="1589"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4</w:t>
            </w:r>
          </w:p>
        </w:tc>
        <w:tc>
          <w:tcPr>
            <w:tcW w:w="1603"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sz w:val="28"/>
                <w:szCs w:val="28"/>
              </w:rPr>
            </w:pPr>
            <w:r w:rsidRPr="00253120">
              <w:rPr>
                <w:rFonts w:ascii="Times New Roman" w:hAnsi="Times New Roman"/>
                <w:sz w:val="28"/>
                <w:szCs w:val="28"/>
              </w:rPr>
              <w:t>1</w:t>
            </w:r>
          </w:p>
        </w:tc>
      </w:tr>
      <w:tr w:rsidR="00901DF4" w:rsidRPr="00253120" w:rsidTr="00901DF4">
        <w:trPr>
          <w:trHeight w:val="257"/>
          <w:jc w:val="center"/>
        </w:trPr>
        <w:tc>
          <w:tcPr>
            <w:tcW w:w="6375" w:type="dxa"/>
            <w:shd w:val="clear" w:color="auto" w:fill="FFFFFF"/>
            <w:noWrap/>
            <w:tcMar>
              <w:top w:w="15" w:type="dxa"/>
              <w:left w:w="15" w:type="dxa"/>
              <w:bottom w:w="120" w:type="dxa"/>
              <w:right w:w="15" w:type="dxa"/>
            </w:tcMar>
          </w:tcPr>
          <w:p w:rsidR="00901DF4" w:rsidRPr="00253120" w:rsidRDefault="00901DF4" w:rsidP="00901DF4">
            <w:pPr>
              <w:spacing w:after="0" w:line="240" w:lineRule="auto"/>
              <w:rPr>
                <w:rFonts w:ascii="Times New Roman" w:hAnsi="Times New Roman"/>
                <w:color w:val="000000"/>
                <w:sz w:val="28"/>
                <w:szCs w:val="28"/>
              </w:rPr>
            </w:pPr>
            <w:r w:rsidRPr="00253120">
              <w:rPr>
                <w:rFonts w:ascii="Times New Roman" w:hAnsi="Times New Roman"/>
                <w:color w:val="000000"/>
                <w:sz w:val="28"/>
                <w:szCs w:val="28"/>
              </w:rPr>
              <w:t>Библиотека без библиотекаря - электронная система записи, пользования документами, возврата и т.д.</w:t>
            </w:r>
          </w:p>
        </w:tc>
        <w:tc>
          <w:tcPr>
            <w:tcW w:w="1589"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bCs/>
                <w:color w:val="000000"/>
                <w:sz w:val="28"/>
                <w:szCs w:val="28"/>
              </w:rPr>
            </w:pPr>
            <w:r w:rsidRPr="00253120">
              <w:rPr>
                <w:rFonts w:ascii="Times New Roman" w:hAnsi="Times New Roman"/>
                <w:bCs/>
                <w:color w:val="000000"/>
                <w:sz w:val="28"/>
                <w:szCs w:val="28"/>
              </w:rPr>
              <w:t>3</w:t>
            </w:r>
          </w:p>
        </w:tc>
        <w:tc>
          <w:tcPr>
            <w:tcW w:w="1603" w:type="dxa"/>
            <w:shd w:val="clear" w:color="auto" w:fill="FFFFFF"/>
            <w:tcMar>
              <w:top w:w="15" w:type="dxa"/>
              <w:left w:w="331" w:type="dxa"/>
              <w:bottom w:w="120" w:type="dxa"/>
              <w:right w:w="15" w:type="dxa"/>
            </w:tcMar>
          </w:tcPr>
          <w:p w:rsidR="00901DF4" w:rsidRPr="00253120" w:rsidRDefault="00901DF4" w:rsidP="00901DF4">
            <w:pPr>
              <w:spacing w:after="0" w:line="240" w:lineRule="auto"/>
              <w:jc w:val="center"/>
              <w:rPr>
                <w:rFonts w:ascii="Times New Roman" w:hAnsi="Times New Roman"/>
                <w:sz w:val="28"/>
                <w:szCs w:val="28"/>
              </w:rPr>
            </w:pPr>
            <w:r w:rsidRPr="00253120">
              <w:rPr>
                <w:rFonts w:ascii="Times New Roman" w:hAnsi="Times New Roman"/>
                <w:sz w:val="28"/>
                <w:szCs w:val="28"/>
              </w:rPr>
              <w:t>1</w:t>
            </w:r>
          </w:p>
        </w:tc>
      </w:tr>
    </w:tbl>
    <w:p w:rsidR="00590A7F" w:rsidRPr="00253120" w:rsidRDefault="00590A7F" w:rsidP="00B51C82">
      <w:pPr>
        <w:spacing w:after="0" w:line="240" w:lineRule="auto"/>
        <w:ind w:firstLine="709"/>
        <w:jc w:val="both"/>
        <w:rPr>
          <w:rFonts w:ascii="Times New Roman" w:hAnsi="Times New Roman"/>
          <w:sz w:val="28"/>
          <w:szCs w:val="28"/>
        </w:rPr>
      </w:pPr>
    </w:p>
    <w:p w:rsidR="00590A7F" w:rsidRPr="00253120" w:rsidRDefault="00590A7F" w:rsidP="00B51C82">
      <w:pPr>
        <w:spacing w:after="0" w:line="240" w:lineRule="auto"/>
        <w:ind w:firstLine="709"/>
        <w:jc w:val="both"/>
        <w:rPr>
          <w:rFonts w:ascii="Times New Roman" w:hAnsi="Times New Roman"/>
          <w:sz w:val="28"/>
          <w:szCs w:val="28"/>
        </w:rPr>
      </w:pPr>
    </w:p>
    <w:p w:rsidR="000F3292" w:rsidRPr="00253120" w:rsidRDefault="000F3292" w:rsidP="008D52BF">
      <w:pPr>
        <w:spacing w:after="0" w:line="240" w:lineRule="auto"/>
        <w:ind w:firstLine="709"/>
        <w:jc w:val="both"/>
        <w:rPr>
          <w:rFonts w:ascii="Times New Roman" w:hAnsi="Times New Roman"/>
          <w:sz w:val="28"/>
          <w:szCs w:val="28"/>
        </w:rPr>
      </w:pPr>
    </w:p>
    <w:p w:rsidR="008D52BF" w:rsidRPr="00253120" w:rsidRDefault="0039030B" w:rsidP="0039030B">
      <w:pPr>
        <w:pStyle w:val="afa"/>
        <w:ind w:firstLine="567"/>
        <w:jc w:val="both"/>
        <w:rPr>
          <w:sz w:val="28"/>
          <w:szCs w:val="28"/>
          <w:shd w:val="clear" w:color="auto" w:fill="FFFFFF"/>
        </w:rPr>
      </w:pPr>
      <w:r w:rsidRPr="00253120">
        <w:rPr>
          <w:sz w:val="28"/>
          <w:szCs w:val="28"/>
          <w:shd w:val="clear" w:color="auto" w:fill="FFFFFF"/>
        </w:rPr>
        <w:t>В качестве основных выводов по интернет</w:t>
      </w:r>
      <w:r w:rsidR="0011370E" w:rsidRPr="00253120">
        <w:rPr>
          <w:sz w:val="28"/>
          <w:szCs w:val="28"/>
          <w:shd w:val="clear" w:color="auto" w:fill="FFFFFF"/>
        </w:rPr>
        <w:t>-</w:t>
      </w:r>
      <w:r w:rsidRPr="00253120">
        <w:rPr>
          <w:sz w:val="28"/>
          <w:szCs w:val="28"/>
          <w:shd w:val="clear" w:color="auto" w:fill="FFFFFF"/>
        </w:rPr>
        <w:t xml:space="preserve">опросу «Библиотека </w:t>
      </w:r>
      <w:r w:rsidR="0011370E" w:rsidRPr="00253120">
        <w:rPr>
          <w:sz w:val="28"/>
          <w:szCs w:val="28"/>
          <w:shd w:val="clear" w:color="auto" w:fill="FFFFFF"/>
        </w:rPr>
        <w:t>будущ</w:t>
      </w:r>
      <w:r w:rsidR="0011370E" w:rsidRPr="00253120">
        <w:rPr>
          <w:sz w:val="28"/>
          <w:szCs w:val="28"/>
          <w:shd w:val="clear" w:color="auto" w:fill="FFFFFF"/>
        </w:rPr>
        <w:t>е</w:t>
      </w:r>
      <w:r w:rsidR="0011370E" w:rsidRPr="00253120">
        <w:rPr>
          <w:sz w:val="28"/>
          <w:szCs w:val="28"/>
          <w:shd w:val="clear" w:color="auto" w:fill="FFFFFF"/>
        </w:rPr>
        <w:t>го» можно привести следующие:</w:t>
      </w:r>
    </w:p>
    <w:p w:rsidR="0011370E" w:rsidRPr="00253120" w:rsidRDefault="0011370E" w:rsidP="00701545">
      <w:pPr>
        <w:pStyle w:val="afa"/>
        <w:numPr>
          <w:ilvl w:val="0"/>
          <w:numId w:val="37"/>
        </w:numPr>
        <w:jc w:val="both"/>
        <w:rPr>
          <w:sz w:val="28"/>
          <w:szCs w:val="28"/>
          <w:shd w:val="clear" w:color="auto" w:fill="FFFFFF"/>
        </w:rPr>
      </w:pPr>
      <w:r w:rsidRPr="00253120">
        <w:rPr>
          <w:sz w:val="28"/>
          <w:szCs w:val="28"/>
          <w:shd w:val="clear" w:color="auto" w:fill="FFFFFF"/>
        </w:rPr>
        <w:lastRenderedPageBreak/>
        <w:t>документные фонды библиотек МУ «ЦБС г.Белово» в настоящее время устраивают большее количество респондентов, а это означает, что с подобной базой можно проводить эффективное докомплектов</w:t>
      </w:r>
      <w:r w:rsidRPr="00253120">
        <w:rPr>
          <w:sz w:val="28"/>
          <w:szCs w:val="28"/>
          <w:shd w:val="clear" w:color="auto" w:fill="FFFFFF"/>
        </w:rPr>
        <w:t>а</w:t>
      </w:r>
      <w:r w:rsidRPr="00253120">
        <w:rPr>
          <w:sz w:val="28"/>
          <w:szCs w:val="28"/>
          <w:shd w:val="clear" w:color="auto" w:fill="FFFFFF"/>
        </w:rPr>
        <w:t>ние в будущем. Поскольку ненамного меньшее количество респо</w:t>
      </w:r>
      <w:r w:rsidRPr="00253120">
        <w:rPr>
          <w:sz w:val="28"/>
          <w:szCs w:val="28"/>
          <w:shd w:val="clear" w:color="auto" w:fill="FFFFFF"/>
        </w:rPr>
        <w:t>н</w:t>
      </w:r>
      <w:r w:rsidRPr="00253120">
        <w:rPr>
          <w:sz w:val="28"/>
          <w:szCs w:val="28"/>
          <w:shd w:val="clear" w:color="auto" w:fill="FFFFFF"/>
        </w:rPr>
        <w:t>дентов установили уровень соответствия в 50-80%, поэтому необх</w:t>
      </w:r>
      <w:r w:rsidRPr="00253120">
        <w:rPr>
          <w:sz w:val="28"/>
          <w:szCs w:val="28"/>
          <w:shd w:val="clear" w:color="auto" w:fill="FFFFFF"/>
        </w:rPr>
        <w:t>о</w:t>
      </w:r>
      <w:r w:rsidRPr="00253120">
        <w:rPr>
          <w:sz w:val="28"/>
          <w:szCs w:val="28"/>
          <w:shd w:val="clear" w:color="auto" w:fill="FFFFFF"/>
        </w:rPr>
        <w:t>димо тщательнее изучать спрос и проводить соответствующее ко</w:t>
      </w:r>
      <w:r w:rsidRPr="00253120">
        <w:rPr>
          <w:sz w:val="28"/>
          <w:szCs w:val="28"/>
          <w:shd w:val="clear" w:color="auto" w:fill="FFFFFF"/>
        </w:rPr>
        <w:t>м</w:t>
      </w:r>
      <w:r w:rsidRPr="00253120">
        <w:rPr>
          <w:sz w:val="28"/>
          <w:szCs w:val="28"/>
          <w:shd w:val="clear" w:color="auto" w:fill="FFFFFF"/>
        </w:rPr>
        <w:t>плектование;</w:t>
      </w:r>
    </w:p>
    <w:p w:rsidR="0011370E" w:rsidRPr="00253120" w:rsidRDefault="00A658D7" w:rsidP="00701545">
      <w:pPr>
        <w:pStyle w:val="afa"/>
        <w:numPr>
          <w:ilvl w:val="0"/>
          <w:numId w:val="37"/>
        </w:numPr>
        <w:jc w:val="both"/>
        <w:rPr>
          <w:sz w:val="28"/>
          <w:szCs w:val="28"/>
          <w:shd w:val="clear" w:color="auto" w:fill="FFFFFF"/>
        </w:rPr>
      </w:pPr>
      <w:r w:rsidRPr="00253120">
        <w:rPr>
          <w:sz w:val="28"/>
          <w:szCs w:val="28"/>
          <w:shd w:val="clear" w:color="auto" w:fill="FFFFFF"/>
        </w:rPr>
        <w:t>пользователей в большей степени продолжает интересовать худож</w:t>
      </w:r>
      <w:r w:rsidRPr="00253120">
        <w:rPr>
          <w:sz w:val="28"/>
          <w:szCs w:val="28"/>
          <w:shd w:val="clear" w:color="auto" w:fill="FFFFFF"/>
        </w:rPr>
        <w:t>е</w:t>
      </w:r>
      <w:r w:rsidRPr="00253120">
        <w:rPr>
          <w:sz w:val="28"/>
          <w:szCs w:val="28"/>
          <w:shd w:val="clear" w:color="auto" w:fill="FFFFFF"/>
        </w:rPr>
        <w:t>ственная литература, 20% респондентов необходимы учебные мат</w:t>
      </w:r>
      <w:r w:rsidRPr="00253120">
        <w:rPr>
          <w:sz w:val="28"/>
          <w:szCs w:val="28"/>
          <w:shd w:val="clear" w:color="auto" w:fill="FFFFFF"/>
        </w:rPr>
        <w:t>е</w:t>
      </w:r>
      <w:r w:rsidRPr="00253120">
        <w:rPr>
          <w:sz w:val="28"/>
          <w:szCs w:val="28"/>
          <w:shd w:val="clear" w:color="auto" w:fill="FFFFFF"/>
        </w:rPr>
        <w:t>риалы, на последующем месте указана духовная литература, а техн</w:t>
      </w:r>
      <w:r w:rsidRPr="00253120">
        <w:rPr>
          <w:sz w:val="28"/>
          <w:szCs w:val="28"/>
          <w:shd w:val="clear" w:color="auto" w:fill="FFFFFF"/>
        </w:rPr>
        <w:t>и</w:t>
      </w:r>
      <w:r w:rsidRPr="00253120">
        <w:rPr>
          <w:sz w:val="28"/>
          <w:szCs w:val="28"/>
          <w:shd w:val="clear" w:color="auto" w:fill="FFFFFF"/>
        </w:rPr>
        <w:t>ческую, производственную и религиозную отметило совсем небол</w:t>
      </w:r>
      <w:r w:rsidRPr="00253120">
        <w:rPr>
          <w:sz w:val="28"/>
          <w:szCs w:val="28"/>
          <w:shd w:val="clear" w:color="auto" w:fill="FFFFFF"/>
        </w:rPr>
        <w:t>ь</w:t>
      </w:r>
      <w:r w:rsidRPr="00253120">
        <w:rPr>
          <w:sz w:val="28"/>
          <w:szCs w:val="28"/>
          <w:shd w:val="clear" w:color="auto" w:fill="FFFFFF"/>
        </w:rPr>
        <w:t xml:space="preserve">шое число </w:t>
      </w:r>
      <w:r w:rsidR="009952A9" w:rsidRPr="00253120">
        <w:rPr>
          <w:sz w:val="28"/>
          <w:szCs w:val="28"/>
          <w:shd w:val="clear" w:color="auto" w:fill="FFFFFF"/>
        </w:rPr>
        <w:t>участников опроса</w:t>
      </w:r>
      <w:r w:rsidRPr="00253120">
        <w:rPr>
          <w:sz w:val="28"/>
          <w:szCs w:val="28"/>
          <w:shd w:val="clear" w:color="auto" w:fill="FFFFFF"/>
        </w:rPr>
        <w:t>. Если проводить аналогию с исслед</w:t>
      </w:r>
      <w:r w:rsidRPr="00253120">
        <w:rPr>
          <w:sz w:val="28"/>
          <w:szCs w:val="28"/>
          <w:shd w:val="clear" w:color="auto" w:fill="FFFFFF"/>
        </w:rPr>
        <w:t>о</w:t>
      </w:r>
      <w:r w:rsidRPr="00253120">
        <w:rPr>
          <w:sz w:val="28"/>
          <w:szCs w:val="28"/>
          <w:shd w:val="clear" w:color="auto" w:fill="FFFFFF"/>
        </w:rPr>
        <w:t xml:space="preserve">ваниями прошлых лет, то художественная и учебная литература </w:t>
      </w:r>
      <w:r w:rsidR="009952A9" w:rsidRPr="00253120">
        <w:rPr>
          <w:sz w:val="28"/>
          <w:szCs w:val="28"/>
          <w:shd w:val="clear" w:color="auto" w:fill="FFFFFF"/>
        </w:rPr>
        <w:t xml:space="preserve">по уровню популярности </w:t>
      </w:r>
      <w:r w:rsidRPr="00253120">
        <w:rPr>
          <w:sz w:val="28"/>
          <w:szCs w:val="28"/>
          <w:shd w:val="clear" w:color="auto" w:fill="FFFFFF"/>
        </w:rPr>
        <w:t>не сдают своих позиций;</w:t>
      </w:r>
    </w:p>
    <w:p w:rsidR="00A658D7" w:rsidRPr="00253120" w:rsidRDefault="00475B8B" w:rsidP="00701545">
      <w:pPr>
        <w:pStyle w:val="afa"/>
        <w:numPr>
          <w:ilvl w:val="0"/>
          <w:numId w:val="37"/>
        </w:numPr>
        <w:jc w:val="both"/>
        <w:rPr>
          <w:sz w:val="28"/>
          <w:szCs w:val="28"/>
          <w:shd w:val="clear" w:color="auto" w:fill="FFFFFF"/>
        </w:rPr>
      </w:pPr>
      <w:r w:rsidRPr="00253120">
        <w:rPr>
          <w:sz w:val="28"/>
          <w:szCs w:val="28"/>
          <w:shd w:val="clear" w:color="auto" w:fill="FFFFFF"/>
        </w:rPr>
        <w:t>наиболее знакомые пользователям библиотечные услуги – распечатка компьютерных текстов, ночной абонемент, электронная доставка д</w:t>
      </w:r>
      <w:r w:rsidRPr="00253120">
        <w:rPr>
          <w:sz w:val="28"/>
          <w:szCs w:val="28"/>
          <w:shd w:val="clear" w:color="auto" w:fill="FFFFFF"/>
        </w:rPr>
        <w:t>о</w:t>
      </w:r>
      <w:r w:rsidRPr="00253120">
        <w:rPr>
          <w:sz w:val="28"/>
          <w:szCs w:val="28"/>
          <w:shd w:val="clear" w:color="auto" w:fill="FFFFFF"/>
        </w:rPr>
        <w:t>кументов</w:t>
      </w:r>
      <w:r w:rsidR="009952A9" w:rsidRPr="00253120">
        <w:rPr>
          <w:sz w:val="28"/>
          <w:szCs w:val="28"/>
          <w:shd w:val="clear" w:color="auto" w:fill="FFFFFF"/>
        </w:rPr>
        <w:t>. В отношении первых двух услуг все стабильно, ведь име</w:t>
      </w:r>
      <w:r w:rsidR="009952A9" w:rsidRPr="00253120">
        <w:rPr>
          <w:sz w:val="28"/>
          <w:szCs w:val="28"/>
          <w:shd w:val="clear" w:color="auto" w:fill="FFFFFF"/>
        </w:rPr>
        <w:t>н</w:t>
      </w:r>
      <w:r w:rsidR="009952A9" w:rsidRPr="00253120">
        <w:rPr>
          <w:sz w:val="28"/>
          <w:szCs w:val="28"/>
          <w:shd w:val="clear" w:color="auto" w:fill="FFFFFF"/>
        </w:rPr>
        <w:t>но они являются наиболее спрашиваемыми. А такой интерес к ЭДД возник только в 2013 году, о чем говорят ответы на последующие в</w:t>
      </w:r>
      <w:r w:rsidR="009952A9" w:rsidRPr="00253120">
        <w:rPr>
          <w:sz w:val="28"/>
          <w:szCs w:val="28"/>
          <w:shd w:val="clear" w:color="auto" w:fill="FFFFFF"/>
        </w:rPr>
        <w:t>о</w:t>
      </w:r>
      <w:r w:rsidR="009952A9" w:rsidRPr="00253120">
        <w:rPr>
          <w:sz w:val="28"/>
          <w:szCs w:val="28"/>
          <w:shd w:val="clear" w:color="auto" w:fill="FFFFFF"/>
        </w:rPr>
        <w:t>просы;</w:t>
      </w:r>
    </w:p>
    <w:p w:rsidR="00A839EE" w:rsidRPr="00253120" w:rsidRDefault="00984236" w:rsidP="00701545">
      <w:pPr>
        <w:pStyle w:val="afa"/>
        <w:numPr>
          <w:ilvl w:val="0"/>
          <w:numId w:val="37"/>
        </w:numPr>
        <w:jc w:val="both"/>
        <w:rPr>
          <w:sz w:val="28"/>
          <w:szCs w:val="28"/>
          <w:shd w:val="clear" w:color="auto" w:fill="FFFFFF"/>
        </w:rPr>
      </w:pPr>
      <w:r w:rsidRPr="00253120">
        <w:rPr>
          <w:sz w:val="28"/>
          <w:szCs w:val="28"/>
          <w:shd w:val="clear" w:color="auto" w:fill="FFFFFF"/>
        </w:rPr>
        <w:t xml:space="preserve">вполне закономерно волнующий сотрудников библиотек вопрос о том, в какой степени должна измениться работа их учреждений, от четверти респондентов получил ответ в три балла (из </w:t>
      </w:r>
      <w:r w:rsidR="00BE0FBF" w:rsidRPr="00253120">
        <w:rPr>
          <w:sz w:val="28"/>
          <w:szCs w:val="28"/>
          <w:shd w:val="clear" w:color="auto" w:fill="FFFFFF"/>
        </w:rPr>
        <w:t>шести балльной шкалы). То есть, по их мнению необходимы как изменения, так и с</w:t>
      </w:r>
      <w:r w:rsidR="00BE0FBF" w:rsidRPr="00253120">
        <w:rPr>
          <w:sz w:val="28"/>
          <w:szCs w:val="28"/>
          <w:shd w:val="clear" w:color="auto" w:fill="FFFFFF"/>
        </w:rPr>
        <w:t>о</w:t>
      </w:r>
      <w:r w:rsidR="00BE0FBF" w:rsidRPr="00253120">
        <w:rPr>
          <w:sz w:val="28"/>
          <w:szCs w:val="28"/>
          <w:shd w:val="clear" w:color="auto" w:fill="FFFFFF"/>
        </w:rPr>
        <w:t xml:space="preserve">хранение прежних традиций в библиотечной работе. </w:t>
      </w:r>
      <w:r w:rsidR="0080246B" w:rsidRPr="00253120">
        <w:rPr>
          <w:sz w:val="28"/>
          <w:szCs w:val="28"/>
          <w:shd w:val="clear" w:color="auto" w:fill="FFFFFF"/>
        </w:rPr>
        <w:t>Несколько</w:t>
      </w:r>
      <w:r w:rsidR="00BE0FBF" w:rsidRPr="00253120">
        <w:rPr>
          <w:sz w:val="28"/>
          <w:szCs w:val="28"/>
          <w:shd w:val="clear" w:color="auto" w:fill="FFFFFF"/>
        </w:rPr>
        <w:t xml:space="preserve"> в</w:t>
      </w:r>
      <w:r w:rsidR="00BE0FBF" w:rsidRPr="00253120">
        <w:rPr>
          <w:sz w:val="28"/>
          <w:szCs w:val="28"/>
          <w:shd w:val="clear" w:color="auto" w:fill="FFFFFF"/>
        </w:rPr>
        <w:t>ы</w:t>
      </w:r>
      <w:r w:rsidR="00BE0FBF" w:rsidRPr="00253120">
        <w:rPr>
          <w:sz w:val="28"/>
          <w:szCs w:val="28"/>
          <w:shd w:val="clear" w:color="auto" w:fill="FFFFFF"/>
        </w:rPr>
        <w:t>соки отметки уровня глобальных и коренных изменений</w:t>
      </w:r>
      <w:r w:rsidR="00187AF4" w:rsidRPr="00253120">
        <w:rPr>
          <w:sz w:val="28"/>
          <w:szCs w:val="28"/>
          <w:shd w:val="clear" w:color="auto" w:fill="FFFFFF"/>
        </w:rPr>
        <w:t xml:space="preserve"> и немного меньшую часть респондентов устраивает положение дел на данном этапе. Необходимость изменений, действительно, очевидна, только необходимо уяснить, в каком именно направлении они наиболее а</w:t>
      </w:r>
      <w:r w:rsidR="00187AF4" w:rsidRPr="00253120">
        <w:rPr>
          <w:sz w:val="28"/>
          <w:szCs w:val="28"/>
          <w:shd w:val="clear" w:color="auto" w:fill="FFFFFF"/>
        </w:rPr>
        <w:t>к</w:t>
      </w:r>
      <w:r w:rsidR="00187AF4" w:rsidRPr="00253120">
        <w:rPr>
          <w:sz w:val="28"/>
          <w:szCs w:val="28"/>
          <w:shd w:val="clear" w:color="auto" w:fill="FFFFFF"/>
        </w:rPr>
        <w:t>туальны;</w:t>
      </w:r>
    </w:p>
    <w:p w:rsidR="00F135DF" w:rsidRPr="00253120" w:rsidRDefault="00F135DF" w:rsidP="00701545">
      <w:pPr>
        <w:pStyle w:val="afa"/>
        <w:numPr>
          <w:ilvl w:val="0"/>
          <w:numId w:val="37"/>
        </w:numPr>
        <w:jc w:val="both"/>
        <w:rPr>
          <w:sz w:val="28"/>
          <w:szCs w:val="28"/>
          <w:shd w:val="clear" w:color="auto" w:fill="FFFFFF"/>
        </w:rPr>
      </w:pPr>
      <w:r w:rsidRPr="00253120">
        <w:rPr>
          <w:sz w:val="28"/>
          <w:szCs w:val="28"/>
          <w:shd w:val="clear" w:color="auto" w:fill="FFFFFF"/>
        </w:rPr>
        <w:t xml:space="preserve">пользователи в своем подавляющем большинстве хотят использовать в библиотеках </w:t>
      </w:r>
      <w:r w:rsidRPr="00253120">
        <w:rPr>
          <w:color w:val="000000"/>
          <w:sz w:val="28"/>
          <w:szCs w:val="28"/>
        </w:rPr>
        <w:t>Wi-Fi-зоны, возможности чтения электронных текстов с планшета и других устройств в библиотеке и за ее пределами, а также получать документы в удобное для них время и место, что г</w:t>
      </w:r>
      <w:r w:rsidRPr="00253120">
        <w:rPr>
          <w:color w:val="000000"/>
          <w:sz w:val="28"/>
          <w:szCs w:val="28"/>
        </w:rPr>
        <w:t>о</w:t>
      </w:r>
      <w:r w:rsidRPr="00253120">
        <w:rPr>
          <w:color w:val="000000"/>
          <w:sz w:val="28"/>
          <w:szCs w:val="28"/>
        </w:rPr>
        <w:t>ворит о новом подходе к возможностям библиотек, что нельзя не учитывать для того, чтобы соответствовать современным потребн</w:t>
      </w:r>
      <w:r w:rsidRPr="00253120">
        <w:rPr>
          <w:color w:val="000000"/>
          <w:sz w:val="28"/>
          <w:szCs w:val="28"/>
        </w:rPr>
        <w:t>о</w:t>
      </w:r>
      <w:r w:rsidRPr="00253120">
        <w:rPr>
          <w:color w:val="000000"/>
          <w:sz w:val="28"/>
          <w:szCs w:val="28"/>
        </w:rPr>
        <w:t>стям;</w:t>
      </w:r>
    </w:p>
    <w:p w:rsidR="00F135DF" w:rsidRPr="00253120" w:rsidRDefault="00341C6B" w:rsidP="00701545">
      <w:pPr>
        <w:pStyle w:val="afa"/>
        <w:numPr>
          <w:ilvl w:val="0"/>
          <w:numId w:val="37"/>
        </w:numPr>
        <w:jc w:val="both"/>
        <w:rPr>
          <w:sz w:val="28"/>
          <w:szCs w:val="28"/>
          <w:shd w:val="clear" w:color="auto" w:fill="FFFFFF"/>
        </w:rPr>
      </w:pPr>
      <w:r w:rsidRPr="00253120">
        <w:rPr>
          <w:sz w:val="28"/>
          <w:szCs w:val="28"/>
          <w:shd w:val="clear" w:color="auto" w:fill="FFFFFF"/>
        </w:rPr>
        <w:t>время внедрения новых технологий в практику библиотек</w:t>
      </w:r>
      <w:r w:rsidR="00B14D4F" w:rsidRPr="00253120">
        <w:rPr>
          <w:sz w:val="28"/>
          <w:szCs w:val="28"/>
          <w:shd w:val="clear" w:color="auto" w:fill="FFFFFF"/>
        </w:rPr>
        <w:t>, по мнению большинства респондентов,</w:t>
      </w:r>
      <w:r w:rsidRPr="00253120">
        <w:rPr>
          <w:sz w:val="28"/>
          <w:szCs w:val="28"/>
          <w:shd w:val="clear" w:color="auto" w:fill="FFFFFF"/>
        </w:rPr>
        <w:t xml:space="preserve"> уже в ближайшей перспективе</w:t>
      </w:r>
      <w:r w:rsidR="00B14D4F" w:rsidRPr="00253120">
        <w:rPr>
          <w:sz w:val="28"/>
          <w:szCs w:val="28"/>
          <w:shd w:val="clear" w:color="auto" w:fill="FFFFFF"/>
        </w:rPr>
        <w:t xml:space="preserve"> – 2015 год, тем более, что часть из них уже предоставляется сегодня. Но есть и менее оптимистичные прогнозы – 2020-2025 гг.</w:t>
      </w:r>
      <w:r w:rsidR="006E700D" w:rsidRPr="00253120">
        <w:rPr>
          <w:sz w:val="28"/>
          <w:szCs w:val="28"/>
          <w:shd w:val="clear" w:color="auto" w:fill="FFFFFF"/>
        </w:rPr>
        <w:t>, хотя тогда, во</w:t>
      </w:r>
      <w:r w:rsidR="006E700D" w:rsidRPr="00253120">
        <w:rPr>
          <w:sz w:val="28"/>
          <w:szCs w:val="28"/>
          <w:shd w:val="clear" w:color="auto" w:fill="FFFFFF"/>
        </w:rPr>
        <w:t>з</w:t>
      </w:r>
      <w:r w:rsidR="006E700D" w:rsidRPr="00253120">
        <w:rPr>
          <w:sz w:val="28"/>
          <w:szCs w:val="28"/>
          <w:shd w:val="clear" w:color="auto" w:fill="FFFFFF"/>
        </w:rPr>
        <w:t>можно, возникнут более совершенные технологии и актуальное «с</w:t>
      </w:r>
      <w:r w:rsidR="006E700D" w:rsidRPr="00253120">
        <w:rPr>
          <w:sz w:val="28"/>
          <w:szCs w:val="28"/>
          <w:shd w:val="clear" w:color="auto" w:fill="FFFFFF"/>
        </w:rPr>
        <w:t>е</w:t>
      </w:r>
      <w:r w:rsidR="006E700D" w:rsidRPr="00253120">
        <w:rPr>
          <w:sz w:val="28"/>
          <w:szCs w:val="28"/>
          <w:shd w:val="clear" w:color="auto" w:fill="FFFFFF"/>
        </w:rPr>
        <w:t>годня» станет неактуальным «завтра»;</w:t>
      </w:r>
    </w:p>
    <w:p w:rsidR="00B14D4F" w:rsidRPr="00253120" w:rsidRDefault="00D83EA7" w:rsidP="00701545">
      <w:pPr>
        <w:pStyle w:val="afa"/>
        <w:numPr>
          <w:ilvl w:val="0"/>
          <w:numId w:val="37"/>
        </w:numPr>
        <w:jc w:val="both"/>
        <w:rPr>
          <w:sz w:val="28"/>
          <w:szCs w:val="28"/>
          <w:shd w:val="clear" w:color="auto" w:fill="FFFFFF"/>
        </w:rPr>
      </w:pPr>
      <w:r w:rsidRPr="00253120">
        <w:rPr>
          <w:sz w:val="28"/>
          <w:szCs w:val="28"/>
          <w:shd w:val="clear" w:color="auto" w:fill="FFFFFF"/>
        </w:rPr>
        <w:lastRenderedPageBreak/>
        <w:t>видение библиотеки будущего состоит из современных, комфортных, помещений с нетрадиционным дизайном; зон отдыха; мобильности получения информации в различных форматах и в удобное для пол</w:t>
      </w:r>
      <w:r w:rsidRPr="00253120">
        <w:rPr>
          <w:sz w:val="28"/>
          <w:szCs w:val="28"/>
          <w:shd w:val="clear" w:color="auto" w:fill="FFFFFF"/>
        </w:rPr>
        <w:t>ь</w:t>
      </w:r>
      <w:r w:rsidRPr="00253120">
        <w:rPr>
          <w:sz w:val="28"/>
          <w:szCs w:val="28"/>
          <w:shd w:val="clear" w:color="auto" w:fill="FFFFFF"/>
        </w:rPr>
        <w:t>зователя время и место; наличия образовательных центров и так д</w:t>
      </w:r>
      <w:r w:rsidRPr="00253120">
        <w:rPr>
          <w:sz w:val="28"/>
          <w:szCs w:val="28"/>
          <w:shd w:val="clear" w:color="auto" w:fill="FFFFFF"/>
        </w:rPr>
        <w:t>а</w:t>
      </w:r>
      <w:r w:rsidRPr="00253120">
        <w:rPr>
          <w:sz w:val="28"/>
          <w:szCs w:val="28"/>
          <w:shd w:val="clear" w:color="auto" w:fill="FFFFFF"/>
        </w:rPr>
        <w:t>лее. Исходя из этого, главной задачей библиотек должна стать сл</w:t>
      </w:r>
      <w:r w:rsidRPr="00253120">
        <w:rPr>
          <w:sz w:val="28"/>
          <w:szCs w:val="28"/>
          <w:shd w:val="clear" w:color="auto" w:fill="FFFFFF"/>
        </w:rPr>
        <w:t>е</w:t>
      </w:r>
      <w:r w:rsidRPr="00253120">
        <w:rPr>
          <w:sz w:val="28"/>
          <w:szCs w:val="28"/>
          <w:shd w:val="clear" w:color="auto" w:fill="FFFFFF"/>
        </w:rPr>
        <w:t>дующая – как можно быстрее стать библиотекой будущего!</w:t>
      </w:r>
    </w:p>
    <w:p w:rsidR="004E7EE8" w:rsidRPr="00253120" w:rsidRDefault="004E7EE8" w:rsidP="0039030B">
      <w:pPr>
        <w:pStyle w:val="afa"/>
        <w:ind w:firstLine="567"/>
        <w:jc w:val="both"/>
        <w:rPr>
          <w:sz w:val="28"/>
          <w:szCs w:val="28"/>
          <w:shd w:val="clear" w:color="auto" w:fill="FFFFFF"/>
        </w:rPr>
      </w:pPr>
    </w:p>
    <w:p w:rsidR="004E7EE8" w:rsidRPr="00253120" w:rsidRDefault="00DF39A2" w:rsidP="0039030B">
      <w:pPr>
        <w:pStyle w:val="afa"/>
        <w:ind w:firstLine="567"/>
        <w:jc w:val="both"/>
        <w:rPr>
          <w:sz w:val="28"/>
          <w:szCs w:val="28"/>
          <w:shd w:val="clear" w:color="auto" w:fill="FFFFFF"/>
        </w:rPr>
      </w:pPr>
      <w:r w:rsidRPr="00253120">
        <w:rPr>
          <w:b/>
          <w:sz w:val="28"/>
          <w:szCs w:val="28"/>
          <w:shd w:val="clear" w:color="auto" w:fill="FFFFFF"/>
        </w:rPr>
        <w:t>2.</w:t>
      </w:r>
      <w:r w:rsidRPr="00253120">
        <w:rPr>
          <w:sz w:val="28"/>
          <w:szCs w:val="28"/>
          <w:shd w:val="clear" w:color="auto" w:fill="FFFFFF"/>
        </w:rPr>
        <w:t xml:space="preserve"> </w:t>
      </w:r>
      <w:r w:rsidR="00DB2A3A" w:rsidRPr="00253120">
        <w:rPr>
          <w:sz w:val="28"/>
          <w:szCs w:val="28"/>
          <w:shd w:val="clear" w:color="auto" w:fill="FFFFFF"/>
        </w:rPr>
        <w:t xml:space="preserve">В </w:t>
      </w:r>
      <w:r w:rsidR="00FC4E91" w:rsidRPr="00253120">
        <w:rPr>
          <w:sz w:val="28"/>
          <w:szCs w:val="28"/>
          <w:shd w:val="clear" w:color="auto" w:fill="FFFFFF"/>
        </w:rPr>
        <w:t>2014 году планируется проведение следующих прикладных иссл</w:t>
      </w:r>
      <w:r w:rsidR="00FC4E91" w:rsidRPr="00253120">
        <w:rPr>
          <w:sz w:val="28"/>
          <w:szCs w:val="28"/>
          <w:shd w:val="clear" w:color="auto" w:fill="FFFFFF"/>
        </w:rPr>
        <w:t>е</w:t>
      </w:r>
      <w:r w:rsidR="00FC4E91" w:rsidRPr="00253120">
        <w:rPr>
          <w:sz w:val="28"/>
          <w:szCs w:val="28"/>
          <w:shd w:val="clear" w:color="auto" w:fill="FFFFFF"/>
        </w:rPr>
        <w:t>дований:</w:t>
      </w:r>
    </w:p>
    <w:p w:rsidR="00FC4E91" w:rsidRPr="00253120" w:rsidRDefault="005D21EA" w:rsidP="00701545">
      <w:pPr>
        <w:pStyle w:val="afa"/>
        <w:numPr>
          <w:ilvl w:val="0"/>
          <w:numId w:val="38"/>
        </w:numPr>
        <w:ind w:left="927"/>
        <w:jc w:val="both"/>
        <w:rPr>
          <w:sz w:val="28"/>
          <w:szCs w:val="28"/>
          <w:shd w:val="clear" w:color="auto" w:fill="FFFFFF"/>
        </w:rPr>
      </w:pPr>
      <w:r w:rsidRPr="00253120">
        <w:rPr>
          <w:sz w:val="28"/>
          <w:szCs w:val="28"/>
        </w:rPr>
        <w:t xml:space="preserve">Анкетирование </w:t>
      </w:r>
      <w:r w:rsidR="00FC4E91" w:rsidRPr="00253120">
        <w:rPr>
          <w:sz w:val="28"/>
          <w:szCs w:val="28"/>
        </w:rPr>
        <w:t>«Мониторинг качества предоставления муниципал</w:t>
      </w:r>
      <w:r w:rsidR="00FC4E91" w:rsidRPr="00253120">
        <w:rPr>
          <w:sz w:val="28"/>
          <w:szCs w:val="28"/>
        </w:rPr>
        <w:t>ь</w:t>
      </w:r>
      <w:r w:rsidR="00FC4E91" w:rsidRPr="00253120">
        <w:rPr>
          <w:sz w:val="28"/>
          <w:szCs w:val="28"/>
        </w:rPr>
        <w:t>ных услуг»</w:t>
      </w:r>
    </w:p>
    <w:p w:rsidR="005D21EA" w:rsidRPr="00253120" w:rsidRDefault="005D21EA" w:rsidP="00701545">
      <w:pPr>
        <w:pStyle w:val="afa"/>
        <w:numPr>
          <w:ilvl w:val="0"/>
          <w:numId w:val="38"/>
        </w:numPr>
        <w:ind w:left="927"/>
        <w:jc w:val="both"/>
        <w:rPr>
          <w:sz w:val="28"/>
          <w:szCs w:val="28"/>
          <w:shd w:val="clear" w:color="auto" w:fill="FFFFFF"/>
        </w:rPr>
      </w:pPr>
      <w:r w:rsidRPr="00253120">
        <w:rPr>
          <w:sz w:val="28"/>
          <w:szCs w:val="28"/>
        </w:rPr>
        <w:t xml:space="preserve">Интернет-опрос </w:t>
      </w:r>
      <w:r w:rsidR="00FC4E91" w:rsidRPr="00253120">
        <w:rPr>
          <w:sz w:val="28"/>
          <w:szCs w:val="28"/>
        </w:rPr>
        <w:t xml:space="preserve">«Библиотека будущего» (продолжить опрос, начатый в 2013 году для </w:t>
      </w:r>
      <w:r w:rsidRPr="00253120">
        <w:rPr>
          <w:sz w:val="28"/>
          <w:szCs w:val="28"/>
        </w:rPr>
        <w:t>сравнительной аналитики)</w:t>
      </w:r>
    </w:p>
    <w:p w:rsidR="00FC4E91" w:rsidRPr="00253120" w:rsidRDefault="005D21EA" w:rsidP="00701545">
      <w:pPr>
        <w:pStyle w:val="afa"/>
        <w:numPr>
          <w:ilvl w:val="0"/>
          <w:numId w:val="38"/>
        </w:numPr>
        <w:ind w:left="927"/>
        <w:jc w:val="both"/>
        <w:rPr>
          <w:sz w:val="28"/>
          <w:szCs w:val="28"/>
          <w:shd w:val="clear" w:color="auto" w:fill="FFFFFF"/>
        </w:rPr>
      </w:pPr>
      <w:r w:rsidRPr="00253120">
        <w:rPr>
          <w:sz w:val="28"/>
          <w:szCs w:val="28"/>
        </w:rPr>
        <w:t>Опрос «Что читает молодежь?»</w:t>
      </w:r>
    </w:p>
    <w:p w:rsidR="00FB43B3" w:rsidRPr="00253120" w:rsidRDefault="005D21EA" w:rsidP="00701545">
      <w:pPr>
        <w:pStyle w:val="afa"/>
        <w:numPr>
          <w:ilvl w:val="0"/>
          <w:numId w:val="38"/>
        </w:numPr>
        <w:ind w:left="927"/>
        <w:jc w:val="both"/>
        <w:rPr>
          <w:sz w:val="28"/>
          <w:szCs w:val="28"/>
          <w:shd w:val="clear" w:color="auto" w:fill="FFFFFF"/>
        </w:rPr>
      </w:pPr>
      <w:r w:rsidRPr="00253120">
        <w:rPr>
          <w:sz w:val="28"/>
          <w:szCs w:val="28"/>
        </w:rPr>
        <w:t>Шорт-лист «Краеведческая периодика»</w:t>
      </w:r>
    </w:p>
    <w:p w:rsidR="005D21EA" w:rsidRPr="00253120" w:rsidRDefault="00FB43B3" w:rsidP="00701545">
      <w:pPr>
        <w:pStyle w:val="afa"/>
        <w:numPr>
          <w:ilvl w:val="0"/>
          <w:numId w:val="38"/>
        </w:numPr>
        <w:ind w:left="927"/>
        <w:jc w:val="both"/>
        <w:rPr>
          <w:sz w:val="28"/>
          <w:szCs w:val="28"/>
          <w:shd w:val="clear" w:color="auto" w:fill="FFFFFF"/>
        </w:rPr>
      </w:pPr>
      <w:r w:rsidRPr="00253120">
        <w:rPr>
          <w:sz w:val="28"/>
          <w:szCs w:val="28"/>
        </w:rPr>
        <w:t>Интернет-опрос «Библиотека в Интернете»</w:t>
      </w:r>
      <w:r w:rsidR="005D21EA" w:rsidRPr="00253120">
        <w:rPr>
          <w:sz w:val="28"/>
          <w:szCs w:val="28"/>
        </w:rPr>
        <w:t>.</w:t>
      </w:r>
    </w:p>
    <w:p w:rsidR="005D21EA" w:rsidRPr="00253120" w:rsidRDefault="005D21EA" w:rsidP="00DF39A2">
      <w:pPr>
        <w:pStyle w:val="afa"/>
        <w:ind w:left="774"/>
        <w:jc w:val="both"/>
        <w:rPr>
          <w:sz w:val="28"/>
          <w:szCs w:val="28"/>
        </w:rPr>
      </w:pPr>
    </w:p>
    <w:p w:rsidR="005D21EA" w:rsidRPr="00253120" w:rsidRDefault="00DF39A2" w:rsidP="00DF39A2">
      <w:pPr>
        <w:pStyle w:val="afa"/>
        <w:ind w:firstLine="567"/>
        <w:jc w:val="both"/>
        <w:rPr>
          <w:sz w:val="28"/>
          <w:szCs w:val="28"/>
        </w:rPr>
      </w:pPr>
      <w:r w:rsidRPr="00253120">
        <w:rPr>
          <w:b/>
          <w:sz w:val="28"/>
          <w:szCs w:val="28"/>
        </w:rPr>
        <w:t xml:space="preserve">3. </w:t>
      </w:r>
      <w:r w:rsidRPr="00253120">
        <w:rPr>
          <w:sz w:val="28"/>
          <w:szCs w:val="28"/>
        </w:rPr>
        <w:t>Наиболее актуальные темы НИР:</w:t>
      </w:r>
    </w:p>
    <w:p w:rsidR="00FB43B3" w:rsidRPr="00253120" w:rsidRDefault="00FB43B3" w:rsidP="00701545">
      <w:pPr>
        <w:pStyle w:val="afa"/>
        <w:numPr>
          <w:ilvl w:val="0"/>
          <w:numId w:val="39"/>
        </w:numPr>
        <w:jc w:val="both"/>
        <w:rPr>
          <w:sz w:val="28"/>
          <w:szCs w:val="28"/>
        </w:rPr>
      </w:pPr>
      <w:r w:rsidRPr="00253120">
        <w:rPr>
          <w:sz w:val="28"/>
          <w:szCs w:val="28"/>
        </w:rPr>
        <w:t>«Эффективность библиотечной работы в интернет-представительствах: сайт</w:t>
      </w:r>
      <w:r w:rsidR="00BD335A" w:rsidRPr="00253120">
        <w:rPr>
          <w:sz w:val="28"/>
          <w:szCs w:val="28"/>
        </w:rPr>
        <w:t>ах</w:t>
      </w:r>
      <w:r w:rsidRPr="00253120">
        <w:rPr>
          <w:sz w:val="28"/>
          <w:szCs w:val="28"/>
        </w:rPr>
        <w:t>, блог</w:t>
      </w:r>
      <w:r w:rsidR="00BD335A" w:rsidRPr="00253120">
        <w:rPr>
          <w:sz w:val="28"/>
          <w:szCs w:val="28"/>
        </w:rPr>
        <w:t>ах</w:t>
      </w:r>
      <w:r w:rsidRPr="00253120">
        <w:rPr>
          <w:sz w:val="28"/>
          <w:szCs w:val="28"/>
        </w:rPr>
        <w:t>, социальны</w:t>
      </w:r>
      <w:r w:rsidR="00BD335A" w:rsidRPr="00253120">
        <w:rPr>
          <w:sz w:val="28"/>
          <w:szCs w:val="28"/>
        </w:rPr>
        <w:t>х</w:t>
      </w:r>
      <w:r w:rsidRPr="00253120">
        <w:rPr>
          <w:sz w:val="28"/>
          <w:szCs w:val="28"/>
        </w:rPr>
        <w:t xml:space="preserve"> сет</w:t>
      </w:r>
      <w:r w:rsidR="00BD335A" w:rsidRPr="00253120">
        <w:rPr>
          <w:sz w:val="28"/>
          <w:szCs w:val="28"/>
        </w:rPr>
        <w:t>ях</w:t>
      </w:r>
      <w:r w:rsidRPr="00253120">
        <w:rPr>
          <w:sz w:val="28"/>
          <w:szCs w:val="28"/>
        </w:rPr>
        <w:t>»</w:t>
      </w:r>
    </w:p>
    <w:p w:rsidR="00FB43B3" w:rsidRPr="00253120" w:rsidRDefault="00BD335A" w:rsidP="00701545">
      <w:pPr>
        <w:pStyle w:val="afa"/>
        <w:numPr>
          <w:ilvl w:val="0"/>
          <w:numId w:val="39"/>
        </w:numPr>
        <w:jc w:val="both"/>
        <w:rPr>
          <w:sz w:val="28"/>
          <w:szCs w:val="28"/>
        </w:rPr>
      </w:pPr>
      <w:r w:rsidRPr="00253120">
        <w:rPr>
          <w:sz w:val="28"/>
          <w:szCs w:val="28"/>
        </w:rPr>
        <w:t>«Модернизация деятельности библиотек - современный подход».</w:t>
      </w:r>
    </w:p>
    <w:p w:rsidR="005D21EA" w:rsidRPr="00253120" w:rsidRDefault="005D21E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BD335A" w:rsidRDefault="00BD335A" w:rsidP="00DF39A2">
      <w:pPr>
        <w:pStyle w:val="afa"/>
        <w:ind w:left="207" w:firstLine="567"/>
        <w:jc w:val="both"/>
        <w:rPr>
          <w:sz w:val="28"/>
          <w:szCs w:val="28"/>
          <w:shd w:val="clear" w:color="auto" w:fill="FFFFFF"/>
        </w:rPr>
      </w:pPr>
    </w:p>
    <w:p w:rsidR="00F153A7" w:rsidRDefault="00F153A7" w:rsidP="00DF39A2">
      <w:pPr>
        <w:pStyle w:val="afa"/>
        <w:ind w:left="207" w:firstLine="567"/>
        <w:jc w:val="both"/>
        <w:rPr>
          <w:sz w:val="28"/>
          <w:szCs w:val="28"/>
          <w:shd w:val="clear" w:color="auto" w:fill="FFFFFF"/>
        </w:rPr>
      </w:pPr>
    </w:p>
    <w:p w:rsidR="00F153A7" w:rsidRPr="00253120" w:rsidRDefault="00F153A7" w:rsidP="00DF39A2">
      <w:pPr>
        <w:pStyle w:val="afa"/>
        <w:ind w:left="207" w:firstLine="567"/>
        <w:jc w:val="both"/>
        <w:rPr>
          <w:sz w:val="28"/>
          <w:szCs w:val="28"/>
          <w:shd w:val="clear" w:color="auto" w:fill="FFFFFF"/>
        </w:rPr>
      </w:pPr>
    </w:p>
    <w:p w:rsidR="00BD335A" w:rsidRPr="00253120" w:rsidRDefault="00BD335A" w:rsidP="00DF39A2">
      <w:pPr>
        <w:pStyle w:val="afa"/>
        <w:ind w:left="207" w:firstLine="567"/>
        <w:jc w:val="both"/>
        <w:rPr>
          <w:sz w:val="28"/>
          <w:szCs w:val="28"/>
          <w:shd w:val="clear" w:color="auto" w:fill="FFFFFF"/>
        </w:rPr>
      </w:pPr>
    </w:p>
    <w:p w:rsidR="00624E67" w:rsidRPr="00253120" w:rsidRDefault="00055C01" w:rsidP="00233714">
      <w:pPr>
        <w:pStyle w:val="af5"/>
        <w:widowControl w:val="0"/>
        <w:ind w:left="0" w:firstLine="567"/>
        <w:jc w:val="center"/>
        <w:rPr>
          <w:b/>
          <w:caps/>
          <w:sz w:val="28"/>
          <w:szCs w:val="28"/>
        </w:rPr>
      </w:pPr>
      <w:hyperlink w:anchor="Содержание" w:history="1">
        <w:r w:rsidR="00624E67" w:rsidRPr="00253120">
          <w:rPr>
            <w:rStyle w:val="ab"/>
            <w:b/>
            <w:caps/>
            <w:color w:val="auto"/>
            <w:sz w:val="28"/>
            <w:szCs w:val="28"/>
          </w:rPr>
          <w:t>1</w:t>
        </w:r>
        <w:r w:rsidR="008B21C2" w:rsidRPr="00253120">
          <w:rPr>
            <w:rStyle w:val="ab"/>
            <w:b/>
            <w:caps/>
            <w:color w:val="auto"/>
            <w:sz w:val="28"/>
            <w:szCs w:val="28"/>
          </w:rPr>
          <w:t>1</w:t>
        </w:r>
        <w:r w:rsidR="00624E67" w:rsidRPr="00253120">
          <w:rPr>
            <w:rStyle w:val="ab"/>
            <w:b/>
            <w:caps/>
            <w:color w:val="auto"/>
            <w:sz w:val="28"/>
            <w:szCs w:val="28"/>
          </w:rPr>
          <w:t>. Методическа</w:t>
        </w:r>
        <w:bookmarkStart w:id="16" w:name="Методическая"/>
        <w:bookmarkStart w:id="17" w:name="_GoBack"/>
        <w:bookmarkEnd w:id="16"/>
        <w:bookmarkEnd w:id="17"/>
        <w:r w:rsidR="00624E67" w:rsidRPr="00253120">
          <w:rPr>
            <w:rStyle w:val="ab"/>
            <w:b/>
            <w:caps/>
            <w:color w:val="auto"/>
            <w:sz w:val="28"/>
            <w:szCs w:val="28"/>
          </w:rPr>
          <w:t>я работа</w:t>
        </w:r>
      </w:hyperlink>
    </w:p>
    <w:p w:rsidR="00624E67" w:rsidRPr="00253120" w:rsidRDefault="00624E67" w:rsidP="006D5FDD">
      <w:pPr>
        <w:pStyle w:val="af5"/>
        <w:widowControl w:val="0"/>
        <w:ind w:left="360"/>
        <w:jc w:val="center"/>
        <w:rPr>
          <w:b/>
          <w:caps/>
          <w:sz w:val="28"/>
          <w:szCs w:val="28"/>
        </w:rPr>
      </w:pPr>
    </w:p>
    <w:p w:rsidR="00497D8B" w:rsidRDefault="00497D8B" w:rsidP="006D5FDD">
      <w:pPr>
        <w:widowControl w:val="0"/>
        <w:spacing w:after="0" w:line="240" w:lineRule="auto"/>
        <w:ind w:left="5670"/>
        <w:jc w:val="both"/>
        <w:rPr>
          <w:rFonts w:ascii="Times New Roman" w:hAnsi="Times New Roman"/>
          <w:sz w:val="28"/>
          <w:szCs w:val="28"/>
        </w:rPr>
      </w:pPr>
      <w:r>
        <w:rPr>
          <w:rFonts w:ascii="Times New Roman" w:hAnsi="Times New Roman"/>
          <w:sz w:val="28"/>
          <w:szCs w:val="28"/>
        </w:rPr>
        <w:t>Чернова Елена Анатольевна, директор МУ «ЦБС г.Белово»</w:t>
      </w:r>
    </w:p>
    <w:p w:rsidR="00497D8B" w:rsidRDefault="00497D8B"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тел. (384 52)</w:t>
      </w:r>
      <w:r>
        <w:rPr>
          <w:rFonts w:ascii="Times New Roman" w:hAnsi="Times New Roman"/>
          <w:sz w:val="28"/>
          <w:szCs w:val="28"/>
        </w:rPr>
        <w:t xml:space="preserve"> 2-19-72</w:t>
      </w:r>
    </w:p>
    <w:p w:rsidR="00497D8B" w:rsidRPr="00F153A7" w:rsidRDefault="00497D8B"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lang w:val="en-US"/>
        </w:rPr>
        <w:t>e</w:t>
      </w:r>
      <w:r w:rsidRPr="00253120">
        <w:rPr>
          <w:rFonts w:ascii="Times New Roman" w:hAnsi="Times New Roman"/>
          <w:sz w:val="28"/>
          <w:szCs w:val="28"/>
        </w:rPr>
        <w:t>-</w:t>
      </w:r>
      <w:r w:rsidRPr="00253120">
        <w:rPr>
          <w:rFonts w:ascii="Times New Roman" w:hAnsi="Times New Roman"/>
          <w:sz w:val="28"/>
          <w:szCs w:val="28"/>
          <w:lang w:val="en-US"/>
        </w:rPr>
        <w:t>mail</w:t>
      </w:r>
      <w:r w:rsidRPr="00253120">
        <w:rPr>
          <w:rFonts w:ascii="Times New Roman" w:hAnsi="Times New Roman"/>
          <w:sz w:val="28"/>
          <w:szCs w:val="28"/>
        </w:rPr>
        <w:t>:</w:t>
      </w:r>
      <w:r>
        <w:rPr>
          <w:rFonts w:ascii="Times New Roman" w:hAnsi="Times New Roman"/>
          <w:sz w:val="28"/>
          <w:szCs w:val="28"/>
        </w:rPr>
        <w:t xml:space="preserve"> </w:t>
      </w:r>
      <w:hyperlink r:id="rId48" w:history="1">
        <w:r w:rsidRPr="000D219F">
          <w:rPr>
            <w:rStyle w:val="ab"/>
            <w:rFonts w:ascii="Times New Roman" w:hAnsi="Times New Roman"/>
            <w:sz w:val="28"/>
            <w:szCs w:val="28"/>
            <w:lang w:val="en-US"/>
          </w:rPr>
          <w:t>belovo</w:t>
        </w:r>
        <w:r w:rsidRPr="00F153A7">
          <w:rPr>
            <w:rStyle w:val="ab"/>
            <w:rFonts w:ascii="Times New Roman" w:hAnsi="Times New Roman"/>
            <w:sz w:val="28"/>
            <w:szCs w:val="28"/>
          </w:rPr>
          <w:t>.</w:t>
        </w:r>
        <w:r w:rsidRPr="000D219F">
          <w:rPr>
            <w:rStyle w:val="ab"/>
            <w:rFonts w:ascii="Times New Roman" w:hAnsi="Times New Roman"/>
            <w:sz w:val="28"/>
            <w:szCs w:val="28"/>
            <w:lang w:val="en-US"/>
          </w:rPr>
          <w:t>cgb</w:t>
        </w:r>
        <w:r w:rsidRPr="00F153A7">
          <w:rPr>
            <w:rStyle w:val="ab"/>
            <w:rFonts w:ascii="Times New Roman" w:hAnsi="Times New Roman"/>
            <w:sz w:val="28"/>
            <w:szCs w:val="28"/>
          </w:rPr>
          <w:t>@</w:t>
        </w:r>
        <w:r w:rsidRPr="000D219F">
          <w:rPr>
            <w:rStyle w:val="ab"/>
            <w:rFonts w:ascii="Times New Roman" w:hAnsi="Times New Roman"/>
            <w:sz w:val="28"/>
            <w:szCs w:val="28"/>
            <w:lang w:val="en-US"/>
          </w:rPr>
          <w:t>mail</w:t>
        </w:r>
        <w:r w:rsidRPr="00F153A7">
          <w:rPr>
            <w:rStyle w:val="ab"/>
            <w:rFonts w:ascii="Times New Roman" w:hAnsi="Times New Roman"/>
            <w:sz w:val="28"/>
            <w:szCs w:val="28"/>
          </w:rPr>
          <w:t>.</w:t>
        </w:r>
        <w:r w:rsidRPr="000D219F">
          <w:rPr>
            <w:rStyle w:val="ab"/>
            <w:rFonts w:ascii="Times New Roman" w:hAnsi="Times New Roman"/>
            <w:sz w:val="28"/>
            <w:szCs w:val="28"/>
            <w:lang w:val="en-US"/>
          </w:rPr>
          <w:t>ru</w:t>
        </w:r>
      </w:hyperlink>
      <w:r w:rsidRPr="00F153A7">
        <w:rPr>
          <w:rFonts w:ascii="Times New Roman" w:hAnsi="Times New Roman"/>
          <w:sz w:val="28"/>
          <w:szCs w:val="28"/>
        </w:rPr>
        <w:t xml:space="preserve"> </w:t>
      </w:r>
    </w:p>
    <w:p w:rsidR="00624E67"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Хромова Елена Геннадьевна, заведующая</w:t>
      </w:r>
    </w:p>
    <w:p w:rsidR="00624E67"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 xml:space="preserve">инновационно-методическим отделом </w:t>
      </w:r>
    </w:p>
    <w:p w:rsidR="00624E67"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rPr>
        <w:t>тел. (384</w:t>
      </w:r>
      <w:r w:rsidR="000275DA" w:rsidRPr="00253120">
        <w:rPr>
          <w:rFonts w:ascii="Times New Roman" w:hAnsi="Times New Roman"/>
          <w:sz w:val="28"/>
          <w:szCs w:val="28"/>
        </w:rPr>
        <w:t xml:space="preserve"> </w:t>
      </w:r>
      <w:r w:rsidRPr="00253120">
        <w:rPr>
          <w:rFonts w:ascii="Times New Roman" w:hAnsi="Times New Roman"/>
          <w:sz w:val="28"/>
          <w:szCs w:val="28"/>
        </w:rPr>
        <w:t>52) 2-</w:t>
      </w:r>
      <w:r w:rsidR="000275DA" w:rsidRPr="00253120">
        <w:rPr>
          <w:rFonts w:ascii="Times New Roman" w:hAnsi="Times New Roman"/>
          <w:sz w:val="28"/>
          <w:szCs w:val="28"/>
        </w:rPr>
        <w:t>64-03</w:t>
      </w:r>
    </w:p>
    <w:p w:rsidR="00624E67" w:rsidRPr="00253120" w:rsidRDefault="00624E67" w:rsidP="006D5FDD">
      <w:pPr>
        <w:widowControl w:val="0"/>
        <w:spacing w:after="0" w:line="240" w:lineRule="auto"/>
        <w:ind w:left="5670"/>
        <w:jc w:val="both"/>
        <w:rPr>
          <w:rFonts w:ascii="Times New Roman" w:hAnsi="Times New Roman"/>
          <w:sz w:val="28"/>
          <w:szCs w:val="28"/>
        </w:rPr>
      </w:pPr>
      <w:r w:rsidRPr="00253120">
        <w:rPr>
          <w:rFonts w:ascii="Times New Roman" w:hAnsi="Times New Roman"/>
          <w:sz w:val="28"/>
          <w:szCs w:val="28"/>
          <w:lang w:val="en-US"/>
        </w:rPr>
        <w:t>e</w:t>
      </w:r>
      <w:r w:rsidRPr="00253120">
        <w:rPr>
          <w:rFonts w:ascii="Times New Roman" w:hAnsi="Times New Roman"/>
          <w:sz w:val="28"/>
          <w:szCs w:val="28"/>
        </w:rPr>
        <w:t>-</w:t>
      </w:r>
      <w:r w:rsidRPr="00253120">
        <w:rPr>
          <w:rFonts w:ascii="Times New Roman" w:hAnsi="Times New Roman"/>
          <w:sz w:val="28"/>
          <w:szCs w:val="28"/>
          <w:lang w:val="en-US"/>
        </w:rPr>
        <w:t>mail</w:t>
      </w:r>
      <w:r w:rsidRPr="00253120">
        <w:rPr>
          <w:rFonts w:ascii="Times New Roman" w:hAnsi="Times New Roman"/>
          <w:sz w:val="28"/>
          <w:szCs w:val="28"/>
        </w:rPr>
        <w:t xml:space="preserve">: </w:t>
      </w:r>
      <w:hyperlink r:id="rId49" w:history="1">
        <w:r w:rsidR="008B75A4" w:rsidRPr="00253120">
          <w:rPr>
            <w:rStyle w:val="ab"/>
            <w:rFonts w:ascii="Times New Roman" w:hAnsi="Times New Roman"/>
            <w:sz w:val="28"/>
            <w:szCs w:val="28"/>
            <w:lang w:val="en-US"/>
          </w:rPr>
          <w:t>metbelovo</w:t>
        </w:r>
        <w:r w:rsidR="008B75A4" w:rsidRPr="00253120">
          <w:rPr>
            <w:rStyle w:val="ab"/>
            <w:rFonts w:ascii="Times New Roman" w:hAnsi="Times New Roman"/>
            <w:sz w:val="28"/>
            <w:szCs w:val="28"/>
          </w:rPr>
          <w:t>@</w:t>
        </w:r>
        <w:r w:rsidR="008B75A4" w:rsidRPr="00253120">
          <w:rPr>
            <w:rStyle w:val="ab"/>
            <w:rFonts w:ascii="Times New Roman" w:hAnsi="Times New Roman"/>
            <w:sz w:val="28"/>
            <w:szCs w:val="28"/>
            <w:lang w:val="en-US"/>
          </w:rPr>
          <w:t>mail</w:t>
        </w:r>
        <w:r w:rsidR="008B75A4" w:rsidRPr="00253120">
          <w:rPr>
            <w:rStyle w:val="ab"/>
            <w:rFonts w:ascii="Times New Roman" w:hAnsi="Times New Roman"/>
            <w:sz w:val="28"/>
            <w:szCs w:val="28"/>
          </w:rPr>
          <w:t>.</w:t>
        </w:r>
        <w:r w:rsidR="008B75A4" w:rsidRPr="00253120">
          <w:rPr>
            <w:rStyle w:val="ab"/>
            <w:rFonts w:ascii="Times New Roman" w:hAnsi="Times New Roman"/>
            <w:sz w:val="28"/>
            <w:szCs w:val="28"/>
            <w:lang w:val="en-US"/>
          </w:rPr>
          <w:t>ru</w:t>
        </w:r>
      </w:hyperlink>
    </w:p>
    <w:p w:rsidR="005438A6" w:rsidRPr="00253120" w:rsidRDefault="005438A6" w:rsidP="006D5FDD">
      <w:pPr>
        <w:pStyle w:val="af5"/>
        <w:widowControl w:val="0"/>
        <w:ind w:left="360"/>
        <w:jc w:val="both"/>
        <w:rPr>
          <w:b/>
          <w:caps/>
          <w:sz w:val="28"/>
          <w:szCs w:val="28"/>
        </w:rPr>
      </w:pPr>
    </w:p>
    <w:p w:rsidR="00E60BC0" w:rsidRPr="00253120" w:rsidRDefault="00E60BC0" w:rsidP="006D5FDD">
      <w:pPr>
        <w:pStyle w:val="af5"/>
        <w:widowControl w:val="0"/>
        <w:ind w:left="360"/>
        <w:jc w:val="both"/>
        <w:rPr>
          <w:sz w:val="28"/>
          <w:szCs w:val="28"/>
        </w:rPr>
      </w:pPr>
      <w:r w:rsidRPr="00253120">
        <w:rPr>
          <w:b/>
          <w:caps/>
          <w:sz w:val="28"/>
          <w:szCs w:val="28"/>
          <w:lang w:val="en-US"/>
        </w:rPr>
        <w:t>I</w:t>
      </w:r>
      <w:r w:rsidRPr="00253120">
        <w:rPr>
          <w:b/>
          <w:caps/>
          <w:sz w:val="28"/>
          <w:szCs w:val="28"/>
        </w:rPr>
        <w:t xml:space="preserve">. </w:t>
      </w:r>
      <w:r w:rsidR="009C6BA3" w:rsidRPr="00253120">
        <w:rPr>
          <w:sz w:val="28"/>
          <w:szCs w:val="28"/>
        </w:rPr>
        <w:t>Приоритетны</w:t>
      </w:r>
      <w:r w:rsidR="00483AE9" w:rsidRPr="00253120">
        <w:rPr>
          <w:sz w:val="28"/>
          <w:szCs w:val="28"/>
        </w:rPr>
        <w:t>е</w:t>
      </w:r>
      <w:r w:rsidR="009C6BA3" w:rsidRPr="00253120">
        <w:rPr>
          <w:sz w:val="28"/>
          <w:szCs w:val="28"/>
        </w:rPr>
        <w:t xml:space="preserve"> направления методической работы в 201</w:t>
      </w:r>
      <w:r w:rsidR="005438A6" w:rsidRPr="00253120">
        <w:rPr>
          <w:sz w:val="28"/>
          <w:szCs w:val="28"/>
        </w:rPr>
        <w:t>3</w:t>
      </w:r>
      <w:r w:rsidR="009C6BA3" w:rsidRPr="00253120">
        <w:rPr>
          <w:sz w:val="28"/>
          <w:szCs w:val="28"/>
        </w:rPr>
        <w:t xml:space="preserve"> году:</w:t>
      </w:r>
    </w:p>
    <w:p w:rsidR="009C6BA3" w:rsidRPr="00253120" w:rsidRDefault="009C6BA3" w:rsidP="00DA3766">
      <w:pPr>
        <w:pStyle w:val="af5"/>
        <w:widowControl w:val="0"/>
        <w:numPr>
          <w:ilvl w:val="0"/>
          <w:numId w:val="6"/>
        </w:numPr>
        <w:jc w:val="both"/>
        <w:rPr>
          <w:sz w:val="28"/>
          <w:szCs w:val="28"/>
        </w:rPr>
      </w:pPr>
      <w:r w:rsidRPr="00253120">
        <w:rPr>
          <w:sz w:val="28"/>
          <w:szCs w:val="28"/>
        </w:rPr>
        <w:t>Выявление инноваци</w:t>
      </w:r>
      <w:r w:rsidR="005438A6" w:rsidRPr="00253120">
        <w:rPr>
          <w:sz w:val="28"/>
          <w:szCs w:val="28"/>
        </w:rPr>
        <w:t>онных форм работы библиотек, внедрение их в практическую деятельность</w:t>
      </w:r>
      <w:r w:rsidRPr="00253120">
        <w:rPr>
          <w:sz w:val="28"/>
          <w:szCs w:val="28"/>
        </w:rPr>
        <w:t>;</w:t>
      </w:r>
    </w:p>
    <w:p w:rsidR="009C6BA3" w:rsidRPr="00253120" w:rsidRDefault="009C6BA3" w:rsidP="00DA3766">
      <w:pPr>
        <w:pStyle w:val="af5"/>
        <w:widowControl w:val="0"/>
        <w:numPr>
          <w:ilvl w:val="0"/>
          <w:numId w:val="6"/>
        </w:numPr>
        <w:jc w:val="both"/>
        <w:rPr>
          <w:sz w:val="28"/>
          <w:szCs w:val="28"/>
        </w:rPr>
      </w:pPr>
      <w:r w:rsidRPr="00253120">
        <w:rPr>
          <w:sz w:val="28"/>
          <w:szCs w:val="28"/>
        </w:rPr>
        <w:t>Создание</w:t>
      </w:r>
      <w:r w:rsidR="000F7DCE" w:rsidRPr="00253120">
        <w:rPr>
          <w:sz w:val="28"/>
          <w:szCs w:val="28"/>
        </w:rPr>
        <w:t>, переработка</w:t>
      </w:r>
      <w:r w:rsidRPr="00253120">
        <w:rPr>
          <w:sz w:val="28"/>
          <w:szCs w:val="28"/>
        </w:rPr>
        <w:t xml:space="preserve"> </w:t>
      </w:r>
      <w:r w:rsidR="0010687C" w:rsidRPr="00253120">
        <w:rPr>
          <w:sz w:val="28"/>
          <w:szCs w:val="28"/>
        </w:rPr>
        <w:t xml:space="preserve">и актуализация </w:t>
      </w:r>
      <w:r w:rsidR="00483AE9" w:rsidRPr="00253120">
        <w:rPr>
          <w:sz w:val="28"/>
          <w:szCs w:val="28"/>
        </w:rPr>
        <w:t>организационных, регламе</w:t>
      </w:r>
      <w:r w:rsidR="00483AE9" w:rsidRPr="00253120">
        <w:rPr>
          <w:sz w:val="28"/>
          <w:szCs w:val="28"/>
        </w:rPr>
        <w:t>н</w:t>
      </w:r>
      <w:r w:rsidR="00483AE9" w:rsidRPr="00253120">
        <w:rPr>
          <w:sz w:val="28"/>
          <w:szCs w:val="28"/>
        </w:rPr>
        <w:t>тирующих, нормативных документов</w:t>
      </w:r>
      <w:r w:rsidRPr="00253120">
        <w:rPr>
          <w:sz w:val="28"/>
          <w:szCs w:val="28"/>
        </w:rPr>
        <w:t>;</w:t>
      </w:r>
    </w:p>
    <w:p w:rsidR="009C6BA3" w:rsidRPr="00253120" w:rsidRDefault="009C6BA3" w:rsidP="00DA3766">
      <w:pPr>
        <w:pStyle w:val="af5"/>
        <w:widowControl w:val="0"/>
        <w:numPr>
          <w:ilvl w:val="0"/>
          <w:numId w:val="6"/>
        </w:numPr>
        <w:jc w:val="both"/>
        <w:rPr>
          <w:sz w:val="28"/>
          <w:szCs w:val="28"/>
        </w:rPr>
      </w:pPr>
      <w:r w:rsidRPr="00253120">
        <w:rPr>
          <w:sz w:val="28"/>
          <w:szCs w:val="28"/>
        </w:rPr>
        <w:t xml:space="preserve">Повышение квалификации персонала. </w:t>
      </w:r>
      <w:r w:rsidR="00483AE9" w:rsidRPr="00253120">
        <w:rPr>
          <w:sz w:val="28"/>
          <w:szCs w:val="28"/>
        </w:rPr>
        <w:t>Реализация</w:t>
      </w:r>
      <w:r w:rsidRPr="00253120">
        <w:rPr>
          <w:sz w:val="28"/>
          <w:szCs w:val="28"/>
        </w:rPr>
        <w:t xml:space="preserve"> </w:t>
      </w:r>
      <w:r w:rsidR="00F21AD9" w:rsidRPr="00253120">
        <w:rPr>
          <w:sz w:val="28"/>
          <w:szCs w:val="28"/>
        </w:rPr>
        <w:t xml:space="preserve">Программы </w:t>
      </w:r>
      <w:r w:rsidR="00483AE9" w:rsidRPr="00253120">
        <w:rPr>
          <w:sz w:val="28"/>
          <w:szCs w:val="28"/>
        </w:rPr>
        <w:t>«ПрофиКласс»</w:t>
      </w:r>
      <w:r w:rsidRPr="00253120">
        <w:rPr>
          <w:sz w:val="28"/>
          <w:szCs w:val="28"/>
        </w:rPr>
        <w:t>;</w:t>
      </w:r>
    </w:p>
    <w:p w:rsidR="009C6BA3" w:rsidRPr="00253120" w:rsidRDefault="009C6BA3" w:rsidP="00DA3766">
      <w:pPr>
        <w:pStyle w:val="af5"/>
        <w:widowControl w:val="0"/>
        <w:numPr>
          <w:ilvl w:val="0"/>
          <w:numId w:val="6"/>
        </w:numPr>
        <w:jc w:val="both"/>
        <w:rPr>
          <w:sz w:val="28"/>
          <w:szCs w:val="28"/>
        </w:rPr>
      </w:pPr>
      <w:r w:rsidRPr="00253120">
        <w:rPr>
          <w:sz w:val="28"/>
          <w:szCs w:val="28"/>
        </w:rPr>
        <w:t>Консультирование.</w:t>
      </w:r>
    </w:p>
    <w:p w:rsidR="0037036A" w:rsidRPr="00253120" w:rsidRDefault="0037036A" w:rsidP="0037036A">
      <w:pPr>
        <w:pStyle w:val="af5"/>
        <w:widowControl w:val="0"/>
        <w:ind w:left="0" w:firstLine="567"/>
        <w:jc w:val="both"/>
        <w:rPr>
          <w:sz w:val="28"/>
          <w:szCs w:val="28"/>
        </w:rPr>
      </w:pPr>
      <w:r w:rsidRPr="00253120">
        <w:rPr>
          <w:sz w:val="28"/>
          <w:szCs w:val="28"/>
        </w:rPr>
        <w:t>В течение 2013 года специалистами инновационно-методического отд</w:t>
      </w:r>
      <w:r w:rsidRPr="00253120">
        <w:rPr>
          <w:sz w:val="28"/>
          <w:szCs w:val="28"/>
        </w:rPr>
        <w:t>е</w:t>
      </w:r>
      <w:r w:rsidRPr="00253120">
        <w:rPr>
          <w:sz w:val="28"/>
          <w:szCs w:val="28"/>
        </w:rPr>
        <w:t xml:space="preserve">ла выполнено </w:t>
      </w:r>
      <w:r w:rsidR="00940B8B" w:rsidRPr="00253120">
        <w:rPr>
          <w:sz w:val="28"/>
          <w:szCs w:val="28"/>
        </w:rPr>
        <w:t>420</w:t>
      </w:r>
      <w:r w:rsidRPr="00253120">
        <w:rPr>
          <w:sz w:val="28"/>
          <w:szCs w:val="28"/>
        </w:rPr>
        <w:t xml:space="preserve"> консультации по самым различным вопросам библиоте</w:t>
      </w:r>
      <w:r w:rsidRPr="00253120">
        <w:rPr>
          <w:sz w:val="28"/>
          <w:szCs w:val="28"/>
        </w:rPr>
        <w:t>ч</w:t>
      </w:r>
      <w:r w:rsidRPr="00253120">
        <w:rPr>
          <w:sz w:val="28"/>
          <w:szCs w:val="28"/>
        </w:rPr>
        <w:t xml:space="preserve">ной деятельности. </w:t>
      </w:r>
      <w:r w:rsidR="00940B8B" w:rsidRPr="00253120">
        <w:rPr>
          <w:sz w:val="28"/>
          <w:szCs w:val="28"/>
        </w:rPr>
        <w:t>Наиболее интересные с</w:t>
      </w:r>
      <w:r w:rsidRPr="00253120">
        <w:rPr>
          <w:sz w:val="28"/>
          <w:szCs w:val="28"/>
        </w:rPr>
        <w:t>реди них:</w:t>
      </w:r>
    </w:p>
    <w:p w:rsidR="0037036A" w:rsidRPr="00253120" w:rsidRDefault="0037036A" w:rsidP="00701545">
      <w:pPr>
        <w:pStyle w:val="af5"/>
        <w:widowControl w:val="0"/>
        <w:numPr>
          <w:ilvl w:val="0"/>
          <w:numId w:val="10"/>
        </w:numPr>
        <w:jc w:val="both"/>
        <w:rPr>
          <w:sz w:val="28"/>
          <w:szCs w:val="28"/>
        </w:rPr>
      </w:pPr>
      <w:r w:rsidRPr="00253120">
        <w:rPr>
          <w:sz w:val="28"/>
          <w:szCs w:val="28"/>
        </w:rPr>
        <w:t>Разработка критериев, применяемых к дифференцированной оплате труда</w:t>
      </w:r>
      <w:r w:rsidR="00EA774E" w:rsidRPr="00253120">
        <w:rPr>
          <w:sz w:val="28"/>
          <w:szCs w:val="28"/>
        </w:rPr>
        <w:t xml:space="preserve"> сотрудника библиотеки</w:t>
      </w:r>
      <w:r w:rsidR="00940B8B" w:rsidRPr="00253120">
        <w:rPr>
          <w:sz w:val="28"/>
          <w:szCs w:val="28"/>
        </w:rPr>
        <w:t>,</w:t>
      </w:r>
    </w:p>
    <w:p w:rsidR="00A31F55" w:rsidRPr="00253120" w:rsidRDefault="00A31F55" w:rsidP="00701545">
      <w:pPr>
        <w:pStyle w:val="af5"/>
        <w:widowControl w:val="0"/>
        <w:numPr>
          <w:ilvl w:val="0"/>
          <w:numId w:val="10"/>
        </w:numPr>
        <w:jc w:val="both"/>
        <w:rPr>
          <w:sz w:val="28"/>
          <w:szCs w:val="28"/>
        </w:rPr>
      </w:pPr>
      <w:r w:rsidRPr="00253120">
        <w:rPr>
          <w:sz w:val="28"/>
          <w:szCs w:val="28"/>
        </w:rPr>
        <w:t>Методика проведения онлайн-семинаров</w:t>
      </w:r>
      <w:r w:rsidR="00236B51" w:rsidRPr="00253120">
        <w:rPr>
          <w:sz w:val="28"/>
          <w:szCs w:val="28"/>
        </w:rPr>
        <w:t>, практикумов (вебинаров)</w:t>
      </w:r>
      <w:r w:rsidR="00940B8B" w:rsidRPr="00253120">
        <w:rPr>
          <w:sz w:val="28"/>
          <w:szCs w:val="28"/>
        </w:rPr>
        <w:t>,</w:t>
      </w:r>
    </w:p>
    <w:p w:rsidR="00940B8B" w:rsidRPr="00253120" w:rsidRDefault="00940B8B" w:rsidP="00701545">
      <w:pPr>
        <w:pStyle w:val="af5"/>
        <w:widowControl w:val="0"/>
        <w:numPr>
          <w:ilvl w:val="0"/>
          <w:numId w:val="10"/>
        </w:numPr>
        <w:spacing w:after="120"/>
        <w:jc w:val="both"/>
        <w:rPr>
          <w:sz w:val="28"/>
          <w:szCs w:val="28"/>
        </w:rPr>
      </w:pPr>
      <w:r w:rsidRPr="00253120">
        <w:rPr>
          <w:sz w:val="28"/>
          <w:szCs w:val="28"/>
        </w:rPr>
        <w:t>Методика и технология наполнения библиотечного блога информ</w:t>
      </w:r>
      <w:r w:rsidRPr="00253120">
        <w:rPr>
          <w:sz w:val="28"/>
          <w:szCs w:val="28"/>
        </w:rPr>
        <w:t>а</w:t>
      </w:r>
      <w:r w:rsidRPr="00253120">
        <w:rPr>
          <w:sz w:val="28"/>
          <w:szCs w:val="28"/>
        </w:rPr>
        <w:t>цией, контент блога</w:t>
      </w:r>
      <w:r w:rsidR="00337DCA" w:rsidRPr="00253120">
        <w:rPr>
          <w:sz w:val="28"/>
          <w:szCs w:val="28"/>
        </w:rPr>
        <w:t>.</w:t>
      </w:r>
    </w:p>
    <w:p w:rsidR="005438A6" w:rsidRPr="00253120" w:rsidRDefault="00F90B10" w:rsidP="0090780F">
      <w:pPr>
        <w:pStyle w:val="af5"/>
        <w:widowControl w:val="0"/>
        <w:spacing w:after="120"/>
        <w:ind w:left="0" w:firstLine="567"/>
        <w:jc w:val="both"/>
        <w:rPr>
          <w:sz w:val="28"/>
          <w:szCs w:val="28"/>
        </w:rPr>
      </w:pPr>
      <w:r w:rsidRPr="00253120">
        <w:rPr>
          <w:sz w:val="28"/>
          <w:szCs w:val="28"/>
        </w:rPr>
        <w:t xml:space="preserve">Мероприятия по повышению квалификации персонала проводятся в рамках комплексной многоуровневой программы дифференцированного обучения библиотечных сотрудников </w:t>
      </w:r>
      <w:hyperlink w:anchor="Профикласс" w:history="1">
        <w:r w:rsidRPr="00253120">
          <w:rPr>
            <w:rStyle w:val="ab"/>
            <w:color w:val="auto"/>
            <w:sz w:val="28"/>
            <w:szCs w:val="28"/>
          </w:rPr>
          <w:t xml:space="preserve">«ПрофиКласс» (Приложение </w:t>
        </w:r>
        <w:r w:rsidR="005F2EF4" w:rsidRPr="00253120">
          <w:rPr>
            <w:rStyle w:val="ab"/>
            <w:color w:val="auto"/>
            <w:sz w:val="28"/>
            <w:szCs w:val="28"/>
          </w:rPr>
          <w:t>3</w:t>
        </w:r>
        <w:r w:rsidRPr="00253120">
          <w:rPr>
            <w:rStyle w:val="ab"/>
            <w:color w:val="auto"/>
            <w:sz w:val="28"/>
            <w:szCs w:val="28"/>
          </w:rPr>
          <w:t>)</w:t>
        </w:r>
      </w:hyperlink>
      <w:r w:rsidR="005F2EF4" w:rsidRPr="00253120">
        <w:t xml:space="preserve">. </w:t>
      </w:r>
    </w:p>
    <w:p w:rsidR="00F90B10" w:rsidRPr="00253120" w:rsidRDefault="00EA774E" w:rsidP="00F90B10">
      <w:pPr>
        <w:pStyle w:val="af5"/>
        <w:widowControl w:val="0"/>
        <w:ind w:left="0" w:firstLine="567"/>
        <w:jc w:val="both"/>
        <w:rPr>
          <w:sz w:val="28"/>
          <w:szCs w:val="28"/>
        </w:rPr>
      </w:pPr>
      <w:r w:rsidRPr="00253120">
        <w:rPr>
          <w:sz w:val="28"/>
          <w:szCs w:val="28"/>
        </w:rPr>
        <w:t>В 2013 году были осуществлены следующие обучающие</w:t>
      </w:r>
      <w:r w:rsidR="00FE5688" w:rsidRPr="00253120">
        <w:rPr>
          <w:sz w:val="28"/>
          <w:szCs w:val="28"/>
        </w:rPr>
        <w:t xml:space="preserve"> мероприятия:</w:t>
      </w:r>
    </w:p>
    <w:p w:rsidR="002E1EC0" w:rsidRPr="00253120" w:rsidRDefault="00FE5688" w:rsidP="00701545">
      <w:pPr>
        <w:pStyle w:val="af5"/>
        <w:widowControl w:val="0"/>
        <w:numPr>
          <w:ilvl w:val="0"/>
          <w:numId w:val="45"/>
        </w:numPr>
        <w:jc w:val="both"/>
        <w:rPr>
          <w:sz w:val="28"/>
          <w:szCs w:val="28"/>
        </w:rPr>
      </w:pPr>
      <w:r w:rsidRPr="00253120">
        <w:rPr>
          <w:sz w:val="28"/>
          <w:szCs w:val="28"/>
        </w:rPr>
        <w:t xml:space="preserve">Онлайн-практикум «Имидж библиотеки в электронных масс-медиа» для сотрудников ЦБС г. Белово и работников ЦГБ г. Полысаево (с использованием </w:t>
      </w:r>
      <w:r w:rsidRPr="00253120">
        <w:rPr>
          <w:sz w:val="28"/>
          <w:szCs w:val="28"/>
          <w:lang w:val="en-US"/>
        </w:rPr>
        <w:t>Skype</w:t>
      </w:r>
      <w:r w:rsidRPr="00253120">
        <w:rPr>
          <w:sz w:val="28"/>
          <w:szCs w:val="28"/>
        </w:rPr>
        <w:t>).</w:t>
      </w:r>
      <w:r w:rsidR="002E1EC0" w:rsidRPr="00253120">
        <w:rPr>
          <w:sz w:val="28"/>
          <w:szCs w:val="28"/>
        </w:rPr>
        <w:t xml:space="preserve"> В ходе практикума были рассмотрены вопр</w:t>
      </w:r>
      <w:r w:rsidR="002E1EC0" w:rsidRPr="00253120">
        <w:rPr>
          <w:sz w:val="28"/>
          <w:szCs w:val="28"/>
        </w:rPr>
        <w:t>о</w:t>
      </w:r>
      <w:r w:rsidR="002E1EC0" w:rsidRPr="00253120">
        <w:rPr>
          <w:sz w:val="28"/>
          <w:szCs w:val="28"/>
        </w:rPr>
        <w:t xml:space="preserve">сы: </w:t>
      </w:r>
    </w:p>
    <w:p w:rsidR="002E1EC0" w:rsidRPr="00253120" w:rsidRDefault="002E1EC0" w:rsidP="00701545">
      <w:pPr>
        <w:pStyle w:val="af5"/>
        <w:widowControl w:val="0"/>
        <w:numPr>
          <w:ilvl w:val="1"/>
          <w:numId w:val="46"/>
        </w:numPr>
        <w:jc w:val="both"/>
        <w:rPr>
          <w:sz w:val="28"/>
          <w:szCs w:val="28"/>
        </w:rPr>
      </w:pPr>
      <w:r w:rsidRPr="00253120">
        <w:rPr>
          <w:sz w:val="28"/>
          <w:szCs w:val="28"/>
        </w:rPr>
        <w:t>Интернет-представительство библиотек, в том числе МУ «ЦБС г.Белово»;</w:t>
      </w:r>
    </w:p>
    <w:p w:rsidR="00FE5688" w:rsidRPr="00253120" w:rsidRDefault="002E1EC0" w:rsidP="00701545">
      <w:pPr>
        <w:pStyle w:val="af5"/>
        <w:widowControl w:val="0"/>
        <w:numPr>
          <w:ilvl w:val="1"/>
          <w:numId w:val="46"/>
        </w:numPr>
        <w:jc w:val="both"/>
        <w:rPr>
          <w:sz w:val="28"/>
          <w:szCs w:val="28"/>
        </w:rPr>
      </w:pPr>
      <w:r w:rsidRPr="00253120">
        <w:rPr>
          <w:sz w:val="28"/>
          <w:szCs w:val="28"/>
        </w:rPr>
        <w:t>Услуги, оказываемые посредством интернет-сервисов;</w:t>
      </w:r>
    </w:p>
    <w:p w:rsidR="002E1EC0" w:rsidRPr="00253120" w:rsidRDefault="002E1EC0" w:rsidP="00701545">
      <w:pPr>
        <w:pStyle w:val="af5"/>
        <w:widowControl w:val="0"/>
        <w:numPr>
          <w:ilvl w:val="1"/>
          <w:numId w:val="46"/>
        </w:numPr>
        <w:jc w:val="both"/>
        <w:rPr>
          <w:sz w:val="28"/>
          <w:szCs w:val="28"/>
        </w:rPr>
      </w:pPr>
      <w:r w:rsidRPr="00253120">
        <w:rPr>
          <w:sz w:val="28"/>
          <w:szCs w:val="28"/>
        </w:rPr>
        <w:t>Правила работы с электронной почтой;</w:t>
      </w:r>
    </w:p>
    <w:p w:rsidR="002E1EC0" w:rsidRPr="00253120" w:rsidRDefault="002E1EC0" w:rsidP="00701545">
      <w:pPr>
        <w:pStyle w:val="af5"/>
        <w:widowControl w:val="0"/>
        <w:numPr>
          <w:ilvl w:val="1"/>
          <w:numId w:val="46"/>
        </w:numPr>
        <w:jc w:val="both"/>
        <w:rPr>
          <w:sz w:val="28"/>
          <w:szCs w:val="28"/>
        </w:rPr>
      </w:pPr>
      <w:r w:rsidRPr="00253120">
        <w:rPr>
          <w:sz w:val="28"/>
          <w:szCs w:val="28"/>
        </w:rPr>
        <w:t>Пресс-релиз: правила составления.</w:t>
      </w:r>
    </w:p>
    <w:p w:rsidR="00CC1EA3" w:rsidRPr="00253120" w:rsidRDefault="00ED1B9F" w:rsidP="00701545">
      <w:pPr>
        <w:pStyle w:val="af5"/>
        <w:widowControl w:val="0"/>
        <w:numPr>
          <w:ilvl w:val="0"/>
          <w:numId w:val="45"/>
        </w:numPr>
        <w:jc w:val="both"/>
        <w:rPr>
          <w:sz w:val="28"/>
          <w:szCs w:val="28"/>
        </w:rPr>
      </w:pPr>
      <w:r w:rsidRPr="00253120">
        <w:rPr>
          <w:sz w:val="28"/>
          <w:szCs w:val="28"/>
        </w:rPr>
        <w:t xml:space="preserve">Семинар – практикум «Дети и подростки в Интернете» по обучению </w:t>
      </w:r>
      <w:r w:rsidRPr="00253120">
        <w:rPr>
          <w:sz w:val="28"/>
          <w:szCs w:val="28"/>
        </w:rPr>
        <w:lastRenderedPageBreak/>
        <w:t>безопасной работе в сети Интернет;</w:t>
      </w:r>
    </w:p>
    <w:p w:rsidR="00ED1B9F" w:rsidRPr="00253120" w:rsidRDefault="00ED1B9F" w:rsidP="00701545">
      <w:pPr>
        <w:pStyle w:val="af5"/>
        <w:widowControl w:val="0"/>
        <w:numPr>
          <w:ilvl w:val="0"/>
          <w:numId w:val="45"/>
        </w:numPr>
        <w:shd w:val="clear" w:color="auto" w:fill="FFFFFF"/>
        <w:autoSpaceDE w:val="0"/>
        <w:autoSpaceDN w:val="0"/>
        <w:adjustRightInd w:val="0"/>
        <w:contextualSpacing/>
        <w:jc w:val="both"/>
        <w:rPr>
          <w:bCs/>
          <w:sz w:val="28"/>
          <w:szCs w:val="28"/>
        </w:rPr>
      </w:pPr>
      <w:r w:rsidRPr="00253120">
        <w:rPr>
          <w:sz w:val="28"/>
          <w:szCs w:val="28"/>
        </w:rPr>
        <w:t>Час библиографии «СБО новое и частично забытое старое»</w:t>
      </w:r>
      <w:r w:rsidR="00AA0F2C" w:rsidRPr="00253120">
        <w:rPr>
          <w:sz w:val="28"/>
          <w:szCs w:val="28"/>
        </w:rPr>
        <w:t>;</w:t>
      </w:r>
    </w:p>
    <w:p w:rsidR="00ED1B9F" w:rsidRPr="00253120" w:rsidRDefault="00ED1B9F" w:rsidP="00701545">
      <w:pPr>
        <w:pStyle w:val="af5"/>
        <w:widowControl w:val="0"/>
        <w:numPr>
          <w:ilvl w:val="0"/>
          <w:numId w:val="45"/>
        </w:numPr>
        <w:shd w:val="clear" w:color="auto" w:fill="FFFFFF"/>
        <w:autoSpaceDE w:val="0"/>
        <w:autoSpaceDN w:val="0"/>
        <w:adjustRightInd w:val="0"/>
        <w:contextualSpacing/>
        <w:jc w:val="both"/>
        <w:rPr>
          <w:bCs/>
          <w:sz w:val="28"/>
          <w:szCs w:val="28"/>
        </w:rPr>
      </w:pPr>
      <w:r w:rsidRPr="00253120">
        <w:rPr>
          <w:sz w:val="28"/>
          <w:szCs w:val="28"/>
        </w:rPr>
        <w:t>Семинар «Библиографическая справка и запрос»</w:t>
      </w:r>
      <w:r w:rsidR="00AA0F2C" w:rsidRPr="00253120">
        <w:rPr>
          <w:sz w:val="28"/>
          <w:szCs w:val="28"/>
        </w:rPr>
        <w:t>;</w:t>
      </w:r>
    </w:p>
    <w:p w:rsidR="005D1886" w:rsidRPr="00253120" w:rsidRDefault="005D1886" w:rsidP="00701545">
      <w:pPr>
        <w:pStyle w:val="af5"/>
        <w:numPr>
          <w:ilvl w:val="0"/>
          <w:numId w:val="45"/>
        </w:numPr>
        <w:ind w:right="71"/>
        <w:jc w:val="both"/>
        <w:rPr>
          <w:iCs/>
          <w:sz w:val="28"/>
          <w:szCs w:val="28"/>
        </w:rPr>
      </w:pPr>
      <w:r w:rsidRPr="00253120">
        <w:rPr>
          <w:sz w:val="28"/>
          <w:szCs w:val="28"/>
        </w:rPr>
        <w:t>Онлайн-обзор «Сетевые сервисы в библиотечной работе с целевой аудиторией», где были представлены интересные интернет-сервисы, которые можно использовать в работе с пользователями. Этот мат</w:t>
      </w:r>
      <w:r w:rsidRPr="00253120">
        <w:rPr>
          <w:sz w:val="28"/>
          <w:szCs w:val="28"/>
        </w:rPr>
        <w:t>е</w:t>
      </w:r>
      <w:r w:rsidRPr="00253120">
        <w:rPr>
          <w:sz w:val="28"/>
          <w:szCs w:val="28"/>
        </w:rPr>
        <w:t>риал также был представлен на Клубе</w:t>
      </w:r>
      <w:r w:rsidR="00AA0F2C" w:rsidRPr="00253120">
        <w:rPr>
          <w:sz w:val="28"/>
          <w:szCs w:val="28"/>
        </w:rPr>
        <w:t xml:space="preserve"> деловых встреч методистов-2013;</w:t>
      </w:r>
    </w:p>
    <w:p w:rsidR="00AA0F2C" w:rsidRPr="00253120" w:rsidRDefault="005D1886" w:rsidP="00701545">
      <w:pPr>
        <w:pStyle w:val="af5"/>
        <w:numPr>
          <w:ilvl w:val="0"/>
          <w:numId w:val="45"/>
        </w:numPr>
        <w:jc w:val="both"/>
        <w:rPr>
          <w:sz w:val="28"/>
          <w:szCs w:val="28"/>
        </w:rPr>
      </w:pPr>
      <w:r w:rsidRPr="00253120">
        <w:rPr>
          <w:sz w:val="28"/>
          <w:szCs w:val="28"/>
        </w:rPr>
        <w:t>Семинар – практикум – тренинг «Социологические исследования в библиотеке. Профессиональный тренинг».</w:t>
      </w:r>
      <w:r w:rsidR="00AA0F2C" w:rsidRPr="00253120">
        <w:rPr>
          <w:sz w:val="28"/>
          <w:szCs w:val="28"/>
        </w:rPr>
        <w:t xml:space="preserve"> Такая сложная форма об</w:t>
      </w:r>
      <w:r w:rsidR="00AA0F2C" w:rsidRPr="00253120">
        <w:rPr>
          <w:sz w:val="28"/>
          <w:szCs w:val="28"/>
        </w:rPr>
        <w:t>у</w:t>
      </w:r>
      <w:r w:rsidR="00AA0F2C" w:rsidRPr="00253120">
        <w:rPr>
          <w:sz w:val="28"/>
          <w:szCs w:val="28"/>
        </w:rPr>
        <w:t>словлена разновидностью включенных занятий. Мероприятие с</w:t>
      </w:r>
      <w:r w:rsidR="00AA0F2C" w:rsidRPr="00253120">
        <w:rPr>
          <w:sz w:val="28"/>
          <w:szCs w:val="28"/>
        </w:rPr>
        <w:t>о</w:t>
      </w:r>
      <w:r w:rsidR="00AA0F2C" w:rsidRPr="00253120">
        <w:rPr>
          <w:sz w:val="28"/>
          <w:szCs w:val="28"/>
        </w:rPr>
        <w:t xml:space="preserve">стояло из трех частей. В ходе первого занятия коллектив закрепил знания о формах и методах исследовательской работы. Во второй части участники практикума при помощи возможностей Диска </w:t>
      </w:r>
      <w:r w:rsidR="00AA0F2C" w:rsidRPr="00253120">
        <w:rPr>
          <w:sz w:val="28"/>
          <w:szCs w:val="28"/>
          <w:lang w:val="en-US"/>
        </w:rPr>
        <w:t>Google</w:t>
      </w:r>
      <w:r w:rsidR="00AA0F2C" w:rsidRPr="00253120">
        <w:rPr>
          <w:sz w:val="28"/>
          <w:szCs w:val="28"/>
        </w:rPr>
        <w:t xml:space="preserve"> создали в сети опрос «Библиотека будущего», с помощью к</w:t>
      </w:r>
      <w:r w:rsidR="00AA0F2C" w:rsidRPr="00253120">
        <w:rPr>
          <w:sz w:val="28"/>
          <w:szCs w:val="28"/>
        </w:rPr>
        <w:t>о</w:t>
      </w:r>
      <w:r w:rsidR="00AA0F2C" w:rsidRPr="00253120">
        <w:rPr>
          <w:sz w:val="28"/>
          <w:szCs w:val="28"/>
        </w:rPr>
        <w:t>торого библиотекари пытаются решить основную дилемму - какой необходимо стать библиотеке и ее сотрудникам для того, чтобы пр</w:t>
      </w:r>
      <w:r w:rsidR="00AA0F2C" w:rsidRPr="00253120">
        <w:rPr>
          <w:sz w:val="28"/>
          <w:szCs w:val="28"/>
        </w:rPr>
        <w:t>и</w:t>
      </w:r>
      <w:r w:rsidR="00AA0F2C" w:rsidRPr="00253120">
        <w:rPr>
          <w:sz w:val="28"/>
          <w:szCs w:val="28"/>
        </w:rPr>
        <w:t>влечь к себе внимание потенциальных, виртуальных пользователей, повысить качество обслуживания, популяризации чтения. В третьей части мероприятия – профессиональном тренинге – были смоделир</w:t>
      </w:r>
      <w:r w:rsidR="00AA0F2C" w:rsidRPr="00253120">
        <w:rPr>
          <w:sz w:val="28"/>
          <w:szCs w:val="28"/>
        </w:rPr>
        <w:t>о</w:t>
      </w:r>
      <w:r w:rsidR="00AA0F2C" w:rsidRPr="00253120">
        <w:rPr>
          <w:sz w:val="28"/>
          <w:szCs w:val="28"/>
        </w:rPr>
        <w:t>ваны ситуации «Я и читатель: все ли так просто?»</w:t>
      </w:r>
      <w:r w:rsidR="00984751" w:rsidRPr="00253120">
        <w:rPr>
          <w:sz w:val="28"/>
          <w:szCs w:val="28"/>
        </w:rPr>
        <w:t xml:space="preserve"> и «Производстве</w:t>
      </w:r>
      <w:r w:rsidR="00984751" w:rsidRPr="00253120">
        <w:rPr>
          <w:sz w:val="28"/>
          <w:szCs w:val="28"/>
        </w:rPr>
        <w:t>н</w:t>
      </w:r>
      <w:r w:rsidR="00984751" w:rsidRPr="00253120">
        <w:rPr>
          <w:sz w:val="28"/>
          <w:szCs w:val="28"/>
        </w:rPr>
        <w:t>ный вопрос??? Легко!!!», с помощью которых участники решали в</w:t>
      </w:r>
      <w:r w:rsidR="00984751" w:rsidRPr="00253120">
        <w:rPr>
          <w:sz w:val="28"/>
          <w:szCs w:val="28"/>
        </w:rPr>
        <w:t>о</w:t>
      </w:r>
      <w:r w:rsidR="00984751" w:rsidRPr="00253120">
        <w:rPr>
          <w:sz w:val="28"/>
          <w:szCs w:val="28"/>
        </w:rPr>
        <w:t>просы взаимодействия с пользователем и решения производственных проблем.</w:t>
      </w:r>
    </w:p>
    <w:p w:rsidR="00AA0F2C" w:rsidRPr="00253120" w:rsidRDefault="00F33A24" w:rsidP="007B240F">
      <w:pPr>
        <w:pStyle w:val="af5"/>
        <w:widowControl w:val="0"/>
        <w:spacing w:after="120"/>
        <w:ind w:left="0" w:firstLine="567"/>
        <w:jc w:val="both"/>
        <w:rPr>
          <w:sz w:val="28"/>
          <w:szCs w:val="28"/>
        </w:rPr>
      </w:pPr>
      <w:r w:rsidRPr="00253120">
        <w:rPr>
          <w:sz w:val="28"/>
          <w:szCs w:val="28"/>
        </w:rPr>
        <w:t>В течение года в библиотеки ЦБС было осуществлено 4 выезда. Это: библиотека №1 (рекомендации по подготовке к областному конкурсу «Самая читающая семья»), детская библиотека №3</w:t>
      </w:r>
      <w:r w:rsidR="00571F20" w:rsidRPr="00253120">
        <w:rPr>
          <w:sz w:val="28"/>
          <w:szCs w:val="28"/>
        </w:rPr>
        <w:t xml:space="preserve"> (посещение открытого меропри</w:t>
      </w:r>
      <w:r w:rsidR="00571F20" w:rsidRPr="00253120">
        <w:rPr>
          <w:sz w:val="28"/>
          <w:szCs w:val="28"/>
        </w:rPr>
        <w:t>я</w:t>
      </w:r>
      <w:r w:rsidR="00571F20" w:rsidRPr="00253120">
        <w:rPr>
          <w:sz w:val="28"/>
          <w:szCs w:val="28"/>
        </w:rPr>
        <w:t>тия «Хочешь знать про все на свете – покопайся в Интернете»</w:t>
      </w:r>
      <w:r w:rsidR="0036663D" w:rsidRPr="00253120">
        <w:rPr>
          <w:sz w:val="28"/>
          <w:szCs w:val="28"/>
        </w:rPr>
        <w:t>)</w:t>
      </w:r>
      <w:r w:rsidRPr="00253120">
        <w:rPr>
          <w:sz w:val="28"/>
          <w:szCs w:val="28"/>
        </w:rPr>
        <w:t>, библиотека №10</w:t>
      </w:r>
      <w:r w:rsidR="0036663D" w:rsidRPr="00253120">
        <w:rPr>
          <w:sz w:val="28"/>
          <w:szCs w:val="28"/>
        </w:rPr>
        <w:t xml:space="preserve"> (расстановка фонда в соответствии с ФЗ №436</w:t>
      </w:r>
      <w:r w:rsidR="00D916A6" w:rsidRPr="00253120">
        <w:rPr>
          <w:sz w:val="28"/>
          <w:szCs w:val="28"/>
        </w:rPr>
        <w:t>, содержание информац</w:t>
      </w:r>
      <w:r w:rsidR="00D916A6" w:rsidRPr="00253120">
        <w:rPr>
          <w:sz w:val="28"/>
          <w:szCs w:val="28"/>
        </w:rPr>
        <w:t>и</w:t>
      </w:r>
      <w:r w:rsidR="00D916A6" w:rsidRPr="00253120">
        <w:rPr>
          <w:sz w:val="28"/>
          <w:szCs w:val="28"/>
        </w:rPr>
        <w:t>онных стендов</w:t>
      </w:r>
      <w:r w:rsidR="0036663D" w:rsidRPr="00253120">
        <w:rPr>
          <w:sz w:val="28"/>
          <w:szCs w:val="28"/>
        </w:rPr>
        <w:t>)</w:t>
      </w:r>
      <w:r w:rsidRPr="00253120">
        <w:rPr>
          <w:sz w:val="28"/>
          <w:szCs w:val="28"/>
        </w:rPr>
        <w:t>, библиотека-информационный центр по вопросам культуры №14</w:t>
      </w:r>
      <w:r w:rsidR="00D916A6" w:rsidRPr="00253120">
        <w:rPr>
          <w:sz w:val="28"/>
          <w:szCs w:val="28"/>
        </w:rPr>
        <w:t xml:space="preserve"> (организация и проведение городского конкурса на лучшее стихотвор</w:t>
      </w:r>
      <w:r w:rsidR="00D916A6" w:rsidRPr="00253120">
        <w:rPr>
          <w:sz w:val="28"/>
          <w:szCs w:val="28"/>
        </w:rPr>
        <w:t>е</w:t>
      </w:r>
      <w:r w:rsidR="00D916A6" w:rsidRPr="00253120">
        <w:rPr>
          <w:sz w:val="28"/>
          <w:szCs w:val="28"/>
        </w:rPr>
        <w:t>ние «Мой город – БелоВо!»).</w:t>
      </w:r>
    </w:p>
    <w:p w:rsidR="00AA0F2C" w:rsidRPr="007C7724" w:rsidRDefault="00A439BC" w:rsidP="007B240F">
      <w:pPr>
        <w:pStyle w:val="af5"/>
        <w:widowControl w:val="0"/>
        <w:spacing w:after="120"/>
        <w:ind w:left="0" w:firstLine="567"/>
        <w:jc w:val="both"/>
        <w:rPr>
          <w:sz w:val="28"/>
          <w:szCs w:val="28"/>
        </w:rPr>
      </w:pPr>
      <w:r w:rsidRPr="007C7724">
        <w:rPr>
          <w:sz w:val="28"/>
          <w:szCs w:val="28"/>
        </w:rPr>
        <w:t>В 2013 году была проведена аттестация 3-х сотрудниц</w:t>
      </w:r>
      <w:r w:rsidR="007C7724">
        <w:rPr>
          <w:sz w:val="28"/>
          <w:szCs w:val="28"/>
        </w:rPr>
        <w:t>: Савочкиной Я.С. (ведущий библиотекарь), Сестеровой Е.О</w:t>
      </w:r>
      <w:r w:rsidRPr="007C7724">
        <w:rPr>
          <w:sz w:val="28"/>
          <w:szCs w:val="28"/>
        </w:rPr>
        <w:t>.</w:t>
      </w:r>
      <w:r w:rsidR="007C7724">
        <w:rPr>
          <w:sz w:val="28"/>
          <w:szCs w:val="28"/>
        </w:rPr>
        <w:t xml:space="preserve"> (библиотекарь), Шишкиной С.В (библиотекарь).</w:t>
      </w:r>
    </w:p>
    <w:p w:rsidR="00B5072B" w:rsidRDefault="00B5072B" w:rsidP="007B240F">
      <w:pPr>
        <w:pStyle w:val="af5"/>
        <w:widowControl w:val="0"/>
        <w:spacing w:after="120"/>
        <w:ind w:left="0" w:firstLine="567"/>
        <w:jc w:val="both"/>
        <w:rPr>
          <w:sz w:val="28"/>
          <w:szCs w:val="28"/>
        </w:rPr>
      </w:pPr>
      <w:r w:rsidRPr="003715E7">
        <w:rPr>
          <w:sz w:val="28"/>
          <w:szCs w:val="28"/>
        </w:rPr>
        <w:t xml:space="preserve">3 декабря </w:t>
      </w:r>
      <w:r w:rsidR="003715E7">
        <w:rPr>
          <w:sz w:val="28"/>
          <w:szCs w:val="28"/>
        </w:rPr>
        <w:t xml:space="preserve">10 сотрудников ЦБС </w:t>
      </w:r>
      <w:r w:rsidRPr="003715E7">
        <w:rPr>
          <w:sz w:val="28"/>
          <w:szCs w:val="28"/>
        </w:rPr>
        <w:t xml:space="preserve">приняли участие в конференции </w:t>
      </w:r>
      <w:r w:rsidRPr="00702FF4">
        <w:rPr>
          <w:b/>
          <w:sz w:val="28"/>
          <w:szCs w:val="28"/>
        </w:rPr>
        <w:t>НБП</w:t>
      </w:r>
      <w:r w:rsidR="003715E7" w:rsidRPr="00702FF4">
        <w:rPr>
          <w:b/>
          <w:sz w:val="28"/>
          <w:szCs w:val="28"/>
        </w:rPr>
        <w:t xml:space="preserve"> «Кузбасские библиотеки»</w:t>
      </w:r>
      <w:r w:rsidR="003715E7">
        <w:rPr>
          <w:sz w:val="28"/>
          <w:szCs w:val="28"/>
        </w:rPr>
        <w:t>, посетив все заявленные в программе секции.</w:t>
      </w:r>
    </w:p>
    <w:p w:rsidR="0010687C" w:rsidRPr="00253120" w:rsidRDefault="0010687C" w:rsidP="007B240F">
      <w:pPr>
        <w:pStyle w:val="af5"/>
        <w:widowControl w:val="0"/>
        <w:spacing w:after="120"/>
        <w:ind w:left="0" w:firstLine="567"/>
        <w:jc w:val="both"/>
        <w:rPr>
          <w:b/>
          <w:sz w:val="28"/>
          <w:szCs w:val="28"/>
        </w:rPr>
      </w:pPr>
      <w:r w:rsidRPr="00253120">
        <w:rPr>
          <w:b/>
          <w:sz w:val="28"/>
          <w:szCs w:val="28"/>
          <w:lang w:val="en-US"/>
        </w:rPr>
        <w:t>II</w:t>
      </w:r>
      <w:r w:rsidRPr="00253120">
        <w:rPr>
          <w:b/>
          <w:sz w:val="28"/>
          <w:szCs w:val="28"/>
        </w:rPr>
        <w:t>. Состояние организационно-регламентирующей и нормативной документации ЦБС по состоянию на 01.01.201</w:t>
      </w:r>
      <w:r w:rsidR="00A439BC" w:rsidRPr="00253120">
        <w:rPr>
          <w:b/>
          <w:sz w:val="28"/>
          <w:szCs w:val="28"/>
        </w:rPr>
        <w:t>4</w:t>
      </w:r>
      <w:r w:rsidRPr="00253120">
        <w:rPr>
          <w:b/>
          <w:sz w:val="28"/>
          <w:szCs w:val="28"/>
        </w:rPr>
        <w:t xml:space="preserve"> г.</w:t>
      </w:r>
    </w:p>
    <w:p w:rsidR="003715E7" w:rsidRDefault="003715E7" w:rsidP="0010687C">
      <w:pPr>
        <w:pStyle w:val="af5"/>
        <w:widowControl w:val="0"/>
        <w:spacing w:after="120"/>
        <w:ind w:left="0" w:firstLine="567"/>
        <w:rPr>
          <w:sz w:val="28"/>
          <w:szCs w:val="28"/>
        </w:rPr>
      </w:pPr>
    </w:p>
    <w:p w:rsidR="003715E7" w:rsidRDefault="003715E7" w:rsidP="0010687C">
      <w:pPr>
        <w:pStyle w:val="af5"/>
        <w:widowControl w:val="0"/>
        <w:spacing w:after="120"/>
        <w:ind w:left="0" w:firstLine="567"/>
        <w:rPr>
          <w:sz w:val="28"/>
          <w:szCs w:val="28"/>
        </w:rPr>
      </w:pPr>
    </w:p>
    <w:p w:rsidR="003715E7" w:rsidRDefault="003715E7" w:rsidP="0010687C">
      <w:pPr>
        <w:pStyle w:val="af5"/>
        <w:widowControl w:val="0"/>
        <w:spacing w:after="120"/>
        <w:ind w:left="0" w:firstLine="567"/>
        <w:rPr>
          <w:sz w:val="28"/>
          <w:szCs w:val="28"/>
        </w:rPr>
      </w:pPr>
    </w:p>
    <w:p w:rsidR="0010687C" w:rsidRPr="00253120" w:rsidRDefault="0010687C" w:rsidP="0010687C">
      <w:pPr>
        <w:pStyle w:val="af5"/>
        <w:widowControl w:val="0"/>
        <w:spacing w:after="120"/>
        <w:ind w:left="0" w:firstLine="567"/>
        <w:rPr>
          <w:sz w:val="28"/>
          <w:szCs w:val="28"/>
        </w:rPr>
      </w:pPr>
      <w:r w:rsidRPr="00253120">
        <w:rPr>
          <w:sz w:val="28"/>
          <w:szCs w:val="28"/>
        </w:rPr>
        <w:lastRenderedPageBreak/>
        <w:t>Таблица 11.1 – Документационная основа деятельности ЦБС</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4"/>
        <w:gridCol w:w="2496"/>
        <w:gridCol w:w="1970"/>
      </w:tblGrid>
      <w:tr w:rsidR="00FC0976" w:rsidRPr="00253120" w:rsidTr="0047366B">
        <w:trPr>
          <w:trHeight w:val="1095"/>
        </w:trPr>
        <w:tc>
          <w:tcPr>
            <w:tcW w:w="5354" w:type="dxa"/>
          </w:tcPr>
          <w:p w:rsidR="000F7DCE" w:rsidRPr="00253120" w:rsidRDefault="000F7DCE" w:rsidP="007E713A">
            <w:pPr>
              <w:pStyle w:val="af5"/>
              <w:widowControl w:val="0"/>
              <w:ind w:left="0"/>
              <w:jc w:val="center"/>
              <w:rPr>
                <w:b/>
                <w:sz w:val="24"/>
                <w:szCs w:val="24"/>
              </w:rPr>
            </w:pPr>
            <w:r w:rsidRPr="00253120">
              <w:rPr>
                <w:b/>
                <w:sz w:val="24"/>
                <w:szCs w:val="24"/>
              </w:rPr>
              <w:t xml:space="preserve">Наименование организационного, </w:t>
            </w:r>
          </w:p>
          <w:p w:rsidR="00720B98" w:rsidRPr="00253120" w:rsidRDefault="000F7DCE" w:rsidP="007E713A">
            <w:pPr>
              <w:pStyle w:val="af5"/>
              <w:widowControl w:val="0"/>
              <w:ind w:left="0"/>
              <w:jc w:val="center"/>
              <w:rPr>
                <w:b/>
                <w:sz w:val="24"/>
                <w:szCs w:val="24"/>
              </w:rPr>
            </w:pPr>
            <w:r w:rsidRPr="00253120">
              <w:rPr>
                <w:b/>
                <w:sz w:val="24"/>
                <w:szCs w:val="24"/>
              </w:rPr>
              <w:t xml:space="preserve">регламентирующего, нормативного </w:t>
            </w:r>
          </w:p>
          <w:p w:rsidR="000F7DCE" w:rsidRPr="00253120" w:rsidRDefault="000F7DCE" w:rsidP="007E713A">
            <w:pPr>
              <w:pStyle w:val="af5"/>
              <w:widowControl w:val="0"/>
              <w:ind w:left="0"/>
              <w:jc w:val="center"/>
              <w:rPr>
                <w:b/>
                <w:sz w:val="24"/>
                <w:szCs w:val="24"/>
              </w:rPr>
            </w:pPr>
            <w:r w:rsidRPr="00253120">
              <w:rPr>
                <w:b/>
                <w:sz w:val="24"/>
                <w:szCs w:val="24"/>
              </w:rPr>
              <w:t>документа</w:t>
            </w:r>
          </w:p>
        </w:tc>
        <w:tc>
          <w:tcPr>
            <w:tcW w:w="2496" w:type="dxa"/>
          </w:tcPr>
          <w:p w:rsidR="00720B98" w:rsidRPr="00253120" w:rsidRDefault="000F7DCE" w:rsidP="007E713A">
            <w:pPr>
              <w:pStyle w:val="af5"/>
              <w:widowControl w:val="0"/>
              <w:ind w:left="0"/>
              <w:jc w:val="center"/>
              <w:rPr>
                <w:b/>
                <w:sz w:val="24"/>
                <w:szCs w:val="24"/>
              </w:rPr>
            </w:pPr>
            <w:r w:rsidRPr="00253120">
              <w:rPr>
                <w:b/>
                <w:sz w:val="24"/>
                <w:szCs w:val="24"/>
              </w:rPr>
              <w:t xml:space="preserve">Дата </w:t>
            </w:r>
          </w:p>
          <w:p w:rsidR="000F7DCE" w:rsidRPr="00253120" w:rsidRDefault="000F7DCE" w:rsidP="007E713A">
            <w:pPr>
              <w:pStyle w:val="af5"/>
              <w:widowControl w:val="0"/>
              <w:ind w:left="0"/>
              <w:jc w:val="center"/>
              <w:rPr>
                <w:b/>
                <w:sz w:val="24"/>
                <w:szCs w:val="24"/>
              </w:rPr>
            </w:pPr>
            <w:r w:rsidRPr="00253120">
              <w:rPr>
                <w:b/>
                <w:sz w:val="24"/>
                <w:szCs w:val="24"/>
              </w:rPr>
              <w:t>утверждения</w:t>
            </w:r>
          </w:p>
        </w:tc>
        <w:tc>
          <w:tcPr>
            <w:tcW w:w="1970" w:type="dxa"/>
          </w:tcPr>
          <w:p w:rsidR="00720B98" w:rsidRPr="00253120" w:rsidRDefault="000F7DCE" w:rsidP="007E713A">
            <w:pPr>
              <w:pStyle w:val="af5"/>
              <w:widowControl w:val="0"/>
              <w:ind w:left="0"/>
              <w:jc w:val="center"/>
              <w:rPr>
                <w:b/>
                <w:sz w:val="24"/>
                <w:szCs w:val="24"/>
              </w:rPr>
            </w:pPr>
            <w:r w:rsidRPr="00253120">
              <w:rPr>
                <w:b/>
                <w:sz w:val="24"/>
                <w:szCs w:val="24"/>
              </w:rPr>
              <w:t>Дата последн</w:t>
            </w:r>
            <w:r w:rsidRPr="00253120">
              <w:rPr>
                <w:b/>
                <w:sz w:val="24"/>
                <w:szCs w:val="24"/>
              </w:rPr>
              <w:t>е</w:t>
            </w:r>
            <w:r w:rsidRPr="00253120">
              <w:rPr>
                <w:b/>
                <w:sz w:val="24"/>
                <w:szCs w:val="24"/>
              </w:rPr>
              <w:t xml:space="preserve">го </w:t>
            </w:r>
          </w:p>
          <w:p w:rsidR="00720B98" w:rsidRPr="00253120" w:rsidRDefault="000F7DCE" w:rsidP="007E713A">
            <w:pPr>
              <w:pStyle w:val="af5"/>
              <w:widowControl w:val="0"/>
              <w:ind w:left="0"/>
              <w:jc w:val="center"/>
              <w:rPr>
                <w:b/>
                <w:sz w:val="24"/>
                <w:szCs w:val="24"/>
              </w:rPr>
            </w:pPr>
            <w:r w:rsidRPr="00253120">
              <w:rPr>
                <w:b/>
                <w:sz w:val="24"/>
                <w:szCs w:val="24"/>
              </w:rPr>
              <w:t xml:space="preserve">внесения </w:t>
            </w:r>
          </w:p>
          <w:p w:rsidR="000F7DCE" w:rsidRPr="00253120" w:rsidRDefault="000F7DCE" w:rsidP="007E713A">
            <w:pPr>
              <w:pStyle w:val="af5"/>
              <w:widowControl w:val="0"/>
              <w:ind w:left="0"/>
              <w:jc w:val="center"/>
              <w:rPr>
                <w:b/>
                <w:sz w:val="24"/>
                <w:szCs w:val="24"/>
              </w:rPr>
            </w:pPr>
            <w:r w:rsidRPr="00253120">
              <w:rPr>
                <w:b/>
                <w:sz w:val="24"/>
                <w:szCs w:val="24"/>
              </w:rPr>
              <w:t>измен</w:t>
            </w:r>
            <w:r w:rsidRPr="00253120">
              <w:rPr>
                <w:b/>
                <w:sz w:val="24"/>
                <w:szCs w:val="24"/>
              </w:rPr>
              <w:t>е</w:t>
            </w:r>
            <w:r w:rsidRPr="00253120">
              <w:rPr>
                <w:b/>
                <w:sz w:val="24"/>
                <w:szCs w:val="24"/>
              </w:rPr>
              <w:t>ний/переработки</w:t>
            </w:r>
          </w:p>
        </w:tc>
      </w:tr>
      <w:tr w:rsidR="002307D5" w:rsidRPr="00253120" w:rsidTr="0047366B">
        <w:trPr>
          <w:trHeight w:val="1095"/>
        </w:trPr>
        <w:tc>
          <w:tcPr>
            <w:tcW w:w="5354" w:type="dxa"/>
          </w:tcPr>
          <w:p w:rsidR="002307D5" w:rsidRPr="0062774E" w:rsidRDefault="002307D5" w:rsidP="0062774E">
            <w:pPr>
              <w:pStyle w:val="af5"/>
              <w:widowControl w:val="0"/>
              <w:ind w:left="0"/>
              <w:jc w:val="both"/>
              <w:rPr>
                <w:b/>
                <w:sz w:val="24"/>
                <w:szCs w:val="24"/>
              </w:rPr>
            </w:pPr>
            <w:r w:rsidRPr="0062774E">
              <w:rPr>
                <w:sz w:val="24"/>
                <w:szCs w:val="24"/>
              </w:rPr>
              <w:t>Муниципальное задание Муниципальному бю</w:t>
            </w:r>
            <w:r w:rsidRPr="0062774E">
              <w:rPr>
                <w:sz w:val="24"/>
                <w:szCs w:val="24"/>
              </w:rPr>
              <w:t>д</w:t>
            </w:r>
            <w:r w:rsidRPr="0062774E">
              <w:rPr>
                <w:sz w:val="24"/>
                <w:szCs w:val="24"/>
              </w:rPr>
              <w:t>жетному учреждению культуры «Централиз</w:t>
            </w:r>
            <w:r w:rsidRPr="0062774E">
              <w:rPr>
                <w:sz w:val="24"/>
                <w:szCs w:val="24"/>
              </w:rPr>
              <w:t>о</w:t>
            </w:r>
            <w:r w:rsidRPr="0062774E">
              <w:rPr>
                <w:sz w:val="24"/>
                <w:szCs w:val="24"/>
              </w:rPr>
              <w:t>ванная библиотечная система г. Белово» на 201</w:t>
            </w:r>
            <w:r w:rsidR="0062774E" w:rsidRPr="0062774E">
              <w:rPr>
                <w:sz w:val="24"/>
                <w:szCs w:val="24"/>
              </w:rPr>
              <w:t>1</w:t>
            </w:r>
            <w:r w:rsidRPr="0062774E">
              <w:rPr>
                <w:sz w:val="24"/>
                <w:szCs w:val="24"/>
              </w:rPr>
              <w:t xml:space="preserve"> год и плановый период 201</w:t>
            </w:r>
            <w:r w:rsidR="0062774E" w:rsidRPr="0062774E">
              <w:rPr>
                <w:sz w:val="24"/>
                <w:szCs w:val="24"/>
              </w:rPr>
              <w:t>2</w:t>
            </w:r>
            <w:r w:rsidRPr="0062774E">
              <w:rPr>
                <w:sz w:val="24"/>
                <w:szCs w:val="24"/>
              </w:rPr>
              <w:t>-201</w:t>
            </w:r>
            <w:r w:rsidR="0062774E" w:rsidRPr="0062774E">
              <w:rPr>
                <w:sz w:val="24"/>
                <w:szCs w:val="24"/>
              </w:rPr>
              <w:t>4</w:t>
            </w:r>
            <w:r w:rsidRPr="0062774E">
              <w:rPr>
                <w:sz w:val="24"/>
                <w:szCs w:val="24"/>
              </w:rPr>
              <w:t xml:space="preserve"> годов</w:t>
            </w:r>
          </w:p>
        </w:tc>
        <w:tc>
          <w:tcPr>
            <w:tcW w:w="2496" w:type="dxa"/>
          </w:tcPr>
          <w:p w:rsidR="002307D5" w:rsidRPr="00253120" w:rsidRDefault="00566E9B" w:rsidP="007E713A">
            <w:pPr>
              <w:pStyle w:val="af5"/>
              <w:widowControl w:val="0"/>
              <w:ind w:left="0"/>
              <w:jc w:val="center"/>
              <w:rPr>
                <w:sz w:val="24"/>
                <w:szCs w:val="24"/>
              </w:rPr>
            </w:pPr>
            <w:r w:rsidRPr="00253120">
              <w:rPr>
                <w:sz w:val="24"/>
                <w:szCs w:val="24"/>
              </w:rPr>
              <w:t>01.01.2012</w:t>
            </w:r>
          </w:p>
        </w:tc>
        <w:tc>
          <w:tcPr>
            <w:tcW w:w="1970" w:type="dxa"/>
          </w:tcPr>
          <w:p w:rsidR="002307D5" w:rsidRPr="00253120" w:rsidRDefault="002307D5" w:rsidP="007E713A">
            <w:pPr>
              <w:pStyle w:val="af5"/>
              <w:widowControl w:val="0"/>
              <w:ind w:left="0"/>
              <w:jc w:val="center"/>
              <w:rPr>
                <w:b/>
                <w:sz w:val="24"/>
                <w:szCs w:val="24"/>
              </w:rPr>
            </w:pPr>
          </w:p>
        </w:tc>
      </w:tr>
      <w:tr w:rsidR="0062774E" w:rsidRPr="00253120" w:rsidTr="0047366B">
        <w:trPr>
          <w:trHeight w:val="1095"/>
        </w:trPr>
        <w:tc>
          <w:tcPr>
            <w:tcW w:w="5354" w:type="dxa"/>
          </w:tcPr>
          <w:p w:rsidR="0062774E" w:rsidRPr="000B0B04" w:rsidRDefault="0062774E" w:rsidP="0062774E">
            <w:pPr>
              <w:pStyle w:val="af5"/>
              <w:widowControl w:val="0"/>
              <w:ind w:left="0"/>
              <w:jc w:val="both"/>
              <w:rPr>
                <w:sz w:val="24"/>
                <w:szCs w:val="24"/>
              </w:rPr>
            </w:pPr>
            <w:r w:rsidRPr="000B0B04">
              <w:rPr>
                <w:sz w:val="24"/>
                <w:szCs w:val="24"/>
              </w:rPr>
              <w:t>Муниципальное задание Муниципальному бю</w:t>
            </w:r>
            <w:r w:rsidRPr="000B0B04">
              <w:rPr>
                <w:sz w:val="24"/>
                <w:szCs w:val="24"/>
              </w:rPr>
              <w:t>д</w:t>
            </w:r>
            <w:r w:rsidRPr="000B0B04">
              <w:rPr>
                <w:sz w:val="24"/>
                <w:szCs w:val="24"/>
              </w:rPr>
              <w:t>жетному учреждению культуры «Централиз</w:t>
            </w:r>
            <w:r w:rsidRPr="000B0B04">
              <w:rPr>
                <w:sz w:val="24"/>
                <w:szCs w:val="24"/>
              </w:rPr>
              <w:t>о</w:t>
            </w:r>
            <w:r w:rsidRPr="000B0B04">
              <w:rPr>
                <w:sz w:val="24"/>
                <w:szCs w:val="24"/>
              </w:rPr>
              <w:t>ванная библиотечная система г. Белово» на 2013 год и плановый период 2014-2016 годы</w:t>
            </w:r>
          </w:p>
        </w:tc>
        <w:tc>
          <w:tcPr>
            <w:tcW w:w="2496" w:type="dxa"/>
          </w:tcPr>
          <w:p w:rsidR="0062774E" w:rsidRPr="000B0B04" w:rsidRDefault="000B0B04" w:rsidP="007E713A">
            <w:pPr>
              <w:pStyle w:val="af5"/>
              <w:widowControl w:val="0"/>
              <w:ind w:left="0"/>
              <w:jc w:val="center"/>
              <w:rPr>
                <w:sz w:val="24"/>
                <w:szCs w:val="24"/>
              </w:rPr>
            </w:pPr>
            <w:r w:rsidRPr="000B0B04">
              <w:rPr>
                <w:sz w:val="24"/>
                <w:szCs w:val="24"/>
              </w:rPr>
              <w:t>11.01.2013</w:t>
            </w:r>
          </w:p>
        </w:tc>
        <w:tc>
          <w:tcPr>
            <w:tcW w:w="1970" w:type="dxa"/>
          </w:tcPr>
          <w:p w:rsidR="0062774E" w:rsidRPr="00253120" w:rsidRDefault="0062774E" w:rsidP="007E713A">
            <w:pPr>
              <w:pStyle w:val="af5"/>
              <w:widowControl w:val="0"/>
              <w:ind w:left="0"/>
              <w:jc w:val="center"/>
              <w:rPr>
                <w:b/>
                <w:sz w:val="24"/>
                <w:szCs w:val="24"/>
              </w:rPr>
            </w:pPr>
          </w:p>
        </w:tc>
      </w:tr>
      <w:tr w:rsidR="002307D5" w:rsidRPr="00253120" w:rsidTr="0047366B">
        <w:trPr>
          <w:trHeight w:val="1095"/>
        </w:trPr>
        <w:tc>
          <w:tcPr>
            <w:tcW w:w="5354" w:type="dxa"/>
          </w:tcPr>
          <w:p w:rsidR="002307D5" w:rsidRPr="00253120" w:rsidRDefault="002307D5" w:rsidP="007E713A">
            <w:pPr>
              <w:pStyle w:val="af5"/>
              <w:widowControl w:val="0"/>
              <w:ind w:left="0"/>
              <w:jc w:val="both"/>
              <w:rPr>
                <w:sz w:val="24"/>
                <w:szCs w:val="24"/>
              </w:rPr>
            </w:pPr>
            <w:r w:rsidRPr="00253120">
              <w:rPr>
                <w:sz w:val="24"/>
                <w:szCs w:val="24"/>
              </w:rPr>
              <w:t>Административный регламент по предоставл</w:t>
            </w:r>
            <w:r w:rsidRPr="00253120">
              <w:rPr>
                <w:sz w:val="24"/>
                <w:szCs w:val="24"/>
              </w:rPr>
              <w:t>е</w:t>
            </w:r>
            <w:r w:rsidRPr="00253120">
              <w:rPr>
                <w:sz w:val="24"/>
                <w:szCs w:val="24"/>
              </w:rPr>
              <w:t>нию муниципальной услуги «Предоставление доступа к оцифрованным изданиям, хранящимся в библиотеках»</w:t>
            </w:r>
          </w:p>
        </w:tc>
        <w:tc>
          <w:tcPr>
            <w:tcW w:w="2496" w:type="dxa"/>
          </w:tcPr>
          <w:p w:rsidR="002307D5" w:rsidRPr="00253120" w:rsidRDefault="002307D5" w:rsidP="00566E9B">
            <w:pPr>
              <w:pStyle w:val="af5"/>
              <w:widowControl w:val="0"/>
              <w:ind w:left="0"/>
              <w:jc w:val="center"/>
              <w:rPr>
                <w:sz w:val="24"/>
                <w:szCs w:val="24"/>
              </w:rPr>
            </w:pPr>
            <w:r w:rsidRPr="00253120">
              <w:rPr>
                <w:sz w:val="24"/>
                <w:szCs w:val="24"/>
              </w:rPr>
              <w:t>25</w:t>
            </w:r>
            <w:r w:rsidR="00566E9B" w:rsidRPr="00253120">
              <w:rPr>
                <w:sz w:val="24"/>
                <w:szCs w:val="24"/>
              </w:rPr>
              <w:t>.10.</w:t>
            </w:r>
            <w:r w:rsidRPr="00253120">
              <w:rPr>
                <w:sz w:val="24"/>
                <w:szCs w:val="24"/>
              </w:rPr>
              <w:t>2010</w:t>
            </w:r>
          </w:p>
        </w:tc>
        <w:tc>
          <w:tcPr>
            <w:tcW w:w="1970" w:type="dxa"/>
          </w:tcPr>
          <w:p w:rsidR="002307D5" w:rsidRPr="00253120" w:rsidRDefault="002307D5" w:rsidP="007E713A">
            <w:pPr>
              <w:pStyle w:val="af5"/>
              <w:widowControl w:val="0"/>
              <w:ind w:left="0"/>
              <w:jc w:val="center"/>
              <w:rPr>
                <w:b/>
                <w:sz w:val="24"/>
                <w:szCs w:val="24"/>
              </w:rPr>
            </w:pPr>
          </w:p>
        </w:tc>
      </w:tr>
      <w:tr w:rsidR="002307D5" w:rsidRPr="00253120" w:rsidTr="0047366B">
        <w:trPr>
          <w:trHeight w:val="286"/>
        </w:trPr>
        <w:tc>
          <w:tcPr>
            <w:tcW w:w="5354" w:type="dxa"/>
          </w:tcPr>
          <w:p w:rsidR="002307D5" w:rsidRPr="00253120" w:rsidRDefault="002307D5" w:rsidP="007E713A">
            <w:pPr>
              <w:pStyle w:val="af5"/>
              <w:widowControl w:val="0"/>
              <w:ind w:left="0"/>
              <w:jc w:val="both"/>
              <w:rPr>
                <w:sz w:val="24"/>
                <w:szCs w:val="24"/>
              </w:rPr>
            </w:pPr>
            <w:r w:rsidRPr="00253120">
              <w:rPr>
                <w:sz w:val="24"/>
                <w:szCs w:val="24"/>
              </w:rPr>
              <w:t>Административный регламент по предоставл</w:t>
            </w:r>
            <w:r w:rsidRPr="00253120">
              <w:rPr>
                <w:sz w:val="24"/>
                <w:szCs w:val="24"/>
              </w:rPr>
              <w:t>е</w:t>
            </w:r>
            <w:r w:rsidRPr="00253120">
              <w:rPr>
                <w:sz w:val="24"/>
                <w:szCs w:val="24"/>
              </w:rPr>
              <w:t>нию муниципальной услуги «Предоставление доступа к справочно-поисковому аппарату би</w:t>
            </w:r>
            <w:r w:rsidRPr="00253120">
              <w:rPr>
                <w:sz w:val="24"/>
                <w:szCs w:val="24"/>
              </w:rPr>
              <w:t>б</w:t>
            </w:r>
            <w:r w:rsidRPr="00253120">
              <w:rPr>
                <w:sz w:val="24"/>
                <w:szCs w:val="24"/>
              </w:rPr>
              <w:t>лиотек, базам данных»</w:t>
            </w:r>
          </w:p>
        </w:tc>
        <w:tc>
          <w:tcPr>
            <w:tcW w:w="2496" w:type="dxa"/>
          </w:tcPr>
          <w:p w:rsidR="002307D5" w:rsidRPr="00253120" w:rsidRDefault="002307D5" w:rsidP="00566E9B">
            <w:pPr>
              <w:pStyle w:val="af5"/>
              <w:widowControl w:val="0"/>
              <w:ind w:left="0"/>
              <w:jc w:val="center"/>
              <w:rPr>
                <w:sz w:val="24"/>
                <w:szCs w:val="24"/>
              </w:rPr>
            </w:pPr>
            <w:r w:rsidRPr="00253120">
              <w:rPr>
                <w:sz w:val="24"/>
                <w:szCs w:val="24"/>
              </w:rPr>
              <w:t>26</w:t>
            </w:r>
            <w:r w:rsidR="00566E9B" w:rsidRPr="00253120">
              <w:rPr>
                <w:sz w:val="24"/>
                <w:szCs w:val="24"/>
              </w:rPr>
              <w:t>.12.</w:t>
            </w:r>
            <w:r w:rsidRPr="00253120">
              <w:rPr>
                <w:sz w:val="24"/>
                <w:szCs w:val="24"/>
              </w:rPr>
              <w:t>2011</w:t>
            </w:r>
          </w:p>
        </w:tc>
        <w:tc>
          <w:tcPr>
            <w:tcW w:w="1970" w:type="dxa"/>
          </w:tcPr>
          <w:p w:rsidR="002307D5" w:rsidRPr="00253120" w:rsidRDefault="002307D5" w:rsidP="007E713A">
            <w:pPr>
              <w:pStyle w:val="af5"/>
              <w:widowControl w:val="0"/>
              <w:ind w:left="0"/>
              <w:jc w:val="center"/>
              <w:rPr>
                <w:b/>
                <w:sz w:val="24"/>
                <w:szCs w:val="24"/>
              </w:rPr>
            </w:pPr>
          </w:p>
        </w:tc>
      </w:tr>
      <w:tr w:rsidR="002307D5" w:rsidRPr="00253120" w:rsidTr="0047366B">
        <w:trPr>
          <w:trHeight w:val="273"/>
        </w:trPr>
        <w:tc>
          <w:tcPr>
            <w:tcW w:w="5354" w:type="dxa"/>
          </w:tcPr>
          <w:p w:rsidR="002307D5" w:rsidRPr="00253120" w:rsidRDefault="002307D5" w:rsidP="007E713A">
            <w:pPr>
              <w:pStyle w:val="af5"/>
              <w:widowControl w:val="0"/>
              <w:ind w:left="0"/>
              <w:rPr>
                <w:sz w:val="24"/>
                <w:szCs w:val="24"/>
              </w:rPr>
            </w:pPr>
            <w:r w:rsidRPr="00253120">
              <w:rPr>
                <w:sz w:val="24"/>
                <w:szCs w:val="24"/>
              </w:rPr>
              <w:t>Устав МУ «ЦБС г.Белово»</w:t>
            </w:r>
          </w:p>
        </w:tc>
        <w:tc>
          <w:tcPr>
            <w:tcW w:w="2496" w:type="dxa"/>
          </w:tcPr>
          <w:p w:rsidR="002307D5" w:rsidRPr="00253120" w:rsidRDefault="00454AEE" w:rsidP="00454AEE">
            <w:pPr>
              <w:pStyle w:val="af5"/>
              <w:widowControl w:val="0"/>
              <w:ind w:left="0"/>
              <w:jc w:val="center"/>
              <w:rPr>
                <w:sz w:val="24"/>
                <w:szCs w:val="24"/>
              </w:rPr>
            </w:pPr>
            <w:r w:rsidRPr="00253120">
              <w:rPr>
                <w:sz w:val="24"/>
                <w:szCs w:val="24"/>
              </w:rPr>
              <w:t>09.12.2011</w:t>
            </w:r>
          </w:p>
        </w:tc>
        <w:tc>
          <w:tcPr>
            <w:tcW w:w="1970" w:type="dxa"/>
          </w:tcPr>
          <w:p w:rsidR="002307D5" w:rsidRPr="00253120" w:rsidRDefault="002307D5" w:rsidP="007E713A">
            <w:pPr>
              <w:pStyle w:val="af5"/>
              <w:widowControl w:val="0"/>
              <w:ind w:left="0"/>
              <w:rPr>
                <w:sz w:val="24"/>
                <w:szCs w:val="24"/>
              </w:rPr>
            </w:pPr>
          </w:p>
        </w:tc>
      </w:tr>
      <w:tr w:rsidR="00D963FC" w:rsidRPr="00253120" w:rsidTr="0047366B">
        <w:trPr>
          <w:trHeight w:val="273"/>
        </w:trPr>
        <w:tc>
          <w:tcPr>
            <w:tcW w:w="5354" w:type="dxa"/>
          </w:tcPr>
          <w:p w:rsidR="00D963FC" w:rsidRPr="00253120" w:rsidRDefault="00D963FC" w:rsidP="00BA7EAC">
            <w:pPr>
              <w:pStyle w:val="af5"/>
              <w:widowControl w:val="0"/>
              <w:ind w:left="0"/>
              <w:jc w:val="both"/>
              <w:rPr>
                <w:sz w:val="24"/>
                <w:szCs w:val="24"/>
              </w:rPr>
            </w:pPr>
            <w:r w:rsidRPr="00253120">
              <w:rPr>
                <w:sz w:val="24"/>
                <w:szCs w:val="24"/>
              </w:rPr>
              <w:t>Коллективный договор</w:t>
            </w:r>
          </w:p>
        </w:tc>
        <w:tc>
          <w:tcPr>
            <w:tcW w:w="2496" w:type="dxa"/>
          </w:tcPr>
          <w:p w:rsidR="00D963FC" w:rsidRPr="00253120" w:rsidRDefault="00566E9B" w:rsidP="00566E9B">
            <w:pPr>
              <w:pStyle w:val="af5"/>
              <w:widowControl w:val="0"/>
              <w:ind w:left="0"/>
              <w:jc w:val="center"/>
              <w:rPr>
                <w:sz w:val="24"/>
                <w:szCs w:val="24"/>
              </w:rPr>
            </w:pPr>
            <w:r w:rsidRPr="00253120">
              <w:rPr>
                <w:sz w:val="24"/>
                <w:szCs w:val="24"/>
              </w:rPr>
              <w:t>12</w:t>
            </w:r>
            <w:r w:rsidR="00D963FC" w:rsidRPr="00253120">
              <w:rPr>
                <w:sz w:val="24"/>
                <w:szCs w:val="24"/>
              </w:rPr>
              <w:t>.0</w:t>
            </w:r>
            <w:r w:rsidRPr="00253120">
              <w:rPr>
                <w:sz w:val="24"/>
                <w:szCs w:val="24"/>
              </w:rPr>
              <w:t>3</w:t>
            </w:r>
            <w:r w:rsidR="00D963FC" w:rsidRPr="00253120">
              <w:rPr>
                <w:sz w:val="24"/>
                <w:szCs w:val="24"/>
              </w:rPr>
              <w:t>.20</w:t>
            </w:r>
            <w:r w:rsidRPr="00253120">
              <w:rPr>
                <w:sz w:val="24"/>
                <w:szCs w:val="24"/>
              </w:rPr>
              <w:t>12</w:t>
            </w:r>
          </w:p>
        </w:tc>
        <w:tc>
          <w:tcPr>
            <w:tcW w:w="1970" w:type="dxa"/>
          </w:tcPr>
          <w:p w:rsidR="00D963FC" w:rsidRPr="00253120" w:rsidRDefault="00D963FC" w:rsidP="007E713A">
            <w:pPr>
              <w:pStyle w:val="af5"/>
              <w:widowControl w:val="0"/>
              <w:ind w:left="0"/>
              <w:rPr>
                <w:sz w:val="24"/>
                <w:szCs w:val="24"/>
              </w:rPr>
            </w:pPr>
          </w:p>
        </w:tc>
      </w:tr>
      <w:tr w:rsidR="00D963FC" w:rsidRPr="00253120" w:rsidTr="0047366B">
        <w:trPr>
          <w:trHeight w:val="261"/>
        </w:trPr>
        <w:tc>
          <w:tcPr>
            <w:tcW w:w="5354" w:type="dxa"/>
          </w:tcPr>
          <w:p w:rsidR="00D963FC" w:rsidRPr="00253120" w:rsidRDefault="00D963FC" w:rsidP="00BA7EAC">
            <w:pPr>
              <w:pStyle w:val="af5"/>
              <w:widowControl w:val="0"/>
              <w:ind w:left="0"/>
              <w:jc w:val="both"/>
              <w:rPr>
                <w:sz w:val="24"/>
                <w:szCs w:val="24"/>
              </w:rPr>
            </w:pPr>
            <w:r w:rsidRPr="00253120">
              <w:rPr>
                <w:sz w:val="24"/>
                <w:szCs w:val="24"/>
              </w:rPr>
              <w:t>Правила внутреннего трудового распорядка</w:t>
            </w:r>
          </w:p>
        </w:tc>
        <w:tc>
          <w:tcPr>
            <w:tcW w:w="2496" w:type="dxa"/>
          </w:tcPr>
          <w:p w:rsidR="00D963FC" w:rsidRPr="00253120" w:rsidRDefault="00566E9B" w:rsidP="00BA7EAC">
            <w:pPr>
              <w:pStyle w:val="af5"/>
              <w:widowControl w:val="0"/>
              <w:ind w:left="0"/>
              <w:jc w:val="center"/>
              <w:rPr>
                <w:sz w:val="24"/>
                <w:szCs w:val="24"/>
              </w:rPr>
            </w:pPr>
            <w:r w:rsidRPr="00253120">
              <w:rPr>
                <w:sz w:val="24"/>
                <w:szCs w:val="24"/>
              </w:rPr>
              <w:t>12.03.2012</w:t>
            </w:r>
          </w:p>
        </w:tc>
        <w:tc>
          <w:tcPr>
            <w:tcW w:w="1970" w:type="dxa"/>
          </w:tcPr>
          <w:p w:rsidR="00D963FC" w:rsidRPr="00253120" w:rsidRDefault="00D963FC" w:rsidP="007E713A">
            <w:pPr>
              <w:pStyle w:val="af5"/>
              <w:widowControl w:val="0"/>
              <w:ind w:left="0"/>
              <w:rPr>
                <w:sz w:val="24"/>
                <w:szCs w:val="24"/>
              </w:rPr>
            </w:pPr>
          </w:p>
        </w:tc>
      </w:tr>
      <w:tr w:rsidR="00D963FC" w:rsidRPr="00253120" w:rsidTr="0047366B">
        <w:trPr>
          <w:trHeight w:val="273"/>
        </w:trPr>
        <w:tc>
          <w:tcPr>
            <w:tcW w:w="5354" w:type="dxa"/>
          </w:tcPr>
          <w:p w:rsidR="00D963FC" w:rsidRPr="00253120" w:rsidRDefault="00D963FC" w:rsidP="007E713A">
            <w:pPr>
              <w:pStyle w:val="af5"/>
              <w:widowControl w:val="0"/>
              <w:ind w:left="0"/>
              <w:rPr>
                <w:sz w:val="24"/>
                <w:szCs w:val="24"/>
              </w:rPr>
            </w:pPr>
            <w:r w:rsidRPr="00253120">
              <w:rPr>
                <w:sz w:val="24"/>
                <w:szCs w:val="24"/>
              </w:rPr>
              <w:t>Правила пользования МУ «ЦБС г.Белово»</w:t>
            </w:r>
          </w:p>
        </w:tc>
        <w:tc>
          <w:tcPr>
            <w:tcW w:w="2496" w:type="dxa"/>
          </w:tcPr>
          <w:p w:rsidR="00D963FC" w:rsidRPr="00253120" w:rsidRDefault="00566E9B" w:rsidP="00566E9B">
            <w:pPr>
              <w:pStyle w:val="af5"/>
              <w:widowControl w:val="0"/>
              <w:ind w:left="0"/>
              <w:jc w:val="center"/>
              <w:rPr>
                <w:sz w:val="24"/>
                <w:szCs w:val="24"/>
              </w:rPr>
            </w:pPr>
            <w:r w:rsidRPr="00253120">
              <w:rPr>
                <w:sz w:val="24"/>
                <w:szCs w:val="24"/>
              </w:rPr>
              <w:t>09.01.</w:t>
            </w:r>
            <w:r w:rsidR="00D963FC" w:rsidRPr="00253120">
              <w:rPr>
                <w:sz w:val="24"/>
                <w:szCs w:val="24"/>
              </w:rPr>
              <w:t>2013</w:t>
            </w:r>
          </w:p>
        </w:tc>
        <w:tc>
          <w:tcPr>
            <w:tcW w:w="1970" w:type="dxa"/>
          </w:tcPr>
          <w:p w:rsidR="00D963FC" w:rsidRPr="00253120" w:rsidRDefault="00D963FC" w:rsidP="007E713A">
            <w:pPr>
              <w:pStyle w:val="af5"/>
              <w:widowControl w:val="0"/>
              <w:ind w:left="0"/>
              <w:rPr>
                <w:sz w:val="24"/>
                <w:szCs w:val="24"/>
              </w:rPr>
            </w:pPr>
          </w:p>
        </w:tc>
      </w:tr>
      <w:tr w:rsidR="00D963FC" w:rsidRPr="00253120" w:rsidTr="0047366B">
        <w:trPr>
          <w:trHeight w:val="1095"/>
        </w:trPr>
        <w:tc>
          <w:tcPr>
            <w:tcW w:w="5354" w:type="dxa"/>
          </w:tcPr>
          <w:p w:rsidR="00D963FC" w:rsidRPr="00253120" w:rsidRDefault="00D963FC" w:rsidP="007E713A">
            <w:pPr>
              <w:pStyle w:val="af5"/>
              <w:widowControl w:val="0"/>
              <w:ind w:left="0"/>
              <w:jc w:val="both"/>
              <w:rPr>
                <w:sz w:val="24"/>
                <w:szCs w:val="24"/>
              </w:rPr>
            </w:pPr>
            <w:r w:rsidRPr="00253120">
              <w:rPr>
                <w:sz w:val="24"/>
                <w:szCs w:val="24"/>
              </w:rPr>
              <w:t>Прейскурант на информационную продукцию и услуги, оказываемые учреждениями культуры и кино населению и организациям, финансиру</w:t>
            </w:r>
            <w:r w:rsidRPr="00253120">
              <w:rPr>
                <w:sz w:val="24"/>
                <w:szCs w:val="24"/>
              </w:rPr>
              <w:t>е</w:t>
            </w:r>
            <w:r w:rsidRPr="00253120">
              <w:rPr>
                <w:sz w:val="24"/>
                <w:szCs w:val="24"/>
              </w:rPr>
              <w:t>мым за счет городского бюджета</w:t>
            </w:r>
          </w:p>
        </w:tc>
        <w:tc>
          <w:tcPr>
            <w:tcW w:w="2496" w:type="dxa"/>
          </w:tcPr>
          <w:p w:rsidR="00D963FC" w:rsidRPr="00253120" w:rsidRDefault="00566E9B" w:rsidP="00566E9B">
            <w:pPr>
              <w:pStyle w:val="af5"/>
              <w:widowControl w:val="0"/>
              <w:ind w:left="0"/>
              <w:jc w:val="center"/>
              <w:rPr>
                <w:sz w:val="24"/>
                <w:szCs w:val="24"/>
              </w:rPr>
            </w:pPr>
            <w:r w:rsidRPr="00253120">
              <w:rPr>
                <w:sz w:val="24"/>
                <w:szCs w:val="24"/>
              </w:rPr>
              <w:t>31</w:t>
            </w:r>
            <w:r w:rsidR="00D963FC" w:rsidRPr="00253120">
              <w:rPr>
                <w:sz w:val="24"/>
                <w:szCs w:val="24"/>
              </w:rPr>
              <w:t>.1</w:t>
            </w:r>
            <w:r w:rsidRPr="00253120">
              <w:rPr>
                <w:sz w:val="24"/>
                <w:szCs w:val="24"/>
              </w:rPr>
              <w:t>0</w:t>
            </w:r>
            <w:r w:rsidR="00D963FC" w:rsidRPr="00253120">
              <w:rPr>
                <w:sz w:val="24"/>
                <w:szCs w:val="24"/>
              </w:rPr>
              <w:t>.2012</w:t>
            </w:r>
          </w:p>
        </w:tc>
        <w:tc>
          <w:tcPr>
            <w:tcW w:w="1970" w:type="dxa"/>
          </w:tcPr>
          <w:p w:rsidR="00D963FC" w:rsidRPr="00253120" w:rsidRDefault="00D963FC" w:rsidP="00FA53C2">
            <w:pPr>
              <w:pStyle w:val="af5"/>
              <w:widowControl w:val="0"/>
              <w:ind w:left="0"/>
              <w:jc w:val="center"/>
              <w:rPr>
                <w:sz w:val="24"/>
                <w:szCs w:val="24"/>
              </w:rPr>
            </w:pPr>
          </w:p>
        </w:tc>
      </w:tr>
      <w:tr w:rsidR="00D963FC" w:rsidRPr="00253120" w:rsidTr="0047366B">
        <w:trPr>
          <w:trHeight w:val="547"/>
        </w:trPr>
        <w:tc>
          <w:tcPr>
            <w:tcW w:w="5354" w:type="dxa"/>
          </w:tcPr>
          <w:p w:rsidR="00D963FC" w:rsidRPr="00253120" w:rsidRDefault="00D963FC" w:rsidP="00566E9B">
            <w:pPr>
              <w:pStyle w:val="af5"/>
              <w:widowControl w:val="0"/>
              <w:ind w:left="0"/>
              <w:jc w:val="both"/>
              <w:rPr>
                <w:sz w:val="24"/>
                <w:szCs w:val="24"/>
              </w:rPr>
            </w:pPr>
            <w:r w:rsidRPr="00253120">
              <w:rPr>
                <w:sz w:val="24"/>
                <w:szCs w:val="24"/>
              </w:rPr>
              <w:t>Положение о платных услугах, сопутствующих основной уставной деятельности МУ «ЦБС г.Белово»</w:t>
            </w:r>
          </w:p>
        </w:tc>
        <w:tc>
          <w:tcPr>
            <w:tcW w:w="2496" w:type="dxa"/>
          </w:tcPr>
          <w:p w:rsidR="00D963FC" w:rsidRPr="00253120" w:rsidRDefault="00566E9B" w:rsidP="00566E9B">
            <w:pPr>
              <w:pStyle w:val="af5"/>
              <w:widowControl w:val="0"/>
              <w:ind w:left="0"/>
              <w:jc w:val="center"/>
              <w:rPr>
                <w:sz w:val="24"/>
                <w:szCs w:val="24"/>
              </w:rPr>
            </w:pPr>
            <w:r w:rsidRPr="00253120">
              <w:rPr>
                <w:sz w:val="24"/>
                <w:szCs w:val="24"/>
              </w:rPr>
              <w:t>01</w:t>
            </w:r>
            <w:r w:rsidR="00D963FC" w:rsidRPr="00253120">
              <w:rPr>
                <w:sz w:val="24"/>
                <w:szCs w:val="24"/>
              </w:rPr>
              <w:t>.0</w:t>
            </w:r>
            <w:r w:rsidRPr="00253120">
              <w:rPr>
                <w:sz w:val="24"/>
                <w:szCs w:val="24"/>
              </w:rPr>
              <w:t>1</w:t>
            </w:r>
            <w:r w:rsidR="00D963FC" w:rsidRPr="00253120">
              <w:rPr>
                <w:sz w:val="24"/>
                <w:szCs w:val="24"/>
              </w:rPr>
              <w:t>.200</w:t>
            </w:r>
            <w:r w:rsidRPr="00253120">
              <w:rPr>
                <w:sz w:val="24"/>
                <w:szCs w:val="24"/>
              </w:rPr>
              <w:t>9</w:t>
            </w:r>
          </w:p>
        </w:tc>
        <w:tc>
          <w:tcPr>
            <w:tcW w:w="1970" w:type="dxa"/>
          </w:tcPr>
          <w:p w:rsidR="00D963FC" w:rsidRPr="00253120" w:rsidRDefault="00D963FC" w:rsidP="007E713A">
            <w:pPr>
              <w:pStyle w:val="af5"/>
              <w:widowControl w:val="0"/>
              <w:ind w:left="0"/>
              <w:rPr>
                <w:sz w:val="24"/>
                <w:szCs w:val="24"/>
              </w:rPr>
            </w:pPr>
          </w:p>
        </w:tc>
      </w:tr>
      <w:tr w:rsidR="0062774E" w:rsidRPr="00253120" w:rsidTr="0047366B">
        <w:trPr>
          <w:trHeight w:val="547"/>
        </w:trPr>
        <w:tc>
          <w:tcPr>
            <w:tcW w:w="5354" w:type="dxa"/>
          </w:tcPr>
          <w:p w:rsidR="0062774E" w:rsidRPr="000B0B04" w:rsidRDefault="0062774E" w:rsidP="0062774E">
            <w:pPr>
              <w:pStyle w:val="ConsPlusTitle"/>
              <w:jc w:val="both"/>
              <w:rPr>
                <w:sz w:val="24"/>
                <w:szCs w:val="24"/>
              </w:rPr>
            </w:pPr>
            <w:r w:rsidRPr="000B0B04">
              <w:rPr>
                <w:b w:val="0"/>
                <w:sz w:val="24"/>
                <w:szCs w:val="24"/>
              </w:rPr>
              <w:t>Положение о порядке классификации документов из библиотечного фонда и порядке присвоения и размещения на них знака информационной пр</w:t>
            </w:r>
            <w:r w:rsidRPr="000B0B04">
              <w:rPr>
                <w:b w:val="0"/>
                <w:sz w:val="24"/>
                <w:szCs w:val="24"/>
              </w:rPr>
              <w:t>о</w:t>
            </w:r>
            <w:r w:rsidRPr="000B0B04">
              <w:rPr>
                <w:b w:val="0"/>
                <w:sz w:val="24"/>
                <w:szCs w:val="24"/>
              </w:rPr>
              <w:t>дукции</w:t>
            </w:r>
          </w:p>
        </w:tc>
        <w:tc>
          <w:tcPr>
            <w:tcW w:w="2496" w:type="dxa"/>
          </w:tcPr>
          <w:p w:rsidR="0062774E" w:rsidRPr="000B0B04" w:rsidRDefault="000B0B04" w:rsidP="00566E9B">
            <w:pPr>
              <w:pStyle w:val="af5"/>
              <w:widowControl w:val="0"/>
              <w:ind w:left="0"/>
              <w:jc w:val="center"/>
              <w:rPr>
                <w:sz w:val="24"/>
                <w:szCs w:val="24"/>
              </w:rPr>
            </w:pPr>
            <w:r>
              <w:rPr>
                <w:sz w:val="24"/>
                <w:szCs w:val="24"/>
              </w:rPr>
              <w:t>17.07.2013</w:t>
            </w:r>
          </w:p>
        </w:tc>
        <w:tc>
          <w:tcPr>
            <w:tcW w:w="1970" w:type="dxa"/>
          </w:tcPr>
          <w:p w:rsidR="0062774E" w:rsidRPr="00253120" w:rsidRDefault="0062774E" w:rsidP="007E713A">
            <w:pPr>
              <w:pStyle w:val="af5"/>
              <w:widowControl w:val="0"/>
              <w:ind w:left="0"/>
              <w:rPr>
                <w:sz w:val="24"/>
                <w:szCs w:val="24"/>
              </w:rPr>
            </w:pPr>
          </w:p>
        </w:tc>
      </w:tr>
      <w:tr w:rsidR="0062774E" w:rsidRPr="00253120" w:rsidTr="0047366B">
        <w:trPr>
          <w:trHeight w:val="547"/>
        </w:trPr>
        <w:tc>
          <w:tcPr>
            <w:tcW w:w="5354" w:type="dxa"/>
          </w:tcPr>
          <w:p w:rsidR="0062774E" w:rsidRPr="000B0B04" w:rsidRDefault="0062774E" w:rsidP="0062774E">
            <w:pPr>
              <w:spacing w:after="0" w:line="240" w:lineRule="auto"/>
              <w:jc w:val="both"/>
              <w:rPr>
                <w:rFonts w:ascii="Times New Roman" w:hAnsi="Times New Roman"/>
                <w:sz w:val="24"/>
                <w:szCs w:val="24"/>
              </w:rPr>
            </w:pPr>
            <w:r w:rsidRPr="000B0B04">
              <w:rPr>
                <w:rFonts w:ascii="Times New Roman" w:hAnsi="Times New Roman"/>
                <w:sz w:val="24"/>
                <w:szCs w:val="24"/>
              </w:rPr>
              <w:t xml:space="preserve">Положение о порядке предоставления доступа </w:t>
            </w:r>
          </w:p>
          <w:p w:rsidR="0062774E" w:rsidRPr="000B0B04" w:rsidRDefault="0062774E" w:rsidP="0062774E">
            <w:pPr>
              <w:spacing w:after="0" w:line="240" w:lineRule="auto"/>
              <w:jc w:val="both"/>
              <w:rPr>
                <w:b/>
                <w:sz w:val="24"/>
                <w:szCs w:val="24"/>
              </w:rPr>
            </w:pPr>
            <w:r w:rsidRPr="000B0B04">
              <w:rPr>
                <w:rFonts w:ascii="Times New Roman" w:hAnsi="Times New Roman"/>
                <w:sz w:val="24"/>
                <w:szCs w:val="24"/>
              </w:rPr>
              <w:t>к информации, размещенной в сети Интернет для читателей библиотек МУ «ЦБС г. Белово»</w:t>
            </w:r>
          </w:p>
        </w:tc>
        <w:tc>
          <w:tcPr>
            <w:tcW w:w="2496" w:type="dxa"/>
          </w:tcPr>
          <w:p w:rsidR="0062774E" w:rsidRPr="000B0B04" w:rsidRDefault="000B0B04" w:rsidP="00566E9B">
            <w:pPr>
              <w:pStyle w:val="af5"/>
              <w:widowControl w:val="0"/>
              <w:ind w:left="0"/>
              <w:jc w:val="center"/>
              <w:rPr>
                <w:sz w:val="24"/>
                <w:szCs w:val="24"/>
              </w:rPr>
            </w:pPr>
            <w:r>
              <w:rPr>
                <w:sz w:val="24"/>
                <w:szCs w:val="24"/>
              </w:rPr>
              <w:t>17.07.2013</w:t>
            </w:r>
          </w:p>
        </w:tc>
        <w:tc>
          <w:tcPr>
            <w:tcW w:w="1970" w:type="dxa"/>
          </w:tcPr>
          <w:p w:rsidR="0062774E" w:rsidRPr="00253120" w:rsidRDefault="0062774E" w:rsidP="007E713A">
            <w:pPr>
              <w:pStyle w:val="af5"/>
              <w:widowControl w:val="0"/>
              <w:ind w:left="0"/>
              <w:rPr>
                <w:sz w:val="24"/>
                <w:szCs w:val="24"/>
              </w:rPr>
            </w:pPr>
          </w:p>
        </w:tc>
      </w:tr>
      <w:tr w:rsidR="0062774E" w:rsidRPr="00253120" w:rsidTr="0047366B">
        <w:trPr>
          <w:trHeight w:val="547"/>
        </w:trPr>
        <w:tc>
          <w:tcPr>
            <w:tcW w:w="5354" w:type="dxa"/>
          </w:tcPr>
          <w:p w:rsidR="0062774E" w:rsidRPr="000B0B04" w:rsidRDefault="0062774E" w:rsidP="0062774E">
            <w:pPr>
              <w:pStyle w:val="affd"/>
              <w:spacing w:after="0" w:line="240" w:lineRule="auto"/>
              <w:jc w:val="both"/>
              <w:rPr>
                <w:rFonts w:ascii="Times New Roman" w:hAnsi="Times New Roman" w:cs="Times New Roman"/>
                <w:sz w:val="24"/>
                <w:szCs w:val="24"/>
              </w:rPr>
            </w:pPr>
            <w:r w:rsidRPr="000B0B04">
              <w:rPr>
                <w:rFonts w:ascii="Times New Roman" w:eastAsia="Times New Roman" w:hAnsi="Times New Roman" w:cs="Times New Roman"/>
                <w:sz w:val="24"/>
                <w:szCs w:val="24"/>
              </w:rPr>
              <w:t xml:space="preserve">Положение о внутреннем контроле, </w:t>
            </w:r>
          </w:p>
          <w:p w:rsidR="0062774E" w:rsidRPr="000B0B04" w:rsidRDefault="0062774E" w:rsidP="0062774E">
            <w:pPr>
              <w:pStyle w:val="affd"/>
              <w:spacing w:after="0" w:line="240" w:lineRule="auto"/>
              <w:jc w:val="both"/>
              <w:rPr>
                <w:rFonts w:ascii="Times New Roman" w:hAnsi="Times New Roman" w:cs="Times New Roman"/>
                <w:sz w:val="24"/>
                <w:szCs w:val="24"/>
              </w:rPr>
            </w:pPr>
            <w:r w:rsidRPr="000B0B04">
              <w:rPr>
                <w:rFonts w:ascii="Times New Roman" w:eastAsia="Times New Roman" w:hAnsi="Times New Roman" w:cs="Times New Roman"/>
                <w:sz w:val="24"/>
                <w:szCs w:val="24"/>
              </w:rPr>
              <w:t xml:space="preserve">направленном на предотвращение и выявление нарушений </w:t>
            </w:r>
            <w:r w:rsidRPr="000B0B04">
              <w:rPr>
                <w:rFonts w:ascii="Times New Roman" w:hAnsi="Times New Roman" w:cs="Times New Roman"/>
                <w:sz w:val="24"/>
                <w:szCs w:val="24"/>
              </w:rPr>
              <w:t xml:space="preserve">Федерального закона от 29.12. 2010 N 436-ФЗ </w:t>
            </w:r>
          </w:p>
          <w:p w:rsidR="0062774E" w:rsidRPr="000B0B04" w:rsidRDefault="0062774E" w:rsidP="0062774E">
            <w:pPr>
              <w:pStyle w:val="affd"/>
              <w:spacing w:after="0" w:line="240" w:lineRule="auto"/>
              <w:jc w:val="both"/>
              <w:rPr>
                <w:rFonts w:ascii="Times New Roman" w:hAnsi="Times New Roman"/>
                <w:sz w:val="24"/>
                <w:szCs w:val="24"/>
              </w:rPr>
            </w:pPr>
            <w:r w:rsidRPr="000B0B04">
              <w:rPr>
                <w:rFonts w:ascii="Times New Roman" w:hAnsi="Times New Roman" w:cs="Times New Roman"/>
                <w:sz w:val="24"/>
                <w:szCs w:val="24"/>
              </w:rPr>
              <w:t>«О защите детей от информации, причиняющей вред их здоровью и развитию», устранение последствий таких нарушений</w:t>
            </w:r>
          </w:p>
        </w:tc>
        <w:tc>
          <w:tcPr>
            <w:tcW w:w="2496" w:type="dxa"/>
          </w:tcPr>
          <w:p w:rsidR="0062774E" w:rsidRPr="000B0B04" w:rsidRDefault="000B0B04" w:rsidP="00566E9B">
            <w:pPr>
              <w:pStyle w:val="af5"/>
              <w:widowControl w:val="0"/>
              <w:ind w:left="0"/>
              <w:jc w:val="center"/>
              <w:rPr>
                <w:sz w:val="24"/>
                <w:szCs w:val="24"/>
              </w:rPr>
            </w:pPr>
            <w:r>
              <w:rPr>
                <w:sz w:val="24"/>
                <w:szCs w:val="24"/>
              </w:rPr>
              <w:t>17.07.2013</w:t>
            </w:r>
          </w:p>
        </w:tc>
        <w:tc>
          <w:tcPr>
            <w:tcW w:w="1970" w:type="dxa"/>
          </w:tcPr>
          <w:p w:rsidR="0062774E" w:rsidRPr="000B0B04" w:rsidRDefault="0062774E" w:rsidP="007E713A">
            <w:pPr>
              <w:pStyle w:val="af5"/>
              <w:widowControl w:val="0"/>
              <w:ind w:left="0"/>
              <w:rPr>
                <w:sz w:val="24"/>
                <w:szCs w:val="24"/>
              </w:rPr>
            </w:pPr>
          </w:p>
        </w:tc>
      </w:tr>
      <w:tr w:rsidR="00F64D8B" w:rsidRPr="00253120" w:rsidTr="0047366B">
        <w:trPr>
          <w:trHeight w:val="547"/>
        </w:trPr>
        <w:tc>
          <w:tcPr>
            <w:tcW w:w="5354" w:type="dxa"/>
          </w:tcPr>
          <w:p w:rsidR="00F64D8B" w:rsidRPr="00253120" w:rsidRDefault="00F64D8B" w:rsidP="00566E9B">
            <w:pPr>
              <w:pStyle w:val="af5"/>
              <w:widowControl w:val="0"/>
              <w:ind w:left="0"/>
              <w:jc w:val="both"/>
              <w:rPr>
                <w:sz w:val="24"/>
                <w:szCs w:val="24"/>
              </w:rPr>
            </w:pPr>
            <w:r w:rsidRPr="00253120">
              <w:rPr>
                <w:sz w:val="24"/>
                <w:szCs w:val="24"/>
              </w:rPr>
              <w:t>Положение «Об обработке персональных данных пользователей МУ «ЦБС г.Белово»</w:t>
            </w:r>
          </w:p>
        </w:tc>
        <w:tc>
          <w:tcPr>
            <w:tcW w:w="2496" w:type="dxa"/>
          </w:tcPr>
          <w:p w:rsidR="00F64D8B" w:rsidRPr="00253120" w:rsidRDefault="00F64D8B" w:rsidP="00566E9B">
            <w:pPr>
              <w:pStyle w:val="af5"/>
              <w:widowControl w:val="0"/>
              <w:ind w:left="0"/>
              <w:jc w:val="center"/>
              <w:rPr>
                <w:sz w:val="24"/>
                <w:szCs w:val="24"/>
              </w:rPr>
            </w:pPr>
            <w:r w:rsidRPr="00253120">
              <w:rPr>
                <w:caps/>
                <w:color w:val="000000"/>
                <w:sz w:val="24"/>
                <w:szCs w:val="24"/>
              </w:rPr>
              <w:t>01.08.2012</w:t>
            </w:r>
          </w:p>
        </w:tc>
        <w:tc>
          <w:tcPr>
            <w:tcW w:w="1970" w:type="dxa"/>
          </w:tcPr>
          <w:p w:rsidR="00F64D8B" w:rsidRPr="00253120" w:rsidRDefault="00F64D8B" w:rsidP="007E713A">
            <w:pPr>
              <w:pStyle w:val="af5"/>
              <w:widowControl w:val="0"/>
              <w:ind w:left="0"/>
              <w:rPr>
                <w:sz w:val="24"/>
                <w:szCs w:val="24"/>
              </w:rPr>
            </w:pPr>
          </w:p>
        </w:tc>
      </w:tr>
      <w:tr w:rsidR="00D963FC" w:rsidRPr="00253120" w:rsidTr="0047366B">
        <w:trPr>
          <w:trHeight w:val="547"/>
        </w:trPr>
        <w:tc>
          <w:tcPr>
            <w:tcW w:w="5354" w:type="dxa"/>
          </w:tcPr>
          <w:p w:rsidR="00D963FC" w:rsidRPr="00253120" w:rsidRDefault="00D963FC" w:rsidP="007E713A">
            <w:pPr>
              <w:pStyle w:val="afa"/>
              <w:jc w:val="both"/>
              <w:rPr>
                <w:szCs w:val="24"/>
              </w:rPr>
            </w:pPr>
            <w:r w:rsidRPr="00253120">
              <w:rPr>
                <w:bCs/>
              </w:rPr>
              <w:lastRenderedPageBreak/>
              <w:t>Положение о порядке проведения аттестации р</w:t>
            </w:r>
            <w:r w:rsidRPr="00253120">
              <w:rPr>
                <w:bCs/>
              </w:rPr>
              <w:t>а</w:t>
            </w:r>
            <w:r w:rsidRPr="00253120">
              <w:rPr>
                <w:bCs/>
              </w:rPr>
              <w:t>ботников МУ «ЦБС г.Белово»</w:t>
            </w:r>
          </w:p>
        </w:tc>
        <w:tc>
          <w:tcPr>
            <w:tcW w:w="2496" w:type="dxa"/>
          </w:tcPr>
          <w:p w:rsidR="00D963FC" w:rsidRPr="00253120" w:rsidRDefault="00F64D8B" w:rsidP="00D963FC">
            <w:pPr>
              <w:pStyle w:val="af5"/>
              <w:widowControl w:val="0"/>
              <w:ind w:left="0"/>
              <w:jc w:val="center"/>
              <w:rPr>
                <w:sz w:val="24"/>
                <w:szCs w:val="24"/>
              </w:rPr>
            </w:pPr>
            <w:r w:rsidRPr="00253120">
              <w:rPr>
                <w:sz w:val="24"/>
                <w:szCs w:val="24"/>
              </w:rPr>
              <w:t>16.07.2012</w:t>
            </w:r>
          </w:p>
        </w:tc>
        <w:tc>
          <w:tcPr>
            <w:tcW w:w="1970" w:type="dxa"/>
          </w:tcPr>
          <w:p w:rsidR="00D963FC" w:rsidRPr="00253120" w:rsidRDefault="00D963FC" w:rsidP="007E713A">
            <w:pPr>
              <w:pStyle w:val="af5"/>
              <w:widowControl w:val="0"/>
              <w:ind w:left="0"/>
              <w:rPr>
                <w:sz w:val="24"/>
                <w:szCs w:val="24"/>
              </w:rPr>
            </w:pPr>
          </w:p>
        </w:tc>
      </w:tr>
      <w:tr w:rsidR="00F64D8B" w:rsidRPr="00253120" w:rsidTr="0047366B">
        <w:trPr>
          <w:trHeight w:val="547"/>
        </w:trPr>
        <w:tc>
          <w:tcPr>
            <w:tcW w:w="5354" w:type="dxa"/>
          </w:tcPr>
          <w:p w:rsidR="00F64D8B" w:rsidRPr="00253120" w:rsidRDefault="00F64D8B" w:rsidP="00BA7EAC">
            <w:pPr>
              <w:pStyle w:val="af5"/>
              <w:widowControl w:val="0"/>
              <w:ind w:left="0"/>
              <w:jc w:val="both"/>
              <w:rPr>
                <w:sz w:val="24"/>
                <w:szCs w:val="24"/>
              </w:rPr>
            </w:pPr>
            <w:r w:rsidRPr="00253120">
              <w:rPr>
                <w:sz w:val="24"/>
                <w:szCs w:val="24"/>
              </w:rPr>
              <w:t>Положение об оплате труда работников МУ «ЦБС г.Белово»</w:t>
            </w:r>
          </w:p>
        </w:tc>
        <w:tc>
          <w:tcPr>
            <w:tcW w:w="2496" w:type="dxa"/>
          </w:tcPr>
          <w:p w:rsidR="00F64D8B" w:rsidRPr="00253120" w:rsidRDefault="00F64D8B" w:rsidP="00BA7EAC">
            <w:pPr>
              <w:pStyle w:val="af5"/>
              <w:widowControl w:val="0"/>
              <w:ind w:left="0"/>
              <w:jc w:val="center"/>
              <w:rPr>
                <w:sz w:val="24"/>
                <w:szCs w:val="24"/>
              </w:rPr>
            </w:pPr>
            <w:r w:rsidRPr="00253120">
              <w:rPr>
                <w:sz w:val="24"/>
                <w:szCs w:val="24"/>
              </w:rPr>
              <w:t>01.06.2011</w:t>
            </w:r>
          </w:p>
        </w:tc>
        <w:tc>
          <w:tcPr>
            <w:tcW w:w="1970" w:type="dxa"/>
          </w:tcPr>
          <w:p w:rsidR="00F64D8B" w:rsidRPr="00253120" w:rsidRDefault="00F64D8B" w:rsidP="007E713A">
            <w:pPr>
              <w:pStyle w:val="af5"/>
              <w:widowControl w:val="0"/>
              <w:ind w:left="0"/>
              <w:rPr>
                <w:sz w:val="24"/>
                <w:szCs w:val="24"/>
              </w:rPr>
            </w:pPr>
          </w:p>
        </w:tc>
      </w:tr>
      <w:tr w:rsidR="00F64D8B" w:rsidRPr="00253120" w:rsidTr="0047366B">
        <w:trPr>
          <w:trHeight w:val="547"/>
        </w:trPr>
        <w:tc>
          <w:tcPr>
            <w:tcW w:w="5354" w:type="dxa"/>
          </w:tcPr>
          <w:p w:rsidR="00F64D8B" w:rsidRPr="00253120" w:rsidRDefault="00F64D8B" w:rsidP="00BA7EAC">
            <w:pPr>
              <w:pStyle w:val="af5"/>
              <w:widowControl w:val="0"/>
              <w:ind w:left="0"/>
              <w:jc w:val="both"/>
              <w:rPr>
                <w:sz w:val="24"/>
                <w:szCs w:val="24"/>
              </w:rPr>
            </w:pPr>
            <w:r w:rsidRPr="00253120">
              <w:rPr>
                <w:sz w:val="24"/>
                <w:szCs w:val="24"/>
              </w:rPr>
              <w:t>Положение о порядке и условиях выплат стим</w:t>
            </w:r>
            <w:r w:rsidRPr="00253120">
              <w:rPr>
                <w:sz w:val="24"/>
                <w:szCs w:val="24"/>
              </w:rPr>
              <w:t>у</w:t>
            </w:r>
            <w:r w:rsidRPr="00253120">
              <w:rPr>
                <w:sz w:val="24"/>
                <w:szCs w:val="24"/>
              </w:rPr>
              <w:t>лирующего характера работникам МУ «ЦБС г.Белово»</w:t>
            </w:r>
          </w:p>
        </w:tc>
        <w:tc>
          <w:tcPr>
            <w:tcW w:w="2496" w:type="dxa"/>
          </w:tcPr>
          <w:p w:rsidR="00F64D8B" w:rsidRPr="00253120" w:rsidRDefault="00F64D8B" w:rsidP="007E713A">
            <w:pPr>
              <w:pStyle w:val="af5"/>
              <w:widowControl w:val="0"/>
              <w:ind w:left="0"/>
              <w:jc w:val="center"/>
              <w:rPr>
                <w:sz w:val="24"/>
                <w:szCs w:val="24"/>
              </w:rPr>
            </w:pPr>
            <w:r w:rsidRPr="00253120">
              <w:rPr>
                <w:sz w:val="24"/>
                <w:szCs w:val="24"/>
              </w:rPr>
              <w:t>01.06.2011</w:t>
            </w:r>
          </w:p>
        </w:tc>
        <w:tc>
          <w:tcPr>
            <w:tcW w:w="1970" w:type="dxa"/>
          </w:tcPr>
          <w:p w:rsidR="00F64D8B" w:rsidRPr="00253120" w:rsidRDefault="00F64D8B" w:rsidP="007E713A">
            <w:pPr>
              <w:pStyle w:val="af5"/>
              <w:widowControl w:val="0"/>
              <w:ind w:left="0"/>
              <w:rPr>
                <w:sz w:val="24"/>
                <w:szCs w:val="24"/>
              </w:rPr>
            </w:pPr>
          </w:p>
        </w:tc>
      </w:tr>
      <w:tr w:rsidR="00F64D8B" w:rsidRPr="00253120" w:rsidTr="0047366B">
        <w:trPr>
          <w:trHeight w:val="547"/>
        </w:trPr>
        <w:tc>
          <w:tcPr>
            <w:tcW w:w="5354" w:type="dxa"/>
          </w:tcPr>
          <w:p w:rsidR="00F64D8B" w:rsidRPr="00253120" w:rsidRDefault="00F64D8B" w:rsidP="00F64D8B">
            <w:pPr>
              <w:pStyle w:val="af5"/>
              <w:widowControl w:val="0"/>
              <w:ind w:left="0"/>
              <w:jc w:val="both"/>
              <w:rPr>
                <w:sz w:val="24"/>
                <w:szCs w:val="24"/>
              </w:rPr>
            </w:pPr>
            <w:r w:rsidRPr="00253120">
              <w:rPr>
                <w:sz w:val="24"/>
                <w:szCs w:val="24"/>
              </w:rPr>
              <w:t>Положения об обособленных подразделениях МУ «ЦБС г.Белово»</w:t>
            </w:r>
          </w:p>
        </w:tc>
        <w:tc>
          <w:tcPr>
            <w:tcW w:w="2496" w:type="dxa"/>
          </w:tcPr>
          <w:p w:rsidR="00F64D8B" w:rsidRPr="00253120" w:rsidRDefault="00F64D8B" w:rsidP="007E713A">
            <w:pPr>
              <w:pStyle w:val="af5"/>
              <w:widowControl w:val="0"/>
              <w:ind w:left="0"/>
              <w:jc w:val="center"/>
              <w:rPr>
                <w:sz w:val="24"/>
                <w:szCs w:val="24"/>
              </w:rPr>
            </w:pPr>
            <w:r w:rsidRPr="00253120">
              <w:rPr>
                <w:sz w:val="24"/>
                <w:szCs w:val="24"/>
              </w:rPr>
              <w:t>18.11.2008</w:t>
            </w:r>
          </w:p>
        </w:tc>
        <w:tc>
          <w:tcPr>
            <w:tcW w:w="1970" w:type="dxa"/>
          </w:tcPr>
          <w:p w:rsidR="00F64D8B" w:rsidRPr="00253120" w:rsidRDefault="00F64D8B" w:rsidP="007E713A">
            <w:pPr>
              <w:pStyle w:val="af5"/>
              <w:widowControl w:val="0"/>
              <w:ind w:left="0"/>
              <w:rPr>
                <w:sz w:val="24"/>
                <w:szCs w:val="24"/>
              </w:rPr>
            </w:pPr>
          </w:p>
        </w:tc>
      </w:tr>
      <w:tr w:rsidR="00F64D8B" w:rsidRPr="00253120" w:rsidTr="0047366B">
        <w:trPr>
          <w:trHeight w:val="808"/>
        </w:trPr>
        <w:tc>
          <w:tcPr>
            <w:tcW w:w="5354" w:type="dxa"/>
          </w:tcPr>
          <w:p w:rsidR="00F64D8B" w:rsidRPr="00253120" w:rsidRDefault="00F64D8B" w:rsidP="00F64D8B">
            <w:pPr>
              <w:pStyle w:val="af5"/>
              <w:widowControl w:val="0"/>
              <w:ind w:left="0"/>
              <w:jc w:val="both"/>
              <w:rPr>
                <w:sz w:val="24"/>
                <w:szCs w:val="24"/>
              </w:rPr>
            </w:pPr>
            <w:r w:rsidRPr="00253120">
              <w:rPr>
                <w:sz w:val="24"/>
                <w:szCs w:val="24"/>
              </w:rPr>
              <w:t>Положение о секторе краеведческой информации Центральной городской библиотеки МУ «ЦБС г.Белово»</w:t>
            </w:r>
          </w:p>
        </w:tc>
        <w:tc>
          <w:tcPr>
            <w:tcW w:w="2496" w:type="dxa"/>
          </w:tcPr>
          <w:p w:rsidR="00F64D8B" w:rsidRPr="00253120" w:rsidRDefault="00F64D8B" w:rsidP="007E713A">
            <w:pPr>
              <w:pStyle w:val="af5"/>
              <w:widowControl w:val="0"/>
              <w:ind w:left="0"/>
              <w:jc w:val="center"/>
              <w:rPr>
                <w:sz w:val="24"/>
                <w:szCs w:val="24"/>
              </w:rPr>
            </w:pPr>
            <w:r w:rsidRPr="00253120">
              <w:rPr>
                <w:sz w:val="24"/>
                <w:szCs w:val="24"/>
              </w:rPr>
              <w:t>02.08.2010</w:t>
            </w:r>
          </w:p>
        </w:tc>
        <w:tc>
          <w:tcPr>
            <w:tcW w:w="1970" w:type="dxa"/>
          </w:tcPr>
          <w:p w:rsidR="00F64D8B" w:rsidRPr="00253120" w:rsidRDefault="00F64D8B" w:rsidP="007E713A">
            <w:pPr>
              <w:pStyle w:val="af5"/>
              <w:widowControl w:val="0"/>
              <w:ind w:left="0"/>
              <w:rPr>
                <w:sz w:val="24"/>
                <w:szCs w:val="24"/>
              </w:rPr>
            </w:pPr>
          </w:p>
        </w:tc>
      </w:tr>
      <w:tr w:rsidR="00F64D8B" w:rsidRPr="00253120" w:rsidTr="0047366B">
        <w:trPr>
          <w:trHeight w:val="547"/>
        </w:trPr>
        <w:tc>
          <w:tcPr>
            <w:tcW w:w="5354" w:type="dxa"/>
          </w:tcPr>
          <w:p w:rsidR="00F64D8B" w:rsidRPr="00253120" w:rsidRDefault="00F64D8B" w:rsidP="00BA7EAC">
            <w:pPr>
              <w:pStyle w:val="af5"/>
              <w:widowControl w:val="0"/>
              <w:ind w:left="0"/>
              <w:jc w:val="both"/>
              <w:rPr>
                <w:sz w:val="24"/>
                <w:szCs w:val="24"/>
              </w:rPr>
            </w:pPr>
            <w:r w:rsidRPr="00253120">
              <w:rPr>
                <w:sz w:val="24"/>
                <w:szCs w:val="24"/>
              </w:rPr>
              <w:t>План финансово-хозяйственной деятельности на 2012 г.</w:t>
            </w:r>
          </w:p>
        </w:tc>
        <w:tc>
          <w:tcPr>
            <w:tcW w:w="2496" w:type="dxa"/>
          </w:tcPr>
          <w:p w:rsidR="00F64D8B" w:rsidRPr="00253120" w:rsidRDefault="00F64D8B" w:rsidP="007E713A">
            <w:pPr>
              <w:pStyle w:val="af5"/>
              <w:widowControl w:val="0"/>
              <w:ind w:left="0"/>
              <w:jc w:val="center"/>
              <w:rPr>
                <w:sz w:val="24"/>
                <w:szCs w:val="24"/>
              </w:rPr>
            </w:pPr>
            <w:r w:rsidRPr="00253120">
              <w:rPr>
                <w:sz w:val="24"/>
                <w:szCs w:val="24"/>
              </w:rPr>
              <w:t>30.12.2011</w:t>
            </w:r>
          </w:p>
        </w:tc>
        <w:tc>
          <w:tcPr>
            <w:tcW w:w="1970" w:type="dxa"/>
          </w:tcPr>
          <w:p w:rsidR="00F64D8B" w:rsidRPr="00253120" w:rsidRDefault="000B0B04" w:rsidP="000B0B04">
            <w:pPr>
              <w:pStyle w:val="af5"/>
              <w:widowControl w:val="0"/>
              <w:ind w:left="0"/>
              <w:rPr>
                <w:sz w:val="24"/>
                <w:szCs w:val="24"/>
              </w:rPr>
            </w:pPr>
            <w:r>
              <w:rPr>
                <w:sz w:val="24"/>
                <w:szCs w:val="24"/>
              </w:rPr>
              <w:t>30</w:t>
            </w:r>
            <w:r w:rsidR="00F64D8B" w:rsidRPr="00253120">
              <w:rPr>
                <w:sz w:val="24"/>
                <w:szCs w:val="24"/>
              </w:rPr>
              <w:t>.12.201</w:t>
            </w:r>
            <w:r>
              <w:rPr>
                <w:sz w:val="24"/>
                <w:szCs w:val="24"/>
              </w:rPr>
              <w:t>3</w:t>
            </w: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о работе с изданиями, включенными в «Федеральный список экстремистских мат</w:t>
            </w:r>
            <w:r w:rsidRPr="00253120">
              <w:rPr>
                <w:sz w:val="24"/>
                <w:szCs w:val="24"/>
              </w:rPr>
              <w:t>е</w:t>
            </w:r>
            <w:r w:rsidRPr="00253120">
              <w:rPr>
                <w:sz w:val="24"/>
                <w:szCs w:val="24"/>
              </w:rPr>
              <w:t>риалов»</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01.12.2010</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по учету электронных документов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16.01.2010</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по проверке библиотечных фондов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01.01.2009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по работе с пожертвованиями (дар</w:t>
            </w:r>
            <w:r w:rsidRPr="00253120">
              <w:rPr>
                <w:sz w:val="24"/>
                <w:szCs w:val="24"/>
              </w:rPr>
              <w:t>а</w:t>
            </w:r>
            <w:r w:rsidRPr="00253120">
              <w:rPr>
                <w:sz w:val="24"/>
                <w:szCs w:val="24"/>
              </w:rPr>
              <w:t>ми)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05.10.2009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об учете библиотечного фонда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01.01.2009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о порядке исключения документов из фондов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04.05.2009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34"/>
        </w:trPr>
        <w:tc>
          <w:tcPr>
            <w:tcW w:w="5354" w:type="dxa"/>
          </w:tcPr>
          <w:p w:rsidR="00107723" w:rsidRPr="00253120" w:rsidRDefault="00107723" w:rsidP="00BA7EAC">
            <w:pPr>
              <w:pStyle w:val="af5"/>
              <w:widowControl w:val="0"/>
              <w:ind w:left="0"/>
              <w:jc w:val="both"/>
              <w:rPr>
                <w:sz w:val="24"/>
                <w:szCs w:val="24"/>
              </w:rPr>
            </w:pPr>
            <w:r w:rsidRPr="00253120">
              <w:rPr>
                <w:sz w:val="24"/>
                <w:szCs w:val="24"/>
              </w:rPr>
              <w:t>Инструкция о порядке учета отказов и работе по их ликвидации 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01.02.2010</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273"/>
        </w:trPr>
        <w:tc>
          <w:tcPr>
            <w:tcW w:w="5354" w:type="dxa"/>
          </w:tcPr>
          <w:p w:rsidR="00107723" w:rsidRPr="00253120" w:rsidRDefault="00107723" w:rsidP="00BA7EAC">
            <w:pPr>
              <w:pStyle w:val="af5"/>
              <w:widowControl w:val="0"/>
              <w:ind w:left="0"/>
              <w:jc w:val="both"/>
              <w:rPr>
                <w:sz w:val="24"/>
                <w:szCs w:val="24"/>
              </w:rPr>
            </w:pPr>
            <w:r w:rsidRPr="00253120">
              <w:rPr>
                <w:sz w:val="24"/>
                <w:szCs w:val="24"/>
              </w:rPr>
              <w:t>Положение о системе фонов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01.01.2009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Положение об отделе комплектования и обрабо</w:t>
            </w:r>
            <w:r w:rsidRPr="00253120">
              <w:rPr>
                <w:sz w:val="24"/>
                <w:szCs w:val="24"/>
              </w:rPr>
              <w:t>т</w:t>
            </w:r>
            <w:r w:rsidRPr="00253120">
              <w:rPr>
                <w:sz w:val="24"/>
                <w:szCs w:val="24"/>
              </w:rPr>
              <w:t>ки (ОКиО) документов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09.01.2007</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BA7EAC">
            <w:pPr>
              <w:pStyle w:val="af5"/>
              <w:widowControl w:val="0"/>
              <w:ind w:left="0"/>
              <w:jc w:val="both"/>
              <w:rPr>
                <w:sz w:val="24"/>
                <w:szCs w:val="24"/>
              </w:rPr>
            </w:pPr>
            <w:r w:rsidRPr="00253120">
              <w:rPr>
                <w:sz w:val="24"/>
                <w:szCs w:val="24"/>
              </w:rPr>
              <w:t>Положение о сохранности библиотечных фондов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02.02.2009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47"/>
        </w:trPr>
        <w:tc>
          <w:tcPr>
            <w:tcW w:w="5354" w:type="dxa"/>
          </w:tcPr>
          <w:p w:rsidR="00107723" w:rsidRPr="00253120" w:rsidRDefault="00107723" w:rsidP="00FA53C2">
            <w:pPr>
              <w:spacing w:after="0" w:line="240" w:lineRule="auto"/>
              <w:jc w:val="both"/>
              <w:rPr>
                <w:rFonts w:ascii="Times New Roman" w:hAnsi="Times New Roman"/>
                <w:sz w:val="24"/>
                <w:szCs w:val="24"/>
              </w:rPr>
            </w:pPr>
            <w:r w:rsidRPr="00253120">
              <w:rPr>
                <w:rFonts w:ascii="Times New Roman" w:hAnsi="Times New Roman"/>
                <w:sz w:val="24"/>
                <w:szCs w:val="24"/>
              </w:rPr>
              <w:t>Положение о секторе фондов МУ «ЦБС г. Бел</w:t>
            </w:r>
            <w:r w:rsidRPr="00253120">
              <w:rPr>
                <w:rFonts w:ascii="Times New Roman" w:hAnsi="Times New Roman"/>
                <w:sz w:val="24"/>
                <w:szCs w:val="24"/>
              </w:rPr>
              <w:t>о</w:t>
            </w:r>
            <w:r w:rsidRPr="00253120">
              <w:rPr>
                <w:rFonts w:ascii="Times New Roman" w:hAnsi="Times New Roman"/>
                <w:sz w:val="24"/>
                <w:szCs w:val="24"/>
              </w:rPr>
              <w:t>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02.02.2009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59"/>
        </w:trPr>
        <w:tc>
          <w:tcPr>
            <w:tcW w:w="5354" w:type="dxa"/>
          </w:tcPr>
          <w:p w:rsidR="00107723" w:rsidRPr="00253120" w:rsidRDefault="00107723" w:rsidP="00BA7EAC">
            <w:pPr>
              <w:pStyle w:val="af5"/>
              <w:widowControl w:val="0"/>
              <w:ind w:left="0"/>
              <w:jc w:val="both"/>
              <w:rPr>
                <w:sz w:val="24"/>
                <w:szCs w:val="24"/>
              </w:rPr>
            </w:pPr>
            <w:r w:rsidRPr="00253120">
              <w:rPr>
                <w:sz w:val="24"/>
                <w:szCs w:val="24"/>
              </w:rPr>
              <w:t>Положение о комиссии по сохранности библи</w:t>
            </w:r>
            <w:r w:rsidRPr="00253120">
              <w:rPr>
                <w:sz w:val="24"/>
                <w:szCs w:val="24"/>
              </w:rPr>
              <w:t>о</w:t>
            </w:r>
            <w:r w:rsidRPr="00253120">
              <w:rPr>
                <w:sz w:val="24"/>
                <w:szCs w:val="24"/>
              </w:rPr>
              <w:t>течных фондов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04.05.2009</w:t>
            </w:r>
          </w:p>
        </w:tc>
        <w:tc>
          <w:tcPr>
            <w:tcW w:w="1970" w:type="dxa"/>
          </w:tcPr>
          <w:p w:rsidR="00107723" w:rsidRPr="00253120" w:rsidRDefault="00107723" w:rsidP="007E713A">
            <w:pPr>
              <w:pStyle w:val="af5"/>
              <w:widowControl w:val="0"/>
              <w:ind w:left="0"/>
              <w:rPr>
                <w:sz w:val="24"/>
                <w:szCs w:val="24"/>
              </w:rPr>
            </w:pPr>
          </w:p>
        </w:tc>
      </w:tr>
      <w:tr w:rsidR="00107723" w:rsidRPr="00253120" w:rsidTr="0047366B">
        <w:trPr>
          <w:trHeight w:val="559"/>
        </w:trPr>
        <w:tc>
          <w:tcPr>
            <w:tcW w:w="5354" w:type="dxa"/>
          </w:tcPr>
          <w:p w:rsidR="00107723" w:rsidRPr="00253120" w:rsidRDefault="00107723" w:rsidP="00BA7EAC">
            <w:pPr>
              <w:pStyle w:val="af5"/>
              <w:widowControl w:val="0"/>
              <w:ind w:left="0"/>
              <w:jc w:val="both"/>
              <w:rPr>
                <w:sz w:val="24"/>
                <w:szCs w:val="24"/>
              </w:rPr>
            </w:pPr>
            <w:r w:rsidRPr="00253120">
              <w:rPr>
                <w:sz w:val="24"/>
                <w:szCs w:val="24"/>
              </w:rPr>
              <w:t>Положение об экспертно-оценочной комиссии МУ «ЦБС г. Белово»</w:t>
            </w:r>
          </w:p>
        </w:tc>
        <w:tc>
          <w:tcPr>
            <w:tcW w:w="2496" w:type="dxa"/>
          </w:tcPr>
          <w:p w:rsidR="00107723" w:rsidRPr="00253120" w:rsidRDefault="00107723" w:rsidP="007E713A">
            <w:pPr>
              <w:pStyle w:val="af5"/>
              <w:widowControl w:val="0"/>
              <w:ind w:left="0"/>
              <w:jc w:val="center"/>
              <w:rPr>
                <w:sz w:val="24"/>
                <w:szCs w:val="24"/>
              </w:rPr>
            </w:pPr>
            <w:r w:rsidRPr="00253120">
              <w:rPr>
                <w:sz w:val="24"/>
                <w:szCs w:val="24"/>
              </w:rPr>
              <w:t>04.05.2009</w:t>
            </w:r>
          </w:p>
        </w:tc>
        <w:tc>
          <w:tcPr>
            <w:tcW w:w="1970" w:type="dxa"/>
          </w:tcPr>
          <w:p w:rsidR="00107723" w:rsidRPr="00253120" w:rsidRDefault="00107723" w:rsidP="007E713A">
            <w:pPr>
              <w:pStyle w:val="af5"/>
              <w:widowControl w:val="0"/>
              <w:ind w:left="0"/>
              <w:rPr>
                <w:sz w:val="24"/>
                <w:szCs w:val="24"/>
              </w:rPr>
            </w:pPr>
          </w:p>
        </w:tc>
      </w:tr>
      <w:tr w:rsidR="006E3F05" w:rsidRPr="00253120" w:rsidTr="0047366B">
        <w:trPr>
          <w:trHeight w:val="559"/>
        </w:trPr>
        <w:tc>
          <w:tcPr>
            <w:tcW w:w="5354" w:type="dxa"/>
          </w:tcPr>
          <w:p w:rsidR="006E3F05" w:rsidRPr="0062774E" w:rsidRDefault="006E3F05" w:rsidP="00E85730">
            <w:pPr>
              <w:shd w:val="clear" w:color="auto" w:fill="FFFFFF"/>
              <w:spacing w:after="0" w:line="240" w:lineRule="auto"/>
              <w:jc w:val="both"/>
              <w:rPr>
                <w:rFonts w:ascii="Times New Roman" w:hAnsi="Times New Roman"/>
                <w:sz w:val="24"/>
                <w:szCs w:val="24"/>
              </w:rPr>
            </w:pPr>
            <w:r w:rsidRPr="0062774E">
              <w:rPr>
                <w:rFonts w:ascii="Times New Roman" w:hAnsi="Times New Roman"/>
                <w:bCs/>
                <w:sz w:val="24"/>
                <w:szCs w:val="24"/>
              </w:rPr>
              <w:t>Положение о библиотечном пункте микрорайона Телеут муниципального учреждения «Централ</w:t>
            </w:r>
            <w:r w:rsidRPr="0062774E">
              <w:rPr>
                <w:rFonts w:ascii="Times New Roman" w:hAnsi="Times New Roman"/>
                <w:bCs/>
                <w:sz w:val="24"/>
                <w:szCs w:val="24"/>
              </w:rPr>
              <w:t>и</w:t>
            </w:r>
            <w:r w:rsidRPr="0062774E">
              <w:rPr>
                <w:rFonts w:ascii="Times New Roman" w:hAnsi="Times New Roman"/>
                <w:bCs/>
                <w:sz w:val="24"/>
                <w:szCs w:val="24"/>
              </w:rPr>
              <w:t>зованная библиотечная система г. Белово»</w:t>
            </w:r>
          </w:p>
        </w:tc>
        <w:tc>
          <w:tcPr>
            <w:tcW w:w="2496" w:type="dxa"/>
          </w:tcPr>
          <w:p w:rsidR="006E3F05" w:rsidRPr="0062774E" w:rsidRDefault="006E3F05" w:rsidP="00E85730">
            <w:pPr>
              <w:pStyle w:val="af5"/>
              <w:widowControl w:val="0"/>
              <w:ind w:left="0"/>
              <w:jc w:val="center"/>
              <w:rPr>
                <w:sz w:val="24"/>
                <w:szCs w:val="24"/>
              </w:rPr>
            </w:pPr>
            <w:r w:rsidRPr="0062774E">
              <w:rPr>
                <w:sz w:val="24"/>
                <w:szCs w:val="24"/>
              </w:rPr>
              <w:t>16.01.2013</w:t>
            </w:r>
          </w:p>
        </w:tc>
        <w:tc>
          <w:tcPr>
            <w:tcW w:w="1970" w:type="dxa"/>
          </w:tcPr>
          <w:p w:rsidR="006E3F05" w:rsidRPr="00253120" w:rsidRDefault="006E3F05" w:rsidP="007E713A">
            <w:pPr>
              <w:pStyle w:val="af5"/>
              <w:widowControl w:val="0"/>
              <w:ind w:left="0"/>
              <w:rPr>
                <w:sz w:val="24"/>
                <w:szCs w:val="24"/>
              </w:rPr>
            </w:pPr>
          </w:p>
        </w:tc>
      </w:tr>
    </w:tbl>
    <w:p w:rsidR="0047366B" w:rsidRDefault="0047366B" w:rsidP="000C2EFB">
      <w:pPr>
        <w:pStyle w:val="af5"/>
        <w:widowControl w:val="0"/>
        <w:ind w:left="0" w:firstLine="567"/>
        <w:jc w:val="center"/>
        <w:rPr>
          <w:b/>
          <w:i/>
          <w:sz w:val="28"/>
          <w:szCs w:val="28"/>
        </w:rPr>
      </w:pPr>
    </w:p>
    <w:p w:rsidR="0062774E" w:rsidRDefault="0062774E" w:rsidP="000C2EFB">
      <w:pPr>
        <w:pStyle w:val="af5"/>
        <w:widowControl w:val="0"/>
        <w:ind w:left="0" w:firstLine="567"/>
        <w:jc w:val="center"/>
        <w:rPr>
          <w:b/>
          <w:i/>
          <w:sz w:val="28"/>
          <w:szCs w:val="28"/>
        </w:rPr>
      </w:pPr>
    </w:p>
    <w:p w:rsidR="0062774E" w:rsidRDefault="0062774E" w:rsidP="000C2EFB">
      <w:pPr>
        <w:pStyle w:val="af5"/>
        <w:widowControl w:val="0"/>
        <w:ind w:left="0" w:firstLine="567"/>
        <w:jc w:val="center"/>
        <w:rPr>
          <w:b/>
          <w:i/>
          <w:sz w:val="28"/>
          <w:szCs w:val="28"/>
        </w:rPr>
      </w:pPr>
    </w:p>
    <w:p w:rsidR="0062774E" w:rsidRDefault="0062774E" w:rsidP="000C2EFB">
      <w:pPr>
        <w:pStyle w:val="af5"/>
        <w:widowControl w:val="0"/>
        <w:ind w:left="0" w:firstLine="567"/>
        <w:jc w:val="center"/>
        <w:rPr>
          <w:b/>
          <w:i/>
          <w:sz w:val="28"/>
          <w:szCs w:val="28"/>
        </w:rPr>
      </w:pPr>
    </w:p>
    <w:p w:rsidR="0062774E" w:rsidRDefault="0062774E" w:rsidP="000C2EFB">
      <w:pPr>
        <w:pStyle w:val="af5"/>
        <w:widowControl w:val="0"/>
        <w:ind w:left="0" w:firstLine="567"/>
        <w:jc w:val="center"/>
        <w:rPr>
          <w:b/>
          <w:i/>
          <w:sz w:val="28"/>
          <w:szCs w:val="28"/>
        </w:rPr>
      </w:pPr>
    </w:p>
    <w:p w:rsidR="007C5D09" w:rsidRDefault="007C5D09" w:rsidP="000C2EFB">
      <w:pPr>
        <w:pStyle w:val="af5"/>
        <w:widowControl w:val="0"/>
        <w:ind w:left="0" w:firstLine="567"/>
        <w:jc w:val="center"/>
        <w:rPr>
          <w:b/>
          <w:i/>
          <w:sz w:val="28"/>
          <w:szCs w:val="28"/>
        </w:rPr>
      </w:pPr>
    </w:p>
    <w:p w:rsidR="007C5D09" w:rsidRDefault="007C5D09" w:rsidP="000C2EFB">
      <w:pPr>
        <w:pStyle w:val="af5"/>
        <w:widowControl w:val="0"/>
        <w:ind w:left="0" w:firstLine="567"/>
        <w:jc w:val="center"/>
        <w:rPr>
          <w:b/>
          <w:i/>
          <w:sz w:val="28"/>
          <w:szCs w:val="28"/>
        </w:rPr>
      </w:pPr>
    </w:p>
    <w:p w:rsidR="0047366B" w:rsidRPr="00253120" w:rsidRDefault="000C2EFB" w:rsidP="000C2EFB">
      <w:pPr>
        <w:pStyle w:val="af5"/>
        <w:widowControl w:val="0"/>
        <w:ind w:left="0" w:firstLine="567"/>
        <w:jc w:val="center"/>
        <w:rPr>
          <w:b/>
          <w:i/>
          <w:sz w:val="28"/>
          <w:szCs w:val="28"/>
        </w:rPr>
      </w:pPr>
      <w:r w:rsidRPr="00253120">
        <w:rPr>
          <w:b/>
          <w:i/>
          <w:sz w:val="28"/>
          <w:szCs w:val="28"/>
        </w:rPr>
        <w:lastRenderedPageBreak/>
        <w:t>Методические материалы</w:t>
      </w:r>
      <w:r w:rsidR="0047366B" w:rsidRPr="00253120">
        <w:rPr>
          <w:b/>
          <w:i/>
          <w:sz w:val="28"/>
          <w:szCs w:val="28"/>
        </w:rPr>
        <w:t>, разработанные в 2013 г.</w:t>
      </w:r>
    </w:p>
    <w:p w:rsidR="00623BA9" w:rsidRPr="00253120" w:rsidRDefault="00623BA9" w:rsidP="00701545">
      <w:pPr>
        <w:pStyle w:val="af5"/>
        <w:numPr>
          <w:ilvl w:val="0"/>
          <w:numId w:val="48"/>
        </w:numPr>
        <w:jc w:val="both"/>
        <w:rPr>
          <w:color w:val="000000"/>
          <w:sz w:val="28"/>
          <w:szCs w:val="28"/>
        </w:rPr>
      </w:pPr>
      <w:r w:rsidRPr="00253120">
        <w:rPr>
          <w:color w:val="000000"/>
          <w:sz w:val="28"/>
          <w:szCs w:val="28"/>
          <w:lang w:val="en-US"/>
        </w:rPr>
        <w:t>Calameo</w:t>
      </w:r>
      <w:r w:rsidRPr="00253120">
        <w:rPr>
          <w:color w:val="000000"/>
          <w:sz w:val="28"/>
          <w:szCs w:val="28"/>
        </w:rPr>
        <w:t xml:space="preserve">, </w:t>
      </w:r>
      <w:r w:rsidRPr="00253120">
        <w:rPr>
          <w:color w:val="000000"/>
          <w:sz w:val="28"/>
          <w:szCs w:val="28"/>
          <w:lang w:val="en-US"/>
        </w:rPr>
        <w:t>Scribd</w:t>
      </w:r>
      <w:r w:rsidRPr="00253120">
        <w:rPr>
          <w:color w:val="000000"/>
          <w:sz w:val="28"/>
          <w:szCs w:val="28"/>
        </w:rPr>
        <w:t>. Создание интерактивных публикаций [Текст] : мет</w:t>
      </w:r>
      <w:r w:rsidRPr="00253120">
        <w:rPr>
          <w:color w:val="000000"/>
          <w:sz w:val="28"/>
          <w:szCs w:val="28"/>
        </w:rPr>
        <w:t>о</w:t>
      </w:r>
      <w:r w:rsidRPr="00253120">
        <w:rPr>
          <w:color w:val="000000"/>
          <w:sz w:val="28"/>
          <w:szCs w:val="28"/>
        </w:rPr>
        <w:t>дические рекомендации / МУ «ЦБС г. Белово» ; сост. Е. Г. Хромова. – Белово, 2013. – 26 [2] с. – 15 экз.</w:t>
      </w:r>
    </w:p>
    <w:p w:rsidR="00365FDA" w:rsidRPr="00365FDA" w:rsidRDefault="00365FDA" w:rsidP="00701545">
      <w:pPr>
        <w:pStyle w:val="af5"/>
        <w:widowControl w:val="0"/>
        <w:numPr>
          <w:ilvl w:val="0"/>
          <w:numId w:val="48"/>
        </w:numPr>
        <w:ind w:right="17"/>
        <w:contextualSpacing/>
        <w:jc w:val="both"/>
        <w:rPr>
          <w:sz w:val="28"/>
          <w:szCs w:val="28"/>
        </w:rPr>
      </w:pPr>
      <w:r w:rsidRPr="00365FDA">
        <w:rPr>
          <w:sz w:val="28"/>
          <w:szCs w:val="28"/>
        </w:rPr>
        <w:t>Адрес электронной почты [Текст] : [советы по созданию адреса эле</w:t>
      </w:r>
      <w:r w:rsidRPr="00365FDA">
        <w:rPr>
          <w:sz w:val="28"/>
          <w:szCs w:val="28"/>
        </w:rPr>
        <w:t>к</w:t>
      </w:r>
      <w:r w:rsidRPr="00365FDA">
        <w:rPr>
          <w:sz w:val="28"/>
          <w:szCs w:val="28"/>
        </w:rPr>
        <w:t>тронной почты и регистрации в социальных сетях Интернета] / МУ «ЦБС г. Белово», Центральная городская библиотека ; сост. С. Н. Н</w:t>
      </w:r>
      <w:r w:rsidRPr="00365FDA">
        <w:rPr>
          <w:sz w:val="28"/>
          <w:szCs w:val="28"/>
        </w:rPr>
        <w:t>а</w:t>
      </w:r>
      <w:r w:rsidRPr="00365FDA">
        <w:rPr>
          <w:sz w:val="28"/>
          <w:szCs w:val="28"/>
        </w:rPr>
        <w:t>рыжнов. – Белово, 2013. – 12 с. – 30 экз.</w:t>
      </w:r>
    </w:p>
    <w:p w:rsidR="00365FDA" w:rsidRPr="00365FDA" w:rsidRDefault="00365FDA" w:rsidP="00701545">
      <w:pPr>
        <w:pStyle w:val="af5"/>
        <w:widowControl w:val="0"/>
        <w:numPr>
          <w:ilvl w:val="0"/>
          <w:numId w:val="48"/>
        </w:numPr>
        <w:ind w:right="17"/>
        <w:contextualSpacing/>
        <w:jc w:val="both"/>
        <w:rPr>
          <w:color w:val="000000"/>
          <w:sz w:val="28"/>
          <w:szCs w:val="28"/>
        </w:rPr>
      </w:pPr>
      <w:r w:rsidRPr="00365FDA">
        <w:rPr>
          <w:sz w:val="28"/>
          <w:szCs w:val="28"/>
        </w:rPr>
        <w:t>Клавиатура. Неизвестное в известном [Текст] : [практическое пос</w:t>
      </w:r>
      <w:r w:rsidRPr="00365FDA">
        <w:rPr>
          <w:sz w:val="28"/>
          <w:szCs w:val="28"/>
        </w:rPr>
        <w:t>о</w:t>
      </w:r>
      <w:r w:rsidRPr="00365FDA">
        <w:rPr>
          <w:sz w:val="28"/>
          <w:szCs w:val="28"/>
        </w:rPr>
        <w:t>бие] / МУ «ЦБС г. Белово», Центральная городская библиотека, и</w:t>
      </w:r>
      <w:r w:rsidRPr="00365FDA">
        <w:rPr>
          <w:sz w:val="28"/>
          <w:szCs w:val="28"/>
        </w:rPr>
        <w:t>н</w:t>
      </w:r>
      <w:r w:rsidRPr="00365FDA">
        <w:rPr>
          <w:sz w:val="28"/>
          <w:szCs w:val="28"/>
        </w:rPr>
        <w:t>формационно-библиографический отдел ; авт.-сост. С. В. Кириллова. - Белово, 2013. - 12 с. - (Компьютерные технологии в библиотечной работе).</w:t>
      </w:r>
    </w:p>
    <w:p w:rsidR="00365FDA" w:rsidRPr="00253120" w:rsidRDefault="00365FDA" w:rsidP="00701545">
      <w:pPr>
        <w:pStyle w:val="af5"/>
        <w:numPr>
          <w:ilvl w:val="0"/>
          <w:numId w:val="48"/>
        </w:numPr>
        <w:tabs>
          <w:tab w:val="center" w:pos="4677"/>
          <w:tab w:val="left" w:pos="7635"/>
          <w:tab w:val="right" w:pos="9355"/>
        </w:tabs>
        <w:contextualSpacing/>
        <w:jc w:val="both"/>
        <w:rPr>
          <w:sz w:val="28"/>
          <w:szCs w:val="28"/>
        </w:rPr>
      </w:pPr>
      <w:r w:rsidRPr="00365FDA">
        <w:rPr>
          <w:sz w:val="28"/>
          <w:szCs w:val="28"/>
        </w:rPr>
        <w:t>Наша «Интернет-библиотека»</w:t>
      </w:r>
      <w:r w:rsidRPr="00253120">
        <w:rPr>
          <w:sz w:val="28"/>
          <w:szCs w:val="28"/>
        </w:rPr>
        <w:t xml:space="preserve"> [Текст] : путеводитель / МУ «ЦБС г. Белово», Центральная городская библиотека ; сост. В. В. Кочеводова ; дизайн-вёрстка В. В. Кочеводова. – Белово, 2013. - 28 с. – 15 экз.</w:t>
      </w:r>
    </w:p>
    <w:p w:rsidR="00623BA9" w:rsidRPr="00365FDA" w:rsidRDefault="00623BA9" w:rsidP="00701545">
      <w:pPr>
        <w:pStyle w:val="af5"/>
        <w:widowControl w:val="0"/>
        <w:numPr>
          <w:ilvl w:val="0"/>
          <w:numId w:val="48"/>
        </w:numPr>
        <w:ind w:right="17"/>
        <w:contextualSpacing/>
        <w:jc w:val="both"/>
        <w:rPr>
          <w:color w:val="000000"/>
          <w:sz w:val="28"/>
          <w:szCs w:val="28"/>
        </w:rPr>
      </w:pPr>
      <w:r w:rsidRPr="00365FDA">
        <w:rPr>
          <w:color w:val="000000"/>
          <w:sz w:val="28"/>
          <w:szCs w:val="28"/>
        </w:rPr>
        <w:t xml:space="preserve">Учимся работать в </w:t>
      </w:r>
      <w:r w:rsidRPr="00365FDA">
        <w:rPr>
          <w:color w:val="000000"/>
          <w:sz w:val="28"/>
          <w:szCs w:val="28"/>
          <w:lang w:val="en-US"/>
        </w:rPr>
        <w:t>Glogster</w:t>
      </w:r>
      <w:r w:rsidRPr="00365FDA">
        <w:rPr>
          <w:color w:val="000000"/>
          <w:sz w:val="28"/>
          <w:szCs w:val="28"/>
        </w:rPr>
        <w:t xml:space="preserve"> [Текст] : краткое руководство / МУ «ЦБС г. Белово» ; сост. Е. Г. Хромова. – Белово, 2013. – 24 с. – 15 экз.</w:t>
      </w:r>
    </w:p>
    <w:p w:rsidR="00623BA9" w:rsidRPr="00253120" w:rsidRDefault="00623BA9" w:rsidP="00701545">
      <w:pPr>
        <w:pStyle w:val="af5"/>
        <w:numPr>
          <w:ilvl w:val="0"/>
          <w:numId w:val="48"/>
        </w:numPr>
        <w:tabs>
          <w:tab w:val="center" w:pos="4677"/>
          <w:tab w:val="left" w:pos="7635"/>
          <w:tab w:val="right" w:pos="9355"/>
        </w:tabs>
        <w:jc w:val="both"/>
        <w:rPr>
          <w:sz w:val="28"/>
          <w:szCs w:val="28"/>
        </w:rPr>
      </w:pPr>
      <w:r w:rsidRPr="00253120">
        <w:rPr>
          <w:sz w:val="28"/>
          <w:szCs w:val="28"/>
        </w:rPr>
        <w:t>Централизованная библиотечная система города Белово [Текст] : [информационный материал] / МУ «ЦБС г. Белово» ; сост. Е. Г. Хр</w:t>
      </w:r>
      <w:r w:rsidRPr="00253120">
        <w:rPr>
          <w:sz w:val="28"/>
          <w:szCs w:val="28"/>
        </w:rPr>
        <w:t>о</w:t>
      </w:r>
      <w:r w:rsidRPr="00253120">
        <w:rPr>
          <w:sz w:val="28"/>
          <w:szCs w:val="28"/>
        </w:rPr>
        <w:t>мова. – Белово, 2013. – 12 с. – 15 экз.</w:t>
      </w:r>
    </w:p>
    <w:p w:rsidR="00FC561E" w:rsidRPr="00253120" w:rsidRDefault="00FC561E" w:rsidP="000C2EFB">
      <w:pPr>
        <w:pStyle w:val="af5"/>
        <w:widowControl w:val="0"/>
        <w:ind w:left="0" w:firstLine="567"/>
        <w:jc w:val="center"/>
        <w:rPr>
          <w:b/>
          <w:i/>
          <w:sz w:val="28"/>
          <w:szCs w:val="28"/>
        </w:rPr>
      </w:pPr>
    </w:p>
    <w:p w:rsidR="002F49A7" w:rsidRDefault="0047366B" w:rsidP="000C2EFB">
      <w:pPr>
        <w:pStyle w:val="af5"/>
        <w:widowControl w:val="0"/>
        <w:ind w:left="0" w:firstLine="567"/>
        <w:jc w:val="center"/>
        <w:rPr>
          <w:b/>
          <w:i/>
          <w:sz w:val="28"/>
          <w:szCs w:val="28"/>
        </w:rPr>
      </w:pPr>
      <w:r w:rsidRPr="002F49A7">
        <w:rPr>
          <w:b/>
          <w:i/>
          <w:sz w:val="28"/>
          <w:szCs w:val="28"/>
        </w:rPr>
        <w:t>П</w:t>
      </w:r>
      <w:r w:rsidR="000C2EFB" w:rsidRPr="002F49A7">
        <w:rPr>
          <w:b/>
          <w:i/>
          <w:sz w:val="28"/>
          <w:szCs w:val="28"/>
        </w:rPr>
        <w:t xml:space="preserve">оложения о проводимых конкурсах, акциях и др., </w:t>
      </w:r>
    </w:p>
    <w:p w:rsidR="0010687C" w:rsidRPr="002F49A7" w:rsidRDefault="000C2EFB" w:rsidP="000C2EFB">
      <w:pPr>
        <w:pStyle w:val="af5"/>
        <w:widowControl w:val="0"/>
        <w:ind w:left="0" w:firstLine="567"/>
        <w:jc w:val="center"/>
        <w:rPr>
          <w:b/>
          <w:i/>
          <w:sz w:val="28"/>
          <w:szCs w:val="28"/>
        </w:rPr>
      </w:pPr>
      <w:r w:rsidRPr="002F49A7">
        <w:rPr>
          <w:b/>
          <w:i/>
          <w:sz w:val="28"/>
          <w:szCs w:val="28"/>
        </w:rPr>
        <w:t>разработанные в 201</w:t>
      </w:r>
      <w:r w:rsidR="00FA53C2" w:rsidRPr="002F49A7">
        <w:rPr>
          <w:b/>
          <w:i/>
          <w:sz w:val="28"/>
          <w:szCs w:val="28"/>
        </w:rPr>
        <w:t>3</w:t>
      </w:r>
      <w:r w:rsidRPr="002F49A7">
        <w:rPr>
          <w:b/>
          <w:i/>
          <w:sz w:val="28"/>
          <w:szCs w:val="28"/>
        </w:rPr>
        <w:t xml:space="preserve"> г.</w:t>
      </w:r>
    </w:p>
    <w:p w:rsidR="00255D80" w:rsidRDefault="00255D80" w:rsidP="00701545">
      <w:pPr>
        <w:pStyle w:val="af5"/>
        <w:numPr>
          <w:ilvl w:val="0"/>
          <w:numId w:val="8"/>
        </w:numPr>
        <w:jc w:val="both"/>
        <w:rPr>
          <w:sz w:val="28"/>
          <w:szCs w:val="28"/>
        </w:rPr>
      </w:pPr>
      <w:r w:rsidRPr="00255D80">
        <w:rPr>
          <w:sz w:val="28"/>
          <w:szCs w:val="28"/>
        </w:rPr>
        <w:t>Положение о проведении городского конкурса профессионального мастерства среди библиотечных работников «Библиотекарь года - 2013»</w:t>
      </w:r>
    </w:p>
    <w:p w:rsidR="00255D80" w:rsidRPr="00255D80" w:rsidRDefault="00255D80" w:rsidP="00701545">
      <w:pPr>
        <w:pStyle w:val="af5"/>
        <w:numPr>
          <w:ilvl w:val="0"/>
          <w:numId w:val="8"/>
        </w:numPr>
        <w:jc w:val="both"/>
        <w:rPr>
          <w:sz w:val="28"/>
          <w:szCs w:val="28"/>
        </w:rPr>
      </w:pPr>
      <w:r w:rsidRPr="00255D80">
        <w:rPr>
          <w:sz w:val="28"/>
          <w:szCs w:val="28"/>
        </w:rPr>
        <w:t>Положение о проведении городского конкурса рисунков и сочинений «Неизвестная война», посвященного 25-летию вывода войск из А</w:t>
      </w:r>
      <w:r w:rsidRPr="00255D80">
        <w:rPr>
          <w:sz w:val="28"/>
          <w:szCs w:val="28"/>
        </w:rPr>
        <w:t>ф</w:t>
      </w:r>
      <w:r w:rsidRPr="00255D80">
        <w:rPr>
          <w:sz w:val="28"/>
          <w:szCs w:val="28"/>
        </w:rPr>
        <w:t>ганистана</w:t>
      </w:r>
    </w:p>
    <w:p w:rsidR="000C2EFB" w:rsidRPr="00253120" w:rsidRDefault="000C2EFB" w:rsidP="00701545">
      <w:pPr>
        <w:pStyle w:val="af5"/>
        <w:widowControl w:val="0"/>
        <w:numPr>
          <w:ilvl w:val="0"/>
          <w:numId w:val="8"/>
        </w:numPr>
        <w:jc w:val="both"/>
        <w:rPr>
          <w:sz w:val="28"/>
          <w:szCs w:val="28"/>
        </w:rPr>
      </w:pPr>
      <w:r w:rsidRPr="00253120">
        <w:rPr>
          <w:sz w:val="28"/>
          <w:szCs w:val="28"/>
        </w:rPr>
        <w:t>Положение о городском конкурсе на лучшее стихотворение «Мой г</w:t>
      </w:r>
      <w:r w:rsidRPr="00253120">
        <w:rPr>
          <w:sz w:val="28"/>
          <w:szCs w:val="28"/>
        </w:rPr>
        <w:t>о</w:t>
      </w:r>
      <w:r w:rsidRPr="00253120">
        <w:rPr>
          <w:sz w:val="28"/>
          <w:szCs w:val="28"/>
        </w:rPr>
        <w:t xml:space="preserve">род – </w:t>
      </w:r>
      <w:r w:rsidR="00BD1A4E" w:rsidRPr="00253120">
        <w:rPr>
          <w:sz w:val="28"/>
          <w:szCs w:val="28"/>
        </w:rPr>
        <w:t>БелоВо!</w:t>
      </w:r>
      <w:r w:rsidRPr="00253120">
        <w:rPr>
          <w:sz w:val="28"/>
          <w:szCs w:val="28"/>
        </w:rPr>
        <w:t>»</w:t>
      </w:r>
    </w:p>
    <w:p w:rsidR="0004569F" w:rsidRDefault="0001616A" w:rsidP="00701545">
      <w:pPr>
        <w:pStyle w:val="af5"/>
        <w:widowControl w:val="0"/>
        <w:numPr>
          <w:ilvl w:val="0"/>
          <w:numId w:val="8"/>
        </w:numPr>
        <w:jc w:val="both"/>
        <w:rPr>
          <w:sz w:val="28"/>
          <w:szCs w:val="28"/>
        </w:rPr>
      </w:pPr>
      <w:r w:rsidRPr="00253120">
        <w:rPr>
          <w:sz w:val="28"/>
          <w:szCs w:val="28"/>
        </w:rPr>
        <w:t>Положение о проведении библиотечной акции в рамках 75-летнего юбилея г. Белово «Приведи друга в библиотеку»</w:t>
      </w:r>
    </w:p>
    <w:p w:rsidR="00702FF4" w:rsidRDefault="0004569F" w:rsidP="00701545">
      <w:pPr>
        <w:pStyle w:val="af5"/>
        <w:numPr>
          <w:ilvl w:val="0"/>
          <w:numId w:val="8"/>
        </w:numPr>
        <w:tabs>
          <w:tab w:val="left" w:pos="4080"/>
        </w:tabs>
        <w:jc w:val="both"/>
        <w:rPr>
          <w:sz w:val="28"/>
          <w:szCs w:val="28"/>
        </w:rPr>
      </w:pPr>
      <w:r w:rsidRPr="0004569F">
        <w:rPr>
          <w:sz w:val="28"/>
          <w:szCs w:val="28"/>
        </w:rPr>
        <w:t>Положение о проведении библиотечной акции в рамках 70-летнего юбилея Кемеровской области и 75-летнего юбилея г.Белово</w:t>
      </w:r>
      <w:r w:rsidR="00702FF4">
        <w:rPr>
          <w:sz w:val="28"/>
          <w:szCs w:val="28"/>
        </w:rPr>
        <w:t xml:space="preserve"> « Малой родины частица»</w:t>
      </w:r>
    </w:p>
    <w:p w:rsidR="00702FF4" w:rsidRDefault="00702FF4" w:rsidP="006D5FDD">
      <w:pPr>
        <w:pStyle w:val="af5"/>
        <w:widowControl w:val="0"/>
        <w:ind w:left="0" w:firstLine="567"/>
        <w:jc w:val="both"/>
        <w:rPr>
          <w:b/>
          <w:caps/>
          <w:sz w:val="28"/>
          <w:szCs w:val="28"/>
        </w:rPr>
      </w:pPr>
    </w:p>
    <w:p w:rsidR="0009159D" w:rsidRPr="00253120" w:rsidRDefault="00C30644" w:rsidP="006D5FDD">
      <w:pPr>
        <w:pStyle w:val="af5"/>
        <w:widowControl w:val="0"/>
        <w:ind w:left="0" w:firstLine="567"/>
        <w:jc w:val="both"/>
        <w:rPr>
          <w:sz w:val="28"/>
          <w:szCs w:val="28"/>
        </w:rPr>
      </w:pPr>
      <w:r w:rsidRPr="00253120">
        <w:rPr>
          <w:b/>
          <w:caps/>
          <w:sz w:val="28"/>
          <w:szCs w:val="28"/>
          <w:lang w:val="en-US"/>
        </w:rPr>
        <w:t>I</w:t>
      </w:r>
      <w:r w:rsidR="0009159D" w:rsidRPr="00253120">
        <w:rPr>
          <w:b/>
          <w:caps/>
          <w:sz w:val="28"/>
          <w:szCs w:val="28"/>
          <w:lang w:val="en-US"/>
        </w:rPr>
        <w:t>II</w:t>
      </w:r>
      <w:r w:rsidR="0009159D" w:rsidRPr="00253120">
        <w:rPr>
          <w:b/>
          <w:caps/>
          <w:sz w:val="28"/>
          <w:szCs w:val="28"/>
        </w:rPr>
        <w:t xml:space="preserve">. </w:t>
      </w:r>
      <w:r w:rsidR="0009159D" w:rsidRPr="00253120">
        <w:rPr>
          <w:sz w:val="28"/>
          <w:szCs w:val="28"/>
        </w:rPr>
        <w:t>МУ «ЦБС г. Белово» в 201</w:t>
      </w:r>
      <w:r w:rsidR="0001616A" w:rsidRPr="00253120">
        <w:rPr>
          <w:sz w:val="28"/>
          <w:szCs w:val="28"/>
        </w:rPr>
        <w:t>3</w:t>
      </w:r>
      <w:r w:rsidR="0009159D" w:rsidRPr="00253120">
        <w:rPr>
          <w:sz w:val="28"/>
          <w:szCs w:val="28"/>
        </w:rPr>
        <w:t xml:space="preserve"> году </w:t>
      </w:r>
      <w:r w:rsidR="00796AE6" w:rsidRPr="00253120">
        <w:rPr>
          <w:sz w:val="28"/>
          <w:szCs w:val="28"/>
        </w:rPr>
        <w:t>приняла участие в конкурсе «Би</w:t>
      </w:r>
      <w:r w:rsidR="00796AE6" w:rsidRPr="00253120">
        <w:rPr>
          <w:sz w:val="28"/>
          <w:szCs w:val="28"/>
        </w:rPr>
        <w:t>б</w:t>
      </w:r>
      <w:r w:rsidR="00796AE6" w:rsidRPr="00253120">
        <w:rPr>
          <w:sz w:val="28"/>
          <w:szCs w:val="28"/>
        </w:rPr>
        <w:t>лиотекарь-2013» на Грант Главы Беловского городского округа</w:t>
      </w:r>
      <w:r w:rsidR="0009159D" w:rsidRPr="00253120">
        <w:rPr>
          <w:sz w:val="28"/>
          <w:szCs w:val="28"/>
        </w:rPr>
        <w:t>.</w:t>
      </w:r>
      <w:r w:rsidR="00796AE6" w:rsidRPr="00253120">
        <w:rPr>
          <w:sz w:val="28"/>
          <w:szCs w:val="28"/>
        </w:rPr>
        <w:t xml:space="preserve"> По итогам Центральная детская библиотека выиграла Грант в размере 30 тыс.руб.</w:t>
      </w:r>
    </w:p>
    <w:p w:rsidR="00577E9B" w:rsidRPr="00253120" w:rsidRDefault="00577E9B" w:rsidP="006D5FDD">
      <w:pPr>
        <w:pStyle w:val="af5"/>
        <w:widowControl w:val="0"/>
        <w:ind w:left="0" w:firstLine="567"/>
        <w:jc w:val="both"/>
        <w:rPr>
          <w:sz w:val="28"/>
          <w:szCs w:val="28"/>
        </w:rPr>
      </w:pPr>
    </w:p>
    <w:p w:rsidR="00577E9B" w:rsidRPr="00253120" w:rsidRDefault="00577E9B" w:rsidP="006D5FDD">
      <w:pPr>
        <w:pStyle w:val="af5"/>
        <w:widowControl w:val="0"/>
        <w:ind w:left="0" w:firstLine="567"/>
        <w:jc w:val="both"/>
        <w:rPr>
          <w:sz w:val="28"/>
          <w:szCs w:val="28"/>
        </w:rPr>
      </w:pPr>
      <w:r w:rsidRPr="00253120">
        <w:rPr>
          <w:sz w:val="28"/>
          <w:szCs w:val="28"/>
        </w:rPr>
        <w:t xml:space="preserve">Приняли участие в </w:t>
      </w:r>
      <w:r w:rsidR="007C5D09">
        <w:rPr>
          <w:b/>
          <w:sz w:val="28"/>
          <w:szCs w:val="28"/>
        </w:rPr>
        <w:t>одиннадцати</w:t>
      </w:r>
      <w:r w:rsidR="00C30644" w:rsidRPr="00253120">
        <w:rPr>
          <w:b/>
          <w:sz w:val="28"/>
          <w:szCs w:val="28"/>
        </w:rPr>
        <w:t xml:space="preserve"> конкурсах</w:t>
      </w:r>
      <w:r w:rsidR="00C30644" w:rsidRPr="00253120">
        <w:rPr>
          <w:sz w:val="28"/>
          <w:szCs w:val="28"/>
        </w:rPr>
        <w:t xml:space="preserve"> на различных уровнях </w:t>
      </w:r>
      <w:r w:rsidRPr="00253120">
        <w:rPr>
          <w:sz w:val="28"/>
          <w:szCs w:val="28"/>
        </w:rPr>
        <w:t>(табл. 11.</w:t>
      </w:r>
      <w:r w:rsidR="00132E53" w:rsidRPr="00253120">
        <w:rPr>
          <w:sz w:val="28"/>
          <w:szCs w:val="28"/>
        </w:rPr>
        <w:t>2</w:t>
      </w:r>
      <w:r w:rsidRPr="00253120">
        <w:rPr>
          <w:sz w:val="28"/>
          <w:szCs w:val="28"/>
        </w:rPr>
        <w:t xml:space="preserve">). </w:t>
      </w:r>
    </w:p>
    <w:p w:rsidR="00577E9B" w:rsidRPr="00253120" w:rsidRDefault="00577E9B" w:rsidP="00587D0B">
      <w:pPr>
        <w:pStyle w:val="af5"/>
        <w:widowControl w:val="0"/>
        <w:ind w:left="0" w:firstLine="567"/>
        <w:jc w:val="both"/>
        <w:rPr>
          <w:sz w:val="28"/>
          <w:szCs w:val="28"/>
        </w:rPr>
      </w:pPr>
      <w:r w:rsidRPr="00253120">
        <w:rPr>
          <w:sz w:val="28"/>
          <w:szCs w:val="28"/>
        </w:rPr>
        <w:lastRenderedPageBreak/>
        <w:t>Таблица 11.</w:t>
      </w:r>
      <w:r w:rsidR="00132E53" w:rsidRPr="00253120">
        <w:rPr>
          <w:sz w:val="28"/>
          <w:szCs w:val="28"/>
        </w:rPr>
        <w:t>2</w:t>
      </w:r>
      <w:r w:rsidRPr="00253120">
        <w:rPr>
          <w:sz w:val="28"/>
          <w:szCs w:val="28"/>
        </w:rPr>
        <w:t xml:space="preserve"> – Участие в конкурсах: 201</w:t>
      </w:r>
      <w:r w:rsidR="0001616A" w:rsidRPr="00253120">
        <w:rPr>
          <w:sz w:val="28"/>
          <w:szCs w:val="28"/>
        </w:rPr>
        <w:t>3</w:t>
      </w:r>
      <w:r w:rsidRPr="00253120">
        <w:rPr>
          <w:sz w:val="28"/>
          <w:szCs w:val="28"/>
        </w:rPr>
        <w:t xml:space="preserve"> год</w:t>
      </w:r>
    </w:p>
    <w:tbl>
      <w:tblPr>
        <w:tblW w:w="9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2552"/>
        <w:gridCol w:w="3672"/>
        <w:gridCol w:w="2991"/>
      </w:tblGrid>
      <w:tr w:rsidR="00714814" w:rsidRPr="00253120" w:rsidTr="00736E06">
        <w:trPr>
          <w:jc w:val="center"/>
        </w:trPr>
        <w:tc>
          <w:tcPr>
            <w:tcW w:w="738" w:type="dxa"/>
          </w:tcPr>
          <w:p w:rsidR="00714814" w:rsidRPr="00253120" w:rsidRDefault="009D603D" w:rsidP="006D5FDD">
            <w:pPr>
              <w:spacing w:after="0" w:line="240" w:lineRule="auto"/>
              <w:jc w:val="center"/>
              <w:rPr>
                <w:rFonts w:ascii="Times New Roman" w:hAnsi="Times New Roman"/>
                <w:b/>
                <w:sz w:val="24"/>
                <w:szCs w:val="24"/>
              </w:rPr>
            </w:pPr>
            <w:r w:rsidRPr="00253120">
              <w:rPr>
                <w:rFonts w:ascii="Times New Roman" w:hAnsi="Times New Roman"/>
                <w:b/>
                <w:sz w:val="24"/>
                <w:szCs w:val="24"/>
              </w:rPr>
              <w:t>№</w:t>
            </w:r>
            <w:r w:rsidR="00714814" w:rsidRPr="00253120">
              <w:rPr>
                <w:rFonts w:ascii="Times New Roman" w:hAnsi="Times New Roman"/>
                <w:b/>
                <w:sz w:val="24"/>
                <w:szCs w:val="24"/>
              </w:rPr>
              <w:t xml:space="preserve"> п/п</w:t>
            </w:r>
          </w:p>
        </w:tc>
        <w:tc>
          <w:tcPr>
            <w:tcW w:w="2552" w:type="dxa"/>
          </w:tcPr>
          <w:p w:rsidR="00714814" w:rsidRPr="00253120" w:rsidRDefault="00714814" w:rsidP="006D5FDD">
            <w:pPr>
              <w:spacing w:after="0" w:line="240" w:lineRule="auto"/>
              <w:jc w:val="center"/>
              <w:rPr>
                <w:rFonts w:ascii="Times New Roman" w:hAnsi="Times New Roman"/>
                <w:b/>
                <w:sz w:val="24"/>
                <w:szCs w:val="24"/>
              </w:rPr>
            </w:pPr>
            <w:r w:rsidRPr="00253120">
              <w:rPr>
                <w:rFonts w:ascii="Times New Roman" w:hAnsi="Times New Roman"/>
                <w:b/>
                <w:sz w:val="24"/>
                <w:szCs w:val="24"/>
              </w:rPr>
              <w:t>Наименование ко</w:t>
            </w:r>
            <w:r w:rsidRPr="00253120">
              <w:rPr>
                <w:rFonts w:ascii="Times New Roman" w:hAnsi="Times New Roman"/>
                <w:b/>
                <w:sz w:val="24"/>
                <w:szCs w:val="24"/>
              </w:rPr>
              <w:t>н</w:t>
            </w:r>
            <w:r w:rsidRPr="00253120">
              <w:rPr>
                <w:rFonts w:ascii="Times New Roman" w:hAnsi="Times New Roman"/>
                <w:b/>
                <w:sz w:val="24"/>
                <w:szCs w:val="24"/>
              </w:rPr>
              <w:t>курса</w:t>
            </w:r>
          </w:p>
        </w:tc>
        <w:tc>
          <w:tcPr>
            <w:tcW w:w="3672" w:type="dxa"/>
          </w:tcPr>
          <w:p w:rsidR="00714814" w:rsidRPr="00253120" w:rsidRDefault="00714814" w:rsidP="006D5FDD">
            <w:pPr>
              <w:spacing w:after="0" w:line="240" w:lineRule="auto"/>
              <w:jc w:val="center"/>
              <w:rPr>
                <w:rFonts w:ascii="Times New Roman" w:hAnsi="Times New Roman"/>
                <w:b/>
                <w:sz w:val="24"/>
                <w:szCs w:val="24"/>
              </w:rPr>
            </w:pPr>
            <w:r w:rsidRPr="00253120">
              <w:rPr>
                <w:rFonts w:ascii="Times New Roman" w:hAnsi="Times New Roman"/>
                <w:b/>
                <w:sz w:val="24"/>
                <w:szCs w:val="24"/>
              </w:rPr>
              <w:t>ФИО участника, должность; библиотека</w:t>
            </w:r>
          </w:p>
        </w:tc>
        <w:tc>
          <w:tcPr>
            <w:tcW w:w="2991" w:type="dxa"/>
          </w:tcPr>
          <w:p w:rsidR="00714814" w:rsidRPr="00253120" w:rsidRDefault="00714814" w:rsidP="006D5FDD">
            <w:pPr>
              <w:spacing w:after="0" w:line="240" w:lineRule="auto"/>
              <w:jc w:val="center"/>
              <w:rPr>
                <w:rFonts w:ascii="Times New Roman" w:hAnsi="Times New Roman"/>
                <w:b/>
                <w:sz w:val="24"/>
                <w:szCs w:val="24"/>
              </w:rPr>
            </w:pPr>
            <w:r w:rsidRPr="00253120">
              <w:rPr>
                <w:rFonts w:ascii="Times New Roman" w:hAnsi="Times New Roman"/>
                <w:b/>
                <w:sz w:val="24"/>
                <w:szCs w:val="24"/>
              </w:rPr>
              <w:t>Результат</w:t>
            </w:r>
          </w:p>
        </w:tc>
      </w:tr>
      <w:tr w:rsidR="009D603D" w:rsidRPr="00253120" w:rsidTr="00736E06">
        <w:trPr>
          <w:jc w:val="center"/>
        </w:trPr>
        <w:tc>
          <w:tcPr>
            <w:tcW w:w="9953" w:type="dxa"/>
            <w:gridSpan w:val="4"/>
          </w:tcPr>
          <w:p w:rsidR="009D603D" w:rsidRPr="00253120" w:rsidRDefault="009D603D" w:rsidP="00132E53">
            <w:pPr>
              <w:spacing w:after="0" w:line="240" w:lineRule="auto"/>
              <w:jc w:val="center"/>
              <w:rPr>
                <w:rFonts w:ascii="Times New Roman" w:hAnsi="Times New Roman"/>
                <w:b/>
                <w:i/>
                <w:sz w:val="24"/>
                <w:szCs w:val="24"/>
              </w:rPr>
            </w:pPr>
            <w:r w:rsidRPr="00253120">
              <w:rPr>
                <w:rFonts w:ascii="Times New Roman" w:hAnsi="Times New Roman"/>
                <w:b/>
                <w:i/>
                <w:sz w:val="24"/>
                <w:szCs w:val="24"/>
              </w:rPr>
              <w:t>Всероссийские конкурсы</w:t>
            </w:r>
          </w:p>
        </w:tc>
      </w:tr>
      <w:tr w:rsidR="00714814" w:rsidRPr="00253120" w:rsidTr="00736E06">
        <w:trPr>
          <w:jc w:val="center"/>
        </w:trPr>
        <w:tc>
          <w:tcPr>
            <w:tcW w:w="738" w:type="dxa"/>
          </w:tcPr>
          <w:p w:rsidR="00714814" w:rsidRPr="00253120" w:rsidRDefault="00714814" w:rsidP="00701545">
            <w:pPr>
              <w:numPr>
                <w:ilvl w:val="0"/>
                <w:numId w:val="9"/>
              </w:numPr>
              <w:spacing w:after="0" w:line="240" w:lineRule="auto"/>
              <w:jc w:val="both"/>
              <w:rPr>
                <w:rFonts w:ascii="Times New Roman" w:hAnsi="Times New Roman"/>
                <w:sz w:val="24"/>
                <w:szCs w:val="24"/>
              </w:rPr>
            </w:pPr>
          </w:p>
        </w:tc>
        <w:tc>
          <w:tcPr>
            <w:tcW w:w="2552" w:type="dxa"/>
          </w:tcPr>
          <w:p w:rsidR="00714814" w:rsidRPr="00253120" w:rsidRDefault="002431AD" w:rsidP="006D5FDD">
            <w:pPr>
              <w:spacing w:after="0" w:line="240" w:lineRule="auto"/>
              <w:jc w:val="both"/>
              <w:rPr>
                <w:rFonts w:ascii="Times New Roman" w:hAnsi="Times New Roman"/>
                <w:sz w:val="24"/>
                <w:szCs w:val="24"/>
              </w:rPr>
            </w:pPr>
            <w:r w:rsidRPr="00253120">
              <w:rPr>
                <w:rFonts w:ascii="Times New Roman" w:hAnsi="Times New Roman"/>
                <w:sz w:val="24"/>
                <w:szCs w:val="24"/>
              </w:rPr>
              <w:t>Книжная авоська</w:t>
            </w:r>
          </w:p>
        </w:tc>
        <w:tc>
          <w:tcPr>
            <w:tcW w:w="3672" w:type="dxa"/>
          </w:tcPr>
          <w:p w:rsidR="00736E06" w:rsidRPr="00253120" w:rsidRDefault="002431AD" w:rsidP="00E16565">
            <w:pPr>
              <w:spacing w:after="0" w:line="240" w:lineRule="auto"/>
              <w:jc w:val="center"/>
              <w:rPr>
                <w:rFonts w:ascii="Times New Roman" w:hAnsi="Times New Roman"/>
                <w:sz w:val="24"/>
                <w:szCs w:val="24"/>
              </w:rPr>
            </w:pPr>
            <w:r w:rsidRPr="00253120">
              <w:rPr>
                <w:rFonts w:ascii="Times New Roman" w:hAnsi="Times New Roman"/>
                <w:sz w:val="24"/>
                <w:szCs w:val="24"/>
              </w:rPr>
              <w:t>Детская библиотека №3</w:t>
            </w:r>
          </w:p>
          <w:p w:rsidR="002431AD" w:rsidRPr="00253120" w:rsidRDefault="002431AD" w:rsidP="00E16565">
            <w:pPr>
              <w:spacing w:after="0" w:line="240" w:lineRule="auto"/>
              <w:jc w:val="center"/>
              <w:rPr>
                <w:rFonts w:ascii="Times New Roman" w:hAnsi="Times New Roman"/>
                <w:sz w:val="24"/>
                <w:szCs w:val="24"/>
              </w:rPr>
            </w:pPr>
            <w:r w:rsidRPr="00253120">
              <w:rPr>
                <w:rFonts w:ascii="Times New Roman" w:hAnsi="Times New Roman"/>
                <w:sz w:val="24"/>
                <w:szCs w:val="24"/>
              </w:rPr>
              <w:t>Детская библиотека №16</w:t>
            </w:r>
          </w:p>
        </w:tc>
        <w:tc>
          <w:tcPr>
            <w:tcW w:w="2991" w:type="dxa"/>
          </w:tcPr>
          <w:p w:rsidR="00714814" w:rsidRPr="00253120" w:rsidRDefault="002431AD" w:rsidP="000308D4">
            <w:pPr>
              <w:spacing w:after="0" w:line="240" w:lineRule="auto"/>
              <w:jc w:val="both"/>
              <w:rPr>
                <w:rFonts w:ascii="Times New Roman" w:hAnsi="Times New Roman"/>
                <w:sz w:val="24"/>
                <w:szCs w:val="24"/>
              </w:rPr>
            </w:pPr>
            <w:r w:rsidRPr="00253120">
              <w:rPr>
                <w:rFonts w:ascii="Times New Roman" w:hAnsi="Times New Roman"/>
                <w:sz w:val="24"/>
                <w:szCs w:val="24"/>
              </w:rPr>
              <w:t>Сертификат участника</w:t>
            </w:r>
          </w:p>
        </w:tc>
      </w:tr>
      <w:tr w:rsidR="00714814" w:rsidRPr="00253120" w:rsidTr="00736E06">
        <w:trPr>
          <w:jc w:val="center"/>
        </w:trPr>
        <w:tc>
          <w:tcPr>
            <w:tcW w:w="738" w:type="dxa"/>
          </w:tcPr>
          <w:p w:rsidR="00714814" w:rsidRPr="00253120" w:rsidRDefault="00714814" w:rsidP="00701545">
            <w:pPr>
              <w:numPr>
                <w:ilvl w:val="0"/>
                <w:numId w:val="9"/>
              </w:numPr>
              <w:spacing w:after="0" w:line="240" w:lineRule="auto"/>
              <w:jc w:val="both"/>
              <w:rPr>
                <w:rFonts w:ascii="Times New Roman" w:hAnsi="Times New Roman"/>
                <w:sz w:val="24"/>
                <w:szCs w:val="24"/>
              </w:rPr>
            </w:pPr>
          </w:p>
        </w:tc>
        <w:tc>
          <w:tcPr>
            <w:tcW w:w="2552" w:type="dxa"/>
          </w:tcPr>
          <w:p w:rsidR="00714814" w:rsidRPr="00253120" w:rsidRDefault="002431AD" w:rsidP="002431AD">
            <w:pPr>
              <w:spacing w:after="0" w:line="240" w:lineRule="auto"/>
              <w:jc w:val="both"/>
              <w:rPr>
                <w:rFonts w:ascii="Times New Roman" w:hAnsi="Times New Roman"/>
                <w:sz w:val="24"/>
                <w:szCs w:val="24"/>
              </w:rPr>
            </w:pPr>
            <w:r w:rsidRPr="00253120">
              <w:rPr>
                <w:rFonts w:ascii="Times New Roman" w:hAnsi="Times New Roman"/>
                <w:sz w:val="24"/>
                <w:szCs w:val="24"/>
              </w:rPr>
              <w:t>Сетевая акция в ра</w:t>
            </w:r>
            <w:r w:rsidRPr="00253120">
              <w:rPr>
                <w:rFonts w:ascii="Times New Roman" w:hAnsi="Times New Roman"/>
                <w:sz w:val="24"/>
                <w:szCs w:val="24"/>
              </w:rPr>
              <w:t>м</w:t>
            </w:r>
            <w:r w:rsidRPr="00253120">
              <w:rPr>
                <w:rFonts w:ascii="Times New Roman" w:hAnsi="Times New Roman"/>
                <w:sz w:val="24"/>
                <w:szCs w:val="24"/>
              </w:rPr>
              <w:t>ках ВикиСибириаДы «Фотоальбом 9 Мая»</w:t>
            </w:r>
          </w:p>
        </w:tc>
        <w:tc>
          <w:tcPr>
            <w:tcW w:w="3672" w:type="dxa"/>
          </w:tcPr>
          <w:p w:rsidR="00714814" w:rsidRPr="00253120" w:rsidRDefault="002431AD" w:rsidP="006D5FDD">
            <w:pPr>
              <w:spacing w:after="0" w:line="240" w:lineRule="auto"/>
              <w:jc w:val="center"/>
              <w:rPr>
                <w:rFonts w:ascii="Times New Roman" w:hAnsi="Times New Roman"/>
                <w:sz w:val="24"/>
                <w:szCs w:val="24"/>
              </w:rPr>
            </w:pPr>
            <w:r w:rsidRPr="00253120">
              <w:rPr>
                <w:rFonts w:ascii="Times New Roman" w:hAnsi="Times New Roman"/>
                <w:sz w:val="24"/>
                <w:szCs w:val="24"/>
              </w:rPr>
              <w:t>Хромова Е.Г.</w:t>
            </w:r>
          </w:p>
          <w:p w:rsidR="002431AD" w:rsidRPr="00253120" w:rsidRDefault="002431AD" w:rsidP="006D5FDD">
            <w:pPr>
              <w:spacing w:after="0" w:line="240" w:lineRule="auto"/>
              <w:jc w:val="center"/>
              <w:rPr>
                <w:rFonts w:ascii="Times New Roman" w:hAnsi="Times New Roman"/>
                <w:sz w:val="24"/>
                <w:szCs w:val="24"/>
              </w:rPr>
            </w:pPr>
            <w:r w:rsidRPr="00253120">
              <w:rPr>
                <w:rFonts w:ascii="Times New Roman" w:hAnsi="Times New Roman"/>
                <w:sz w:val="24"/>
                <w:szCs w:val="24"/>
              </w:rPr>
              <w:t>Куликова Т.Н.</w:t>
            </w:r>
          </w:p>
          <w:p w:rsidR="002431AD" w:rsidRPr="00253120" w:rsidRDefault="002431AD" w:rsidP="006D5FDD">
            <w:pPr>
              <w:spacing w:after="0" w:line="240" w:lineRule="auto"/>
              <w:jc w:val="center"/>
              <w:rPr>
                <w:rFonts w:ascii="Times New Roman" w:hAnsi="Times New Roman"/>
                <w:sz w:val="24"/>
                <w:szCs w:val="24"/>
              </w:rPr>
            </w:pPr>
            <w:r w:rsidRPr="00253120">
              <w:rPr>
                <w:rFonts w:ascii="Times New Roman" w:hAnsi="Times New Roman"/>
                <w:sz w:val="24"/>
                <w:szCs w:val="24"/>
              </w:rPr>
              <w:t>Рубцова Е.И.</w:t>
            </w:r>
          </w:p>
        </w:tc>
        <w:tc>
          <w:tcPr>
            <w:tcW w:w="2991" w:type="dxa"/>
          </w:tcPr>
          <w:p w:rsidR="00714814" w:rsidRPr="00253120" w:rsidRDefault="00C05679" w:rsidP="000308D4">
            <w:pPr>
              <w:spacing w:after="0" w:line="240" w:lineRule="auto"/>
              <w:jc w:val="both"/>
              <w:rPr>
                <w:rFonts w:ascii="Times New Roman" w:hAnsi="Times New Roman"/>
                <w:sz w:val="24"/>
                <w:szCs w:val="24"/>
              </w:rPr>
            </w:pPr>
            <w:r w:rsidRPr="00253120">
              <w:rPr>
                <w:rFonts w:ascii="Times New Roman" w:hAnsi="Times New Roman"/>
                <w:sz w:val="24"/>
                <w:szCs w:val="24"/>
              </w:rPr>
              <w:t>Благодарственные письма</w:t>
            </w:r>
          </w:p>
        </w:tc>
      </w:tr>
      <w:tr w:rsidR="00714814" w:rsidRPr="00253120" w:rsidTr="00736E06">
        <w:trPr>
          <w:jc w:val="center"/>
        </w:trPr>
        <w:tc>
          <w:tcPr>
            <w:tcW w:w="738" w:type="dxa"/>
          </w:tcPr>
          <w:p w:rsidR="00714814" w:rsidRPr="00253120" w:rsidRDefault="00714814" w:rsidP="00701545">
            <w:pPr>
              <w:numPr>
                <w:ilvl w:val="0"/>
                <w:numId w:val="9"/>
              </w:numPr>
              <w:spacing w:after="0" w:line="240" w:lineRule="auto"/>
              <w:jc w:val="both"/>
              <w:rPr>
                <w:rFonts w:ascii="Times New Roman" w:hAnsi="Times New Roman"/>
                <w:sz w:val="24"/>
                <w:szCs w:val="24"/>
              </w:rPr>
            </w:pPr>
          </w:p>
        </w:tc>
        <w:tc>
          <w:tcPr>
            <w:tcW w:w="2552" w:type="dxa"/>
          </w:tcPr>
          <w:p w:rsidR="00714814" w:rsidRPr="00253120" w:rsidRDefault="00C05679" w:rsidP="006D5FDD">
            <w:pPr>
              <w:spacing w:after="0" w:line="240" w:lineRule="auto"/>
              <w:jc w:val="both"/>
              <w:rPr>
                <w:rFonts w:ascii="Times New Roman" w:hAnsi="Times New Roman"/>
                <w:sz w:val="24"/>
                <w:szCs w:val="24"/>
              </w:rPr>
            </w:pPr>
            <w:r w:rsidRPr="00253120">
              <w:rPr>
                <w:rFonts w:ascii="Times New Roman" w:hAnsi="Times New Roman"/>
                <w:sz w:val="24"/>
                <w:szCs w:val="24"/>
              </w:rPr>
              <w:t>«Библиотекарь года-2013»</w:t>
            </w:r>
          </w:p>
        </w:tc>
        <w:tc>
          <w:tcPr>
            <w:tcW w:w="3672" w:type="dxa"/>
          </w:tcPr>
          <w:p w:rsidR="00714814" w:rsidRPr="00253120" w:rsidRDefault="00C05679" w:rsidP="00132E53">
            <w:pPr>
              <w:spacing w:after="0" w:line="240" w:lineRule="auto"/>
              <w:jc w:val="center"/>
              <w:rPr>
                <w:rFonts w:ascii="Times New Roman" w:hAnsi="Times New Roman"/>
                <w:sz w:val="24"/>
                <w:szCs w:val="24"/>
              </w:rPr>
            </w:pPr>
            <w:r w:rsidRPr="00253120">
              <w:rPr>
                <w:rFonts w:ascii="Times New Roman" w:hAnsi="Times New Roman"/>
                <w:sz w:val="24"/>
                <w:szCs w:val="24"/>
              </w:rPr>
              <w:t>Хромова Е.Г.</w:t>
            </w:r>
          </w:p>
          <w:p w:rsidR="00C05679" w:rsidRPr="00253120" w:rsidRDefault="00C05679" w:rsidP="00132E53">
            <w:pPr>
              <w:spacing w:after="0" w:line="240" w:lineRule="auto"/>
              <w:jc w:val="center"/>
              <w:rPr>
                <w:rFonts w:ascii="Times New Roman" w:hAnsi="Times New Roman"/>
                <w:sz w:val="24"/>
                <w:szCs w:val="24"/>
              </w:rPr>
            </w:pPr>
            <w:r w:rsidRPr="00253120">
              <w:rPr>
                <w:rFonts w:ascii="Times New Roman" w:hAnsi="Times New Roman"/>
                <w:sz w:val="24"/>
                <w:szCs w:val="24"/>
              </w:rPr>
              <w:t>Мочалова Е.В.</w:t>
            </w:r>
          </w:p>
        </w:tc>
        <w:tc>
          <w:tcPr>
            <w:tcW w:w="2991" w:type="dxa"/>
          </w:tcPr>
          <w:p w:rsidR="00714814" w:rsidRPr="00253120" w:rsidRDefault="00C05679" w:rsidP="000308D4">
            <w:pPr>
              <w:spacing w:after="0" w:line="240" w:lineRule="auto"/>
              <w:jc w:val="both"/>
              <w:rPr>
                <w:rFonts w:ascii="Times New Roman" w:hAnsi="Times New Roman"/>
                <w:sz w:val="24"/>
                <w:szCs w:val="24"/>
              </w:rPr>
            </w:pPr>
            <w:r w:rsidRPr="00253120">
              <w:rPr>
                <w:rFonts w:ascii="Times New Roman" w:hAnsi="Times New Roman"/>
                <w:sz w:val="24"/>
                <w:szCs w:val="24"/>
              </w:rPr>
              <w:t>-</w:t>
            </w:r>
          </w:p>
        </w:tc>
      </w:tr>
      <w:tr w:rsidR="009D603D" w:rsidRPr="00253120" w:rsidTr="00736E06">
        <w:trPr>
          <w:jc w:val="center"/>
        </w:trPr>
        <w:tc>
          <w:tcPr>
            <w:tcW w:w="9953" w:type="dxa"/>
            <w:gridSpan w:val="4"/>
          </w:tcPr>
          <w:p w:rsidR="009D603D" w:rsidRPr="00253120" w:rsidRDefault="009D603D" w:rsidP="002F4478">
            <w:pPr>
              <w:spacing w:after="0" w:line="240" w:lineRule="auto"/>
              <w:jc w:val="center"/>
              <w:rPr>
                <w:rFonts w:ascii="Times New Roman" w:hAnsi="Times New Roman"/>
                <w:b/>
                <w:i/>
                <w:sz w:val="24"/>
                <w:szCs w:val="24"/>
              </w:rPr>
            </w:pPr>
            <w:r w:rsidRPr="00253120">
              <w:rPr>
                <w:rFonts w:ascii="Times New Roman" w:hAnsi="Times New Roman"/>
                <w:b/>
                <w:i/>
                <w:sz w:val="24"/>
                <w:szCs w:val="24"/>
              </w:rPr>
              <w:t>Областные, региональные конкурсы</w:t>
            </w:r>
          </w:p>
        </w:tc>
      </w:tr>
      <w:tr w:rsidR="00714814" w:rsidRPr="00253120" w:rsidTr="00736E06">
        <w:trPr>
          <w:jc w:val="center"/>
        </w:trPr>
        <w:tc>
          <w:tcPr>
            <w:tcW w:w="738" w:type="dxa"/>
          </w:tcPr>
          <w:p w:rsidR="00714814" w:rsidRPr="00253120" w:rsidRDefault="00714814" w:rsidP="00701545">
            <w:pPr>
              <w:numPr>
                <w:ilvl w:val="0"/>
                <w:numId w:val="9"/>
              </w:numPr>
              <w:spacing w:after="0" w:line="240" w:lineRule="auto"/>
              <w:jc w:val="both"/>
              <w:rPr>
                <w:rFonts w:ascii="Times New Roman" w:hAnsi="Times New Roman"/>
                <w:sz w:val="24"/>
                <w:szCs w:val="24"/>
              </w:rPr>
            </w:pPr>
          </w:p>
        </w:tc>
        <w:tc>
          <w:tcPr>
            <w:tcW w:w="2552" w:type="dxa"/>
          </w:tcPr>
          <w:p w:rsidR="00714814" w:rsidRPr="00253120" w:rsidRDefault="00C05679" w:rsidP="00C05679">
            <w:pPr>
              <w:spacing w:after="0" w:line="240" w:lineRule="auto"/>
              <w:jc w:val="both"/>
              <w:rPr>
                <w:rFonts w:ascii="Times New Roman" w:hAnsi="Times New Roman"/>
                <w:sz w:val="24"/>
                <w:szCs w:val="24"/>
              </w:rPr>
            </w:pPr>
            <w:r w:rsidRPr="00253120">
              <w:rPr>
                <w:rFonts w:ascii="Times New Roman" w:hAnsi="Times New Roman"/>
                <w:sz w:val="24"/>
                <w:szCs w:val="24"/>
              </w:rPr>
              <w:t>КНИГИНЯ-2013</w:t>
            </w:r>
          </w:p>
        </w:tc>
        <w:tc>
          <w:tcPr>
            <w:tcW w:w="3672" w:type="dxa"/>
          </w:tcPr>
          <w:p w:rsidR="00714814" w:rsidRPr="00253120" w:rsidRDefault="00C05679" w:rsidP="006D5FDD">
            <w:pPr>
              <w:spacing w:after="0" w:line="240" w:lineRule="auto"/>
              <w:jc w:val="center"/>
              <w:rPr>
                <w:rFonts w:ascii="Times New Roman" w:hAnsi="Times New Roman"/>
                <w:sz w:val="24"/>
                <w:szCs w:val="24"/>
              </w:rPr>
            </w:pPr>
            <w:r w:rsidRPr="00253120">
              <w:rPr>
                <w:rFonts w:ascii="Times New Roman" w:hAnsi="Times New Roman"/>
                <w:sz w:val="24"/>
                <w:szCs w:val="24"/>
              </w:rPr>
              <w:t>Аньчкова О.В.</w:t>
            </w:r>
          </w:p>
        </w:tc>
        <w:tc>
          <w:tcPr>
            <w:tcW w:w="2991" w:type="dxa"/>
          </w:tcPr>
          <w:p w:rsidR="00714814" w:rsidRPr="00253120" w:rsidRDefault="00C05679" w:rsidP="000308D4">
            <w:pPr>
              <w:spacing w:after="0" w:line="240" w:lineRule="auto"/>
              <w:jc w:val="both"/>
              <w:rPr>
                <w:rFonts w:ascii="Times New Roman" w:hAnsi="Times New Roman"/>
                <w:sz w:val="24"/>
                <w:szCs w:val="24"/>
              </w:rPr>
            </w:pPr>
            <w:r w:rsidRPr="00253120">
              <w:rPr>
                <w:rFonts w:ascii="Times New Roman" w:hAnsi="Times New Roman"/>
                <w:sz w:val="24"/>
                <w:szCs w:val="24"/>
              </w:rPr>
              <w:t>Диплом победителя в н</w:t>
            </w:r>
            <w:r w:rsidRPr="00253120">
              <w:rPr>
                <w:rFonts w:ascii="Times New Roman" w:hAnsi="Times New Roman"/>
                <w:sz w:val="24"/>
                <w:szCs w:val="24"/>
              </w:rPr>
              <w:t>о</w:t>
            </w:r>
            <w:r w:rsidRPr="00253120">
              <w:rPr>
                <w:rFonts w:ascii="Times New Roman" w:hAnsi="Times New Roman"/>
                <w:sz w:val="24"/>
                <w:szCs w:val="24"/>
              </w:rPr>
              <w:t>минации «Через века, м</w:t>
            </w:r>
            <w:r w:rsidRPr="00253120">
              <w:rPr>
                <w:rFonts w:ascii="Times New Roman" w:hAnsi="Times New Roman"/>
                <w:sz w:val="24"/>
                <w:szCs w:val="24"/>
              </w:rPr>
              <w:t>е</w:t>
            </w:r>
            <w:r w:rsidRPr="00253120">
              <w:rPr>
                <w:rFonts w:ascii="Times New Roman" w:hAnsi="Times New Roman"/>
                <w:sz w:val="24"/>
                <w:szCs w:val="24"/>
              </w:rPr>
              <w:t>няя род, идет профессия в народ»</w:t>
            </w:r>
          </w:p>
        </w:tc>
      </w:tr>
      <w:tr w:rsidR="00714814" w:rsidRPr="00253120" w:rsidTr="00736E06">
        <w:trPr>
          <w:jc w:val="center"/>
        </w:trPr>
        <w:tc>
          <w:tcPr>
            <w:tcW w:w="738" w:type="dxa"/>
          </w:tcPr>
          <w:p w:rsidR="00714814" w:rsidRPr="00253120" w:rsidRDefault="00714814" w:rsidP="00701545">
            <w:pPr>
              <w:numPr>
                <w:ilvl w:val="0"/>
                <w:numId w:val="9"/>
              </w:numPr>
              <w:spacing w:after="0" w:line="240" w:lineRule="auto"/>
              <w:jc w:val="both"/>
              <w:rPr>
                <w:rFonts w:ascii="Times New Roman" w:hAnsi="Times New Roman"/>
                <w:sz w:val="24"/>
                <w:szCs w:val="24"/>
              </w:rPr>
            </w:pPr>
          </w:p>
        </w:tc>
        <w:tc>
          <w:tcPr>
            <w:tcW w:w="2552" w:type="dxa"/>
          </w:tcPr>
          <w:p w:rsidR="00714814" w:rsidRPr="00253120" w:rsidRDefault="00C05679" w:rsidP="006D5FDD">
            <w:pPr>
              <w:spacing w:after="0" w:line="240" w:lineRule="auto"/>
              <w:jc w:val="both"/>
              <w:rPr>
                <w:rFonts w:ascii="Times New Roman" w:hAnsi="Times New Roman"/>
                <w:sz w:val="24"/>
                <w:szCs w:val="24"/>
              </w:rPr>
            </w:pPr>
            <w:r w:rsidRPr="00253120">
              <w:rPr>
                <w:rFonts w:ascii="Times New Roman" w:hAnsi="Times New Roman"/>
                <w:sz w:val="24"/>
                <w:szCs w:val="24"/>
              </w:rPr>
              <w:t>«Эко-лидер»</w:t>
            </w:r>
          </w:p>
        </w:tc>
        <w:tc>
          <w:tcPr>
            <w:tcW w:w="3672" w:type="dxa"/>
          </w:tcPr>
          <w:p w:rsidR="00714814" w:rsidRPr="00253120" w:rsidRDefault="00C05679" w:rsidP="002F4478">
            <w:pPr>
              <w:spacing w:after="0" w:line="240" w:lineRule="auto"/>
              <w:jc w:val="center"/>
              <w:rPr>
                <w:rFonts w:ascii="Times New Roman" w:hAnsi="Times New Roman"/>
                <w:sz w:val="24"/>
                <w:szCs w:val="24"/>
              </w:rPr>
            </w:pPr>
            <w:r w:rsidRPr="00253120">
              <w:rPr>
                <w:rFonts w:ascii="Times New Roman" w:hAnsi="Times New Roman"/>
                <w:sz w:val="24"/>
                <w:szCs w:val="24"/>
              </w:rPr>
              <w:t>ЦБС</w:t>
            </w:r>
          </w:p>
        </w:tc>
        <w:tc>
          <w:tcPr>
            <w:tcW w:w="2991" w:type="dxa"/>
          </w:tcPr>
          <w:p w:rsidR="00714814" w:rsidRPr="00253120" w:rsidRDefault="00C05679" w:rsidP="000308D4">
            <w:pPr>
              <w:spacing w:after="0" w:line="240" w:lineRule="auto"/>
              <w:jc w:val="both"/>
              <w:rPr>
                <w:rFonts w:ascii="Times New Roman" w:hAnsi="Times New Roman"/>
                <w:sz w:val="24"/>
                <w:szCs w:val="24"/>
              </w:rPr>
            </w:pPr>
            <w:r w:rsidRPr="00253120">
              <w:rPr>
                <w:rFonts w:ascii="Times New Roman" w:hAnsi="Times New Roman"/>
                <w:sz w:val="24"/>
                <w:szCs w:val="24"/>
              </w:rPr>
              <w:t>Диплом победителя</w:t>
            </w:r>
          </w:p>
        </w:tc>
      </w:tr>
      <w:tr w:rsidR="00C05679" w:rsidRPr="00253120" w:rsidTr="00736E06">
        <w:trPr>
          <w:jc w:val="center"/>
        </w:trPr>
        <w:tc>
          <w:tcPr>
            <w:tcW w:w="738" w:type="dxa"/>
          </w:tcPr>
          <w:p w:rsidR="00C05679" w:rsidRPr="00253120" w:rsidRDefault="00C05679" w:rsidP="00701545">
            <w:pPr>
              <w:numPr>
                <w:ilvl w:val="0"/>
                <w:numId w:val="9"/>
              </w:numPr>
              <w:spacing w:after="0" w:line="240" w:lineRule="auto"/>
              <w:jc w:val="both"/>
              <w:rPr>
                <w:rFonts w:ascii="Times New Roman" w:hAnsi="Times New Roman"/>
                <w:sz w:val="24"/>
                <w:szCs w:val="24"/>
              </w:rPr>
            </w:pPr>
          </w:p>
        </w:tc>
        <w:tc>
          <w:tcPr>
            <w:tcW w:w="2552" w:type="dxa"/>
          </w:tcPr>
          <w:p w:rsidR="00C05679" w:rsidRPr="00253120" w:rsidRDefault="00C05679" w:rsidP="00C05679">
            <w:pPr>
              <w:spacing w:after="0" w:line="240" w:lineRule="auto"/>
              <w:jc w:val="both"/>
              <w:rPr>
                <w:rFonts w:ascii="Times New Roman" w:hAnsi="Times New Roman"/>
                <w:sz w:val="24"/>
                <w:szCs w:val="24"/>
              </w:rPr>
            </w:pPr>
            <w:r w:rsidRPr="00253120">
              <w:rPr>
                <w:rFonts w:ascii="Times New Roman" w:hAnsi="Times New Roman"/>
                <w:sz w:val="24"/>
                <w:szCs w:val="24"/>
              </w:rPr>
              <w:t>«Самая читающая с</w:t>
            </w:r>
            <w:r w:rsidRPr="00253120">
              <w:rPr>
                <w:rFonts w:ascii="Times New Roman" w:hAnsi="Times New Roman"/>
                <w:sz w:val="24"/>
                <w:szCs w:val="24"/>
              </w:rPr>
              <w:t>е</w:t>
            </w:r>
            <w:r w:rsidRPr="00253120">
              <w:rPr>
                <w:rFonts w:ascii="Times New Roman" w:hAnsi="Times New Roman"/>
                <w:sz w:val="24"/>
                <w:szCs w:val="24"/>
              </w:rPr>
              <w:t>мья»</w:t>
            </w:r>
          </w:p>
        </w:tc>
        <w:tc>
          <w:tcPr>
            <w:tcW w:w="3672" w:type="dxa"/>
          </w:tcPr>
          <w:p w:rsidR="00C05679" w:rsidRPr="00253120" w:rsidRDefault="00C05679" w:rsidP="00C05679">
            <w:pPr>
              <w:spacing w:after="0" w:line="240" w:lineRule="auto"/>
              <w:jc w:val="center"/>
              <w:rPr>
                <w:rFonts w:ascii="Times New Roman" w:hAnsi="Times New Roman"/>
                <w:sz w:val="24"/>
                <w:szCs w:val="24"/>
              </w:rPr>
            </w:pPr>
            <w:r w:rsidRPr="00253120">
              <w:rPr>
                <w:rFonts w:ascii="Times New Roman" w:hAnsi="Times New Roman"/>
                <w:sz w:val="24"/>
                <w:szCs w:val="24"/>
              </w:rPr>
              <w:t>Библиотеки №1</w:t>
            </w:r>
          </w:p>
          <w:p w:rsidR="00C05679" w:rsidRPr="00253120" w:rsidRDefault="00C05679" w:rsidP="00C05679">
            <w:pPr>
              <w:spacing w:after="0" w:line="240" w:lineRule="auto"/>
              <w:jc w:val="center"/>
              <w:rPr>
                <w:rFonts w:ascii="Times New Roman" w:hAnsi="Times New Roman"/>
                <w:sz w:val="24"/>
                <w:szCs w:val="24"/>
              </w:rPr>
            </w:pPr>
            <w:r w:rsidRPr="00253120">
              <w:rPr>
                <w:rFonts w:ascii="Times New Roman" w:hAnsi="Times New Roman"/>
                <w:sz w:val="24"/>
                <w:szCs w:val="24"/>
              </w:rPr>
              <w:t>Подготовка семьи Глебовых</w:t>
            </w:r>
          </w:p>
        </w:tc>
        <w:tc>
          <w:tcPr>
            <w:tcW w:w="2991" w:type="dxa"/>
          </w:tcPr>
          <w:p w:rsidR="00C05679" w:rsidRPr="00253120" w:rsidRDefault="00C05679" w:rsidP="000308D4">
            <w:pPr>
              <w:spacing w:after="0" w:line="240" w:lineRule="auto"/>
              <w:jc w:val="both"/>
              <w:rPr>
                <w:rFonts w:ascii="Times New Roman" w:hAnsi="Times New Roman"/>
                <w:sz w:val="24"/>
                <w:szCs w:val="24"/>
              </w:rPr>
            </w:pPr>
            <w:r w:rsidRPr="00253120">
              <w:rPr>
                <w:rFonts w:ascii="Times New Roman" w:hAnsi="Times New Roman"/>
                <w:sz w:val="24"/>
                <w:szCs w:val="24"/>
              </w:rPr>
              <w:t>Диплом участника</w:t>
            </w:r>
          </w:p>
        </w:tc>
      </w:tr>
      <w:tr w:rsidR="00C05679" w:rsidRPr="00253120" w:rsidTr="00736E06">
        <w:trPr>
          <w:jc w:val="center"/>
        </w:trPr>
        <w:tc>
          <w:tcPr>
            <w:tcW w:w="9953" w:type="dxa"/>
            <w:gridSpan w:val="4"/>
          </w:tcPr>
          <w:p w:rsidR="00C05679" w:rsidRPr="00253120" w:rsidRDefault="00C05679" w:rsidP="00C05679">
            <w:pPr>
              <w:spacing w:after="0" w:line="240" w:lineRule="auto"/>
              <w:jc w:val="center"/>
              <w:rPr>
                <w:rFonts w:ascii="Times New Roman" w:hAnsi="Times New Roman"/>
                <w:b/>
                <w:i/>
                <w:sz w:val="24"/>
                <w:szCs w:val="24"/>
              </w:rPr>
            </w:pPr>
            <w:r w:rsidRPr="00253120">
              <w:rPr>
                <w:rFonts w:ascii="Times New Roman" w:hAnsi="Times New Roman"/>
                <w:b/>
                <w:i/>
                <w:sz w:val="24"/>
                <w:szCs w:val="24"/>
              </w:rPr>
              <w:t>Городские конкурсы</w:t>
            </w:r>
          </w:p>
        </w:tc>
      </w:tr>
      <w:tr w:rsidR="00C05679" w:rsidRPr="00253120" w:rsidTr="00736E06">
        <w:trPr>
          <w:jc w:val="center"/>
        </w:trPr>
        <w:tc>
          <w:tcPr>
            <w:tcW w:w="738" w:type="dxa"/>
          </w:tcPr>
          <w:p w:rsidR="00C05679" w:rsidRPr="00253120" w:rsidRDefault="00C05679" w:rsidP="00701545">
            <w:pPr>
              <w:numPr>
                <w:ilvl w:val="0"/>
                <w:numId w:val="9"/>
              </w:numPr>
              <w:spacing w:after="0" w:line="240" w:lineRule="auto"/>
              <w:jc w:val="both"/>
              <w:rPr>
                <w:rFonts w:ascii="Times New Roman" w:hAnsi="Times New Roman"/>
                <w:sz w:val="24"/>
                <w:szCs w:val="24"/>
              </w:rPr>
            </w:pPr>
          </w:p>
        </w:tc>
        <w:tc>
          <w:tcPr>
            <w:tcW w:w="2552" w:type="dxa"/>
          </w:tcPr>
          <w:p w:rsidR="00C05679" w:rsidRPr="00253120" w:rsidRDefault="00C05679" w:rsidP="00C05679">
            <w:pPr>
              <w:spacing w:after="0" w:line="240" w:lineRule="auto"/>
              <w:jc w:val="both"/>
              <w:rPr>
                <w:rFonts w:ascii="Times New Roman" w:hAnsi="Times New Roman"/>
                <w:sz w:val="24"/>
                <w:szCs w:val="24"/>
              </w:rPr>
            </w:pPr>
            <w:r w:rsidRPr="00253120">
              <w:rPr>
                <w:rFonts w:ascii="Times New Roman" w:hAnsi="Times New Roman"/>
                <w:sz w:val="24"/>
                <w:szCs w:val="24"/>
              </w:rPr>
              <w:t>«Твои люди – Белово»</w:t>
            </w:r>
          </w:p>
        </w:tc>
        <w:tc>
          <w:tcPr>
            <w:tcW w:w="3672" w:type="dxa"/>
          </w:tcPr>
          <w:p w:rsidR="00C05679" w:rsidRPr="00253120" w:rsidRDefault="00C05679" w:rsidP="00C05679">
            <w:pPr>
              <w:spacing w:after="0" w:line="240" w:lineRule="auto"/>
              <w:jc w:val="center"/>
              <w:rPr>
                <w:rFonts w:ascii="Times New Roman" w:hAnsi="Times New Roman"/>
                <w:sz w:val="24"/>
                <w:szCs w:val="24"/>
              </w:rPr>
            </w:pPr>
            <w:r w:rsidRPr="00253120">
              <w:rPr>
                <w:rFonts w:ascii="Times New Roman" w:hAnsi="Times New Roman"/>
                <w:sz w:val="24"/>
                <w:szCs w:val="24"/>
              </w:rPr>
              <w:t>Чернова Е.А.</w:t>
            </w:r>
          </w:p>
        </w:tc>
        <w:tc>
          <w:tcPr>
            <w:tcW w:w="2991" w:type="dxa"/>
          </w:tcPr>
          <w:p w:rsidR="00C05679" w:rsidRPr="00365FDA" w:rsidRDefault="00C05679" w:rsidP="00365FDA">
            <w:pPr>
              <w:spacing w:after="0" w:line="240" w:lineRule="auto"/>
              <w:jc w:val="both"/>
              <w:rPr>
                <w:rFonts w:ascii="Times New Roman" w:hAnsi="Times New Roman"/>
                <w:sz w:val="24"/>
                <w:szCs w:val="24"/>
              </w:rPr>
            </w:pPr>
            <w:r w:rsidRPr="00365FDA">
              <w:rPr>
                <w:rFonts w:ascii="Times New Roman" w:hAnsi="Times New Roman"/>
                <w:sz w:val="24"/>
                <w:szCs w:val="24"/>
              </w:rPr>
              <w:t>Диплом победителя</w:t>
            </w:r>
          </w:p>
        </w:tc>
      </w:tr>
      <w:tr w:rsidR="00C05679" w:rsidRPr="00253120" w:rsidTr="00736E06">
        <w:trPr>
          <w:jc w:val="center"/>
        </w:trPr>
        <w:tc>
          <w:tcPr>
            <w:tcW w:w="738" w:type="dxa"/>
          </w:tcPr>
          <w:p w:rsidR="00C05679" w:rsidRPr="00253120" w:rsidRDefault="00C05679" w:rsidP="00701545">
            <w:pPr>
              <w:numPr>
                <w:ilvl w:val="0"/>
                <w:numId w:val="9"/>
              </w:numPr>
              <w:spacing w:after="0" w:line="240" w:lineRule="auto"/>
              <w:jc w:val="both"/>
              <w:rPr>
                <w:rFonts w:ascii="Times New Roman" w:hAnsi="Times New Roman"/>
                <w:sz w:val="24"/>
                <w:szCs w:val="24"/>
              </w:rPr>
            </w:pPr>
          </w:p>
        </w:tc>
        <w:tc>
          <w:tcPr>
            <w:tcW w:w="2552" w:type="dxa"/>
          </w:tcPr>
          <w:p w:rsidR="00C05679" w:rsidRPr="00253120" w:rsidRDefault="00C05679" w:rsidP="00C05679">
            <w:pPr>
              <w:spacing w:after="0" w:line="240" w:lineRule="auto"/>
              <w:jc w:val="both"/>
              <w:rPr>
                <w:rFonts w:ascii="Times New Roman" w:hAnsi="Times New Roman"/>
                <w:sz w:val="24"/>
                <w:szCs w:val="24"/>
              </w:rPr>
            </w:pPr>
            <w:r w:rsidRPr="00253120">
              <w:rPr>
                <w:rFonts w:ascii="Times New Roman" w:hAnsi="Times New Roman"/>
                <w:sz w:val="24"/>
                <w:szCs w:val="24"/>
              </w:rPr>
              <w:t>«Мой город – Бел</w:t>
            </w:r>
            <w:r w:rsidRPr="00253120">
              <w:rPr>
                <w:rFonts w:ascii="Times New Roman" w:hAnsi="Times New Roman"/>
                <w:sz w:val="24"/>
                <w:szCs w:val="24"/>
              </w:rPr>
              <w:t>о</w:t>
            </w:r>
            <w:r w:rsidRPr="00253120">
              <w:rPr>
                <w:rFonts w:ascii="Times New Roman" w:hAnsi="Times New Roman"/>
                <w:sz w:val="24"/>
                <w:szCs w:val="24"/>
              </w:rPr>
              <w:t>Во!»</w:t>
            </w:r>
          </w:p>
        </w:tc>
        <w:tc>
          <w:tcPr>
            <w:tcW w:w="3672" w:type="dxa"/>
          </w:tcPr>
          <w:p w:rsidR="00C05679" w:rsidRPr="00253120" w:rsidRDefault="00C05679" w:rsidP="00C05679">
            <w:pPr>
              <w:spacing w:after="0" w:line="240" w:lineRule="auto"/>
              <w:jc w:val="center"/>
              <w:rPr>
                <w:rFonts w:ascii="Times New Roman" w:hAnsi="Times New Roman"/>
                <w:sz w:val="24"/>
                <w:szCs w:val="24"/>
              </w:rPr>
            </w:pPr>
            <w:r w:rsidRPr="00253120">
              <w:rPr>
                <w:rFonts w:ascii="Times New Roman" w:hAnsi="Times New Roman"/>
                <w:sz w:val="24"/>
                <w:szCs w:val="24"/>
              </w:rPr>
              <w:t>Кириллова С.В.</w:t>
            </w:r>
          </w:p>
          <w:p w:rsidR="00C05679" w:rsidRPr="00253120" w:rsidRDefault="00C05679" w:rsidP="00C05679">
            <w:pPr>
              <w:spacing w:after="0" w:line="240" w:lineRule="auto"/>
              <w:jc w:val="center"/>
              <w:rPr>
                <w:rFonts w:ascii="Times New Roman" w:hAnsi="Times New Roman"/>
                <w:sz w:val="24"/>
                <w:szCs w:val="24"/>
              </w:rPr>
            </w:pPr>
            <w:r w:rsidRPr="00253120">
              <w:rPr>
                <w:rFonts w:ascii="Times New Roman" w:hAnsi="Times New Roman"/>
                <w:sz w:val="24"/>
                <w:szCs w:val="24"/>
              </w:rPr>
              <w:t>Шишкина С.В.</w:t>
            </w:r>
          </w:p>
          <w:p w:rsidR="00C05679" w:rsidRPr="00253120" w:rsidRDefault="00C05679" w:rsidP="00C05679">
            <w:pPr>
              <w:spacing w:after="0" w:line="240" w:lineRule="auto"/>
              <w:jc w:val="center"/>
              <w:rPr>
                <w:rFonts w:ascii="Times New Roman" w:hAnsi="Times New Roman"/>
                <w:sz w:val="24"/>
                <w:szCs w:val="24"/>
              </w:rPr>
            </w:pPr>
            <w:r w:rsidRPr="00253120">
              <w:rPr>
                <w:rFonts w:ascii="Times New Roman" w:hAnsi="Times New Roman"/>
                <w:sz w:val="24"/>
                <w:szCs w:val="24"/>
              </w:rPr>
              <w:t>Старцева И.А.</w:t>
            </w:r>
          </w:p>
        </w:tc>
        <w:tc>
          <w:tcPr>
            <w:tcW w:w="2991" w:type="dxa"/>
          </w:tcPr>
          <w:p w:rsidR="00C05679" w:rsidRPr="00253120" w:rsidRDefault="00C05679" w:rsidP="00C05679">
            <w:pPr>
              <w:spacing w:after="0" w:line="240" w:lineRule="auto"/>
              <w:jc w:val="both"/>
              <w:rPr>
                <w:rFonts w:ascii="Times New Roman" w:hAnsi="Times New Roman"/>
                <w:sz w:val="24"/>
                <w:szCs w:val="24"/>
              </w:rPr>
            </w:pPr>
            <w:r w:rsidRPr="00253120">
              <w:rPr>
                <w:rFonts w:ascii="Times New Roman" w:hAnsi="Times New Roman"/>
                <w:sz w:val="24"/>
                <w:szCs w:val="24"/>
              </w:rPr>
              <w:t xml:space="preserve">Диплом </w:t>
            </w:r>
            <w:r w:rsidRPr="00253120">
              <w:rPr>
                <w:rFonts w:ascii="Times New Roman" w:hAnsi="Times New Roman"/>
                <w:sz w:val="24"/>
                <w:szCs w:val="24"/>
                <w:lang w:val="en-US"/>
              </w:rPr>
              <w:t>III</w:t>
            </w:r>
            <w:r w:rsidR="0074384C" w:rsidRPr="00253120">
              <w:rPr>
                <w:rFonts w:ascii="Times New Roman" w:hAnsi="Times New Roman"/>
                <w:sz w:val="24"/>
                <w:szCs w:val="24"/>
              </w:rPr>
              <w:t xml:space="preserve"> степени</w:t>
            </w:r>
          </w:p>
          <w:p w:rsidR="0074384C" w:rsidRPr="00253120" w:rsidRDefault="0074384C" w:rsidP="00C05679">
            <w:pPr>
              <w:spacing w:after="0" w:line="240" w:lineRule="auto"/>
              <w:jc w:val="both"/>
              <w:rPr>
                <w:rFonts w:ascii="Times New Roman" w:hAnsi="Times New Roman"/>
                <w:sz w:val="24"/>
                <w:szCs w:val="24"/>
              </w:rPr>
            </w:pPr>
            <w:r w:rsidRPr="00253120">
              <w:rPr>
                <w:rFonts w:ascii="Times New Roman" w:hAnsi="Times New Roman"/>
                <w:sz w:val="24"/>
                <w:szCs w:val="24"/>
              </w:rPr>
              <w:t>Диплом участника</w:t>
            </w:r>
          </w:p>
          <w:p w:rsidR="00C05679" w:rsidRPr="00253120" w:rsidRDefault="0074384C" w:rsidP="0074384C">
            <w:pPr>
              <w:spacing w:after="0" w:line="240" w:lineRule="auto"/>
              <w:jc w:val="both"/>
              <w:rPr>
                <w:rFonts w:ascii="Times New Roman" w:hAnsi="Times New Roman"/>
                <w:sz w:val="24"/>
                <w:szCs w:val="24"/>
              </w:rPr>
            </w:pPr>
            <w:r w:rsidRPr="00253120">
              <w:rPr>
                <w:rFonts w:ascii="Times New Roman" w:hAnsi="Times New Roman"/>
                <w:sz w:val="24"/>
                <w:szCs w:val="24"/>
              </w:rPr>
              <w:t>Диплом участника</w:t>
            </w:r>
          </w:p>
        </w:tc>
      </w:tr>
      <w:tr w:rsidR="00C05679" w:rsidRPr="00253120" w:rsidTr="00736E06">
        <w:trPr>
          <w:jc w:val="center"/>
        </w:trPr>
        <w:tc>
          <w:tcPr>
            <w:tcW w:w="738" w:type="dxa"/>
          </w:tcPr>
          <w:p w:rsidR="00C05679" w:rsidRPr="00253120" w:rsidRDefault="00C05679" w:rsidP="00701545">
            <w:pPr>
              <w:numPr>
                <w:ilvl w:val="0"/>
                <w:numId w:val="9"/>
              </w:numPr>
              <w:spacing w:after="0" w:line="240" w:lineRule="auto"/>
              <w:jc w:val="both"/>
              <w:rPr>
                <w:rFonts w:ascii="Times New Roman" w:hAnsi="Times New Roman"/>
                <w:sz w:val="24"/>
                <w:szCs w:val="24"/>
              </w:rPr>
            </w:pPr>
          </w:p>
        </w:tc>
        <w:tc>
          <w:tcPr>
            <w:tcW w:w="2552" w:type="dxa"/>
          </w:tcPr>
          <w:p w:rsidR="00C05679" w:rsidRPr="00253120" w:rsidRDefault="0074384C" w:rsidP="00C05679">
            <w:pPr>
              <w:spacing w:after="0" w:line="240" w:lineRule="auto"/>
              <w:jc w:val="both"/>
              <w:rPr>
                <w:rFonts w:ascii="Times New Roman" w:hAnsi="Times New Roman"/>
                <w:sz w:val="24"/>
                <w:szCs w:val="24"/>
              </w:rPr>
            </w:pPr>
            <w:r w:rsidRPr="00253120">
              <w:rPr>
                <w:rFonts w:ascii="Times New Roman" w:hAnsi="Times New Roman"/>
                <w:sz w:val="24"/>
                <w:szCs w:val="24"/>
              </w:rPr>
              <w:t>«Библиотекарь-2013»</w:t>
            </w:r>
          </w:p>
        </w:tc>
        <w:tc>
          <w:tcPr>
            <w:tcW w:w="3672" w:type="dxa"/>
          </w:tcPr>
          <w:p w:rsidR="00C05679" w:rsidRPr="00253120" w:rsidRDefault="0074384C" w:rsidP="00C05679">
            <w:pPr>
              <w:spacing w:after="0" w:line="240" w:lineRule="auto"/>
              <w:jc w:val="center"/>
              <w:rPr>
                <w:rFonts w:ascii="Times New Roman" w:hAnsi="Times New Roman"/>
                <w:sz w:val="24"/>
                <w:szCs w:val="24"/>
              </w:rPr>
            </w:pPr>
            <w:r w:rsidRPr="00253120">
              <w:rPr>
                <w:rFonts w:ascii="Times New Roman" w:hAnsi="Times New Roman"/>
                <w:sz w:val="24"/>
                <w:szCs w:val="24"/>
              </w:rPr>
              <w:t>Савочкина Я.С.</w:t>
            </w:r>
          </w:p>
          <w:p w:rsidR="0074384C" w:rsidRPr="00253120" w:rsidRDefault="0074384C" w:rsidP="00C05679">
            <w:pPr>
              <w:spacing w:after="0" w:line="240" w:lineRule="auto"/>
              <w:jc w:val="center"/>
              <w:rPr>
                <w:rFonts w:ascii="Times New Roman" w:hAnsi="Times New Roman"/>
                <w:sz w:val="24"/>
                <w:szCs w:val="24"/>
              </w:rPr>
            </w:pPr>
            <w:r w:rsidRPr="00253120">
              <w:rPr>
                <w:rFonts w:ascii="Times New Roman" w:hAnsi="Times New Roman"/>
                <w:sz w:val="24"/>
                <w:szCs w:val="24"/>
              </w:rPr>
              <w:t>Заводискер О.Ю.</w:t>
            </w:r>
          </w:p>
        </w:tc>
        <w:tc>
          <w:tcPr>
            <w:tcW w:w="2991" w:type="dxa"/>
          </w:tcPr>
          <w:p w:rsidR="00C05679" w:rsidRPr="00253120" w:rsidRDefault="0074384C" w:rsidP="00C05679">
            <w:pPr>
              <w:spacing w:after="0" w:line="240" w:lineRule="auto"/>
              <w:jc w:val="both"/>
              <w:rPr>
                <w:rFonts w:ascii="Times New Roman" w:hAnsi="Times New Roman"/>
                <w:sz w:val="24"/>
                <w:szCs w:val="24"/>
              </w:rPr>
            </w:pPr>
            <w:r w:rsidRPr="00253120">
              <w:rPr>
                <w:rFonts w:ascii="Times New Roman" w:hAnsi="Times New Roman"/>
                <w:sz w:val="24"/>
                <w:szCs w:val="24"/>
              </w:rPr>
              <w:t>Грант Главы города – 30 тыс.</w:t>
            </w:r>
          </w:p>
        </w:tc>
      </w:tr>
      <w:tr w:rsidR="00C05679" w:rsidRPr="00253120" w:rsidTr="00736E06">
        <w:trPr>
          <w:jc w:val="center"/>
        </w:trPr>
        <w:tc>
          <w:tcPr>
            <w:tcW w:w="738" w:type="dxa"/>
          </w:tcPr>
          <w:p w:rsidR="00C05679" w:rsidRPr="00253120" w:rsidRDefault="00C05679" w:rsidP="00701545">
            <w:pPr>
              <w:numPr>
                <w:ilvl w:val="0"/>
                <w:numId w:val="9"/>
              </w:numPr>
              <w:spacing w:after="0" w:line="240" w:lineRule="auto"/>
              <w:jc w:val="both"/>
              <w:rPr>
                <w:rFonts w:ascii="Times New Roman" w:hAnsi="Times New Roman"/>
                <w:sz w:val="24"/>
                <w:szCs w:val="24"/>
              </w:rPr>
            </w:pPr>
          </w:p>
        </w:tc>
        <w:tc>
          <w:tcPr>
            <w:tcW w:w="2552" w:type="dxa"/>
          </w:tcPr>
          <w:p w:rsidR="00C05679" w:rsidRPr="00253120" w:rsidRDefault="00AF5F6B" w:rsidP="00C05679">
            <w:pPr>
              <w:spacing w:after="0" w:line="240" w:lineRule="auto"/>
              <w:jc w:val="both"/>
              <w:rPr>
                <w:rFonts w:ascii="Times New Roman" w:hAnsi="Times New Roman"/>
                <w:sz w:val="24"/>
                <w:szCs w:val="24"/>
              </w:rPr>
            </w:pPr>
            <w:r w:rsidRPr="00253120">
              <w:rPr>
                <w:rFonts w:ascii="Times New Roman" w:hAnsi="Times New Roman"/>
                <w:sz w:val="24"/>
                <w:szCs w:val="24"/>
              </w:rPr>
              <w:t>«Час веселых затей»</w:t>
            </w:r>
          </w:p>
        </w:tc>
        <w:tc>
          <w:tcPr>
            <w:tcW w:w="3672" w:type="dxa"/>
          </w:tcPr>
          <w:p w:rsidR="00C05679" w:rsidRPr="00253120" w:rsidRDefault="00AF5F6B" w:rsidP="00C05679">
            <w:pPr>
              <w:spacing w:after="0" w:line="240" w:lineRule="auto"/>
              <w:jc w:val="center"/>
              <w:rPr>
                <w:rFonts w:ascii="Times New Roman" w:hAnsi="Times New Roman"/>
                <w:sz w:val="24"/>
                <w:szCs w:val="24"/>
              </w:rPr>
            </w:pPr>
            <w:r w:rsidRPr="00253120">
              <w:rPr>
                <w:rFonts w:ascii="Times New Roman" w:hAnsi="Times New Roman"/>
                <w:sz w:val="24"/>
                <w:szCs w:val="24"/>
              </w:rPr>
              <w:t>Заводискер О.Ю.</w:t>
            </w:r>
          </w:p>
        </w:tc>
        <w:tc>
          <w:tcPr>
            <w:tcW w:w="2991" w:type="dxa"/>
          </w:tcPr>
          <w:p w:rsidR="00C05679" w:rsidRPr="00253120" w:rsidRDefault="00AF5F6B" w:rsidP="00C05679">
            <w:pPr>
              <w:spacing w:after="0" w:line="240" w:lineRule="auto"/>
              <w:jc w:val="both"/>
              <w:rPr>
                <w:rFonts w:ascii="Times New Roman" w:hAnsi="Times New Roman"/>
                <w:sz w:val="24"/>
                <w:szCs w:val="24"/>
              </w:rPr>
            </w:pPr>
            <w:r w:rsidRPr="00253120">
              <w:rPr>
                <w:rFonts w:ascii="Times New Roman" w:hAnsi="Times New Roman"/>
                <w:sz w:val="24"/>
                <w:szCs w:val="24"/>
              </w:rPr>
              <w:t xml:space="preserve">Диплом победителя </w:t>
            </w:r>
            <w:r w:rsidRPr="00253120">
              <w:rPr>
                <w:rFonts w:ascii="Times New Roman" w:hAnsi="Times New Roman"/>
                <w:sz w:val="24"/>
                <w:szCs w:val="24"/>
                <w:lang w:val="en-US"/>
              </w:rPr>
              <w:t>II</w:t>
            </w:r>
            <w:r w:rsidRPr="00253120">
              <w:rPr>
                <w:rFonts w:ascii="Times New Roman" w:hAnsi="Times New Roman"/>
                <w:sz w:val="24"/>
                <w:szCs w:val="24"/>
              </w:rPr>
              <w:t xml:space="preserve"> ст</w:t>
            </w:r>
            <w:r w:rsidRPr="00253120">
              <w:rPr>
                <w:rFonts w:ascii="Times New Roman" w:hAnsi="Times New Roman"/>
                <w:sz w:val="24"/>
                <w:szCs w:val="24"/>
              </w:rPr>
              <w:t>е</w:t>
            </w:r>
            <w:r w:rsidRPr="00253120">
              <w:rPr>
                <w:rFonts w:ascii="Times New Roman" w:hAnsi="Times New Roman"/>
                <w:sz w:val="24"/>
                <w:szCs w:val="24"/>
              </w:rPr>
              <w:t>пени</w:t>
            </w:r>
          </w:p>
        </w:tc>
      </w:tr>
      <w:tr w:rsidR="00AF5F6B" w:rsidRPr="00253120" w:rsidTr="00736E06">
        <w:trPr>
          <w:jc w:val="center"/>
        </w:trPr>
        <w:tc>
          <w:tcPr>
            <w:tcW w:w="738" w:type="dxa"/>
          </w:tcPr>
          <w:p w:rsidR="00AF5F6B" w:rsidRPr="00253120" w:rsidRDefault="00AF5F6B" w:rsidP="00701545">
            <w:pPr>
              <w:numPr>
                <w:ilvl w:val="0"/>
                <w:numId w:val="9"/>
              </w:numPr>
              <w:spacing w:after="0" w:line="240" w:lineRule="auto"/>
              <w:jc w:val="both"/>
              <w:rPr>
                <w:rFonts w:ascii="Times New Roman" w:hAnsi="Times New Roman"/>
                <w:sz w:val="24"/>
                <w:szCs w:val="24"/>
              </w:rPr>
            </w:pPr>
          </w:p>
        </w:tc>
        <w:tc>
          <w:tcPr>
            <w:tcW w:w="2552" w:type="dxa"/>
          </w:tcPr>
          <w:p w:rsidR="00AF5F6B" w:rsidRPr="00253120" w:rsidRDefault="00AF5F6B" w:rsidP="00C05679">
            <w:pPr>
              <w:spacing w:after="0" w:line="240" w:lineRule="auto"/>
              <w:jc w:val="both"/>
              <w:rPr>
                <w:rFonts w:ascii="Times New Roman" w:hAnsi="Times New Roman"/>
                <w:sz w:val="24"/>
                <w:szCs w:val="24"/>
              </w:rPr>
            </w:pPr>
            <w:r w:rsidRPr="00253120">
              <w:rPr>
                <w:rFonts w:ascii="Times New Roman" w:hAnsi="Times New Roman"/>
                <w:sz w:val="24"/>
                <w:szCs w:val="24"/>
              </w:rPr>
              <w:t>«Белово – наш дом»</w:t>
            </w:r>
          </w:p>
        </w:tc>
        <w:tc>
          <w:tcPr>
            <w:tcW w:w="3672" w:type="dxa"/>
          </w:tcPr>
          <w:p w:rsidR="00AF5F6B" w:rsidRPr="00253120" w:rsidRDefault="00AF5F6B" w:rsidP="00C05679">
            <w:pPr>
              <w:spacing w:after="0" w:line="240" w:lineRule="auto"/>
              <w:jc w:val="center"/>
              <w:rPr>
                <w:rFonts w:ascii="Times New Roman" w:hAnsi="Times New Roman"/>
                <w:sz w:val="24"/>
                <w:szCs w:val="24"/>
              </w:rPr>
            </w:pPr>
            <w:r w:rsidRPr="00253120">
              <w:rPr>
                <w:rFonts w:ascii="Times New Roman" w:hAnsi="Times New Roman"/>
                <w:sz w:val="24"/>
                <w:szCs w:val="24"/>
              </w:rPr>
              <w:t>Щелкотунова И.Н.</w:t>
            </w:r>
          </w:p>
        </w:tc>
        <w:tc>
          <w:tcPr>
            <w:tcW w:w="2991" w:type="dxa"/>
          </w:tcPr>
          <w:p w:rsidR="00AF5F6B" w:rsidRPr="003750BC" w:rsidRDefault="00AF5F6B" w:rsidP="00C05679">
            <w:pPr>
              <w:spacing w:after="0" w:line="240" w:lineRule="auto"/>
              <w:jc w:val="both"/>
              <w:rPr>
                <w:rFonts w:ascii="Times New Roman" w:hAnsi="Times New Roman"/>
                <w:sz w:val="24"/>
                <w:szCs w:val="24"/>
              </w:rPr>
            </w:pPr>
            <w:r w:rsidRPr="003750BC">
              <w:rPr>
                <w:rFonts w:ascii="Times New Roman" w:hAnsi="Times New Roman"/>
                <w:sz w:val="24"/>
                <w:szCs w:val="24"/>
              </w:rPr>
              <w:t>Результаты не оглашены</w:t>
            </w:r>
          </w:p>
        </w:tc>
      </w:tr>
    </w:tbl>
    <w:p w:rsidR="00B979FC" w:rsidRPr="00253120" w:rsidRDefault="00B979FC" w:rsidP="006D5FDD">
      <w:pPr>
        <w:pStyle w:val="af5"/>
        <w:widowControl w:val="0"/>
        <w:ind w:left="0" w:firstLine="567"/>
        <w:jc w:val="center"/>
        <w:rPr>
          <w:b/>
          <w:i/>
          <w:sz w:val="28"/>
          <w:szCs w:val="28"/>
        </w:rPr>
      </w:pPr>
    </w:p>
    <w:p w:rsidR="00624E67" w:rsidRPr="00253120" w:rsidRDefault="00B979FC" w:rsidP="006D5FDD">
      <w:pPr>
        <w:pStyle w:val="af5"/>
        <w:widowControl w:val="0"/>
        <w:ind w:left="0" w:firstLine="567"/>
        <w:jc w:val="center"/>
        <w:rPr>
          <w:b/>
          <w:i/>
          <w:sz w:val="28"/>
          <w:szCs w:val="28"/>
        </w:rPr>
      </w:pPr>
      <w:r w:rsidRPr="00253120">
        <w:rPr>
          <w:b/>
          <w:i/>
          <w:sz w:val="28"/>
          <w:szCs w:val="28"/>
        </w:rPr>
        <w:t>Участие в акциях</w:t>
      </w:r>
    </w:p>
    <w:p w:rsidR="00BC6C06" w:rsidRPr="00253120" w:rsidRDefault="00B979FC" w:rsidP="00B979FC">
      <w:pPr>
        <w:pStyle w:val="af5"/>
        <w:widowControl w:val="0"/>
        <w:ind w:left="0" w:firstLine="567"/>
        <w:jc w:val="both"/>
        <w:rPr>
          <w:sz w:val="28"/>
          <w:szCs w:val="28"/>
        </w:rPr>
      </w:pPr>
      <w:r w:rsidRPr="00253120">
        <w:rPr>
          <w:sz w:val="28"/>
          <w:szCs w:val="28"/>
        </w:rPr>
        <w:t>Таблица 11.3 – участие в акциях:2013 г.</w:t>
      </w:r>
    </w:p>
    <w:tbl>
      <w:tblPr>
        <w:tblW w:w="9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2552"/>
        <w:gridCol w:w="3672"/>
        <w:gridCol w:w="2991"/>
      </w:tblGrid>
      <w:tr w:rsidR="00125F00" w:rsidRPr="00253120" w:rsidTr="008B75A4">
        <w:trPr>
          <w:jc w:val="center"/>
        </w:trPr>
        <w:tc>
          <w:tcPr>
            <w:tcW w:w="738" w:type="dxa"/>
          </w:tcPr>
          <w:p w:rsidR="002C1F40" w:rsidRPr="00253120" w:rsidRDefault="002C1F40" w:rsidP="008B75A4">
            <w:pPr>
              <w:spacing w:after="0" w:line="240" w:lineRule="auto"/>
              <w:jc w:val="center"/>
              <w:rPr>
                <w:rFonts w:ascii="Times New Roman" w:hAnsi="Times New Roman"/>
                <w:b/>
                <w:sz w:val="24"/>
                <w:szCs w:val="24"/>
              </w:rPr>
            </w:pPr>
            <w:r w:rsidRPr="00253120">
              <w:rPr>
                <w:rFonts w:ascii="Times New Roman" w:hAnsi="Times New Roman"/>
                <w:b/>
                <w:sz w:val="24"/>
                <w:szCs w:val="24"/>
              </w:rPr>
              <w:t>№ п/п</w:t>
            </w:r>
          </w:p>
        </w:tc>
        <w:tc>
          <w:tcPr>
            <w:tcW w:w="2552" w:type="dxa"/>
          </w:tcPr>
          <w:p w:rsidR="002C1F40" w:rsidRPr="00253120" w:rsidRDefault="002C1F40" w:rsidP="00BC6C06">
            <w:pPr>
              <w:spacing w:after="0" w:line="240" w:lineRule="auto"/>
              <w:jc w:val="center"/>
              <w:rPr>
                <w:rFonts w:ascii="Times New Roman" w:hAnsi="Times New Roman"/>
                <w:b/>
                <w:sz w:val="24"/>
                <w:szCs w:val="24"/>
              </w:rPr>
            </w:pPr>
            <w:r w:rsidRPr="00253120">
              <w:rPr>
                <w:rFonts w:ascii="Times New Roman" w:hAnsi="Times New Roman"/>
                <w:b/>
                <w:sz w:val="24"/>
                <w:szCs w:val="24"/>
              </w:rPr>
              <w:t xml:space="preserve">Наименование </w:t>
            </w:r>
            <w:r w:rsidR="00BC6C06" w:rsidRPr="00253120">
              <w:rPr>
                <w:rFonts w:ascii="Times New Roman" w:hAnsi="Times New Roman"/>
                <w:b/>
                <w:sz w:val="24"/>
                <w:szCs w:val="24"/>
              </w:rPr>
              <w:t>а</w:t>
            </w:r>
            <w:r w:rsidR="00BC6C06" w:rsidRPr="00253120">
              <w:rPr>
                <w:rFonts w:ascii="Times New Roman" w:hAnsi="Times New Roman"/>
                <w:b/>
                <w:sz w:val="24"/>
                <w:szCs w:val="24"/>
              </w:rPr>
              <w:t>к</w:t>
            </w:r>
            <w:r w:rsidR="00BC6C06" w:rsidRPr="00253120">
              <w:rPr>
                <w:rFonts w:ascii="Times New Roman" w:hAnsi="Times New Roman"/>
                <w:b/>
                <w:sz w:val="24"/>
                <w:szCs w:val="24"/>
              </w:rPr>
              <w:t>ции</w:t>
            </w:r>
          </w:p>
        </w:tc>
        <w:tc>
          <w:tcPr>
            <w:tcW w:w="3672" w:type="dxa"/>
          </w:tcPr>
          <w:p w:rsidR="002C1F40" w:rsidRPr="00253120" w:rsidRDefault="00BC6C06" w:rsidP="008B75A4">
            <w:pPr>
              <w:spacing w:after="0" w:line="240" w:lineRule="auto"/>
              <w:jc w:val="center"/>
              <w:rPr>
                <w:rFonts w:ascii="Times New Roman" w:hAnsi="Times New Roman"/>
                <w:b/>
                <w:sz w:val="24"/>
                <w:szCs w:val="24"/>
              </w:rPr>
            </w:pPr>
            <w:r w:rsidRPr="00253120">
              <w:rPr>
                <w:rFonts w:ascii="Times New Roman" w:hAnsi="Times New Roman"/>
                <w:b/>
                <w:sz w:val="24"/>
                <w:szCs w:val="24"/>
              </w:rPr>
              <w:t xml:space="preserve">Участники </w:t>
            </w:r>
          </w:p>
        </w:tc>
        <w:tc>
          <w:tcPr>
            <w:tcW w:w="2991" w:type="dxa"/>
          </w:tcPr>
          <w:p w:rsidR="002C1F40" w:rsidRPr="00253120" w:rsidRDefault="002C1F40" w:rsidP="008B75A4">
            <w:pPr>
              <w:spacing w:after="0" w:line="240" w:lineRule="auto"/>
              <w:jc w:val="center"/>
              <w:rPr>
                <w:rFonts w:ascii="Times New Roman" w:hAnsi="Times New Roman"/>
                <w:b/>
                <w:sz w:val="24"/>
                <w:szCs w:val="24"/>
              </w:rPr>
            </w:pPr>
            <w:r w:rsidRPr="00253120">
              <w:rPr>
                <w:rFonts w:ascii="Times New Roman" w:hAnsi="Times New Roman"/>
                <w:b/>
                <w:sz w:val="24"/>
                <w:szCs w:val="24"/>
              </w:rPr>
              <w:t>Результат</w:t>
            </w:r>
          </w:p>
        </w:tc>
      </w:tr>
      <w:tr w:rsidR="002C1F40" w:rsidRPr="00253120" w:rsidTr="008B75A4">
        <w:trPr>
          <w:jc w:val="center"/>
        </w:trPr>
        <w:tc>
          <w:tcPr>
            <w:tcW w:w="9953" w:type="dxa"/>
            <w:gridSpan w:val="4"/>
          </w:tcPr>
          <w:p w:rsidR="002C1F40" w:rsidRPr="00253120" w:rsidRDefault="00327C1C" w:rsidP="008B75A4">
            <w:pPr>
              <w:spacing w:after="0" w:line="240" w:lineRule="auto"/>
              <w:jc w:val="center"/>
              <w:rPr>
                <w:rFonts w:ascii="Times New Roman" w:hAnsi="Times New Roman"/>
                <w:b/>
                <w:i/>
                <w:sz w:val="24"/>
                <w:szCs w:val="24"/>
              </w:rPr>
            </w:pPr>
            <w:r w:rsidRPr="00253120">
              <w:rPr>
                <w:rFonts w:ascii="Times New Roman" w:hAnsi="Times New Roman"/>
                <w:b/>
                <w:i/>
                <w:sz w:val="24"/>
                <w:szCs w:val="24"/>
              </w:rPr>
              <w:t xml:space="preserve">В качестве получателей благотворительной помощи </w:t>
            </w:r>
          </w:p>
        </w:tc>
      </w:tr>
      <w:tr w:rsidR="00AE7246" w:rsidRPr="00253120" w:rsidTr="008B75A4">
        <w:trPr>
          <w:jc w:val="center"/>
        </w:trPr>
        <w:tc>
          <w:tcPr>
            <w:tcW w:w="738" w:type="dxa"/>
          </w:tcPr>
          <w:p w:rsidR="00AE7246" w:rsidRPr="00253120" w:rsidRDefault="00AE7246" w:rsidP="00701545">
            <w:pPr>
              <w:numPr>
                <w:ilvl w:val="0"/>
                <w:numId w:val="47"/>
              </w:numPr>
              <w:spacing w:after="0" w:line="240" w:lineRule="auto"/>
              <w:jc w:val="both"/>
              <w:rPr>
                <w:rFonts w:ascii="Times New Roman" w:hAnsi="Times New Roman"/>
                <w:sz w:val="24"/>
                <w:szCs w:val="24"/>
              </w:rPr>
            </w:pPr>
          </w:p>
        </w:tc>
        <w:tc>
          <w:tcPr>
            <w:tcW w:w="2552" w:type="dxa"/>
          </w:tcPr>
          <w:p w:rsidR="00AE7246" w:rsidRPr="00253120" w:rsidRDefault="00AE7246" w:rsidP="00AE7246">
            <w:pPr>
              <w:spacing w:after="0" w:line="240" w:lineRule="auto"/>
              <w:jc w:val="both"/>
              <w:rPr>
                <w:rFonts w:ascii="Times New Roman" w:hAnsi="Times New Roman"/>
                <w:sz w:val="24"/>
                <w:szCs w:val="24"/>
              </w:rPr>
            </w:pPr>
            <w:r w:rsidRPr="00253120">
              <w:rPr>
                <w:rFonts w:ascii="Times New Roman" w:hAnsi="Times New Roman"/>
                <w:sz w:val="24"/>
                <w:szCs w:val="24"/>
              </w:rPr>
              <w:t xml:space="preserve">«Книга ищет друга» - </w:t>
            </w:r>
          </w:p>
          <w:p w:rsidR="001D01DB" w:rsidRPr="00253120" w:rsidRDefault="00AE7246" w:rsidP="001D01DB">
            <w:pPr>
              <w:spacing w:after="0" w:line="240" w:lineRule="auto"/>
              <w:jc w:val="both"/>
              <w:rPr>
                <w:rFonts w:ascii="Times New Roman" w:hAnsi="Times New Roman"/>
                <w:sz w:val="24"/>
                <w:szCs w:val="24"/>
              </w:rPr>
            </w:pPr>
            <w:r w:rsidRPr="00253120">
              <w:rPr>
                <w:rFonts w:ascii="Times New Roman" w:hAnsi="Times New Roman"/>
                <w:sz w:val="24"/>
                <w:szCs w:val="24"/>
              </w:rPr>
              <w:t>привлечение к ремо</w:t>
            </w:r>
            <w:r w:rsidRPr="00253120">
              <w:rPr>
                <w:rFonts w:ascii="Times New Roman" w:hAnsi="Times New Roman"/>
                <w:sz w:val="24"/>
                <w:szCs w:val="24"/>
              </w:rPr>
              <w:t>н</w:t>
            </w:r>
            <w:r w:rsidRPr="00253120">
              <w:rPr>
                <w:rFonts w:ascii="Times New Roman" w:hAnsi="Times New Roman"/>
                <w:sz w:val="24"/>
                <w:szCs w:val="24"/>
              </w:rPr>
              <w:t>ту книг</w:t>
            </w:r>
          </w:p>
        </w:tc>
        <w:tc>
          <w:tcPr>
            <w:tcW w:w="3672" w:type="dxa"/>
          </w:tcPr>
          <w:p w:rsidR="00AE7246" w:rsidRPr="00253120" w:rsidRDefault="003750BC" w:rsidP="00AE7246">
            <w:pPr>
              <w:spacing w:after="0" w:line="240" w:lineRule="auto"/>
              <w:jc w:val="center"/>
              <w:rPr>
                <w:rFonts w:ascii="Times New Roman" w:hAnsi="Times New Roman"/>
                <w:sz w:val="24"/>
                <w:szCs w:val="24"/>
              </w:rPr>
            </w:pPr>
            <w:r>
              <w:rPr>
                <w:rFonts w:ascii="Times New Roman" w:hAnsi="Times New Roman"/>
                <w:sz w:val="24"/>
                <w:szCs w:val="24"/>
              </w:rPr>
              <w:t>Библиотеки ЦБС</w:t>
            </w:r>
          </w:p>
        </w:tc>
        <w:tc>
          <w:tcPr>
            <w:tcW w:w="2991" w:type="dxa"/>
          </w:tcPr>
          <w:p w:rsidR="00AE7246" w:rsidRPr="00253120" w:rsidRDefault="00AE7246" w:rsidP="00AE7246">
            <w:pPr>
              <w:spacing w:after="0" w:line="240" w:lineRule="auto"/>
              <w:jc w:val="both"/>
              <w:rPr>
                <w:rFonts w:ascii="Times New Roman" w:hAnsi="Times New Roman"/>
                <w:sz w:val="24"/>
                <w:szCs w:val="24"/>
              </w:rPr>
            </w:pPr>
            <w:r w:rsidRPr="00253120">
              <w:rPr>
                <w:rFonts w:ascii="Times New Roman" w:hAnsi="Times New Roman"/>
                <w:sz w:val="24"/>
                <w:szCs w:val="24"/>
              </w:rPr>
              <w:t>Отремонтировано</w:t>
            </w:r>
          </w:p>
          <w:p w:rsidR="00AE7246" w:rsidRPr="00253120" w:rsidRDefault="003750BC" w:rsidP="00AE7246">
            <w:pPr>
              <w:spacing w:after="0" w:line="240" w:lineRule="auto"/>
              <w:jc w:val="both"/>
              <w:rPr>
                <w:rFonts w:ascii="Times New Roman" w:hAnsi="Times New Roman"/>
                <w:sz w:val="24"/>
                <w:szCs w:val="24"/>
              </w:rPr>
            </w:pPr>
            <w:r>
              <w:rPr>
                <w:rFonts w:ascii="Times New Roman" w:hAnsi="Times New Roman"/>
                <w:sz w:val="24"/>
                <w:szCs w:val="24"/>
              </w:rPr>
              <w:t>75</w:t>
            </w:r>
            <w:r w:rsidR="00AE7246" w:rsidRPr="00253120">
              <w:rPr>
                <w:rFonts w:ascii="Times New Roman" w:hAnsi="Times New Roman"/>
                <w:sz w:val="24"/>
                <w:szCs w:val="24"/>
              </w:rPr>
              <w:t xml:space="preserve"> экз. книг</w:t>
            </w:r>
          </w:p>
        </w:tc>
      </w:tr>
      <w:tr w:rsidR="00AE7246" w:rsidRPr="00253120" w:rsidTr="008B75A4">
        <w:trPr>
          <w:jc w:val="center"/>
        </w:trPr>
        <w:tc>
          <w:tcPr>
            <w:tcW w:w="738" w:type="dxa"/>
          </w:tcPr>
          <w:p w:rsidR="00AE7246" w:rsidRPr="00253120" w:rsidRDefault="00AE7246" w:rsidP="00701545">
            <w:pPr>
              <w:numPr>
                <w:ilvl w:val="0"/>
                <w:numId w:val="47"/>
              </w:numPr>
              <w:spacing w:after="0" w:line="240" w:lineRule="auto"/>
              <w:jc w:val="both"/>
              <w:rPr>
                <w:rFonts w:ascii="Times New Roman" w:hAnsi="Times New Roman"/>
                <w:sz w:val="24"/>
                <w:szCs w:val="24"/>
              </w:rPr>
            </w:pPr>
          </w:p>
        </w:tc>
        <w:tc>
          <w:tcPr>
            <w:tcW w:w="2552" w:type="dxa"/>
          </w:tcPr>
          <w:p w:rsidR="00AE7246" w:rsidRPr="00253120" w:rsidRDefault="00C56B96" w:rsidP="00AE7246">
            <w:pPr>
              <w:spacing w:after="0" w:line="240" w:lineRule="auto"/>
              <w:jc w:val="both"/>
              <w:rPr>
                <w:rFonts w:ascii="Times New Roman" w:hAnsi="Times New Roman"/>
                <w:sz w:val="24"/>
                <w:szCs w:val="24"/>
              </w:rPr>
            </w:pPr>
            <w:r w:rsidRPr="00253120">
              <w:rPr>
                <w:rFonts w:ascii="Times New Roman" w:hAnsi="Times New Roman"/>
                <w:sz w:val="24"/>
                <w:szCs w:val="24"/>
              </w:rPr>
              <w:t>«Малой родины ча</w:t>
            </w:r>
            <w:r w:rsidRPr="00253120">
              <w:rPr>
                <w:rFonts w:ascii="Times New Roman" w:hAnsi="Times New Roman"/>
                <w:sz w:val="24"/>
                <w:szCs w:val="24"/>
              </w:rPr>
              <w:t>с</w:t>
            </w:r>
            <w:r w:rsidRPr="00253120">
              <w:rPr>
                <w:rFonts w:ascii="Times New Roman" w:hAnsi="Times New Roman"/>
                <w:sz w:val="24"/>
                <w:szCs w:val="24"/>
              </w:rPr>
              <w:t>тица»</w:t>
            </w:r>
            <w:r w:rsidR="00EA627A" w:rsidRPr="00253120">
              <w:rPr>
                <w:rFonts w:ascii="Times New Roman" w:hAnsi="Times New Roman"/>
                <w:sz w:val="24"/>
                <w:szCs w:val="24"/>
              </w:rPr>
              <w:t xml:space="preserve"> - прием в дар краеведческой лит</w:t>
            </w:r>
            <w:r w:rsidR="00EA627A" w:rsidRPr="00253120">
              <w:rPr>
                <w:rFonts w:ascii="Times New Roman" w:hAnsi="Times New Roman"/>
                <w:sz w:val="24"/>
                <w:szCs w:val="24"/>
              </w:rPr>
              <w:t>е</w:t>
            </w:r>
            <w:r w:rsidR="00EA627A" w:rsidRPr="00253120">
              <w:rPr>
                <w:rFonts w:ascii="Times New Roman" w:hAnsi="Times New Roman"/>
                <w:sz w:val="24"/>
                <w:szCs w:val="24"/>
              </w:rPr>
              <w:t>ратуры</w:t>
            </w:r>
          </w:p>
        </w:tc>
        <w:tc>
          <w:tcPr>
            <w:tcW w:w="3672" w:type="dxa"/>
          </w:tcPr>
          <w:p w:rsidR="00AE7246" w:rsidRPr="003750BC" w:rsidRDefault="00C56B96" w:rsidP="00AE7246">
            <w:pPr>
              <w:spacing w:after="0" w:line="240" w:lineRule="auto"/>
              <w:jc w:val="center"/>
              <w:rPr>
                <w:rFonts w:ascii="Times New Roman" w:hAnsi="Times New Roman"/>
                <w:sz w:val="24"/>
                <w:szCs w:val="24"/>
              </w:rPr>
            </w:pPr>
            <w:r w:rsidRPr="003750BC">
              <w:rPr>
                <w:rFonts w:ascii="Times New Roman" w:hAnsi="Times New Roman"/>
                <w:sz w:val="24"/>
                <w:szCs w:val="24"/>
              </w:rPr>
              <w:t>ЦБС</w:t>
            </w:r>
          </w:p>
        </w:tc>
        <w:tc>
          <w:tcPr>
            <w:tcW w:w="2991" w:type="dxa"/>
          </w:tcPr>
          <w:p w:rsidR="00AE7246" w:rsidRPr="003750BC" w:rsidRDefault="003750BC" w:rsidP="00AE7246">
            <w:pPr>
              <w:spacing w:after="0" w:line="240" w:lineRule="auto"/>
              <w:jc w:val="both"/>
              <w:rPr>
                <w:rFonts w:ascii="Times New Roman" w:hAnsi="Times New Roman"/>
                <w:sz w:val="24"/>
                <w:szCs w:val="24"/>
              </w:rPr>
            </w:pPr>
            <w:r>
              <w:rPr>
                <w:rFonts w:ascii="Times New Roman" w:hAnsi="Times New Roman"/>
                <w:sz w:val="24"/>
                <w:szCs w:val="24"/>
              </w:rPr>
              <w:t xml:space="preserve">Подарено </w:t>
            </w:r>
            <w:r w:rsidRPr="003750BC">
              <w:rPr>
                <w:rFonts w:ascii="Times New Roman" w:hAnsi="Times New Roman"/>
                <w:sz w:val="24"/>
                <w:szCs w:val="24"/>
              </w:rPr>
              <w:t>68 экз.</w:t>
            </w:r>
          </w:p>
        </w:tc>
      </w:tr>
      <w:tr w:rsidR="00AE7246" w:rsidRPr="00253120" w:rsidTr="008B75A4">
        <w:trPr>
          <w:jc w:val="center"/>
        </w:trPr>
        <w:tc>
          <w:tcPr>
            <w:tcW w:w="9953" w:type="dxa"/>
            <w:gridSpan w:val="4"/>
          </w:tcPr>
          <w:p w:rsidR="00AE7246" w:rsidRPr="00253120" w:rsidRDefault="00AE7246" w:rsidP="00AE7246">
            <w:pPr>
              <w:pStyle w:val="af5"/>
              <w:widowControl w:val="0"/>
              <w:ind w:left="0" w:firstLine="567"/>
              <w:jc w:val="center"/>
              <w:rPr>
                <w:b/>
                <w:i/>
                <w:sz w:val="24"/>
                <w:szCs w:val="24"/>
              </w:rPr>
            </w:pPr>
            <w:r w:rsidRPr="00253120">
              <w:rPr>
                <w:b/>
                <w:i/>
                <w:sz w:val="24"/>
                <w:szCs w:val="24"/>
              </w:rPr>
              <w:t>В качестве благотворителей</w:t>
            </w:r>
          </w:p>
        </w:tc>
      </w:tr>
      <w:tr w:rsidR="00AE7246" w:rsidRPr="00253120" w:rsidTr="008B75A4">
        <w:trPr>
          <w:jc w:val="center"/>
        </w:trPr>
        <w:tc>
          <w:tcPr>
            <w:tcW w:w="738" w:type="dxa"/>
          </w:tcPr>
          <w:p w:rsidR="00AE7246" w:rsidRPr="00253120" w:rsidRDefault="00AE7246" w:rsidP="00701545">
            <w:pPr>
              <w:numPr>
                <w:ilvl w:val="0"/>
                <w:numId w:val="47"/>
              </w:numPr>
              <w:spacing w:after="0" w:line="240" w:lineRule="auto"/>
              <w:jc w:val="both"/>
              <w:rPr>
                <w:rFonts w:ascii="Times New Roman" w:hAnsi="Times New Roman"/>
                <w:sz w:val="24"/>
                <w:szCs w:val="24"/>
              </w:rPr>
            </w:pPr>
          </w:p>
        </w:tc>
        <w:tc>
          <w:tcPr>
            <w:tcW w:w="2552" w:type="dxa"/>
          </w:tcPr>
          <w:p w:rsidR="00AE7246" w:rsidRPr="00253120" w:rsidRDefault="00AE7246" w:rsidP="00AE7246">
            <w:pPr>
              <w:spacing w:after="0" w:line="240" w:lineRule="auto"/>
              <w:jc w:val="both"/>
              <w:rPr>
                <w:rFonts w:ascii="Times New Roman" w:hAnsi="Times New Roman"/>
                <w:sz w:val="24"/>
                <w:szCs w:val="24"/>
              </w:rPr>
            </w:pPr>
            <w:r w:rsidRPr="00253120">
              <w:rPr>
                <w:rFonts w:ascii="Times New Roman" w:hAnsi="Times New Roman"/>
                <w:sz w:val="24"/>
                <w:szCs w:val="24"/>
              </w:rPr>
              <w:t xml:space="preserve">«Приведи друга в библиотеку» </w:t>
            </w:r>
          </w:p>
        </w:tc>
        <w:tc>
          <w:tcPr>
            <w:tcW w:w="3672" w:type="dxa"/>
          </w:tcPr>
          <w:p w:rsidR="00AE7246" w:rsidRPr="00253120" w:rsidRDefault="00AE7246" w:rsidP="00AE7246">
            <w:pPr>
              <w:spacing w:after="0" w:line="240" w:lineRule="auto"/>
              <w:jc w:val="center"/>
              <w:rPr>
                <w:rFonts w:ascii="Times New Roman" w:hAnsi="Times New Roman"/>
                <w:sz w:val="24"/>
                <w:szCs w:val="24"/>
              </w:rPr>
            </w:pPr>
            <w:r w:rsidRPr="00253120">
              <w:rPr>
                <w:rFonts w:ascii="Times New Roman" w:hAnsi="Times New Roman"/>
                <w:sz w:val="24"/>
                <w:szCs w:val="24"/>
              </w:rPr>
              <w:t>Центральная городская библи</w:t>
            </w:r>
            <w:r w:rsidRPr="00253120">
              <w:rPr>
                <w:rFonts w:ascii="Times New Roman" w:hAnsi="Times New Roman"/>
                <w:sz w:val="24"/>
                <w:szCs w:val="24"/>
              </w:rPr>
              <w:t>о</w:t>
            </w:r>
            <w:r w:rsidRPr="00253120">
              <w:rPr>
                <w:rFonts w:ascii="Times New Roman" w:hAnsi="Times New Roman"/>
                <w:sz w:val="24"/>
                <w:szCs w:val="24"/>
              </w:rPr>
              <w:t>тека</w:t>
            </w:r>
          </w:p>
        </w:tc>
        <w:tc>
          <w:tcPr>
            <w:tcW w:w="2991" w:type="dxa"/>
          </w:tcPr>
          <w:p w:rsidR="00AE7246" w:rsidRDefault="00AE7246" w:rsidP="00AE7246">
            <w:pPr>
              <w:spacing w:after="0" w:line="240" w:lineRule="auto"/>
              <w:jc w:val="both"/>
              <w:rPr>
                <w:rFonts w:ascii="Times New Roman" w:hAnsi="Times New Roman"/>
                <w:sz w:val="24"/>
                <w:szCs w:val="24"/>
                <w:shd w:val="clear" w:color="auto" w:fill="FFFFFF"/>
              </w:rPr>
            </w:pPr>
            <w:r w:rsidRPr="00253120">
              <w:rPr>
                <w:rFonts w:ascii="Times New Roman" w:hAnsi="Times New Roman"/>
                <w:sz w:val="24"/>
                <w:szCs w:val="24"/>
                <w:shd w:val="clear" w:color="auto" w:fill="FFFFFF"/>
              </w:rPr>
              <w:t>Победители были награ</w:t>
            </w:r>
            <w:r w:rsidRPr="00253120">
              <w:rPr>
                <w:rFonts w:ascii="Times New Roman" w:hAnsi="Times New Roman"/>
                <w:sz w:val="24"/>
                <w:szCs w:val="24"/>
                <w:shd w:val="clear" w:color="auto" w:fill="FFFFFF"/>
              </w:rPr>
              <w:t>ж</w:t>
            </w:r>
            <w:r w:rsidRPr="00253120">
              <w:rPr>
                <w:rFonts w:ascii="Times New Roman" w:hAnsi="Times New Roman"/>
                <w:sz w:val="24"/>
                <w:szCs w:val="24"/>
                <w:shd w:val="clear" w:color="auto" w:fill="FFFFFF"/>
              </w:rPr>
              <w:t>дены Дипломами 1 и 2 степени, ценными приз</w:t>
            </w:r>
            <w:r w:rsidRPr="00253120">
              <w:rPr>
                <w:rFonts w:ascii="Times New Roman" w:hAnsi="Times New Roman"/>
                <w:sz w:val="24"/>
                <w:szCs w:val="24"/>
                <w:shd w:val="clear" w:color="auto" w:fill="FFFFFF"/>
              </w:rPr>
              <w:t>а</w:t>
            </w:r>
            <w:r w:rsidRPr="00253120">
              <w:rPr>
                <w:rFonts w:ascii="Times New Roman" w:hAnsi="Times New Roman"/>
                <w:sz w:val="24"/>
                <w:szCs w:val="24"/>
                <w:shd w:val="clear" w:color="auto" w:fill="FFFFFF"/>
              </w:rPr>
              <w:t>ми и Благодарственными письмами.</w:t>
            </w:r>
          </w:p>
          <w:p w:rsidR="00F153A7" w:rsidRDefault="00F153A7" w:rsidP="00AE7246">
            <w:pPr>
              <w:spacing w:after="0" w:line="240" w:lineRule="auto"/>
              <w:jc w:val="both"/>
              <w:rPr>
                <w:rFonts w:ascii="Times New Roman" w:hAnsi="Times New Roman"/>
                <w:sz w:val="24"/>
                <w:szCs w:val="24"/>
                <w:shd w:val="clear" w:color="auto" w:fill="FFFFFF"/>
              </w:rPr>
            </w:pPr>
          </w:p>
          <w:p w:rsidR="00F153A7" w:rsidRPr="00253120" w:rsidRDefault="00F153A7" w:rsidP="00AE7246">
            <w:pPr>
              <w:spacing w:after="0" w:line="240" w:lineRule="auto"/>
              <w:jc w:val="both"/>
              <w:rPr>
                <w:rFonts w:ascii="Times New Roman" w:hAnsi="Times New Roman"/>
                <w:sz w:val="24"/>
                <w:szCs w:val="24"/>
              </w:rPr>
            </w:pPr>
          </w:p>
        </w:tc>
      </w:tr>
      <w:tr w:rsidR="00AE7246" w:rsidRPr="00253120" w:rsidTr="008B75A4">
        <w:trPr>
          <w:jc w:val="center"/>
        </w:trPr>
        <w:tc>
          <w:tcPr>
            <w:tcW w:w="738" w:type="dxa"/>
          </w:tcPr>
          <w:p w:rsidR="00AE7246" w:rsidRPr="00253120" w:rsidRDefault="00AE7246" w:rsidP="00701545">
            <w:pPr>
              <w:numPr>
                <w:ilvl w:val="0"/>
                <w:numId w:val="47"/>
              </w:numPr>
              <w:spacing w:after="0" w:line="240" w:lineRule="auto"/>
              <w:jc w:val="both"/>
              <w:rPr>
                <w:rFonts w:ascii="Times New Roman" w:hAnsi="Times New Roman"/>
                <w:sz w:val="24"/>
                <w:szCs w:val="24"/>
              </w:rPr>
            </w:pPr>
          </w:p>
        </w:tc>
        <w:tc>
          <w:tcPr>
            <w:tcW w:w="2552" w:type="dxa"/>
          </w:tcPr>
          <w:p w:rsidR="00AE7246" w:rsidRPr="00253120" w:rsidRDefault="00AE7246" w:rsidP="00AE7246">
            <w:pPr>
              <w:pStyle w:val="afa"/>
              <w:shd w:val="clear" w:color="auto" w:fill="FFFFFF" w:themeFill="background1"/>
              <w:ind w:firstLine="20"/>
              <w:jc w:val="both"/>
              <w:rPr>
                <w:szCs w:val="24"/>
              </w:rPr>
            </w:pPr>
            <w:r w:rsidRPr="00253120">
              <w:rPr>
                <w:bCs/>
                <w:szCs w:val="24"/>
              </w:rPr>
              <w:t>«Мы вместе» - выезд к детям (5 человек) с ограниченными во</w:t>
            </w:r>
            <w:r w:rsidRPr="00253120">
              <w:rPr>
                <w:bCs/>
                <w:szCs w:val="24"/>
              </w:rPr>
              <w:t>з</w:t>
            </w:r>
            <w:r w:rsidRPr="00253120">
              <w:rPr>
                <w:bCs/>
                <w:szCs w:val="24"/>
              </w:rPr>
              <w:t xml:space="preserve">можностями на дом. </w:t>
            </w:r>
          </w:p>
        </w:tc>
        <w:tc>
          <w:tcPr>
            <w:tcW w:w="3672" w:type="dxa"/>
          </w:tcPr>
          <w:p w:rsidR="00AE7246" w:rsidRPr="00253120" w:rsidRDefault="00AE7246" w:rsidP="00AE7246">
            <w:pPr>
              <w:spacing w:after="0" w:line="240" w:lineRule="auto"/>
              <w:jc w:val="center"/>
              <w:rPr>
                <w:rFonts w:ascii="Times New Roman" w:hAnsi="Times New Roman"/>
                <w:sz w:val="24"/>
                <w:szCs w:val="24"/>
              </w:rPr>
            </w:pPr>
            <w:r w:rsidRPr="00253120">
              <w:rPr>
                <w:rFonts w:ascii="Times New Roman" w:hAnsi="Times New Roman"/>
                <w:sz w:val="24"/>
                <w:szCs w:val="24"/>
              </w:rPr>
              <w:t>Центральная детская библиотека</w:t>
            </w:r>
          </w:p>
        </w:tc>
        <w:tc>
          <w:tcPr>
            <w:tcW w:w="2991" w:type="dxa"/>
          </w:tcPr>
          <w:p w:rsidR="00AE7246" w:rsidRPr="00253120" w:rsidRDefault="00AE7246" w:rsidP="008E6B20">
            <w:pPr>
              <w:spacing w:after="0" w:line="240" w:lineRule="auto"/>
              <w:jc w:val="both"/>
              <w:rPr>
                <w:rFonts w:ascii="Times New Roman" w:hAnsi="Times New Roman"/>
                <w:sz w:val="24"/>
                <w:szCs w:val="24"/>
              </w:rPr>
            </w:pPr>
            <w:r w:rsidRPr="00253120">
              <w:rPr>
                <w:rFonts w:ascii="Times New Roman" w:hAnsi="Times New Roman"/>
                <w:sz w:val="24"/>
                <w:szCs w:val="24"/>
              </w:rPr>
              <w:t>Подарено 5 книг</w:t>
            </w:r>
          </w:p>
        </w:tc>
      </w:tr>
      <w:tr w:rsidR="00AE7246" w:rsidRPr="00253120" w:rsidTr="008B75A4">
        <w:trPr>
          <w:jc w:val="center"/>
        </w:trPr>
        <w:tc>
          <w:tcPr>
            <w:tcW w:w="738" w:type="dxa"/>
          </w:tcPr>
          <w:p w:rsidR="00AE7246" w:rsidRPr="00253120" w:rsidRDefault="00AE7246" w:rsidP="00701545">
            <w:pPr>
              <w:numPr>
                <w:ilvl w:val="0"/>
                <w:numId w:val="47"/>
              </w:numPr>
              <w:spacing w:after="0" w:line="240" w:lineRule="auto"/>
              <w:jc w:val="both"/>
              <w:rPr>
                <w:rFonts w:ascii="Times New Roman" w:hAnsi="Times New Roman"/>
                <w:sz w:val="24"/>
                <w:szCs w:val="24"/>
              </w:rPr>
            </w:pPr>
          </w:p>
        </w:tc>
        <w:tc>
          <w:tcPr>
            <w:tcW w:w="2552" w:type="dxa"/>
          </w:tcPr>
          <w:p w:rsidR="00AE7246" w:rsidRPr="00253120" w:rsidRDefault="00AE7246" w:rsidP="00AE7246">
            <w:pPr>
              <w:pStyle w:val="24"/>
              <w:tabs>
                <w:tab w:val="left" w:pos="1418"/>
              </w:tabs>
              <w:spacing w:line="20" w:lineRule="atLeast"/>
              <w:ind w:left="20" w:firstLine="21"/>
              <w:rPr>
                <w:sz w:val="24"/>
                <w:szCs w:val="24"/>
              </w:rPr>
            </w:pPr>
            <w:r w:rsidRPr="00253120">
              <w:rPr>
                <w:sz w:val="24"/>
                <w:szCs w:val="24"/>
              </w:rPr>
              <w:t>«Поздравь ветерана»</w:t>
            </w:r>
          </w:p>
        </w:tc>
        <w:tc>
          <w:tcPr>
            <w:tcW w:w="3672" w:type="dxa"/>
          </w:tcPr>
          <w:p w:rsidR="00AE7246" w:rsidRPr="00253120" w:rsidRDefault="00AE7246" w:rsidP="00AE7246">
            <w:pPr>
              <w:spacing w:after="0" w:line="240" w:lineRule="auto"/>
              <w:jc w:val="center"/>
              <w:rPr>
                <w:rFonts w:ascii="Times New Roman" w:hAnsi="Times New Roman"/>
                <w:sz w:val="24"/>
                <w:szCs w:val="24"/>
              </w:rPr>
            </w:pPr>
            <w:r w:rsidRPr="00253120">
              <w:rPr>
                <w:rFonts w:ascii="Times New Roman" w:hAnsi="Times New Roman"/>
                <w:sz w:val="24"/>
                <w:szCs w:val="24"/>
              </w:rPr>
              <w:t>Детская библиотека №3</w:t>
            </w:r>
          </w:p>
        </w:tc>
        <w:tc>
          <w:tcPr>
            <w:tcW w:w="2991" w:type="dxa"/>
          </w:tcPr>
          <w:p w:rsidR="00AE7246" w:rsidRPr="00253120" w:rsidRDefault="00AE7246" w:rsidP="003750BC">
            <w:pPr>
              <w:spacing w:after="0" w:line="240" w:lineRule="auto"/>
              <w:jc w:val="both"/>
              <w:rPr>
                <w:rFonts w:ascii="Times New Roman" w:hAnsi="Times New Roman"/>
                <w:sz w:val="24"/>
                <w:szCs w:val="24"/>
              </w:rPr>
            </w:pPr>
            <w:r w:rsidRPr="00253120">
              <w:rPr>
                <w:rFonts w:ascii="Times New Roman" w:hAnsi="Times New Roman"/>
                <w:sz w:val="24"/>
                <w:szCs w:val="24"/>
              </w:rPr>
              <w:t>Двум ветеранам ВОВ вр</w:t>
            </w:r>
            <w:r w:rsidRPr="00253120">
              <w:rPr>
                <w:rFonts w:ascii="Times New Roman" w:hAnsi="Times New Roman"/>
                <w:sz w:val="24"/>
                <w:szCs w:val="24"/>
              </w:rPr>
              <w:t>у</w:t>
            </w:r>
            <w:r w:rsidRPr="00253120">
              <w:rPr>
                <w:rFonts w:ascii="Times New Roman" w:hAnsi="Times New Roman"/>
                <w:sz w:val="24"/>
                <w:szCs w:val="24"/>
              </w:rPr>
              <w:t>чены поздравительные о</w:t>
            </w:r>
            <w:r w:rsidRPr="00253120">
              <w:rPr>
                <w:rFonts w:ascii="Times New Roman" w:hAnsi="Times New Roman"/>
                <w:sz w:val="24"/>
                <w:szCs w:val="24"/>
              </w:rPr>
              <w:t>т</w:t>
            </w:r>
            <w:r w:rsidRPr="00253120">
              <w:rPr>
                <w:rFonts w:ascii="Times New Roman" w:hAnsi="Times New Roman"/>
                <w:sz w:val="24"/>
                <w:szCs w:val="24"/>
              </w:rPr>
              <w:t>крытки и коробки конфет</w:t>
            </w:r>
            <w:r w:rsidR="003750BC">
              <w:rPr>
                <w:rFonts w:ascii="Times New Roman" w:hAnsi="Times New Roman"/>
                <w:sz w:val="24"/>
                <w:szCs w:val="24"/>
              </w:rPr>
              <w:t xml:space="preserve"> на сумму 300,0</w:t>
            </w:r>
            <w:r w:rsidR="001926F5">
              <w:rPr>
                <w:rFonts w:ascii="Times New Roman" w:hAnsi="Times New Roman"/>
                <w:sz w:val="24"/>
                <w:szCs w:val="24"/>
              </w:rPr>
              <w:t xml:space="preserve"> руб</w:t>
            </w:r>
          </w:p>
        </w:tc>
      </w:tr>
      <w:tr w:rsidR="00AE7246" w:rsidRPr="006B0298" w:rsidTr="008B75A4">
        <w:trPr>
          <w:jc w:val="center"/>
        </w:trPr>
        <w:tc>
          <w:tcPr>
            <w:tcW w:w="738" w:type="dxa"/>
          </w:tcPr>
          <w:p w:rsidR="00AE7246" w:rsidRPr="006B0298" w:rsidRDefault="00AE7246" w:rsidP="00701545">
            <w:pPr>
              <w:numPr>
                <w:ilvl w:val="0"/>
                <w:numId w:val="47"/>
              </w:numPr>
              <w:spacing w:after="0" w:line="240" w:lineRule="auto"/>
              <w:jc w:val="both"/>
              <w:rPr>
                <w:rFonts w:ascii="Times New Roman" w:hAnsi="Times New Roman"/>
                <w:sz w:val="24"/>
                <w:szCs w:val="24"/>
              </w:rPr>
            </w:pPr>
          </w:p>
        </w:tc>
        <w:tc>
          <w:tcPr>
            <w:tcW w:w="2552" w:type="dxa"/>
          </w:tcPr>
          <w:p w:rsidR="00AE7246" w:rsidRPr="006B0298" w:rsidRDefault="00AE7246" w:rsidP="00AE7246">
            <w:pPr>
              <w:spacing w:after="0" w:line="240" w:lineRule="auto"/>
              <w:jc w:val="both"/>
              <w:rPr>
                <w:rFonts w:ascii="Times New Roman" w:hAnsi="Times New Roman"/>
                <w:sz w:val="24"/>
                <w:szCs w:val="24"/>
              </w:rPr>
            </w:pPr>
            <w:r w:rsidRPr="006B0298">
              <w:rPr>
                <w:rFonts w:ascii="Times New Roman" w:hAnsi="Times New Roman"/>
                <w:sz w:val="24"/>
                <w:szCs w:val="24"/>
              </w:rPr>
              <w:t>«Помоги собраться в школу»</w:t>
            </w:r>
          </w:p>
        </w:tc>
        <w:tc>
          <w:tcPr>
            <w:tcW w:w="3672" w:type="dxa"/>
          </w:tcPr>
          <w:p w:rsidR="00AE7246" w:rsidRPr="006B0298" w:rsidRDefault="00A81D4A" w:rsidP="003750BC">
            <w:pPr>
              <w:spacing w:after="0" w:line="240" w:lineRule="auto"/>
              <w:jc w:val="center"/>
              <w:rPr>
                <w:rFonts w:ascii="Times New Roman" w:hAnsi="Times New Roman"/>
                <w:sz w:val="24"/>
                <w:szCs w:val="24"/>
              </w:rPr>
            </w:pPr>
            <w:r w:rsidRPr="006B0298">
              <w:rPr>
                <w:rFonts w:ascii="Times New Roman" w:hAnsi="Times New Roman"/>
                <w:sz w:val="24"/>
                <w:szCs w:val="24"/>
              </w:rPr>
              <w:t>Библиотек</w:t>
            </w:r>
            <w:r w:rsidR="003750BC" w:rsidRPr="006B0298">
              <w:rPr>
                <w:rFonts w:ascii="Times New Roman" w:hAnsi="Times New Roman"/>
                <w:sz w:val="24"/>
                <w:szCs w:val="24"/>
              </w:rPr>
              <w:t>и ЦБС</w:t>
            </w:r>
          </w:p>
        </w:tc>
        <w:tc>
          <w:tcPr>
            <w:tcW w:w="2991" w:type="dxa"/>
          </w:tcPr>
          <w:p w:rsidR="00AE7246" w:rsidRPr="006B0298" w:rsidRDefault="003750BC" w:rsidP="001926F5">
            <w:pPr>
              <w:spacing w:after="0" w:line="240" w:lineRule="auto"/>
              <w:jc w:val="both"/>
              <w:rPr>
                <w:rFonts w:ascii="Times New Roman" w:hAnsi="Times New Roman"/>
                <w:sz w:val="24"/>
                <w:szCs w:val="24"/>
              </w:rPr>
            </w:pPr>
            <w:r w:rsidRPr="006B0298">
              <w:rPr>
                <w:rFonts w:ascii="Times New Roman" w:hAnsi="Times New Roman"/>
                <w:sz w:val="24"/>
                <w:szCs w:val="24"/>
              </w:rPr>
              <w:t>950,</w:t>
            </w:r>
            <w:r w:rsidR="001926F5" w:rsidRPr="006B0298">
              <w:rPr>
                <w:rFonts w:ascii="Times New Roman" w:hAnsi="Times New Roman"/>
                <w:sz w:val="24"/>
                <w:szCs w:val="24"/>
              </w:rPr>
              <w:t>0 руб.</w:t>
            </w:r>
          </w:p>
          <w:p w:rsidR="001926F5" w:rsidRPr="006B0298" w:rsidRDefault="001926F5" w:rsidP="001926F5">
            <w:pPr>
              <w:spacing w:after="0" w:line="240" w:lineRule="auto"/>
              <w:jc w:val="both"/>
              <w:rPr>
                <w:rFonts w:ascii="Times New Roman" w:hAnsi="Times New Roman"/>
                <w:sz w:val="24"/>
                <w:szCs w:val="24"/>
              </w:rPr>
            </w:pPr>
            <w:r w:rsidRPr="006B0298">
              <w:rPr>
                <w:rFonts w:ascii="Times New Roman" w:hAnsi="Times New Roman"/>
                <w:sz w:val="24"/>
                <w:szCs w:val="24"/>
              </w:rPr>
              <w:t>35 единиц одежды, 7 пар обуви</w:t>
            </w:r>
          </w:p>
        </w:tc>
      </w:tr>
      <w:tr w:rsidR="00AE7246" w:rsidRPr="00253120" w:rsidTr="008B75A4">
        <w:trPr>
          <w:jc w:val="center"/>
        </w:trPr>
        <w:tc>
          <w:tcPr>
            <w:tcW w:w="738" w:type="dxa"/>
          </w:tcPr>
          <w:p w:rsidR="00AE7246" w:rsidRPr="00253120" w:rsidRDefault="00AE7246" w:rsidP="00701545">
            <w:pPr>
              <w:numPr>
                <w:ilvl w:val="0"/>
                <w:numId w:val="47"/>
              </w:numPr>
              <w:spacing w:after="0" w:line="240" w:lineRule="auto"/>
              <w:jc w:val="both"/>
              <w:rPr>
                <w:rFonts w:ascii="Times New Roman" w:hAnsi="Times New Roman"/>
                <w:sz w:val="24"/>
                <w:szCs w:val="24"/>
              </w:rPr>
            </w:pPr>
          </w:p>
        </w:tc>
        <w:tc>
          <w:tcPr>
            <w:tcW w:w="2552" w:type="dxa"/>
          </w:tcPr>
          <w:p w:rsidR="00AE7246" w:rsidRPr="00253120" w:rsidRDefault="00AE7246" w:rsidP="00AE7246">
            <w:pPr>
              <w:spacing w:after="0" w:line="240" w:lineRule="auto"/>
              <w:jc w:val="both"/>
              <w:rPr>
                <w:rFonts w:ascii="Times New Roman" w:hAnsi="Times New Roman"/>
                <w:sz w:val="24"/>
                <w:szCs w:val="24"/>
              </w:rPr>
            </w:pPr>
            <w:r w:rsidRPr="00253120">
              <w:rPr>
                <w:rFonts w:ascii="Times New Roman" w:hAnsi="Times New Roman"/>
                <w:sz w:val="24"/>
                <w:szCs w:val="24"/>
              </w:rPr>
              <w:t>«В школу с радостью пойдем»</w:t>
            </w:r>
          </w:p>
        </w:tc>
        <w:tc>
          <w:tcPr>
            <w:tcW w:w="3672" w:type="dxa"/>
          </w:tcPr>
          <w:p w:rsidR="00AE7246" w:rsidRPr="00253120" w:rsidRDefault="00AE7246" w:rsidP="00AE7246">
            <w:pPr>
              <w:spacing w:after="0" w:line="240" w:lineRule="auto"/>
              <w:jc w:val="center"/>
              <w:rPr>
                <w:rFonts w:ascii="Times New Roman" w:hAnsi="Times New Roman"/>
                <w:sz w:val="24"/>
                <w:szCs w:val="24"/>
              </w:rPr>
            </w:pPr>
            <w:r w:rsidRPr="00253120">
              <w:rPr>
                <w:rFonts w:ascii="Times New Roman" w:hAnsi="Times New Roman"/>
                <w:sz w:val="24"/>
                <w:szCs w:val="24"/>
              </w:rPr>
              <w:t>Детская библиотека №3</w:t>
            </w:r>
          </w:p>
        </w:tc>
        <w:tc>
          <w:tcPr>
            <w:tcW w:w="2991" w:type="dxa"/>
          </w:tcPr>
          <w:p w:rsidR="00AE7246" w:rsidRPr="006B0298" w:rsidRDefault="00AE7246" w:rsidP="006B0298">
            <w:pPr>
              <w:spacing w:after="0" w:line="240" w:lineRule="auto"/>
              <w:jc w:val="both"/>
              <w:rPr>
                <w:rFonts w:ascii="Times New Roman" w:hAnsi="Times New Roman"/>
                <w:sz w:val="24"/>
                <w:szCs w:val="24"/>
              </w:rPr>
            </w:pPr>
            <w:r w:rsidRPr="006B0298">
              <w:rPr>
                <w:rFonts w:ascii="Times New Roman" w:hAnsi="Times New Roman"/>
                <w:sz w:val="24"/>
                <w:szCs w:val="24"/>
              </w:rPr>
              <w:t>Ребятам вручены подарки – ручка и поздравительная открытка</w:t>
            </w:r>
            <w:r w:rsidR="0017461B" w:rsidRPr="006B0298">
              <w:rPr>
                <w:rFonts w:ascii="Times New Roman" w:hAnsi="Times New Roman"/>
                <w:sz w:val="24"/>
                <w:szCs w:val="24"/>
              </w:rPr>
              <w:t xml:space="preserve"> </w:t>
            </w:r>
            <w:r w:rsidR="006B0298">
              <w:rPr>
                <w:rFonts w:ascii="Times New Roman" w:hAnsi="Times New Roman"/>
                <w:sz w:val="24"/>
                <w:szCs w:val="24"/>
              </w:rPr>
              <w:t xml:space="preserve">на сумму </w:t>
            </w:r>
            <w:r w:rsidR="0017461B" w:rsidRPr="006B0298">
              <w:rPr>
                <w:rFonts w:ascii="Times New Roman" w:hAnsi="Times New Roman"/>
                <w:sz w:val="24"/>
                <w:szCs w:val="24"/>
              </w:rPr>
              <w:t>300,0</w:t>
            </w:r>
            <w:r w:rsidR="006B0298">
              <w:rPr>
                <w:rFonts w:ascii="Times New Roman" w:hAnsi="Times New Roman"/>
                <w:sz w:val="24"/>
                <w:szCs w:val="24"/>
              </w:rPr>
              <w:t xml:space="preserve"> руб.</w:t>
            </w:r>
          </w:p>
        </w:tc>
      </w:tr>
      <w:tr w:rsidR="00AE7246" w:rsidRPr="00253120" w:rsidTr="008B75A4">
        <w:trPr>
          <w:jc w:val="center"/>
        </w:trPr>
        <w:tc>
          <w:tcPr>
            <w:tcW w:w="738" w:type="dxa"/>
          </w:tcPr>
          <w:p w:rsidR="00AE7246" w:rsidRPr="00253120" w:rsidRDefault="00AE7246" w:rsidP="00701545">
            <w:pPr>
              <w:numPr>
                <w:ilvl w:val="0"/>
                <w:numId w:val="47"/>
              </w:numPr>
              <w:spacing w:after="0" w:line="240" w:lineRule="auto"/>
              <w:jc w:val="both"/>
              <w:rPr>
                <w:rFonts w:ascii="Times New Roman" w:hAnsi="Times New Roman"/>
                <w:sz w:val="24"/>
                <w:szCs w:val="24"/>
              </w:rPr>
            </w:pPr>
          </w:p>
        </w:tc>
        <w:tc>
          <w:tcPr>
            <w:tcW w:w="2552" w:type="dxa"/>
          </w:tcPr>
          <w:p w:rsidR="00AE7246" w:rsidRPr="00253120" w:rsidRDefault="00AE7246" w:rsidP="00AE7246">
            <w:pPr>
              <w:spacing w:after="0" w:line="240" w:lineRule="auto"/>
              <w:jc w:val="both"/>
              <w:rPr>
                <w:rFonts w:ascii="Times New Roman" w:hAnsi="Times New Roman"/>
                <w:sz w:val="24"/>
                <w:szCs w:val="24"/>
              </w:rPr>
            </w:pPr>
            <w:r w:rsidRPr="00253120">
              <w:rPr>
                <w:rFonts w:ascii="Times New Roman" w:hAnsi="Times New Roman"/>
                <w:sz w:val="24"/>
                <w:szCs w:val="24"/>
              </w:rPr>
              <w:t>«Дарить добро» - пр</w:t>
            </w:r>
            <w:r w:rsidRPr="00253120">
              <w:rPr>
                <w:rFonts w:ascii="Times New Roman" w:hAnsi="Times New Roman"/>
                <w:sz w:val="24"/>
                <w:szCs w:val="24"/>
              </w:rPr>
              <w:t>е</w:t>
            </w:r>
            <w:r w:rsidRPr="00253120">
              <w:rPr>
                <w:rFonts w:ascii="Times New Roman" w:hAnsi="Times New Roman"/>
                <w:sz w:val="24"/>
                <w:szCs w:val="24"/>
              </w:rPr>
              <w:t>доставление инвал</w:t>
            </w:r>
            <w:r w:rsidRPr="00253120">
              <w:rPr>
                <w:rFonts w:ascii="Times New Roman" w:hAnsi="Times New Roman"/>
                <w:sz w:val="24"/>
                <w:szCs w:val="24"/>
              </w:rPr>
              <w:t>и</w:t>
            </w:r>
            <w:r w:rsidRPr="00253120">
              <w:rPr>
                <w:rFonts w:ascii="Times New Roman" w:hAnsi="Times New Roman"/>
                <w:sz w:val="24"/>
                <w:szCs w:val="24"/>
              </w:rPr>
              <w:t>дам скидки на ксер</w:t>
            </w:r>
            <w:r w:rsidRPr="00253120">
              <w:rPr>
                <w:rFonts w:ascii="Times New Roman" w:hAnsi="Times New Roman"/>
                <w:sz w:val="24"/>
                <w:szCs w:val="24"/>
              </w:rPr>
              <w:t>о</w:t>
            </w:r>
            <w:r w:rsidRPr="00253120">
              <w:rPr>
                <w:rFonts w:ascii="Times New Roman" w:hAnsi="Times New Roman"/>
                <w:sz w:val="24"/>
                <w:szCs w:val="24"/>
              </w:rPr>
              <w:t>копирование – 50%</w:t>
            </w:r>
          </w:p>
        </w:tc>
        <w:tc>
          <w:tcPr>
            <w:tcW w:w="3672" w:type="dxa"/>
          </w:tcPr>
          <w:p w:rsidR="00AE7246" w:rsidRPr="00253120" w:rsidRDefault="00AE7246" w:rsidP="00AE7246">
            <w:pPr>
              <w:spacing w:after="0" w:line="240" w:lineRule="auto"/>
              <w:jc w:val="center"/>
              <w:rPr>
                <w:rFonts w:ascii="Times New Roman" w:hAnsi="Times New Roman"/>
                <w:sz w:val="24"/>
                <w:szCs w:val="24"/>
              </w:rPr>
            </w:pPr>
            <w:r w:rsidRPr="00253120">
              <w:rPr>
                <w:rFonts w:ascii="Times New Roman" w:hAnsi="Times New Roman"/>
                <w:sz w:val="24"/>
                <w:szCs w:val="24"/>
              </w:rPr>
              <w:t>Детская библиотека №3</w:t>
            </w:r>
          </w:p>
        </w:tc>
        <w:tc>
          <w:tcPr>
            <w:tcW w:w="2991" w:type="dxa"/>
          </w:tcPr>
          <w:p w:rsidR="00AE7246" w:rsidRPr="006B0298" w:rsidRDefault="006B0298" w:rsidP="006B0298">
            <w:pPr>
              <w:spacing w:after="0" w:line="240" w:lineRule="auto"/>
              <w:jc w:val="both"/>
              <w:rPr>
                <w:rFonts w:ascii="Times New Roman" w:hAnsi="Times New Roman"/>
                <w:sz w:val="24"/>
                <w:szCs w:val="24"/>
              </w:rPr>
            </w:pPr>
            <w:r>
              <w:rPr>
                <w:rFonts w:ascii="Times New Roman" w:hAnsi="Times New Roman"/>
                <w:sz w:val="24"/>
                <w:szCs w:val="24"/>
              </w:rPr>
              <w:t>Скидку получило 9 чел</w:t>
            </w:r>
            <w:r>
              <w:rPr>
                <w:rFonts w:ascii="Times New Roman" w:hAnsi="Times New Roman"/>
                <w:sz w:val="24"/>
                <w:szCs w:val="24"/>
              </w:rPr>
              <w:t>о</w:t>
            </w:r>
            <w:r>
              <w:rPr>
                <w:rFonts w:ascii="Times New Roman" w:hAnsi="Times New Roman"/>
                <w:sz w:val="24"/>
                <w:szCs w:val="24"/>
              </w:rPr>
              <w:t>век</w:t>
            </w:r>
          </w:p>
        </w:tc>
      </w:tr>
      <w:tr w:rsidR="00AE7246" w:rsidRPr="00253120" w:rsidTr="008B75A4">
        <w:trPr>
          <w:jc w:val="center"/>
        </w:trPr>
        <w:tc>
          <w:tcPr>
            <w:tcW w:w="738" w:type="dxa"/>
          </w:tcPr>
          <w:p w:rsidR="00AE7246" w:rsidRPr="00253120" w:rsidRDefault="00AE7246" w:rsidP="00701545">
            <w:pPr>
              <w:numPr>
                <w:ilvl w:val="0"/>
                <w:numId w:val="47"/>
              </w:numPr>
              <w:spacing w:after="0" w:line="240" w:lineRule="auto"/>
              <w:jc w:val="both"/>
              <w:rPr>
                <w:rFonts w:ascii="Times New Roman" w:hAnsi="Times New Roman"/>
                <w:sz w:val="24"/>
                <w:szCs w:val="24"/>
              </w:rPr>
            </w:pPr>
          </w:p>
        </w:tc>
        <w:tc>
          <w:tcPr>
            <w:tcW w:w="2552" w:type="dxa"/>
          </w:tcPr>
          <w:p w:rsidR="00AE7246" w:rsidRPr="00253120" w:rsidRDefault="00AE7246" w:rsidP="00AE7246">
            <w:pPr>
              <w:spacing w:after="0" w:line="240" w:lineRule="auto"/>
              <w:jc w:val="both"/>
              <w:rPr>
                <w:rFonts w:ascii="Times New Roman" w:hAnsi="Times New Roman"/>
                <w:sz w:val="24"/>
                <w:szCs w:val="24"/>
              </w:rPr>
            </w:pPr>
            <w:r w:rsidRPr="00253120">
              <w:rPr>
                <w:rFonts w:ascii="Times New Roman" w:hAnsi="Times New Roman"/>
                <w:sz w:val="24"/>
                <w:szCs w:val="24"/>
              </w:rPr>
              <w:t>«Подари ребенку кн</w:t>
            </w:r>
            <w:r w:rsidRPr="00253120">
              <w:rPr>
                <w:rFonts w:ascii="Times New Roman" w:hAnsi="Times New Roman"/>
                <w:sz w:val="24"/>
                <w:szCs w:val="24"/>
              </w:rPr>
              <w:t>и</w:t>
            </w:r>
            <w:r w:rsidRPr="00253120">
              <w:rPr>
                <w:rFonts w:ascii="Times New Roman" w:hAnsi="Times New Roman"/>
                <w:sz w:val="24"/>
                <w:szCs w:val="24"/>
              </w:rPr>
              <w:t>гу»</w:t>
            </w:r>
          </w:p>
        </w:tc>
        <w:tc>
          <w:tcPr>
            <w:tcW w:w="3672" w:type="dxa"/>
          </w:tcPr>
          <w:p w:rsidR="00AE7246" w:rsidRPr="00253120" w:rsidRDefault="00AE7246" w:rsidP="00AE7246">
            <w:pPr>
              <w:spacing w:after="0" w:line="240" w:lineRule="auto"/>
              <w:jc w:val="center"/>
              <w:rPr>
                <w:rFonts w:ascii="Times New Roman" w:hAnsi="Times New Roman"/>
                <w:sz w:val="24"/>
                <w:szCs w:val="24"/>
              </w:rPr>
            </w:pPr>
            <w:r w:rsidRPr="00253120">
              <w:rPr>
                <w:rFonts w:ascii="Times New Roman" w:hAnsi="Times New Roman"/>
                <w:sz w:val="24"/>
                <w:szCs w:val="24"/>
              </w:rPr>
              <w:t>Библиотека №5</w:t>
            </w:r>
          </w:p>
        </w:tc>
        <w:tc>
          <w:tcPr>
            <w:tcW w:w="2991" w:type="dxa"/>
          </w:tcPr>
          <w:p w:rsidR="00AE7246" w:rsidRPr="00253120" w:rsidRDefault="00AE7246" w:rsidP="00AE7246">
            <w:pPr>
              <w:spacing w:after="0" w:line="240" w:lineRule="auto"/>
              <w:jc w:val="both"/>
              <w:rPr>
                <w:rFonts w:ascii="Times New Roman" w:hAnsi="Times New Roman"/>
                <w:sz w:val="24"/>
                <w:szCs w:val="24"/>
              </w:rPr>
            </w:pPr>
            <w:r w:rsidRPr="00253120">
              <w:rPr>
                <w:rFonts w:ascii="Times New Roman" w:hAnsi="Times New Roman"/>
                <w:sz w:val="24"/>
                <w:szCs w:val="24"/>
              </w:rPr>
              <w:t>Приобретены и подарены книги на сумму 450 руб. детям старшей группы детского сада «Березка»</w:t>
            </w:r>
          </w:p>
        </w:tc>
      </w:tr>
      <w:tr w:rsidR="003B121D" w:rsidRPr="00253120" w:rsidTr="00181FCB">
        <w:trPr>
          <w:trHeight w:val="876"/>
          <w:jc w:val="center"/>
        </w:trPr>
        <w:tc>
          <w:tcPr>
            <w:tcW w:w="738" w:type="dxa"/>
          </w:tcPr>
          <w:p w:rsidR="003B121D" w:rsidRPr="00253120" w:rsidRDefault="003B121D" w:rsidP="00701545">
            <w:pPr>
              <w:numPr>
                <w:ilvl w:val="0"/>
                <w:numId w:val="47"/>
              </w:numPr>
              <w:spacing w:after="0" w:line="240" w:lineRule="auto"/>
              <w:jc w:val="both"/>
              <w:rPr>
                <w:rFonts w:ascii="Times New Roman" w:hAnsi="Times New Roman"/>
                <w:sz w:val="24"/>
                <w:szCs w:val="24"/>
              </w:rPr>
            </w:pPr>
          </w:p>
        </w:tc>
        <w:tc>
          <w:tcPr>
            <w:tcW w:w="2552" w:type="dxa"/>
          </w:tcPr>
          <w:p w:rsidR="003B121D" w:rsidRPr="006B0298" w:rsidRDefault="003B121D" w:rsidP="006B0298">
            <w:pPr>
              <w:rPr>
                <w:rFonts w:ascii="Times New Roman" w:hAnsi="Times New Roman"/>
                <w:sz w:val="24"/>
                <w:szCs w:val="24"/>
              </w:rPr>
            </w:pPr>
            <w:r w:rsidRPr="006B0298">
              <w:rPr>
                <w:rFonts w:ascii="Times New Roman" w:hAnsi="Times New Roman"/>
                <w:sz w:val="24"/>
                <w:szCs w:val="24"/>
              </w:rPr>
              <w:t>«Подари детям праз</w:t>
            </w:r>
            <w:r w:rsidRPr="006B0298">
              <w:rPr>
                <w:rFonts w:ascii="Times New Roman" w:hAnsi="Times New Roman"/>
                <w:sz w:val="24"/>
                <w:szCs w:val="24"/>
              </w:rPr>
              <w:t>д</w:t>
            </w:r>
            <w:r w:rsidRPr="006B0298">
              <w:rPr>
                <w:rFonts w:ascii="Times New Roman" w:hAnsi="Times New Roman"/>
                <w:sz w:val="24"/>
                <w:szCs w:val="24"/>
              </w:rPr>
              <w:t>ник»</w:t>
            </w:r>
            <w:r w:rsidR="006B0298" w:rsidRPr="006B0298">
              <w:rPr>
                <w:rFonts w:ascii="Times New Roman" w:hAnsi="Times New Roman"/>
                <w:sz w:val="24"/>
                <w:szCs w:val="24"/>
              </w:rPr>
              <w:t xml:space="preserve"> </w:t>
            </w:r>
          </w:p>
        </w:tc>
        <w:tc>
          <w:tcPr>
            <w:tcW w:w="3672" w:type="dxa"/>
          </w:tcPr>
          <w:p w:rsidR="003B121D" w:rsidRPr="00253120" w:rsidRDefault="003B121D" w:rsidP="003B121D">
            <w:pPr>
              <w:jc w:val="center"/>
              <w:rPr>
                <w:rFonts w:ascii="Times New Roman" w:hAnsi="Times New Roman"/>
                <w:sz w:val="24"/>
                <w:szCs w:val="24"/>
              </w:rPr>
            </w:pPr>
            <w:r w:rsidRPr="00253120">
              <w:rPr>
                <w:rFonts w:ascii="Times New Roman" w:hAnsi="Times New Roman"/>
                <w:sz w:val="24"/>
                <w:szCs w:val="24"/>
              </w:rPr>
              <w:t>Детская библиотека №7</w:t>
            </w:r>
          </w:p>
        </w:tc>
        <w:tc>
          <w:tcPr>
            <w:tcW w:w="2991" w:type="dxa"/>
          </w:tcPr>
          <w:p w:rsidR="003B121D" w:rsidRPr="00181FCB" w:rsidRDefault="006B0298" w:rsidP="00181FCB">
            <w:pPr>
              <w:rPr>
                <w:rFonts w:ascii="Times New Roman" w:hAnsi="Times New Roman"/>
                <w:sz w:val="24"/>
                <w:szCs w:val="24"/>
              </w:rPr>
            </w:pPr>
            <w:r w:rsidRPr="00181FCB">
              <w:rPr>
                <w:rFonts w:ascii="Times New Roman" w:hAnsi="Times New Roman"/>
                <w:sz w:val="24"/>
                <w:szCs w:val="24"/>
              </w:rPr>
              <w:t>Детям школы-</w:t>
            </w:r>
            <w:r w:rsidR="00181FCB" w:rsidRPr="00181FCB">
              <w:rPr>
                <w:rFonts w:ascii="Times New Roman" w:hAnsi="Times New Roman"/>
                <w:sz w:val="24"/>
                <w:szCs w:val="24"/>
              </w:rPr>
              <w:t xml:space="preserve">интерната №15 </w:t>
            </w:r>
            <w:r w:rsidR="00181FCB">
              <w:rPr>
                <w:rFonts w:ascii="Times New Roman" w:hAnsi="Times New Roman"/>
                <w:sz w:val="24"/>
                <w:szCs w:val="24"/>
              </w:rPr>
              <w:t>вручены</w:t>
            </w:r>
            <w:r w:rsidR="00181FCB" w:rsidRPr="00181FCB">
              <w:rPr>
                <w:rFonts w:ascii="Times New Roman" w:hAnsi="Times New Roman"/>
                <w:sz w:val="24"/>
                <w:szCs w:val="24"/>
              </w:rPr>
              <w:t xml:space="preserve"> небольшие сувениры </w:t>
            </w:r>
            <w:r w:rsidRPr="00181FCB">
              <w:rPr>
                <w:rFonts w:ascii="Times New Roman" w:hAnsi="Times New Roman"/>
                <w:sz w:val="24"/>
                <w:szCs w:val="24"/>
              </w:rPr>
              <w:t>300,0</w:t>
            </w:r>
          </w:p>
        </w:tc>
      </w:tr>
      <w:tr w:rsidR="00181FCB" w:rsidRPr="00253120" w:rsidTr="008B75A4">
        <w:trPr>
          <w:jc w:val="center"/>
        </w:trPr>
        <w:tc>
          <w:tcPr>
            <w:tcW w:w="738" w:type="dxa"/>
          </w:tcPr>
          <w:p w:rsidR="00181FCB" w:rsidRPr="00253120" w:rsidRDefault="00181FCB" w:rsidP="00701545">
            <w:pPr>
              <w:numPr>
                <w:ilvl w:val="0"/>
                <w:numId w:val="47"/>
              </w:numPr>
              <w:spacing w:after="0" w:line="240" w:lineRule="auto"/>
              <w:jc w:val="both"/>
              <w:rPr>
                <w:rFonts w:ascii="Times New Roman" w:hAnsi="Times New Roman"/>
                <w:sz w:val="24"/>
                <w:szCs w:val="24"/>
              </w:rPr>
            </w:pPr>
          </w:p>
        </w:tc>
        <w:tc>
          <w:tcPr>
            <w:tcW w:w="2552" w:type="dxa"/>
          </w:tcPr>
          <w:p w:rsidR="00181FCB" w:rsidRPr="00253120" w:rsidRDefault="00181FCB" w:rsidP="00E85730">
            <w:pPr>
              <w:spacing w:after="0" w:line="240" w:lineRule="auto"/>
              <w:jc w:val="both"/>
              <w:rPr>
                <w:rFonts w:ascii="Times New Roman" w:hAnsi="Times New Roman"/>
                <w:sz w:val="24"/>
                <w:szCs w:val="24"/>
              </w:rPr>
            </w:pPr>
            <w:r w:rsidRPr="00253120">
              <w:rPr>
                <w:rFonts w:ascii="Times New Roman" w:hAnsi="Times New Roman"/>
                <w:sz w:val="24"/>
                <w:szCs w:val="24"/>
              </w:rPr>
              <w:t xml:space="preserve">«От сердца к сердцу» - SMS – акция </w:t>
            </w:r>
          </w:p>
        </w:tc>
        <w:tc>
          <w:tcPr>
            <w:tcW w:w="3672" w:type="dxa"/>
          </w:tcPr>
          <w:p w:rsidR="00181FCB" w:rsidRPr="00253120" w:rsidRDefault="00181FCB" w:rsidP="00181FCB">
            <w:pPr>
              <w:spacing w:after="0" w:line="240" w:lineRule="auto"/>
              <w:jc w:val="center"/>
              <w:rPr>
                <w:rFonts w:ascii="Times New Roman" w:hAnsi="Times New Roman"/>
                <w:sz w:val="24"/>
                <w:szCs w:val="24"/>
              </w:rPr>
            </w:pPr>
            <w:r w:rsidRPr="00253120">
              <w:rPr>
                <w:rFonts w:ascii="Times New Roman" w:hAnsi="Times New Roman"/>
                <w:sz w:val="24"/>
                <w:szCs w:val="24"/>
              </w:rPr>
              <w:t>Библиотек</w:t>
            </w:r>
            <w:r>
              <w:rPr>
                <w:rFonts w:ascii="Times New Roman" w:hAnsi="Times New Roman"/>
                <w:sz w:val="24"/>
                <w:szCs w:val="24"/>
              </w:rPr>
              <w:t>и ЦБС</w:t>
            </w:r>
          </w:p>
        </w:tc>
        <w:tc>
          <w:tcPr>
            <w:tcW w:w="2991" w:type="dxa"/>
          </w:tcPr>
          <w:p w:rsidR="00181FCB" w:rsidRPr="00253120" w:rsidRDefault="00181FCB" w:rsidP="00181FCB">
            <w:pPr>
              <w:spacing w:after="0" w:line="240" w:lineRule="auto"/>
              <w:jc w:val="both"/>
              <w:rPr>
                <w:rFonts w:ascii="Times New Roman" w:hAnsi="Times New Roman"/>
                <w:sz w:val="24"/>
                <w:szCs w:val="24"/>
              </w:rPr>
            </w:pPr>
            <w:r w:rsidRPr="00253120">
              <w:rPr>
                <w:rFonts w:ascii="Times New Roman" w:hAnsi="Times New Roman"/>
                <w:sz w:val="24"/>
                <w:szCs w:val="24"/>
              </w:rPr>
              <w:t>Детям с заболеваниями сердца переправлены средства посредством СМС от 1</w:t>
            </w:r>
            <w:r>
              <w:rPr>
                <w:rFonts w:ascii="Times New Roman" w:hAnsi="Times New Roman"/>
                <w:sz w:val="24"/>
                <w:szCs w:val="24"/>
              </w:rPr>
              <w:t>3</w:t>
            </w:r>
            <w:r w:rsidRPr="00253120">
              <w:rPr>
                <w:rFonts w:ascii="Times New Roman" w:hAnsi="Times New Roman"/>
                <w:sz w:val="24"/>
                <w:szCs w:val="24"/>
              </w:rPr>
              <w:t xml:space="preserve"> человек</w:t>
            </w:r>
          </w:p>
        </w:tc>
      </w:tr>
      <w:tr w:rsidR="00181FCB" w:rsidRPr="00253120" w:rsidTr="008B75A4">
        <w:trPr>
          <w:jc w:val="center"/>
        </w:trPr>
        <w:tc>
          <w:tcPr>
            <w:tcW w:w="738" w:type="dxa"/>
          </w:tcPr>
          <w:p w:rsidR="00181FCB" w:rsidRPr="00253120" w:rsidRDefault="00181FCB" w:rsidP="00701545">
            <w:pPr>
              <w:numPr>
                <w:ilvl w:val="0"/>
                <w:numId w:val="47"/>
              </w:numPr>
              <w:spacing w:after="0" w:line="240" w:lineRule="auto"/>
              <w:jc w:val="both"/>
              <w:rPr>
                <w:rFonts w:ascii="Times New Roman" w:hAnsi="Times New Roman"/>
                <w:sz w:val="24"/>
                <w:szCs w:val="24"/>
              </w:rPr>
            </w:pPr>
          </w:p>
        </w:tc>
        <w:tc>
          <w:tcPr>
            <w:tcW w:w="2552" w:type="dxa"/>
          </w:tcPr>
          <w:p w:rsidR="00181FCB" w:rsidRPr="00253120" w:rsidRDefault="00181FCB" w:rsidP="003B121D">
            <w:pPr>
              <w:spacing w:after="0" w:line="240" w:lineRule="auto"/>
              <w:jc w:val="both"/>
              <w:rPr>
                <w:rFonts w:ascii="Times New Roman" w:hAnsi="Times New Roman"/>
                <w:sz w:val="24"/>
                <w:szCs w:val="24"/>
              </w:rPr>
            </w:pPr>
            <w:r w:rsidRPr="00253120">
              <w:rPr>
                <w:rFonts w:ascii="Times New Roman" w:hAnsi="Times New Roman"/>
                <w:sz w:val="24"/>
                <w:szCs w:val="24"/>
              </w:rPr>
              <w:t>«Доброта спасет мир» - к международному дню инвалидов</w:t>
            </w:r>
          </w:p>
        </w:tc>
        <w:tc>
          <w:tcPr>
            <w:tcW w:w="3672" w:type="dxa"/>
          </w:tcPr>
          <w:p w:rsidR="00181FCB" w:rsidRPr="00253120" w:rsidRDefault="00181FCB" w:rsidP="003B121D">
            <w:pPr>
              <w:spacing w:after="0" w:line="240" w:lineRule="auto"/>
              <w:jc w:val="center"/>
              <w:rPr>
                <w:rFonts w:ascii="Times New Roman" w:hAnsi="Times New Roman"/>
                <w:sz w:val="24"/>
                <w:szCs w:val="24"/>
              </w:rPr>
            </w:pPr>
            <w:r w:rsidRPr="00253120">
              <w:rPr>
                <w:rFonts w:ascii="Times New Roman" w:hAnsi="Times New Roman"/>
                <w:sz w:val="24"/>
                <w:szCs w:val="24"/>
              </w:rPr>
              <w:t>Библиотека №10</w:t>
            </w:r>
          </w:p>
          <w:p w:rsidR="00181FCB" w:rsidRPr="00253120" w:rsidRDefault="00181FCB" w:rsidP="001D01DB">
            <w:pPr>
              <w:spacing w:after="0" w:line="240" w:lineRule="auto"/>
              <w:jc w:val="center"/>
              <w:rPr>
                <w:rFonts w:ascii="Times New Roman" w:hAnsi="Times New Roman"/>
                <w:sz w:val="24"/>
                <w:szCs w:val="24"/>
              </w:rPr>
            </w:pPr>
          </w:p>
          <w:p w:rsidR="00181FCB" w:rsidRPr="00253120" w:rsidRDefault="00181FCB" w:rsidP="001D01DB">
            <w:pPr>
              <w:spacing w:after="0" w:line="240" w:lineRule="auto"/>
              <w:jc w:val="center"/>
              <w:rPr>
                <w:rFonts w:ascii="Times New Roman" w:hAnsi="Times New Roman"/>
                <w:sz w:val="24"/>
                <w:szCs w:val="24"/>
              </w:rPr>
            </w:pPr>
          </w:p>
          <w:p w:rsidR="00181FCB" w:rsidRPr="00253120" w:rsidRDefault="00181FCB" w:rsidP="001D01DB">
            <w:pPr>
              <w:spacing w:after="0" w:line="240" w:lineRule="auto"/>
              <w:jc w:val="center"/>
              <w:rPr>
                <w:rFonts w:ascii="Times New Roman" w:hAnsi="Times New Roman"/>
                <w:sz w:val="24"/>
                <w:szCs w:val="24"/>
              </w:rPr>
            </w:pPr>
          </w:p>
          <w:p w:rsidR="00181FCB" w:rsidRPr="00253120" w:rsidRDefault="00181FCB" w:rsidP="001D01DB">
            <w:pPr>
              <w:spacing w:after="0" w:line="240" w:lineRule="auto"/>
              <w:jc w:val="center"/>
              <w:rPr>
                <w:rFonts w:ascii="Times New Roman" w:hAnsi="Times New Roman"/>
                <w:sz w:val="24"/>
                <w:szCs w:val="24"/>
              </w:rPr>
            </w:pPr>
            <w:r w:rsidRPr="00253120">
              <w:rPr>
                <w:rFonts w:ascii="Times New Roman" w:hAnsi="Times New Roman"/>
                <w:sz w:val="24"/>
                <w:szCs w:val="24"/>
              </w:rPr>
              <w:t>Библиотека №14</w:t>
            </w:r>
          </w:p>
        </w:tc>
        <w:tc>
          <w:tcPr>
            <w:tcW w:w="2991" w:type="dxa"/>
          </w:tcPr>
          <w:p w:rsidR="00181FCB" w:rsidRDefault="00181FCB" w:rsidP="003B121D">
            <w:pPr>
              <w:spacing w:after="0" w:line="240" w:lineRule="auto"/>
              <w:jc w:val="both"/>
              <w:rPr>
                <w:rFonts w:ascii="Times New Roman" w:hAnsi="Times New Roman"/>
                <w:sz w:val="24"/>
                <w:szCs w:val="24"/>
              </w:rPr>
            </w:pPr>
            <w:r w:rsidRPr="00253120">
              <w:rPr>
                <w:rFonts w:ascii="Times New Roman" w:hAnsi="Times New Roman"/>
                <w:sz w:val="24"/>
                <w:szCs w:val="24"/>
              </w:rPr>
              <w:t>Собрано и передано 30 книг психоневрологич</w:t>
            </w:r>
            <w:r w:rsidRPr="00253120">
              <w:rPr>
                <w:rFonts w:ascii="Times New Roman" w:hAnsi="Times New Roman"/>
                <w:sz w:val="24"/>
                <w:szCs w:val="24"/>
              </w:rPr>
              <w:t>е</w:t>
            </w:r>
            <w:r w:rsidRPr="00253120">
              <w:rPr>
                <w:rFonts w:ascii="Times New Roman" w:hAnsi="Times New Roman"/>
                <w:sz w:val="24"/>
                <w:szCs w:val="24"/>
              </w:rPr>
              <w:t>скому интернату</w:t>
            </w:r>
          </w:p>
          <w:p w:rsidR="00181FCB" w:rsidRPr="00253120" w:rsidRDefault="00181FCB" w:rsidP="003B121D">
            <w:pPr>
              <w:spacing w:after="0" w:line="240" w:lineRule="auto"/>
              <w:jc w:val="both"/>
              <w:rPr>
                <w:rFonts w:ascii="Times New Roman" w:hAnsi="Times New Roman"/>
                <w:sz w:val="24"/>
                <w:szCs w:val="24"/>
              </w:rPr>
            </w:pPr>
          </w:p>
          <w:p w:rsidR="00181FCB" w:rsidRPr="00253120" w:rsidRDefault="00181FCB" w:rsidP="001D01DB">
            <w:pPr>
              <w:spacing w:after="0" w:line="240" w:lineRule="auto"/>
              <w:jc w:val="both"/>
              <w:rPr>
                <w:rFonts w:ascii="Times New Roman" w:hAnsi="Times New Roman"/>
                <w:sz w:val="24"/>
                <w:szCs w:val="24"/>
              </w:rPr>
            </w:pPr>
            <w:r w:rsidRPr="00253120">
              <w:rPr>
                <w:rFonts w:ascii="Times New Roman" w:hAnsi="Times New Roman"/>
                <w:sz w:val="24"/>
                <w:szCs w:val="24"/>
              </w:rPr>
              <w:t>Собрано и передано д</w:t>
            </w:r>
            <w:r w:rsidRPr="00253120">
              <w:rPr>
                <w:rFonts w:ascii="Times New Roman" w:hAnsi="Times New Roman"/>
                <w:sz w:val="24"/>
                <w:szCs w:val="24"/>
              </w:rPr>
              <w:t>е</w:t>
            </w:r>
            <w:r w:rsidRPr="00253120">
              <w:rPr>
                <w:rFonts w:ascii="Times New Roman" w:hAnsi="Times New Roman"/>
                <w:sz w:val="24"/>
                <w:szCs w:val="24"/>
              </w:rPr>
              <w:t>тям-инвалидам 26 книг</w:t>
            </w:r>
          </w:p>
        </w:tc>
      </w:tr>
      <w:tr w:rsidR="00181FCB" w:rsidRPr="00253120" w:rsidTr="008B75A4">
        <w:trPr>
          <w:jc w:val="center"/>
        </w:trPr>
        <w:tc>
          <w:tcPr>
            <w:tcW w:w="738" w:type="dxa"/>
          </w:tcPr>
          <w:p w:rsidR="00181FCB" w:rsidRPr="00253120" w:rsidRDefault="00181FCB" w:rsidP="00701545">
            <w:pPr>
              <w:numPr>
                <w:ilvl w:val="0"/>
                <w:numId w:val="47"/>
              </w:numPr>
              <w:spacing w:after="0" w:line="240" w:lineRule="auto"/>
              <w:jc w:val="both"/>
              <w:rPr>
                <w:rFonts w:ascii="Times New Roman" w:hAnsi="Times New Roman"/>
                <w:sz w:val="24"/>
                <w:szCs w:val="24"/>
              </w:rPr>
            </w:pPr>
          </w:p>
        </w:tc>
        <w:tc>
          <w:tcPr>
            <w:tcW w:w="2552" w:type="dxa"/>
          </w:tcPr>
          <w:p w:rsidR="00181FCB" w:rsidRPr="00253120" w:rsidRDefault="00181FCB" w:rsidP="00C56B96">
            <w:pPr>
              <w:spacing w:after="0" w:line="240" w:lineRule="auto"/>
              <w:jc w:val="both"/>
              <w:rPr>
                <w:rFonts w:ascii="Times New Roman" w:hAnsi="Times New Roman"/>
                <w:sz w:val="24"/>
                <w:szCs w:val="24"/>
              </w:rPr>
            </w:pPr>
            <w:r w:rsidRPr="00253120">
              <w:rPr>
                <w:rFonts w:ascii="Times New Roman" w:hAnsi="Times New Roman"/>
                <w:sz w:val="24"/>
                <w:szCs w:val="24"/>
              </w:rPr>
              <w:t xml:space="preserve">«Подари свое сердце» </w:t>
            </w:r>
          </w:p>
        </w:tc>
        <w:tc>
          <w:tcPr>
            <w:tcW w:w="3672" w:type="dxa"/>
          </w:tcPr>
          <w:p w:rsidR="00181FCB" w:rsidRPr="00253120" w:rsidRDefault="00181FCB" w:rsidP="003B121D">
            <w:pPr>
              <w:spacing w:after="0" w:line="240" w:lineRule="auto"/>
              <w:jc w:val="center"/>
              <w:rPr>
                <w:rFonts w:ascii="Times New Roman" w:hAnsi="Times New Roman"/>
                <w:sz w:val="24"/>
                <w:szCs w:val="24"/>
              </w:rPr>
            </w:pPr>
            <w:r w:rsidRPr="00253120">
              <w:rPr>
                <w:rFonts w:ascii="Times New Roman" w:hAnsi="Times New Roman"/>
                <w:sz w:val="24"/>
                <w:szCs w:val="24"/>
              </w:rPr>
              <w:t>Библиотека №10</w:t>
            </w:r>
          </w:p>
        </w:tc>
        <w:tc>
          <w:tcPr>
            <w:tcW w:w="2991" w:type="dxa"/>
          </w:tcPr>
          <w:p w:rsidR="00181FCB" w:rsidRPr="00253120" w:rsidRDefault="00181FCB" w:rsidP="003B121D">
            <w:pPr>
              <w:spacing w:after="0" w:line="240" w:lineRule="auto"/>
              <w:jc w:val="both"/>
              <w:rPr>
                <w:rFonts w:ascii="Times New Roman" w:hAnsi="Times New Roman"/>
                <w:sz w:val="24"/>
                <w:szCs w:val="24"/>
              </w:rPr>
            </w:pPr>
            <w:r w:rsidRPr="00253120">
              <w:rPr>
                <w:rFonts w:ascii="Times New Roman" w:hAnsi="Times New Roman"/>
                <w:sz w:val="24"/>
                <w:szCs w:val="24"/>
              </w:rPr>
              <w:t>400,00 передано детям-инвалидам поселка</w:t>
            </w:r>
          </w:p>
        </w:tc>
      </w:tr>
      <w:tr w:rsidR="00181FCB" w:rsidRPr="00253120" w:rsidTr="00EA627A">
        <w:trPr>
          <w:trHeight w:val="1008"/>
          <w:jc w:val="center"/>
        </w:trPr>
        <w:tc>
          <w:tcPr>
            <w:tcW w:w="738" w:type="dxa"/>
          </w:tcPr>
          <w:p w:rsidR="00181FCB" w:rsidRPr="00253120" w:rsidRDefault="00181FCB" w:rsidP="00701545">
            <w:pPr>
              <w:numPr>
                <w:ilvl w:val="0"/>
                <w:numId w:val="47"/>
              </w:numPr>
              <w:spacing w:after="0" w:line="240" w:lineRule="auto"/>
              <w:jc w:val="both"/>
              <w:rPr>
                <w:rFonts w:ascii="Times New Roman" w:hAnsi="Times New Roman"/>
                <w:sz w:val="24"/>
                <w:szCs w:val="24"/>
              </w:rPr>
            </w:pPr>
          </w:p>
        </w:tc>
        <w:tc>
          <w:tcPr>
            <w:tcW w:w="2552" w:type="dxa"/>
          </w:tcPr>
          <w:p w:rsidR="00181FCB" w:rsidRPr="00253120" w:rsidRDefault="00181FCB" w:rsidP="00CC4EAF">
            <w:pPr>
              <w:spacing w:after="0" w:line="240" w:lineRule="auto"/>
              <w:jc w:val="both"/>
              <w:rPr>
                <w:rFonts w:ascii="Times New Roman" w:hAnsi="Times New Roman"/>
                <w:sz w:val="24"/>
                <w:szCs w:val="24"/>
              </w:rPr>
            </w:pPr>
            <w:r w:rsidRPr="00253120">
              <w:rPr>
                <w:rFonts w:ascii="Times New Roman" w:hAnsi="Times New Roman"/>
                <w:color w:val="000000"/>
                <w:sz w:val="24"/>
                <w:szCs w:val="24"/>
              </w:rPr>
              <w:t xml:space="preserve">«В ритме добра» </w:t>
            </w:r>
            <w:r w:rsidR="00CC4EAF">
              <w:rPr>
                <w:rFonts w:ascii="Times New Roman" w:hAnsi="Times New Roman"/>
                <w:color w:val="000000"/>
                <w:sz w:val="24"/>
                <w:szCs w:val="24"/>
              </w:rPr>
              <w:t>- ф</w:t>
            </w:r>
            <w:r w:rsidRPr="00253120">
              <w:rPr>
                <w:rFonts w:ascii="Times New Roman" w:hAnsi="Times New Roman"/>
                <w:color w:val="000000"/>
                <w:sz w:val="24"/>
                <w:szCs w:val="24"/>
              </w:rPr>
              <w:t>о</w:t>
            </w:r>
            <w:r w:rsidRPr="00253120">
              <w:rPr>
                <w:rFonts w:ascii="Times New Roman" w:hAnsi="Times New Roman"/>
                <w:color w:val="000000"/>
                <w:sz w:val="24"/>
                <w:szCs w:val="24"/>
              </w:rPr>
              <w:t>то-акция – тантамар</w:t>
            </w:r>
            <w:r w:rsidRPr="00253120">
              <w:rPr>
                <w:rFonts w:ascii="Times New Roman" w:hAnsi="Times New Roman"/>
                <w:color w:val="000000"/>
                <w:sz w:val="24"/>
                <w:szCs w:val="24"/>
              </w:rPr>
              <w:t>е</w:t>
            </w:r>
            <w:r w:rsidRPr="00253120">
              <w:rPr>
                <w:rFonts w:ascii="Times New Roman" w:hAnsi="Times New Roman"/>
                <w:color w:val="000000"/>
                <w:sz w:val="24"/>
                <w:szCs w:val="24"/>
              </w:rPr>
              <w:t>ска «Малыш и Кар</w:t>
            </w:r>
            <w:r w:rsidRPr="00253120">
              <w:rPr>
                <w:rFonts w:ascii="Times New Roman" w:hAnsi="Times New Roman"/>
                <w:color w:val="000000"/>
                <w:sz w:val="24"/>
                <w:szCs w:val="24"/>
              </w:rPr>
              <w:t>л</w:t>
            </w:r>
            <w:r w:rsidRPr="00253120">
              <w:rPr>
                <w:rFonts w:ascii="Times New Roman" w:hAnsi="Times New Roman"/>
                <w:color w:val="000000"/>
                <w:sz w:val="24"/>
                <w:szCs w:val="24"/>
              </w:rPr>
              <w:t>сон»</w:t>
            </w:r>
          </w:p>
        </w:tc>
        <w:tc>
          <w:tcPr>
            <w:tcW w:w="3672" w:type="dxa"/>
          </w:tcPr>
          <w:p w:rsidR="00181FCB" w:rsidRPr="00253120" w:rsidRDefault="00181FCB" w:rsidP="00F37D53">
            <w:pPr>
              <w:spacing w:after="0" w:line="240" w:lineRule="auto"/>
              <w:jc w:val="center"/>
              <w:rPr>
                <w:rFonts w:ascii="Times New Roman" w:hAnsi="Times New Roman"/>
                <w:sz w:val="24"/>
                <w:szCs w:val="24"/>
              </w:rPr>
            </w:pPr>
            <w:r w:rsidRPr="00253120">
              <w:rPr>
                <w:rFonts w:ascii="Times New Roman" w:hAnsi="Times New Roman"/>
                <w:color w:val="000000"/>
                <w:sz w:val="24"/>
                <w:szCs w:val="24"/>
              </w:rPr>
              <w:t>ЦБС</w:t>
            </w:r>
          </w:p>
        </w:tc>
        <w:tc>
          <w:tcPr>
            <w:tcW w:w="2991" w:type="dxa"/>
          </w:tcPr>
          <w:p w:rsidR="00181FCB" w:rsidRPr="00253120" w:rsidRDefault="00C100DC" w:rsidP="00C100DC">
            <w:pPr>
              <w:spacing w:after="0" w:line="240" w:lineRule="auto"/>
              <w:jc w:val="both"/>
              <w:rPr>
                <w:rFonts w:ascii="Times New Roman" w:hAnsi="Times New Roman"/>
                <w:sz w:val="24"/>
                <w:szCs w:val="24"/>
              </w:rPr>
            </w:pPr>
            <w:r>
              <w:rPr>
                <w:rFonts w:ascii="Times New Roman" w:hAnsi="Times New Roman"/>
                <w:sz w:val="24"/>
                <w:szCs w:val="24"/>
              </w:rPr>
              <w:t>Бесплатные ф</w:t>
            </w:r>
            <w:r w:rsidR="00181FCB" w:rsidRPr="00253120">
              <w:rPr>
                <w:rFonts w:ascii="Times New Roman" w:hAnsi="Times New Roman"/>
                <w:sz w:val="24"/>
                <w:szCs w:val="24"/>
              </w:rPr>
              <w:t>отографии получили 9 человек</w:t>
            </w:r>
          </w:p>
        </w:tc>
      </w:tr>
    </w:tbl>
    <w:p w:rsidR="002C1F40" w:rsidRPr="00253120" w:rsidRDefault="002C1F40" w:rsidP="006D5FDD">
      <w:pPr>
        <w:pStyle w:val="af5"/>
        <w:widowControl w:val="0"/>
        <w:ind w:left="0" w:firstLine="567"/>
        <w:jc w:val="center"/>
        <w:rPr>
          <w:b/>
          <w:i/>
          <w:sz w:val="28"/>
          <w:szCs w:val="28"/>
        </w:rPr>
      </w:pPr>
    </w:p>
    <w:p w:rsidR="00027D64" w:rsidRPr="00253120" w:rsidRDefault="00027D64" w:rsidP="00395035">
      <w:pPr>
        <w:spacing w:after="0" w:line="240" w:lineRule="auto"/>
        <w:ind w:firstLine="709"/>
        <w:jc w:val="both"/>
        <w:rPr>
          <w:rFonts w:ascii="Times New Roman" w:hAnsi="Times New Roman"/>
          <w:sz w:val="28"/>
          <w:szCs w:val="28"/>
        </w:rPr>
      </w:pPr>
      <w:r w:rsidRPr="00253120">
        <w:rPr>
          <w:rFonts w:ascii="Times New Roman" w:hAnsi="Times New Roman"/>
          <w:sz w:val="28"/>
          <w:szCs w:val="28"/>
        </w:rPr>
        <w:t xml:space="preserve">В 2014 году в методической работе проблем не предвидится. </w:t>
      </w:r>
    </w:p>
    <w:p w:rsidR="00027D64" w:rsidRPr="00253120" w:rsidRDefault="00027D64" w:rsidP="00395035">
      <w:pPr>
        <w:spacing w:after="0" w:line="240" w:lineRule="auto"/>
        <w:ind w:firstLine="709"/>
        <w:jc w:val="both"/>
        <w:rPr>
          <w:rFonts w:ascii="Times New Roman" w:hAnsi="Times New Roman"/>
          <w:b/>
          <w:sz w:val="28"/>
          <w:szCs w:val="28"/>
        </w:rPr>
      </w:pPr>
    </w:p>
    <w:p w:rsidR="00395035" w:rsidRPr="00253120" w:rsidRDefault="00395035" w:rsidP="00620C3A">
      <w:pPr>
        <w:spacing w:after="0" w:line="240" w:lineRule="auto"/>
        <w:ind w:firstLine="567"/>
        <w:jc w:val="both"/>
        <w:rPr>
          <w:rFonts w:ascii="Times New Roman" w:hAnsi="Times New Roman"/>
          <w:b/>
          <w:sz w:val="28"/>
          <w:szCs w:val="28"/>
        </w:rPr>
      </w:pPr>
      <w:r w:rsidRPr="00253120">
        <w:rPr>
          <w:rFonts w:ascii="Times New Roman" w:hAnsi="Times New Roman"/>
          <w:b/>
          <w:sz w:val="28"/>
          <w:szCs w:val="28"/>
          <w:lang w:val="en-US"/>
        </w:rPr>
        <w:t>IV</w:t>
      </w:r>
      <w:r w:rsidRPr="00253120">
        <w:rPr>
          <w:rFonts w:ascii="Times New Roman" w:hAnsi="Times New Roman"/>
          <w:b/>
          <w:sz w:val="28"/>
          <w:szCs w:val="28"/>
        </w:rPr>
        <w:t>. Музейная деятельность</w:t>
      </w:r>
    </w:p>
    <w:p w:rsidR="00620C3A" w:rsidRPr="00253120" w:rsidRDefault="00620C3A" w:rsidP="00620C3A">
      <w:pPr>
        <w:spacing w:after="0" w:line="240" w:lineRule="auto"/>
        <w:ind w:firstLine="567"/>
        <w:jc w:val="both"/>
        <w:rPr>
          <w:rFonts w:ascii="Times New Roman" w:hAnsi="Times New Roman"/>
          <w:b/>
          <w:sz w:val="28"/>
          <w:szCs w:val="28"/>
        </w:rPr>
      </w:pPr>
      <w:r w:rsidRPr="00253120">
        <w:rPr>
          <w:rFonts w:ascii="Times New Roman" w:hAnsi="Times New Roman"/>
          <w:b/>
          <w:sz w:val="28"/>
          <w:szCs w:val="28"/>
        </w:rPr>
        <w:t>1. Как представляете пути взаимодействия с музеем истории би</w:t>
      </w:r>
      <w:r w:rsidRPr="00253120">
        <w:rPr>
          <w:rFonts w:ascii="Times New Roman" w:hAnsi="Times New Roman"/>
          <w:b/>
          <w:sz w:val="28"/>
          <w:szCs w:val="28"/>
        </w:rPr>
        <w:t>б</w:t>
      </w:r>
      <w:r w:rsidRPr="00253120">
        <w:rPr>
          <w:rFonts w:ascii="Times New Roman" w:hAnsi="Times New Roman"/>
          <w:b/>
          <w:sz w:val="28"/>
          <w:szCs w:val="28"/>
        </w:rPr>
        <w:t>лиотек и библиотечного дела Кемеровской области?</w:t>
      </w:r>
    </w:p>
    <w:p w:rsidR="00620C3A" w:rsidRPr="00253120" w:rsidRDefault="00620C3A" w:rsidP="00620C3A">
      <w:pPr>
        <w:spacing w:after="0" w:line="240" w:lineRule="auto"/>
        <w:ind w:firstLine="567"/>
        <w:jc w:val="both"/>
        <w:rPr>
          <w:rFonts w:ascii="Times New Roman" w:hAnsi="Times New Roman"/>
          <w:b/>
          <w:sz w:val="28"/>
          <w:szCs w:val="28"/>
        </w:rPr>
      </w:pPr>
      <w:r w:rsidRPr="00253120">
        <w:rPr>
          <w:rFonts w:ascii="Times New Roman" w:hAnsi="Times New Roman"/>
          <w:b/>
          <w:sz w:val="28"/>
          <w:szCs w:val="28"/>
        </w:rPr>
        <w:t>Предложения.</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Совместная работа:</w:t>
      </w:r>
    </w:p>
    <w:p w:rsidR="00620C3A" w:rsidRPr="00253120" w:rsidRDefault="00620C3A" w:rsidP="00620C3A">
      <w:pPr>
        <w:spacing w:after="0" w:line="240" w:lineRule="auto"/>
        <w:ind w:firstLine="567"/>
        <w:jc w:val="both"/>
        <w:rPr>
          <w:rFonts w:ascii="Times New Roman" w:hAnsi="Times New Roman"/>
          <w:color w:val="000000" w:themeColor="text1"/>
          <w:sz w:val="28"/>
          <w:szCs w:val="28"/>
        </w:rPr>
      </w:pPr>
      <w:r w:rsidRPr="00253120">
        <w:rPr>
          <w:rFonts w:ascii="Times New Roman" w:hAnsi="Times New Roman"/>
          <w:sz w:val="28"/>
          <w:szCs w:val="28"/>
        </w:rPr>
        <w:t xml:space="preserve">а) </w:t>
      </w:r>
      <w:r w:rsidRPr="00253120">
        <w:rPr>
          <w:rFonts w:ascii="Times New Roman" w:hAnsi="Times New Roman"/>
          <w:color w:val="000000" w:themeColor="text1"/>
          <w:sz w:val="28"/>
          <w:szCs w:val="28"/>
        </w:rPr>
        <w:t>создание виртуального музея библиотечного дела Кемеровской обла</w:t>
      </w:r>
      <w:r w:rsidRPr="00253120">
        <w:rPr>
          <w:rFonts w:ascii="Times New Roman" w:hAnsi="Times New Roman"/>
          <w:color w:val="000000" w:themeColor="text1"/>
          <w:sz w:val="28"/>
          <w:szCs w:val="28"/>
        </w:rPr>
        <w:t>с</w:t>
      </w:r>
      <w:r w:rsidRPr="00253120">
        <w:rPr>
          <w:rFonts w:ascii="Times New Roman" w:hAnsi="Times New Roman"/>
          <w:color w:val="000000" w:themeColor="text1"/>
          <w:sz w:val="28"/>
          <w:szCs w:val="28"/>
        </w:rPr>
        <w:t>ти или временных виртуальных экспозиций, посвященных библиотекам о</w:t>
      </w:r>
      <w:r w:rsidRPr="00253120">
        <w:rPr>
          <w:rFonts w:ascii="Times New Roman" w:hAnsi="Times New Roman"/>
          <w:color w:val="000000" w:themeColor="text1"/>
          <w:sz w:val="28"/>
          <w:szCs w:val="28"/>
        </w:rPr>
        <w:t>п</w:t>
      </w:r>
      <w:r w:rsidRPr="00253120">
        <w:rPr>
          <w:rFonts w:ascii="Times New Roman" w:hAnsi="Times New Roman"/>
          <w:color w:val="000000" w:themeColor="text1"/>
          <w:sz w:val="28"/>
          <w:szCs w:val="28"/>
        </w:rPr>
        <w:t>ределенной территории на библиотечном портале Кемеровской области;</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б) по написанию истории библиотечного дела в  Кемеровской области (электронная летопись, печатные издания и др.; поисковая, научно-исследовательская работа);</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созданию документального фонда воспоминаний ветеранов библи</w:t>
      </w:r>
      <w:r w:rsidRPr="00253120">
        <w:rPr>
          <w:rFonts w:ascii="Times New Roman" w:hAnsi="Times New Roman"/>
          <w:sz w:val="28"/>
          <w:szCs w:val="28"/>
        </w:rPr>
        <w:t>о</w:t>
      </w:r>
      <w:r w:rsidRPr="00253120">
        <w:rPr>
          <w:rFonts w:ascii="Times New Roman" w:hAnsi="Times New Roman"/>
          <w:sz w:val="28"/>
          <w:szCs w:val="28"/>
        </w:rPr>
        <w:t>течного дела и воспоминаний о них;</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г) созданию фонда материальной культуры библиотек: технические средства и др.</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д) по организации  временных выставочных экспозиций как из фонда музея в библиотеках области, так и в музее из фондов библиотек;</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е) по проведению семинара (конференции и пр.) посвященного истории библиотечного дела Кузбасса, музейной деятельности библиотек;</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ё) публикации на страницах БЖК. </w:t>
      </w:r>
    </w:p>
    <w:p w:rsidR="00620C3A" w:rsidRPr="00253120" w:rsidRDefault="00620C3A" w:rsidP="00620C3A">
      <w:pPr>
        <w:spacing w:after="0" w:line="240" w:lineRule="auto"/>
        <w:ind w:firstLine="567"/>
        <w:jc w:val="both"/>
        <w:rPr>
          <w:rFonts w:ascii="Times New Roman" w:hAnsi="Times New Roman"/>
          <w:b/>
          <w:sz w:val="28"/>
          <w:szCs w:val="28"/>
        </w:rPr>
      </w:pPr>
      <w:r w:rsidRPr="00253120">
        <w:rPr>
          <w:rFonts w:ascii="Times New Roman" w:hAnsi="Times New Roman"/>
          <w:b/>
          <w:sz w:val="28"/>
          <w:szCs w:val="28"/>
        </w:rPr>
        <w:t>2. Как собираете и храните информацию по истории библиотек?</w:t>
      </w:r>
    </w:p>
    <w:p w:rsidR="00620C3A" w:rsidRPr="00253120" w:rsidRDefault="00620C3A" w:rsidP="00620C3A">
      <w:pPr>
        <w:widowControl w:val="0"/>
        <w:spacing w:after="0" w:line="240" w:lineRule="auto"/>
        <w:ind w:firstLine="567"/>
        <w:jc w:val="both"/>
        <w:rPr>
          <w:rFonts w:ascii="Times New Roman" w:hAnsi="Times New Roman"/>
          <w:sz w:val="28"/>
          <w:szCs w:val="28"/>
        </w:rPr>
      </w:pPr>
      <w:r w:rsidRPr="00253120">
        <w:rPr>
          <w:rFonts w:ascii="Times New Roman" w:hAnsi="Times New Roman"/>
          <w:sz w:val="28"/>
          <w:szCs w:val="28"/>
        </w:rPr>
        <w:t>Библиотеки ЦБС продолжают вести работу по сбору,  оцифровке архи</w:t>
      </w:r>
      <w:r w:rsidRPr="00253120">
        <w:rPr>
          <w:rFonts w:ascii="Times New Roman" w:hAnsi="Times New Roman"/>
          <w:sz w:val="28"/>
          <w:szCs w:val="28"/>
        </w:rPr>
        <w:t>в</w:t>
      </w:r>
      <w:r w:rsidRPr="00253120">
        <w:rPr>
          <w:rFonts w:ascii="Times New Roman" w:hAnsi="Times New Roman"/>
          <w:sz w:val="28"/>
          <w:szCs w:val="28"/>
        </w:rPr>
        <w:t>ных документов, создают электронные, печатные летописи, альбомы, кале</w:t>
      </w:r>
      <w:r w:rsidRPr="00253120">
        <w:rPr>
          <w:rFonts w:ascii="Times New Roman" w:hAnsi="Times New Roman"/>
          <w:sz w:val="28"/>
          <w:szCs w:val="28"/>
        </w:rPr>
        <w:t>н</w:t>
      </w:r>
      <w:r w:rsidRPr="00253120">
        <w:rPr>
          <w:rFonts w:ascii="Times New Roman" w:hAnsi="Times New Roman"/>
          <w:sz w:val="28"/>
          <w:szCs w:val="28"/>
        </w:rPr>
        <w:t xml:space="preserve">дари и др. </w:t>
      </w:r>
    </w:p>
    <w:p w:rsidR="00620C3A" w:rsidRPr="00253120" w:rsidRDefault="00620C3A" w:rsidP="00620C3A">
      <w:pPr>
        <w:widowControl w:val="0"/>
        <w:spacing w:after="0" w:line="240" w:lineRule="auto"/>
        <w:ind w:firstLine="567"/>
        <w:jc w:val="both"/>
        <w:rPr>
          <w:rFonts w:ascii="Times New Roman" w:hAnsi="Times New Roman"/>
          <w:b/>
          <w:sz w:val="28"/>
          <w:szCs w:val="28"/>
        </w:rPr>
      </w:pPr>
      <w:r w:rsidRPr="00253120">
        <w:rPr>
          <w:rFonts w:ascii="Times New Roman" w:hAnsi="Times New Roman"/>
          <w:b/>
          <w:sz w:val="28"/>
          <w:szCs w:val="28"/>
        </w:rPr>
        <w:t>Так, например:</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b/>
          <w:sz w:val="28"/>
          <w:szCs w:val="28"/>
        </w:rPr>
        <w:t>- в Библиотеке №1</w:t>
      </w:r>
      <w:r w:rsidRPr="00253120">
        <w:rPr>
          <w:rFonts w:ascii="Times New Roman" w:hAnsi="Times New Roman"/>
          <w:sz w:val="28"/>
          <w:szCs w:val="28"/>
        </w:rPr>
        <w:t xml:space="preserve"> создан и пополняется фотоальбом, отражающий о</w:t>
      </w:r>
      <w:r w:rsidRPr="00253120">
        <w:rPr>
          <w:rFonts w:ascii="Times New Roman" w:hAnsi="Times New Roman"/>
          <w:sz w:val="28"/>
          <w:szCs w:val="28"/>
        </w:rPr>
        <w:t>с</w:t>
      </w:r>
      <w:r w:rsidRPr="00253120">
        <w:rPr>
          <w:rFonts w:ascii="Times New Roman" w:hAnsi="Times New Roman"/>
          <w:sz w:val="28"/>
          <w:szCs w:val="28"/>
        </w:rPr>
        <w:t>новные вехи ее истории. Отсканированы грамоты, благодарственные письма, дипломы всех работников библиотеки, составлена их опись. На странице библиотеки в «Одноклассниках»</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 (</w:t>
      </w:r>
      <w:hyperlink r:id="rId50" w:history="1">
        <w:r w:rsidRPr="00253120">
          <w:rPr>
            <w:rStyle w:val="ab"/>
            <w:rFonts w:ascii="Times New Roman" w:hAnsi="Times New Roman"/>
            <w:sz w:val="28"/>
            <w:szCs w:val="28"/>
          </w:rPr>
          <w:t>http://www.odnoklassniki.ru/biblioteka1.novygorodok</w:t>
        </w:r>
      </w:hyperlink>
      <w:r w:rsidRPr="00253120">
        <w:rPr>
          <w:rFonts w:ascii="Times New Roman" w:hAnsi="Times New Roman"/>
          <w:sz w:val="28"/>
          <w:szCs w:val="28"/>
        </w:rPr>
        <w:t>) были представлены</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альбомы «Юбилей Библиотеки 2012», «Светлана Владимировна Звер</w:t>
      </w:r>
      <w:r w:rsidRPr="00253120">
        <w:rPr>
          <w:rFonts w:ascii="Times New Roman" w:hAnsi="Times New Roman"/>
          <w:sz w:val="28"/>
          <w:szCs w:val="28"/>
        </w:rPr>
        <w:t>е</w:t>
      </w:r>
      <w:r w:rsidRPr="00253120">
        <w:rPr>
          <w:rFonts w:ascii="Times New Roman" w:hAnsi="Times New Roman"/>
          <w:sz w:val="28"/>
          <w:szCs w:val="28"/>
        </w:rPr>
        <w:t>ва» (посвящен бывшей заведующей библиотекой);</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b/>
          <w:sz w:val="28"/>
          <w:szCs w:val="28"/>
        </w:rPr>
        <w:t>- в Центральной библиотеке</w:t>
      </w:r>
      <w:r w:rsidRPr="00253120">
        <w:rPr>
          <w:rFonts w:ascii="Times New Roman" w:hAnsi="Times New Roman"/>
          <w:sz w:val="28"/>
          <w:szCs w:val="28"/>
        </w:rPr>
        <w:t xml:space="preserve"> ко Дню пожилого человека создан Кале</w:t>
      </w:r>
      <w:r w:rsidRPr="00253120">
        <w:rPr>
          <w:rFonts w:ascii="Times New Roman" w:hAnsi="Times New Roman"/>
          <w:sz w:val="28"/>
          <w:szCs w:val="28"/>
        </w:rPr>
        <w:t>н</w:t>
      </w:r>
      <w:r w:rsidRPr="00253120">
        <w:rPr>
          <w:rFonts w:ascii="Times New Roman" w:hAnsi="Times New Roman"/>
          <w:sz w:val="28"/>
          <w:szCs w:val="28"/>
        </w:rPr>
        <w:t>дарь на 2014 год с днями рождения и юбилейными датами пенсионеров МУ «ЦБС г. Белово». Продолжается работа над электронным ресурсом «Библи</w:t>
      </w:r>
      <w:r w:rsidRPr="00253120">
        <w:rPr>
          <w:rFonts w:ascii="Times New Roman" w:hAnsi="Times New Roman"/>
          <w:sz w:val="28"/>
          <w:szCs w:val="28"/>
        </w:rPr>
        <w:t>о</w:t>
      </w:r>
      <w:r w:rsidRPr="00253120">
        <w:rPr>
          <w:rFonts w:ascii="Times New Roman" w:hAnsi="Times New Roman"/>
          <w:sz w:val="28"/>
          <w:szCs w:val="28"/>
        </w:rPr>
        <w:t>течный хронограф». На основе материалов ресурса создан рекламный и</w:t>
      </w:r>
      <w:r w:rsidRPr="00253120">
        <w:rPr>
          <w:rFonts w:ascii="Times New Roman" w:hAnsi="Times New Roman"/>
          <w:sz w:val="28"/>
          <w:szCs w:val="28"/>
        </w:rPr>
        <w:t>н</w:t>
      </w:r>
      <w:r w:rsidRPr="00253120">
        <w:rPr>
          <w:rFonts w:ascii="Times New Roman" w:hAnsi="Times New Roman"/>
          <w:sz w:val="28"/>
          <w:szCs w:val="28"/>
        </w:rPr>
        <w:t>формационный материал «Централизованная библиотечная система города Белово;</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 </w:t>
      </w:r>
      <w:r w:rsidRPr="00253120">
        <w:rPr>
          <w:rFonts w:ascii="Times New Roman" w:hAnsi="Times New Roman"/>
          <w:b/>
          <w:sz w:val="28"/>
          <w:szCs w:val="28"/>
        </w:rPr>
        <w:t>работники Детской Библиотеки №3</w:t>
      </w:r>
      <w:r w:rsidRPr="00253120">
        <w:rPr>
          <w:rFonts w:ascii="Times New Roman" w:hAnsi="Times New Roman"/>
          <w:sz w:val="28"/>
          <w:szCs w:val="28"/>
        </w:rPr>
        <w:t xml:space="preserve"> собирают и хранят свою ист</w:t>
      </w:r>
      <w:r w:rsidRPr="00253120">
        <w:rPr>
          <w:rFonts w:ascii="Times New Roman" w:hAnsi="Times New Roman"/>
          <w:sz w:val="28"/>
          <w:szCs w:val="28"/>
        </w:rPr>
        <w:t>о</w:t>
      </w:r>
      <w:r w:rsidRPr="00253120">
        <w:rPr>
          <w:rFonts w:ascii="Times New Roman" w:hAnsi="Times New Roman"/>
          <w:sz w:val="28"/>
          <w:szCs w:val="28"/>
        </w:rPr>
        <w:t>рию на электронном носителе и представляют на сайте библиотеки (</w:t>
      </w:r>
      <w:hyperlink r:id="rId51" w:history="1">
        <w:r w:rsidRPr="00253120">
          <w:rPr>
            <w:rStyle w:val="ab"/>
            <w:rFonts w:ascii="Times New Roman" w:hAnsi="Times New Roman"/>
            <w:sz w:val="28"/>
            <w:szCs w:val="28"/>
          </w:rPr>
          <w:t>http://bibliotroika.ru/</w:t>
        </w:r>
      </w:hyperlink>
      <w:r w:rsidRPr="00253120">
        <w:rPr>
          <w:rFonts w:ascii="Times New Roman" w:hAnsi="Times New Roman"/>
          <w:sz w:val="28"/>
          <w:szCs w:val="28"/>
        </w:rPr>
        <w:t>);</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 </w:t>
      </w:r>
      <w:r w:rsidRPr="00253120">
        <w:rPr>
          <w:rFonts w:ascii="Times New Roman" w:hAnsi="Times New Roman"/>
          <w:b/>
          <w:sz w:val="28"/>
          <w:szCs w:val="28"/>
        </w:rPr>
        <w:t>в Библиотеке №10</w:t>
      </w:r>
      <w:r w:rsidRPr="00253120">
        <w:rPr>
          <w:rFonts w:ascii="Times New Roman" w:hAnsi="Times New Roman"/>
          <w:sz w:val="28"/>
          <w:szCs w:val="28"/>
        </w:rPr>
        <w:t xml:space="preserve"> создан альбом;</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b/>
          <w:sz w:val="28"/>
          <w:szCs w:val="28"/>
        </w:rPr>
        <w:t>- Детская библиотека №7</w:t>
      </w:r>
      <w:r w:rsidRPr="00253120">
        <w:rPr>
          <w:rFonts w:ascii="Times New Roman" w:hAnsi="Times New Roman"/>
          <w:sz w:val="28"/>
          <w:szCs w:val="28"/>
        </w:rPr>
        <w:t xml:space="preserve"> создала электронную «папку», посвященную библиотеке и библиотекарям;</w:t>
      </w:r>
    </w:p>
    <w:p w:rsidR="00620C3A" w:rsidRPr="007C5D09" w:rsidRDefault="007C5D09" w:rsidP="00620C3A">
      <w:pPr>
        <w:spacing w:after="0" w:line="240" w:lineRule="auto"/>
        <w:ind w:firstLine="567"/>
        <w:jc w:val="both"/>
        <w:rPr>
          <w:rFonts w:ascii="Times New Roman" w:hAnsi="Times New Roman"/>
          <w:sz w:val="28"/>
          <w:szCs w:val="28"/>
        </w:rPr>
      </w:pPr>
      <w:r w:rsidRPr="007C5D09">
        <w:rPr>
          <w:rFonts w:ascii="Times New Roman" w:hAnsi="Times New Roman"/>
          <w:sz w:val="28"/>
          <w:szCs w:val="28"/>
        </w:rPr>
        <w:t>И т.д.</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Собранный материал, созданные печатные и электронные продукты а</w:t>
      </w:r>
      <w:r w:rsidRPr="00253120">
        <w:rPr>
          <w:rFonts w:ascii="Times New Roman" w:hAnsi="Times New Roman"/>
          <w:sz w:val="28"/>
          <w:szCs w:val="28"/>
        </w:rPr>
        <w:t>к</w:t>
      </w:r>
      <w:r w:rsidRPr="00253120">
        <w:rPr>
          <w:rFonts w:ascii="Times New Roman" w:hAnsi="Times New Roman"/>
          <w:sz w:val="28"/>
          <w:szCs w:val="28"/>
        </w:rPr>
        <w:t>тивно используются при проведении мероприятий, оформлении выставок.</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 xml:space="preserve"> В Центральной библиотеке администрацией вместе с СМС «Кураж» (содружество молодых специалистов ЦБС), советом ветеранов проведен для пенсионеров (бывших и настоящих работников) </w:t>
      </w:r>
      <w:r w:rsidRPr="00253120">
        <w:rPr>
          <w:rFonts w:ascii="Times New Roman" w:hAnsi="Times New Roman"/>
          <w:b/>
          <w:sz w:val="28"/>
          <w:szCs w:val="28"/>
        </w:rPr>
        <w:t>вечер-встреча «Эликсир нашей молодости»</w:t>
      </w:r>
      <w:r w:rsidRPr="00253120">
        <w:rPr>
          <w:rFonts w:ascii="Times New Roman" w:hAnsi="Times New Roman"/>
          <w:sz w:val="28"/>
          <w:szCs w:val="28"/>
        </w:rPr>
        <w:t xml:space="preserve">. Была оформлена выставка, посвященная истории ЦБС. В клубе «Хозяюшка» Библиотеки №5 состоялась </w:t>
      </w:r>
      <w:r w:rsidRPr="00253120">
        <w:rPr>
          <w:rFonts w:ascii="Times New Roman" w:hAnsi="Times New Roman"/>
          <w:b/>
          <w:sz w:val="28"/>
          <w:szCs w:val="28"/>
        </w:rPr>
        <w:t>встреча библиотекарей разных поколений пгт Бачатский «Волшебники в мире книг».</w:t>
      </w:r>
      <w:r w:rsidRPr="00253120">
        <w:rPr>
          <w:rFonts w:ascii="Times New Roman" w:hAnsi="Times New Roman"/>
          <w:sz w:val="28"/>
          <w:szCs w:val="28"/>
        </w:rPr>
        <w:t xml:space="preserve"> Библиот</w:t>
      </w:r>
      <w:r w:rsidRPr="00253120">
        <w:rPr>
          <w:rFonts w:ascii="Times New Roman" w:hAnsi="Times New Roman"/>
          <w:sz w:val="28"/>
          <w:szCs w:val="28"/>
        </w:rPr>
        <w:t>е</w:t>
      </w:r>
      <w:r w:rsidRPr="00253120">
        <w:rPr>
          <w:rFonts w:ascii="Times New Roman" w:hAnsi="Times New Roman"/>
          <w:sz w:val="28"/>
          <w:szCs w:val="28"/>
        </w:rPr>
        <w:t xml:space="preserve">кари рассказывали о своей трудовой деятельности, успехах, наградах. За чашкой чая вспоминали историю библиотек поселка, смотрели фотоальбомы, документы с выставки.  На торжественных мероприятиях, посвященных 50-летию пгт Инской, Библиотека №10 была представлена </w:t>
      </w:r>
      <w:r w:rsidRPr="00253120">
        <w:rPr>
          <w:rFonts w:ascii="Times New Roman" w:hAnsi="Times New Roman"/>
          <w:b/>
          <w:sz w:val="28"/>
          <w:szCs w:val="28"/>
        </w:rPr>
        <w:t>выставкой «Ист</w:t>
      </w:r>
      <w:r w:rsidRPr="00253120">
        <w:rPr>
          <w:rFonts w:ascii="Times New Roman" w:hAnsi="Times New Roman"/>
          <w:b/>
          <w:sz w:val="28"/>
          <w:szCs w:val="28"/>
        </w:rPr>
        <w:t>о</w:t>
      </w:r>
      <w:r w:rsidRPr="00253120">
        <w:rPr>
          <w:rFonts w:ascii="Times New Roman" w:hAnsi="Times New Roman"/>
          <w:b/>
          <w:sz w:val="28"/>
          <w:szCs w:val="28"/>
        </w:rPr>
        <w:t>рические хроники библиотеки №10».</w:t>
      </w:r>
      <w:r w:rsidRPr="00253120">
        <w:rPr>
          <w:rFonts w:ascii="Times New Roman" w:hAnsi="Times New Roman"/>
          <w:sz w:val="28"/>
          <w:szCs w:val="28"/>
        </w:rPr>
        <w:t xml:space="preserve"> Эта выставка также постоянно дейс</w:t>
      </w:r>
      <w:r w:rsidRPr="00253120">
        <w:rPr>
          <w:rFonts w:ascii="Times New Roman" w:hAnsi="Times New Roman"/>
          <w:sz w:val="28"/>
          <w:szCs w:val="28"/>
        </w:rPr>
        <w:t>т</w:t>
      </w:r>
      <w:r w:rsidRPr="00253120">
        <w:rPr>
          <w:rFonts w:ascii="Times New Roman" w:hAnsi="Times New Roman"/>
          <w:sz w:val="28"/>
          <w:szCs w:val="28"/>
        </w:rPr>
        <w:t>вует и в библиотеке. И Т.Д.</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b/>
          <w:sz w:val="28"/>
          <w:szCs w:val="28"/>
        </w:rPr>
        <w:t>3. Есть ли в ЦБС музеи</w:t>
      </w:r>
      <w:r w:rsidRPr="00253120">
        <w:rPr>
          <w:rFonts w:ascii="Times New Roman" w:hAnsi="Times New Roman"/>
          <w:sz w:val="28"/>
          <w:szCs w:val="28"/>
        </w:rPr>
        <w:t xml:space="preserve"> / музейные уголки и какие (краеведческий, э</w:t>
      </w:r>
      <w:r w:rsidRPr="00253120">
        <w:rPr>
          <w:rFonts w:ascii="Times New Roman" w:hAnsi="Times New Roman"/>
          <w:sz w:val="28"/>
          <w:szCs w:val="28"/>
        </w:rPr>
        <w:t>т</w:t>
      </w:r>
      <w:r w:rsidRPr="00253120">
        <w:rPr>
          <w:rFonts w:ascii="Times New Roman" w:hAnsi="Times New Roman"/>
          <w:sz w:val="28"/>
          <w:szCs w:val="28"/>
        </w:rPr>
        <w:t>нографический, музей библиотечного дела и др.)?</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В Библиотеке №1 продолжает работу литературно-музейная экспозиция, посвященная известному беловскому поэту А.И. Курицыну. </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связи с закрытием клуба «Горняк» и перемещением Библиотеки №11 не состоялось открытие литературно-музейного уголка, посвященного поэту Л. Торгаеву. В 2014 г. эта работа будет продолжена в библиотеке №12.</w:t>
      </w:r>
    </w:p>
    <w:p w:rsidR="00620C3A" w:rsidRPr="00253120" w:rsidRDefault="00620C3A" w:rsidP="00620C3A">
      <w:pPr>
        <w:spacing w:after="0" w:line="240" w:lineRule="auto"/>
        <w:ind w:firstLine="567"/>
        <w:jc w:val="both"/>
        <w:rPr>
          <w:rFonts w:ascii="Times New Roman" w:hAnsi="Times New Roman"/>
          <w:b/>
          <w:sz w:val="28"/>
          <w:szCs w:val="28"/>
        </w:rPr>
      </w:pPr>
      <w:r w:rsidRPr="00253120">
        <w:rPr>
          <w:rFonts w:ascii="Times New Roman" w:hAnsi="Times New Roman"/>
          <w:b/>
          <w:sz w:val="28"/>
          <w:szCs w:val="28"/>
        </w:rPr>
        <w:t>4. Хотели бы вы организовать временную выставочную экспозицию в музее истории библиотек и библиотечного дела Кемеровской области им. В.М. Лащевской? (возможно, к какой-либо дате, событию).</w:t>
      </w:r>
    </w:p>
    <w:p w:rsidR="00620C3A" w:rsidRPr="00253120" w:rsidRDefault="00620C3A" w:rsidP="00620C3A">
      <w:pPr>
        <w:spacing w:after="0" w:line="240" w:lineRule="auto"/>
        <w:ind w:firstLine="567"/>
        <w:jc w:val="both"/>
        <w:rPr>
          <w:rFonts w:ascii="Times New Roman" w:hAnsi="Times New Roman"/>
          <w:sz w:val="28"/>
          <w:szCs w:val="28"/>
        </w:rPr>
      </w:pPr>
      <w:r w:rsidRPr="00253120">
        <w:rPr>
          <w:rFonts w:ascii="Times New Roman" w:hAnsi="Times New Roman"/>
          <w:sz w:val="28"/>
          <w:szCs w:val="28"/>
        </w:rPr>
        <w:t>Да.</w:t>
      </w:r>
    </w:p>
    <w:p w:rsidR="00B5072B" w:rsidRPr="00253120" w:rsidRDefault="00B5072B" w:rsidP="006D5FDD">
      <w:pPr>
        <w:pStyle w:val="af5"/>
        <w:widowControl w:val="0"/>
        <w:ind w:left="0" w:firstLine="567"/>
        <w:jc w:val="both"/>
        <w:rPr>
          <w:b/>
          <w:sz w:val="28"/>
          <w:szCs w:val="28"/>
        </w:rPr>
      </w:pPr>
    </w:p>
    <w:p w:rsidR="00C42C76" w:rsidRPr="00253120" w:rsidRDefault="00203E2D" w:rsidP="006D5FDD">
      <w:pPr>
        <w:pStyle w:val="af5"/>
        <w:widowControl w:val="0"/>
        <w:ind w:left="0" w:firstLine="567"/>
        <w:jc w:val="both"/>
        <w:rPr>
          <w:b/>
          <w:sz w:val="28"/>
          <w:szCs w:val="28"/>
        </w:rPr>
      </w:pPr>
      <w:r w:rsidRPr="00253120">
        <w:rPr>
          <w:b/>
          <w:sz w:val="28"/>
          <w:szCs w:val="28"/>
          <w:lang w:val="en-US"/>
        </w:rPr>
        <w:t>V</w:t>
      </w:r>
      <w:r w:rsidR="001A2C3A" w:rsidRPr="00253120">
        <w:rPr>
          <w:b/>
          <w:sz w:val="28"/>
          <w:szCs w:val="28"/>
        </w:rPr>
        <w:t>. Координация и кооперирование библиотечной деятельности</w:t>
      </w:r>
    </w:p>
    <w:p w:rsidR="00203E2D" w:rsidRPr="00253120" w:rsidRDefault="00203E2D" w:rsidP="006D5FDD">
      <w:pPr>
        <w:widowControl w:val="0"/>
        <w:spacing w:after="0" w:line="240" w:lineRule="auto"/>
        <w:ind w:firstLine="709"/>
        <w:jc w:val="both"/>
        <w:rPr>
          <w:rFonts w:ascii="Times New Roman" w:hAnsi="Times New Roman"/>
          <w:sz w:val="28"/>
          <w:szCs w:val="28"/>
        </w:rPr>
      </w:pPr>
    </w:p>
    <w:p w:rsidR="00203E2D" w:rsidRPr="00253120" w:rsidRDefault="00203E2D" w:rsidP="00282677">
      <w:pPr>
        <w:widowControl w:val="0"/>
        <w:spacing w:after="120" w:line="240" w:lineRule="auto"/>
        <w:ind w:firstLine="709"/>
        <w:jc w:val="both"/>
        <w:rPr>
          <w:rFonts w:ascii="Times New Roman" w:hAnsi="Times New Roman"/>
          <w:sz w:val="28"/>
          <w:szCs w:val="28"/>
        </w:rPr>
      </w:pPr>
      <w:r w:rsidRPr="00253120">
        <w:rPr>
          <w:rFonts w:ascii="Times New Roman" w:hAnsi="Times New Roman"/>
          <w:sz w:val="28"/>
          <w:szCs w:val="28"/>
        </w:rPr>
        <w:t>В 201</w:t>
      </w:r>
      <w:r w:rsidR="00B5072B" w:rsidRPr="00253120">
        <w:rPr>
          <w:rFonts w:ascii="Times New Roman" w:hAnsi="Times New Roman"/>
          <w:sz w:val="28"/>
          <w:szCs w:val="28"/>
        </w:rPr>
        <w:t>3</w:t>
      </w:r>
      <w:r w:rsidRPr="00253120">
        <w:rPr>
          <w:rFonts w:ascii="Times New Roman" w:hAnsi="Times New Roman"/>
          <w:sz w:val="28"/>
          <w:szCs w:val="28"/>
        </w:rPr>
        <w:t xml:space="preserve"> году с библиотеками других ведомств работа проводилась тол</w:t>
      </w:r>
      <w:r w:rsidRPr="00253120">
        <w:rPr>
          <w:rFonts w:ascii="Times New Roman" w:hAnsi="Times New Roman"/>
          <w:sz w:val="28"/>
          <w:szCs w:val="28"/>
        </w:rPr>
        <w:t>ь</w:t>
      </w:r>
      <w:r w:rsidRPr="00253120">
        <w:rPr>
          <w:rFonts w:ascii="Times New Roman" w:hAnsi="Times New Roman"/>
          <w:sz w:val="28"/>
          <w:szCs w:val="28"/>
        </w:rPr>
        <w:t>ко по совместному проведению культурно-досуговых мероприятий</w:t>
      </w:r>
      <w:r w:rsidR="004D5F2E" w:rsidRPr="00253120">
        <w:rPr>
          <w:rFonts w:ascii="Times New Roman" w:hAnsi="Times New Roman"/>
          <w:sz w:val="28"/>
          <w:szCs w:val="28"/>
        </w:rPr>
        <w:t>.</w:t>
      </w:r>
    </w:p>
    <w:p w:rsidR="00C820E2" w:rsidRDefault="00B5072B" w:rsidP="002744DB">
      <w:pPr>
        <w:widowControl w:val="0"/>
        <w:spacing w:after="0" w:line="240" w:lineRule="auto"/>
        <w:ind w:firstLine="709"/>
        <w:jc w:val="both"/>
        <w:rPr>
          <w:rFonts w:ascii="Times New Roman" w:hAnsi="Times New Roman"/>
          <w:sz w:val="28"/>
          <w:szCs w:val="28"/>
        </w:rPr>
      </w:pPr>
      <w:r w:rsidRPr="00C820E2">
        <w:rPr>
          <w:rFonts w:ascii="Times New Roman" w:hAnsi="Times New Roman"/>
          <w:sz w:val="28"/>
          <w:szCs w:val="28"/>
        </w:rPr>
        <w:t xml:space="preserve">При библиотеке №8 в 2013 году создан </w:t>
      </w:r>
      <w:r w:rsidR="00C820E2" w:rsidRPr="00C820E2">
        <w:rPr>
          <w:rFonts w:ascii="Times New Roman" w:hAnsi="Times New Roman"/>
          <w:sz w:val="28"/>
          <w:szCs w:val="28"/>
        </w:rPr>
        <w:t>библиотечный Совет</w:t>
      </w:r>
      <w:r w:rsidR="00C820E2">
        <w:rPr>
          <w:rFonts w:ascii="Times New Roman" w:hAnsi="Times New Roman"/>
          <w:sz w:val="28"/>
          <w:szCs w:val="28"/>
        </w:rPr>
        <w:t>.</w:t>
      </w:r>
      <w:r w:rsidR="00E30403">
        <w:rPr>
          <w:rFonts w:ascii="Times New Roman" w:hAnsi="Times New Roman"/>
          <w:sz w:val="28"/>
          <w:szCs w:val="28"/>
        </w:rPr>
        <w:t xml:space="preserve"> В его о</w:t>
      </w:r>
      <w:r w:rsidR="00E30403">
        <w:rPr>
          <w:rFonts w:ascii="Times New Roman" w:hAnsi="Times New Roman"/>
          <w:sz w:val="28"/>
          <w:szCs w:val="28"/>
        </w:rPr>
        <w:t>с</w:t>
      </w:r>
      <w:r w:rsidR="00E30403">
        <w:rPr>
          <w:rFonts w:ascii="Times New Roman" w:hAnsi="Times New Roman"/>
          <w:sz w:val="28"/>
          <w:szCs w:val="28"/>
        </w:rPr>
        <w:t>новные задачи входит:</w:t>
      </w:r>
    </w:p>
    <w:p w:rsidR="00E30403" w:rsidRPr="006225EF" w:rsidRDefault="00E30403" w:rsidP="00701545">
      <w:pPr>
        <w:numPr>
          <w:ilvl w:val="0"/>
          <w:numId w:val="126"/>
        </w:numPr>
        <w:spacing w:after="0" w:line="240" w:lineRule="auto"/>
        <w:jc w:val="both"/>
        <w:rPr>
          <w:rFonts w:ascii="Times New Roman" w:hAnsi="Times New Roman"/>
          <w:sz w:val="28"/>
          <w:szCs w:val="28"/>
        </w:rPr>
      </w:pPr>
      <w:r w:rsidRPr="006225EF">
        <w:rPr>
          <w:rFonts w:ascii="Times New Roman" w:hAnsi="Times New Roman"/>
          <w:sz w:val="28"/>
          <w:szCs w:val="28"/>
        </w:rPr>
        <w:t>содейст</w:t>
      </w:r>
      <w:r>
        <w:rPr>
          <w:rFonts w:ascii="Times New Roman" w:hAnsi="Times New Roman"/>
          <w:sz w:val="28"/>
          <w:szCs w:val="28"/>
        </w:rPr>
        <w:t>вие</w:t>
      </w:r>
      <w:r w:rsidRPr="006225EF">
        <w:rPr>
          <w:rFonts w:ascii="Times New Roman" w:hAnsi="Times New Roman"/>
          <w:sz w:val="28"/>
          <w:szCs w:val="28"/>
        </w:rPr>
        <w:t xml:space="preserve"> в организации и развитии системы библиотечного сопр</w:t>
      </w:r>
      <w:r w:rsidRPr="006225EF">
        <w:rPr>
          <w:rFonts w:ascii="Times New Roman" w:hAnsi="Times New Roman"/>
          <w:sz w:val="28"/>
          <w:szCs w:val="28"/>
        </w:rPr>
        <w:t>о</w:t>
      </w:r>
      <w:r w:rsidRPr="006225EF">
        <w:rPr>
          <w:rFonts w:ascii="Times New Roman" w:hAnsi="Times New Roman"/>
          <w:sz w:val="28"/>
          <w:szCs w:val="28"/>
        </w:rPr>
        <w:t>вождения образовательному, просветительскому процессу с использ</w:t>
      </w:r>
      <w:r w:rsidRPr="006225EF">
        <w:rPr>
          <w:rFonts w:ascii="Times New Roman" w:hAnsi="Times New Roman"/>
          <w:sz w:val="28"/>
          <w:szCs w:val="28"/>
        </w:rPr>
        <w:t>о</w:t>
      </w:r>
      <w:r w:rsidRPr="006225EF">
        <w:rPr>
          <w:rFonts w:ascii="Times New Roman" w:hAnsi="Times New Roman"/>
          <w:sz w:val="28"/>
          <w:szCs w:val="28"/>
        </w:rPr>
        <w:t>ванием традиционных и современных технологий</w:t>
      </w:r>
      <w:r>
        <w:rPr>
          <w:rFonts w:ascii="Times New Roman" w:hAnsi="Times New Roman"/>
          <w:sz w:val="28"/>
          <w:szCs w:val="28"/>
        </w:rPr>
        <w:t xml:space="preserve">, принимая </w:t>
      </w:r>
      <w:r w:rsidRPr="006225EF">
        <w:rPr>
          <w:rFonts w:ascii="Times New Roman" w:hAnsi="Times New Roman"/>
          <w:sz w:val="28"/>
          <w:szCs w:val="28"/>
        </w:rPr>
        <w:t>непосре</w:t>
      </w:r>
      <w:r w:rsidRPr="006225EF">
        <w:rPr>
          <w:rFonts w:ascii="Times New Roman" w:hAnsi="Times New Roman"/>
          <w:sz w:val="28"/>
          <w:szCs w:val="28"/>
        </w:rPr>
        <w:t>д</w:t>
      </w:r>
      <w:r w:rsidRPr="006225EF">
        <w:rPr>
          <w:rFonts w:ascii="Times New Roman" w:hAnsi="Times New Roman"/>
          <w:sz w:val="28"/>
          <w:szCs w:val="28"/>
        </w:rPr>
        <w:t xml:space="preserve">ственное участие в проведении </w:t>
      </w:r>
      <w:r>
        <w:rPr>
          <w:rFonts w:ascii="Times New Roman" w:hAnsi="Times New Roman"/>
          <w:sz w:val="28"/>
          <w:szCs w:val="28"/>
        </w:rPr>
        <w:t xml:space="preserve">организационных, </w:t>
      </w:r>
      <w:r w:rsidRPr="006225EF">
        <w:rPr>
          <w:rFonts w:ascii="Times New Roman" w:hAnsi="Times New Roman"/>
          <w:sz w:val="28"/>
          <w:szCs w:val="28"/>
        </w:rPr>
        <w:t xml:space="preserve">массовых </w:t>
      </w:r>
      <w:r>
        <w:rPr>
          <w:rFonts w:ascii="Times New Roman" w:hAnsi="Times New Roman"/>
          <w:sz w:val="28"/>
          <w:szCs w:val="28"/>
        </w:rPr>
        <w:t>и творч</w:t>
      </w:r>
      <w:r>
        <w:rPr>
          <w:rFonts w:ascii="Times New Roman" w:hAnsi="Times New Roman"/>
          <w:sz w:val="28"/>
          <w:szCs w:val="28"/>
        </w:rPr>
        <w:t>е</w:t>
      </w:r>
      <w:r>
        <w:rPr>
          <w:rFonts w:ascii="Times New Roman" w:hAnsi="Times New Roman"/>
          <w:sz w:val="28"/>
          <w:szCs w:val="28"/>
        </w:rPr>
        <w:t xml:space="preserve">ских </w:t>
      </w:r>
      <w:r w:rsidRPr="006225EF">
        <w:rPr>
          <w:rFonts w:ascii="Times New Roman" w:hAnsi="Times New Roman"/>
          <w:sz w:val="28"/>
          <w:szCs w:val="28"/>
        </w:rPr>
        <w:t>мероприятий;</w:t>
      </w:r>
    </w:p>
    <w:p w:rsidR="00E30403" w:rsidRDefault="00E30403" w:rsidP="00701545">
      <w:pPr>
        <w:numPr>
          <w:ilvl w:val="0"/>
          <w:numId w:val="126"/>
        </w:numPr>
        <w:spacing w:before="36" w:after="36" w:line="300" w:lineRule="atLeast"/>
        <w:jc w:val="both"/>
        <w:rPr>
          <w:rFonts w:ascii="Times New Roman" w:hAnsi="Times New Roman"/>
          <w:sz w:val="28"/>
          <w:szCs w:val="28"/>
        </w:rPr>
      </w:pPr>
      <w:r w:rsidRPr="006225EF">
        <w:rPr>
          <w:rFonts w:ascii="Times New Roman" w:hAnsi="Times New Roman"/>
          <w:sz w:val="28"/>
          <w:szCs w:val="28"/>
        </w:rPr>
        <w:t>участ</w:t>
      </w:r>
      <w:r>
        <w:rPr>
          <w:rFonts w:ascii="Times New Roman" w:hAnsi="Times New Roman"/>
          <w:sz w:val="28"/>
          <w:szCs w:val="28"/>
        </w:rPr>
        <w:t xml:space="preserve">ие </w:t>
      </w:r>
      <w:r w:rsidRPr="006225EF">
        <w:rPr>
          <w:rFonts w:ascii="Times New Roman" w:hAnsi="Times New Roman"/>
          <w:sz w:val="28"/>
          <w:szCs w:val="28"/>
        </w:rPr>
        <w:t xml:space="preserve">в </w:t>
      </w:r>
      <w:r>
        <w:rPr>
          <w:rFonts w:ascii="Times New Roman" w:hAnsi="Times New Roman"/>
          <w:sz w:val="28"/>
          <w:szCs w:val="28"/>
        </w:rPr>
        <w:t>разработке и корректировке тематического плана комплект</w:t>
      </w:r>
      <w:r>
        <w:rPr>
          <w:rFonts w:ascii="Times New Roman" w:hAnsi="Times New Roman"/>
          <w:sz w:val="28"/>
          <w:szCs w:val="28"/>
        </w:rPr>
        <w:t>о</w:t>
      </w:r>
      <w:r>
        <w:rPr>
          <w:rFonts w:ascii="Times New Roman" w:hAnsi="Times New Roman"/>
          <w:sz w:val="28"/>
          <w:szCs w:val="28"/>
        </w:rPr>
        <w:t xml:space="preserve">вания фонда библиотеки, обеспечение его </w:t>
      </w:r>
      <w:r w:rsidRPr="006225EF">
        <w:rPr>
          <w:rFonts w:ascii="Times New Roman" w:hAnsi="Times New Roman"/>
          <w:sz w:val="28"/>
          <w:szCs w:val="28"/>
        </w:rPr>
        <w:t>полноценного комплектов</w:t>
      </w:r>
      <w:r w:rsidRPr="006225EF">
        <w:rPr>
          <w:rFonts w:ascii="Times New Roman" w:hAnsi="Times New Roman"/>
          <w:sz w:val="28"/>
          <w:szCs w:val="28"/>
        </w:rPr>
        <w:t>а</w:t>
      </w:r>
      <w:r w:rsidRPr="006225EF">
        <w:rPr>
          <w:rFonts w:ascii="Times New Roman" w:hAnsi="Times New Roman"/>
          <w:sz w:val="28"/>
          <w:szCs w:val="28"/>
        </w:rPr>
        <w:t>ния и сохранности</w:t>
      </w:r>
      <w:r>
        <w:rPr>
          <w:rFonts w:ascii="Times New Roman" w:hAnsi="Times New Roman"/>
          <w:sz w:val="28"/>
          <w:szCs w:val="28"/>
        </w:rPr>
        <w:t>;</w:t>
      </w:r>
    </w:p>
    <w:p w:rsidR="00E30403" w:rsidRPr="006225EF" w:rsidRDefault="00E30403" w:rsidP="00701545">
      <w:pPr>
        <w:numPr>
          <w:ilvl w:val="0"/>
          <w:numId w:val="126"/>
        </w:numPr>
        <w:spacing w:before="36" w:after="36" w:line="300" w:lineRule="atLeast"/>
        <w:jc w:val="both"/>
        <w:rPr>
          <w:rFonts w:ascii="Times New Roman" w:hAnsi="Times New Roman"/>
          <w:sz w:val="28"/>
          <w:szCs w:val="28"/>
        </w:rPr>
      </w:pPr>
      <w:r w:rsidRPr="006225EF">
        <w:rPr>
          <w:rFonts w:ascii="Times New Roman" w:hAnsi="Times New Roman"/>
          <w:sz w:val="28"/>
          <w:szCs w:val="28"/>
        </w:rPr>
        <w:t>оказ</w:t>
      </w:r>
      <w:r>
        <w:rPr>
          <w:rFonts w:ascii="Times New Roman" w:hAnsi="Times New Roman"/>
          <w:sz w:val="28"/>
          <w:szCs w:val="28"/>
        </w:rPr>
        <w:t>ание</w:t>
      </w:r>
      <w:r w:rsidRPr="006225EF">
        <w:rPr>
          <w:rFonts w:ascii="Times New Roman" w:hAnsi="Times New Roman"/>
          <w:sz w:val="28"/>
          <w:szCs w:val="28"/>
        </w:rPr>
        <w:t xml:space="preserve"> содействи</w:t>
      </w:r>
      <w:r>
        <w:rPr>
          <w:rFonts w:ascii="Times New Roman" w:hAnsi="Times New Roman"/>
          <w:sz w:val="28"/>
          <w:szCs w:val="28"/>
        </w:rPr>
        <w:t>я</w:t>
      </w:r>
      <w:r w:rsidRPr="006225EF">
        <w:rPr>
          <w:rFonts w:ascii="Times New Roman" w:hAnsi="Times New Roman"/>
          <w:sz w:val="28"/>
          <w:szCs w:val="28"/>
        </w:rPr>
        <w:t xml:space="preserve"> улучшению материально-технической базы </w:t>
      </w:r>
      <w:r>
        <w:rPr>
          <w:rFonts w:ascii="Times New Roman" w:hAnsi="Times New Roman"/>
          <w:sz w:val="28"/>
          <w:szCs w:val="28"/>
        </w:rPr>
        <w:t>Б</w:t>
      </w:r>
      <w:r w:rsidRPr="006225EF">
        <w:rPr>
          <w:rFonts w:ascii="Times New Roman" w:hAnsi="Times New Roman"/>
          <w:sz w:val="28"/>
          <w:szCs w:val="28"/>
        </w:rPr>
        <w:t>и</w:t>
      </w:r>
      <w:r w:rsidRPr="006225EF">
        <w:rPr>
          <w:rFonts w:ascii="Times New Roman" w:hAnsi="Times New Roman"/>
          <w:sz w:val="28"/>
          <w:szCs w:val="28"/>
        </w:rPr>
        <w:t>б</w:t>
      </w:r>
      <w:r w:rsidRPr="006225EF">
        <w:rPr>
          <w:rFonts w:ascii="Times New Roman" w:hAnsi="Times New Roman"/>
          <w:sz w:val="28"/>
          <w:szCs w:val="28"/>
        </w:rPr>
        <w:t>лиотеки.</w:t>
      </w:r>
    </w:p>
    <w:p w:rsidR="00E30403" w:rsidRPr="002744DB" w:rsidRDefault="006679D2" w:rsidP="00C820E2">
      <w:pPr>
        <w:widowControl w:val="0"/>
        <w:spacing w:after="120" w:line="240" w:lineRule="auto"/>
        <w:ind w:firstLine="709"/>
        <w:jc w:val="both"/>
        <w:rPr>
          <w:rFonts w:ascii="Times New Roman" w:hAnsi="Times New Roman"/>
          <w:sz w:val="28"/>
          <w:szCs w:val="28"/>
        </w:rPr>
      </w:pPr>
      <w:r>
        <w:rPr>
          <w:rFonts w:ascii="Times New Roman" w:hAnsi="Times New Roman"/>
          <w:sz w:val="28"/>
          <w:szCs w:val="28"/>
        </w:rPr>
        <w:t>В 2013 году с уча</w:t>
      </w:r>
      <w:r w:rsidR="00257733">
        <w:rPr>
          <w:rFonts w:ascii="Times New Roman" w:hAnsi="Times New Roman"/>
          <w:sz w:val="28"/>
          <w:szCs w:val="28"/>
        </w:rPr>
        <w:t xml:space="preserve">стниками Совета была произведена корректировка </w:t>
      </w:r>
      <w:r w:rsidR="002744DB">
        <w:rPr>
          <w:rFonts w:ascii="Times New Roman" w:hAnsi="Times New Roman"/>
          <w:sz w:val="28"/>
          <w:szCs w:val="28"/>
        </w:rPr>
        <w:t>плана</w:t>
      </w:r>
      <w:r w:rsidR="00257733">
        <w:rPr>
          <w:rFonts w:ascii="Times New Roman" w:hAnsi="Times New Roman"/>
          <w:sz w:val="28"/>
          <w:szCs w:val="28"/>
        </w:rPr>
        <w:t xml:space="preserve"> совместной работы</w:t>
      </w:r>
      <w:r w:rsidR="002744DB">
        <w:rPr>
          <w:rFonts w:ascii="Times New Roman" w:hAnsi="Times New Roman"/>
          <w:sz w:val="28"/>
          <w:szCs w:val="28"/>
        </w:rPr>
        <w:t xml:space="preserve"> на 2014 год, </w:t>
      </w:r>
      <w:r w:rsidR="00257733">
        <w:rPr>
          <w:rFonts w:ascii="Times New Roman" w:hAnsi="Times New Roman"/>
          <w:sz w:val="28"/>
          <w:szCs w:val="28"/>
        </w:rPr>
        <w:t xml:space="preserve">проведены три </w:t>
      </w:r>
      <w:r w:rsidR="002744DB">
        <w:rPr>
          <w:rFonts w:ascii="Times New Roman" w:hAnsi="Times New Roman"/>
          <w:sz w:val="28"/>
          <w:szCs w:val="28"/>
        </w:rPr>
        <w:t xml:space="preserve">мероприятия </w:t>
      </w:r>
      <w:r w:rsidR="00F153A7">
        <w:rPr>
          <w:rFonts w:ascii="Times New Roman" w:hAnsi="Times New Roman"/>
          <w:sz w:val="28"/>
          <w:szCs w:val="28"/>
        </w:rPr>
        <w:t xml:space="preserve">в рамках </w:t>
      </w:r>
      <w:r w:rsidR="002744DB">
        <w:rPr>
          <w:rFonts w:ascii="Times New Roman" w:hAnsi="Times New Roman"/>
          <w:sz w:val="28"/>
          <w:szCs w:val="28"/>
        </w:rPr>
        <w:t>креатив-студи</w:t>
      </w:r>
      <w:r w:rsidR="00257733">
        <w:rPr>
          <w:rFonts w:ascii="Times New Roman" w:hAnsi="Times New Roman"/>
          <w:sz w:val="28"/>
          <w:szCs w:val="28"/>
        </w:rPr>
        <w:t>и</w:t>
      </w:r>
      <w:r w:rsidR="002744DB">
        <w:rPr>
          <w:rFonts w:ascii="Times New Roman" w:hAnsi="Times New Roman"/>
          <w:sz w:val="28"/>
          <w:szCs w:val="28"/>
        </w:rPr>
        <w:t xml:space="preserve"> </w:t>
      </w:r>
      <w:r w:rsidR="00257733">
        <w:rPr>
          <w:rFonts w:ascii="Times New Roman" w:hAnsi="Times New Roman"/>
          <w:sz w:val="28"/>
          <w:szCs w:val="28"/>
        </w:rPr>
        <w:t>«</w:t>
      </w:r>
      <w:r w:rsidR="00257733">
        <w:rPr>
          <w:rFonts w:ascii="Times New Roman" w:hAnsi="Times New Roman"/>
          <w:sz w:val="28"/>
          <w:szCs w:val="28"/>
          <w:lang w:val="en-US"/>
        </w:rPr>
        <w:t>PRO</w:t>
      </w:r>
      <w:r w:rsidR="00257733" w:rsidRPr="00257733">
        <w:rPr>
          <w:rFonts w:ascii="Times New Roman" w:hAnsi="Times New Roman"/>
          <w:sz w:val="28"/>
          <w:szCs w:val="28"/>
        </w:rPr>
        <w:t>-</w:t>
      </w:r>
      <w:r w:rsidR="00257733">
        <w:rPr>
          <w:rFonts w:ascii="Times New Roman" w:hAnsi="Times New Roman"/>
          <w:sz w:val="28"/>
          <w:szCs w:val="28"/>
        </w:rPr>
        <w:t xml:space="preserve">ЧТИ», организована копилка </w:t>
      </w:r>
      <w:r w:rsidR="002744DB" w:rsidRPr="002744DB">
        <w:rPr>
          <w:rFonts w:ascii="Times New Roman" w:hAnsi="Times New Roman"/>
          <w:sz w:val="28"/>
          <w:szCs w:val="28"/>
        </w:rPr>
        <w:t>пожертвовани</w:t>
      </w:r>
      <w:r w:rsidR="00257733">
        <w:rPr>
          <w:rFonts w:ascii="Times New Roman" w:hAnsi="Times New Roman"/>
          <w:sz w:val="28"/>
          <w:szCs w:val="28"/>
        </w:rPr>
        <w:t>й.</w:t>
      </w:r>
    </w:p>
    <w:p w:rsidR="001A2C3A" w:rsidRPr="00253120" w:rsidRDefault="001A2C3A" w:rsidP="006D5FDD">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lastRenderedPageBreak/>
        <w:t xml:space="preserve">Деловые партнеры </w:t>
      </w:r>
      <w:r w:rsidR="00203E2D" w:rsidRPr="00253120">
        <w:rPr>
          <w:rFonts w:ascii="Times New Roman" w:hAnsi="Times New Roman"/>
          <w:b/>
          <w:sz w:val="28"/>
          <w:szCs w:val="28"/>
        </w:rPr>
        <w:t>МУ «ЦБС г. Белово»</w:t>
      </w:r>
      <w:r w:rsidRPr="00253120">
        <w:rPr>
          <w:rFonts w:ascii="Times New Roman" w:hAnsi="Times New Roman"/>
          <w:b/>
          <w:sz w:val="28"/>
          <w:szCs w:val="28"/>
        </w:rPr>
        <w:t>:</w:t>
      </w:r>
    </w:p>
    <w:p w:rsidR="001A2C3A" w:rsidRPr="00253120" w:rsidRDefault="001A2C3A" w:rsidP="006D5FDD">
      <w:pPr>
        <w:widowControl w:val="0"/>
        <w:spacing w:after="0" w:line="240" w:lineRule="auto"/>
        <w:jc w:val="center"/>
        <w:rPr>
          <w:rFonts w:ascii="Times New Roman" w:hAnsi="Times New Roman"/>
          <w:b/>
          <w:sz w:val="28"/>
          <w:szCs w:val="28"/>
        </w:rPr>
      </w:pPr>
    </w:p>
    <w:p w:rsidR="007C5D09" w:rsidRDefault="007C5D09" w:rsidP="00DA3766">
      <w:pPr>
        <w:widowControl w:val="0"/>
        <w:numPr>
          <w:ilvl w:val="0"/>
          <w:numId w:val="5"/>
        </w:numPr>
        <w:spacing w:after="0" w:line="240" w:lineRule="auto"/>
        <w:jc w:val="both"/>
        <w:rPr>
          <w:rFonts w:ascii="Times New Roman" w:hAnsi="Times New Roman"/>
          <w:bCs/>
          <w:sz w:val="28"/>
          <w:szCs w:val="28"/>
        </w:rPr>
      </w:pPr>
      <w:r>
        <w:rPr>
          <w:rFonts w:ascii="Times New Roman" w:hAnsi="Times New Roman"/>
          <w:bCs/>
          <w:sz w:val="28"/>
          <w:szCs w:val="28"/>
        </w:rPr>
        <w:t>Совет народных депутатов Беловского городского округа;</w:t>
      </w:r>
    </w:p>
    <w:p w:rsidR="001A2C3A" w:rsidRPr="00253120" w:rsidRDefault="001A2C3A" w:rsidP="00DA3766">
      <w:pPr>
        <w:widowControl w:val="0"/>
        <w:numPr>
          <w:ilvl w:val="0"/>
          <w:numId w:val="5"/>
        </w:numPr>
        <w:spacing w:after="0" w:line="240" w:lineRule="auto"/>
        <w:jc w:val="both"/>
        <w:rPr>
          <w:rFonts w:ascii="Times New Roman" w:hAnsi="Times New Roman"/>
          <w:bCs/>
          <w:sz w:val="28"/>
          <w:szCs w:val="28"/>
        </w:rPr>
      </w:pPr>
      <w:r w:rsidRPr="00253120">
        <w:rPr>
          <w:rFonts w:ascii="Times New Roman" w:hAnsi="Times New Roman"/>
          <w:bCs/>
          <w:sz w:val="28"/>
          <w:szCs w:val="28"/>
        </w:rPr>
        <w:t>ТУ Центрального района при Администрации Беловского городского о</w:t>
      </w:r>
      <w:r w:rsidRPr="00253120">
        <w:rPr>
          <w:rFonts w:ascii="Times New Roman" w:hAnsi="Times New Roman"/>
          <w:bCs/>
          <w:sz w:val="28"/>
          <w:szCs w:val="28"/>
        </w:rPr>
        <w:t>к</w:t>
      </w:r>
      <w:r w:rsidRPr="00253120">
        <w:rPr>
          <w:rFonts w:ascii="Times New Roman" w:hAnsi="Times New Roman"/>
          <w:bCs/>
          <w:sz w:val="28"/>
          <w:szCs w:val="28"/>
        </w:rPr>
        <w:t>руга;</w:t>
      </w:r>
    </w:p>
    <w:p w:rsidR="001A2C3A" w:rsidRPr="00253120"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Школы, училища;</w:t>
      </w:r>
    </w:p>
    <w:p w:rsidR="001A2C3A" w:rsidRPr="00253120" w:rsidRDefault="00203E2D"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МОУ ДОД «</w:t>
      </w:r>
      <w:r w:rsidR="001A2C3A" w:rsidRPr="00253120">
        <w:rPr>
          <w:rFonts w:ascii="Times New Roman" w:hAnsi="Times New Roman"/>
          <w:sz w:val="28"/>
          <w:szCs w:val="28"/>
        </w:rPr>
        <w:t>Дворец творчества детей и молодежи</w:t>
      </w:r>
      <w:r w:rsidRPr="00253120">
        <w:rPr>
          <w:rFonts w:ascii="Times New Roman" w:hAnsi="Times New Roman"/>
          <w:sz w:val="28"/>
          <w:szCs w:val="28"/>
        </w:rPr>
        <w:t xml:space="preserve"> г.Белово»</w:t>
      </w:r>
      <w:r w:rsidR="001A2C3A" w:rsidRPr="00253120">
        <w:rPr>
          <w:rFonts w:ascii="Times New Roman" w:hAnsi="Times New Roman"/>
          <w:sz w:val="28"/>
          <w:szCs w:val="28"/>
        </w:rPr>
        <w:t>;</w:t>
      </w:r>
    </w:p>
    <w:p w:rsidR="001A2C3A" w:rsidRPr="00253120"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библиотеки учебных заведений;</w:t>
      </w:r>
    </w:p>
    <w:p w:rsidR="001A2C3A" w:rsidRPr="00253120"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Дворцы культуры;</w:t>
      </w:r>
    </w:p>
    <w:p w:rsidR="001A2C3A" w:rsidRPr="00253120"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Территориальные управления поселков;</w:t>
      </w:r>
    </w:p>
    <w:p w:rsidR="001A2C3A" w:rsidRPr="00253120"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СМИ (газеты «Белово», «Беловский вестник», «</w:t>
      </w:r>
      <w:r w:rsidR="00203E2D" w:rsidRPr="00253120">
        <w:rPr>
          <w:rFonts w:ascii="Times New Roman" w:hAnsi="Times New Roman"/>
          <w:sz w:val="28"/>
          <w:szCs w:val="28"/>
        </w:rPr>
        <w:t>Вечернее Белово»</w:t>
      </w:r>
      <w:r w:rsidRPr="00253120">
        <w:rPr>
          <w:rFonts w:ascii="Times New Roman" w:hAnsi="Times New Roman"/>
          <w:sz w:val="28"/>
          <w:szCs w:val="28"/>
        </w:rPr>
        <w:t xml:space="preserve"> и т.д.);</w:t>
      </w:r>
    </w:p>
    <w:p w:rsidR="001A2C3A" w:rsidRPr="00253120"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Комитет социальной защиты населения;</w:t>
      </w:r>
    </w:p>
    <w:p w:rsidR="001A2C3A" w:rsidRPr="00253120"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общественные организации (женсоветы, советы старейшин, общество в</w:t>
      </w:r>
      <w:r w:rsidRPr="00253120">
        <w:rPr>
          <w:rFonts w:ascii="Times New Roman" w:hAnsi="Times New Roman"/>
          <w:sz w:val="28"/>
          <w:szCs w:val="28"/>
        </w:rPr>
        <w:t>е</w:t>
      </w:r>
      <w:r w:rsidRPr="00253120">
        <w:rPr>
          <w:rFonts w:ascii="Times New Roman" w:hAnsi="Times New Roman"/>
          <w:sz w:val="28"/>
          <w:szCs w:val="28"/>
        </w:rPr>
        <w:t>теранов);</w:t>
      </w:r>
    </w:p>
    <w:p w:rsidR="001A2C3A" w:rsidRPr="00253120"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РИЦ «КонсультантПлюс»;</w:t>
      </w:r>
    </w:p>
    <w:p w:rsidR="001A2C3A" w:rsidRPr="00253120"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Российская ассоциация правовой информации «Гарант»;</w:t>
      </w:r>
    </w:p>
    <w:p w:rsidR="001A2C3A" w:rsidRPr="00253120"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Беловский филиал областного общества слепых;</w:t>
      </w:r>
    </w:p>
    <w:p w:rsidR="007C5D09" w:rsidRDefault="001A2C3A" w:rsidP="00DA3766">
      <w:pPr>
        <w:widowControl w:val="0"/>
        <w:numPr>
          <w:ilvl w:val="0"/>
          <w:numId w:val="5"/>
        </w:numPr>
        <w:spacing w:after="0" w:line="240" w:lineRule="auto"/>
        <w:jc w:val="both"/>
        <w:rPr>
          <w:rFonts w:ascii="Times New Roman" w:hAnsi="Times New Roman"/>
          <w:sz w:val="28"/>
          <w:szCs w:val="28"/>
        </w:rPr>
      </w:pPr>
      <w:r w:rsidRPr="00253120">
        <w:rPr>
          <w:rFonts w:ascii="Times New Roman" w:hAnsi="Times New Roman"/>
          <w:sz w:val="28"/>
          <w:szCs w:val="28"/>
        </w:rPr>
        <w:t>Общественная организация «Союз женщин Кузбасса»</w:t>
      </w:r>
      <w:r w:rsidR="007C5D09">
        <w:rPr>
          <w:rFonts w:ascii="Times New Roman" w:hAnsi="Times New Roman"/>
          <w:sz w:val="28"/>
          <w:szCs w:val="28"/>
        </w:rPr>
        <w:t>;</w:t>
      </w:r>
    </w:p>
    <w:p w:rsidR="007C5D09" w:rsidRDefault="007C5D09" w:rsidP="00DA3766">
      <w:pPr>
        <w:widowControl w:val="0"/>
        <w:numPr>
          <w:ilvl w:val="0"/>
          <w:numId w:val="5"/>
        </w:numPr>
        <w:spacing w:after="0" w:line="240" w:lineRule="auto"/>
        <w:jc w:val="both"/>
        <w:rPr>
          <w:rFonts w:ascii="Times New Roman" w:hAnsi="Times New Roman"/>
          <w:sz w:val="28"/>
          <w:szCs w:val="28"/>
        </w:rPr>
      </w:pPr>
      <w:r>
        <w:rPr>
          <w:rFonts w:ascii="Times New Roman" w:hAnsi="Times New Roman"/>
          <w:sz w:val="28"/>
          <w:szCs w:val="28"/>
        </w:rPr>
        <w:t>Военный комиссариат городов Белово, Гурьевск и Беловского района;</w:t>
      </w:r>
    </w:p>
    <w:p w:rsidR="007C5D09" w:rsidRDefault="007C5D09" w:rsidP="00DA3766">
      <w:pPr>
        <w:widowControl w:val="0"/>
        <w:numPr>
          <w:ilvl w:val="0"/>
          <w:numId w:val="5"/>
        </w:numPr>
        <w:spacing w:after="0" w:line="240" w:lineRule="auto"/>
        <w:jc w:val="both"/>
        <w:rPr>
          <w:rFonts w:ascii="Times New Roman" w:hAnsi="Times New Roman"/>
          <w:sz w:val="28"/>
          <w:szCs w:val="28"/>
        </w:rPr>
      </w:pPr>
      <w:r>
        <w:rPr>
          <w:rFonts w:ascii="Times New Roman" w:hAnsi="Times New Roman"/>
          <w:sz w:val="28"/>
          <w:szCs w:val="28"/>
        </w:rPr>
        <w:t>Подразделение по делам несовершеннолетних отдела полиции г.Белово;</w:t>
      </w:r>
    </w:p>
    <w:p w:rsidR="001A2C3A" w:rsidRPr="00253120" w:rsidRDefault="007C5D09" w:rsidP="00DA3766">
      <w:pPr>
        <w:widowControl w:val="0"/>
        <w:numPr>
          <w:ilvl w:val="0"/>
          <w:numId w:val="5"/>
        </w:numPr>
        <w:spacing w:after="0" w:line="240" w:lineRule="auto"/>
        <w:jc w:val="both"/>
        <w:rPr>
          <w:rFonts w:ascii="Times New Roman" w:hAnsi="Times New Roman"/>
          <w:sz w:val="28"/>
          <w:szCs w:val="28"/>
        </w:rPr>
      </w:pPr>
      <w:r>
        <w:rPr>
          <w:rFonts w:ascii="Times New Roman" w:hAnsi="Times New Roman"/>
          <w:sz w:val="28"/>
          <w:szCs w:val="28"/>
        </w:rPr>
        <w:t>Центр социального обслуживания г.Белово</w:t>
      </w:r>
      <w:r w:rsidR="001A2C3A" w:rsidRPr="00253120">
        <w:rPr>
          <w:rFonts w:ascii="Times New Roman" w:hAnsi="Times New Roman"/>
          <w:sz w:val="28"/>
          <w:szCs w:val="28"/>
        </w:rPr>
        <w:t>.</w:t>
      </w:r>
    </w:p>
    <w:p w:rsidR="001A2C3A" w:rsidRPr="00253120" w:rsidRDefault="001A2C3A" w:rsidP="006D5FDD">
      <w:pPr>
        <w:widowControl w:val="0"/>
        <w:spacing w:after="0" w:line="240" w:lineRule="auto"/>
        <w:jc w:val="both"/>
        <w:rPr>
          <w:rFonts w:ascii="Times New Roman" w:hAnsi="Times New Roman"/>
          <w:sz w:val="28"/>
          <w:szCs w:val="28"/>
        </w:rPr>
      </w:pPr>
    </w:p>
    <w:p w:rsidR="001A2C3A" w:rsidRPr="009D0C9C" w:rsidRDefault="001A2C3A" w:rsidP="006D5FDD">
      <w:pPr>
        <w:widowControl w:val="0"/>
        <w:spacing w:after="0" w:line="240" w:lineRule="auto"/>
        <w:ind w:firstLine="709"/>
        <w:jc w:val="both"/>
        <w:rPr>
          <w:rFonts w:ascii="Times New Roman" w:hAnsi="Times New Roman"/>
          <w:bCs/>
          <w:sz w:val="28"/>
          <w:szCs w:val="28"/>
        </w:rPr>
      </w:pPr>
      <w:r w:rsidRPr="009D0C9C">
        <w:rPr>
          <w:rFonts w:ascii="Times New Roman" w:hAnsi="Times New Roman"/>
          <w:bCs/>
          <w:sz w:val="28"/>
          <w:szCs w:val="28"/>
        </w:rPr>
        <w:t>Спонсоры МУ «ЦБС г. Белово»:</w:t>
      </w:r>
      <w:r w:rsidR="007C5D09">
        <w:rPr>
          <w:rFonts w:ascii="Times New Roman" w:hAnsi="Times New Roman"/>
          <w:bCs/>
          <w:sz w:val="28"/>
          <w:szCs w:val="28"/>
        </w:rPr>
        <w:t xml:space="preserve"> </w:t>
      </w:r>
      <w:r w:rsidRPr="009D0C9C">
        <w:rPr>
          <w:rFonts w:ascii="Times New Roman" w:hAnsi="Times New Roman"/>
          <w:bCs/>
          <w:sz w:val="28"/>
          <w:szCs w:val="28"/>
        </w:rPr>
        <w:t xml:space="preserve">ООО «Лэндвил», </w:t>
      </w:r>
      <w:r w:rsidR="006C01C0" w:rsidRPr="009D0C9C">
        <w:rPr>
          <w:rFonts w:ascii="Times New Roman" w:hAnsi="Times New Roman"/>
          <w:bCs/>
          <w:sz w:val="28"/>
          <w:szCs w:val="28"/>
        </w:rPr>
        <w:t>ООО «Рим», ООО «Партнер»,</w:t>
      </w:r>
      <w:r w:rsidR="007C5D09">
        <w:rPr>
          <w:rFonts w:ascii="Times New Roman" w:hAnsi="Times New Roman"/>
          <w:bCs/>
          <w:sz w:val="28"/>
          <w:szCs w:val="28"/>
        </w:rPr>
        <w:t xml:space="preserve"> ООО «Комплектсервис», ООО «Автодеталь».</w:t>
      </w:r>
      <w:r w:rsidR="006C01C0" w:rsidRPr="009D0C9C">
        <w:rPr>
          <w:rFonts w:ascii="Times New Roman" w:hAnsi="Times New Roman"/>
          <w:bCs/>
          <w:sz w:val="28"/>
          <w:szCs w:val="28"/>
        </w:rPr>
        <w:t xml:space="preserve"> </w:t>
      </w:r>
    </w:p>
    <w:p w:rsidR="00624E67" w:rsidRPr="00253120" w:rsidRDefault="00624E67" w:rsidP="006D5FDD">
      <w:pPr>
        <w:pStyle w:val="af5"/>
        <w:widowControl w:val="0"/>
        <w:jc w:val="both"/>
        <w:rPr>
          <w:b/>
          <w:sz w:val="28"/>
          <w:szCs w:val="28"/>
        </w:rPr>
      </w:pPr>
    </w:p>
    <w:p w:rsidR="002B75D8" w:rsidRPr="00253120" w:rsidRDefault="00624E67" w:rsidP="006D5FDD">
      <w:pPr>
        <w:pStyle w:val="af5"/>
        <w:widowControl w:val="0"/>
        <w:jc w:val="center"/>
        <w:rPr>
          <w:b/>
          <w:i/>
          <w:sz w:val="28"/>
          <w:szCs w:val="28"/>
        </w:rPr>
      </w:pPr>
      <w:r w:rsidRPr="00253120">
        <w:rPr>
          <w:b/>
          <w:i/>
          <w:sz w:val="28"/>
          <w:szCs w:val="28"/>
        </w:rPr>
        <w:t xml:space="preserve">Предлагаемые темы </w:t>
      </w:r>
      <w:r w:rsidR="002B75D8" w:rsidRPr="00253120">
        <w:rPr>
          <w:b/>
          <w:i/>
          <w:sz w:val="28"/>
          <w:szCs w:val="28"/>
        </w:rPr>
        <w:t xml:space="preserve">ежегодной сессии Конференции НБП </w:t>
      </w:r>
    </w:p>
    <w:p w:rsidR="002B75D8" w:rsidRPr="00253120" w:rsidRDefault="002B75D8" w:rsidP="006D5FDD">
      <w:pPr>
        <w:pStyle w:val="af5"/>
        <w:widowControl w:val="0"/>
        <w:jc w:val="center"/>
        <w:rPr>
          <w:b/>
          <w:i/>
          <w:sz w:val="28"/>
          <w:szCs w:val="28"/>
        </w:rPr>
      </w:pPr>
      <w:r w:rsidRPr="00253120">
        <w:rPr>
          <w:b/>
          <w:i/>
          <w:sz w:val="28"/>
          <w:szCs w:val="28"/>
        </w:rPr>
        <w:t>«Кузбасские библиотеки»</w:t>
      </w:r>
      <w:r w:rsidR="00886A0F" w:rsidRPr="00253120">
        <w:rPr>
          <w:b/>
          <w:i/>
          <w:sz w:val="28"/>
          <w:szCs w:val="28"/>
        </w:rPr>
        <w:t xml:space="preserve"> в 2014 г.</w:t>
      </w:r>
    </w:p>
    <w:p w:rsidR="002B75D8" w:rsidRPr="00253120" w:rsidRDefault="002B75D8" w:rsidP="006D5FDD">
      <w:pPr>
        <w:pStyle w:val="af5"/>
        <w:widowControl w:val="0"/>
        <w:jc w:val="center"/>
        <w:rPr>
          <w:b/>
          <w:i/>
          <w:sz w:val="28"/>
          <w:szCs w:val="28"/>
        </w:rPr>
      </w:pPr>
    </w:p>
    <w:p w:rsidR="002B75D8" w:rsidRDefault="004D5F2E" w:rsidP="00DA3766">
      <w:pPr>
        <w:widowControl w:val="0"/>
        <w:numPr>
          <w:ilvl w:val="0"/>
          <w:numId w:val="7"/>
        </w:numPr>
        <w:spacing w:after="0" w:line="240" w:lineRule="auto"/>
        <w:jc w:val="both"/>
        <w:rPr>
          <w:rFonts w:ascii="Times New Roman" w:hAnsi="Times New Roman"/>
          <w:sz w:val="28"/>
          <w:szCs w:val="28"/>
        </w:rPr>
      </w:pPr>
      <w:r w:rsidRPr="009D0C9C">
        <w:rPr>
          <w:rFonts w:ascii="Times New Roman" w:hAnsi="Times New Roman"/>
          <w:sz w:val="28"/>
          <w:szCs w:val="28"/>
        </w:rPr>
        <w:t>«</w:t>
      </w:r>
      <w:r w:rsidR="009D0C9C">
        <w:rPr>
          <w:rFonts w:ascii="Times New Roman" w:hAnsi="Times New Roman"/>
          <w:sz w:val="28"/>
          <w:szCs w:val="28"/>
        </w:rPr>
        <w:t>Электронные услуги библиотек</w:t>
      </w:r>
      <w:r w:rsidRPr="009D0C9C">
        <w:rPr>
          <w:rFonts w:ascii="Times New Roman" w:hAnsi="Times New Roman"/>
          <w:sz w:val="28"/>
          <w:szCs w:val="28"/>
        </w:rPr>
        <w:t>»</w:t>
      </w:r>
    </w:p>
    <w:p w:rsidR="00AC6626" w:rsidRDefault="00D124D0" w:rsidP="00DA3766">
      <w:pPr>
        <w:widowControl w:val="0"/>
        <w:numPr>
          <w:ilvl w:val="0"/>
          <w:numId w:val="7"/>
        </w:numPr>
        <w:spacing w:after="0" w:line="240" w:lineRule="auto"/>
        <w:jc w:val="both"/>
        <w:rPr>
          <w:rFonts w:ascii="Times New Roman" w:hAnsi="Times New Roman"/>
          <w:sz w:val="28"/>
          <w:szCs w:val="28"/>
        </w:rPr>
      </w:pPr>
      <w:r>
        <w:rPr>
          <w:rFonts w:ascii="Times New Roman" w:hAnsi="Times New Roman"/>
          <w:sz w:val="28"/>
          <w:szCs w:val="28"/>
        </w:rPr>
        <w:t>«Библиотеки Кузбасса</w:t>
      </w:r>
      <w:r w:rsidR="007C5D09">
        <w:rPr>
          <w:rFonts w:ascii="Times New Roman" w:hAnsi="Times New Roman"/>
          <w:sz w:val="28"/>
          <w:szCs w:val="28"/>
        </w:rPr>
        <w:t>, России</w:t>
      </w:r>
      <w:r>
        <w:rPr>
          <w:rFonts w:ascii="Times New Roman" w:hAnsi="Times New Roman"/>
          <w:sz w:val="28"/>
          <w:szCs w:val="28"/>
        </w:rPr>
        <w:t xml:space="preserve"> – векторы взаимодействия и разв</w:t>
      </w:r>
      <w:r>
        <w:rPr>
          <w:rFonts w:ascii="Times New Roman" w:hAnsi="Times New Roman"/>
          <w:sz w:val="28"/>
          <w:szCs w:val="28"/>
        </w:rPr>
        <w:t>и</w:t>
      </w:r>
      <w:r>
        <w:rPr>
          <w:rFonts w:ascii="Times New Roman" w:hAnsi="Times New Roman"/>
          <w:sz w:val="28"/>
          <w:szCs w:val="28"/>
        </w:rPr>
        <w:t>тия».</w:t>
      </w:r>
    </w:p>
    <w:p w:rsidR="004D5F2E" w:rsidRPr="00253120" w:rsidRDefault="004D5F2E" w:rsidP="004D5F2E">
      <w:pPr>
        <w:widowControl w:val="0"/>
        <w:spacing w:after="0" w:line="240" w:lineRule="auto"/>
        <w:jc w:val="both"/>
        <w:rPr>
          <w:rFonts w:ascii="Times New Roman" w:hAnsi="Times New Roman"/>
          <w:sz w:val="28"/>
          <w:szCs w:val="28"/>
        </w:rPr>
      </w:pPr>
    </w:p>
    <w:p w:rsidR="00624E67" w:rsidRPr="00253120" w:rsidRDefault="002B75D8" w:rsidP="006D5FDD">
      <w:pPr>
        <w:pStyle w:val="af5"/>
        <w:widowControl w:val="0"/>
        <w:jc w:val="center"/>
        <w:rPr>
          <w:b/>
          <w:i/>
          <w:sz w:val="28"/>
          <w:szCs w:val="28"/>
        </w:rPr>
      </w:pPr>
      <w:r w:rsidRPr="00253120">
        <w:rPr>
          <w:b/>
          <w:i/>
          <w:sz w:val="28"/>
          <w:szCs w:val="28"/>
        </w:rPr>
        <w:t xml:space="preserve">Предлагаемые темы </w:t>
      </w:r>
      <w:r w:rsidR="00624E67" w:rsidRPr="00253120">
        <w:rPr>
          <w:b/>
          <w:i/>
          <w:sz w:val="28"/>
          <w:szCs w:val="28"/>
        </w:rPr>
        <w:t>заседания Совета директоров и Клуба деловых встреч методистов Кузбасса в 201</w:t>
      </w:r>
      <w:r w:rsidR="009D0C9C">
        <w:rPr>
          <w:b/>
          <w:i/>
          <w:sz w:val="28"/>
          <w:szCs w:val="28"/>
        </w:rPr>
        <w:t>4</w:t>
      </w:r>
      <w:r w:rsidR="00624E67" w:rsidRPr="00253120">
        <w:rPr>
          <w:b/>
          <w:i/>
          <w:sz w:val="28"/>
          <w:szCs w:val="28"/>
        </w:rPr>
        <w:t xml:space="preserve"> году</w:t>
      </w:r>
      <w:r w:rsidR="004D5F2E" w:rsidRPr="00253120">
        <w:rPr>
          <w:b/>
          <w:i/>
          <w:sz w:val="28"/>
          <w:szCs w:val="28"/>
        </w:rPr>
        <w:t xml:space="preserve"> </w:t>
      </w:r>
    </w:p>
    <w:p w:rsidR="00624E67" w:rsidRPr="00253120" w:rsidRDefault="00624E67" w:rsidP="006D5FDD">
      <w:pPr>
        <w:pStyle w:val="af5"/>
        <w:widowControl w:val="0"/>
        <w:jc w:val="center"/>
        <w:rPr>
          <w:b/>
          <w:i/>
          <w:sz w:val="28"/>
          <w:szCs w:val="28"/>
        </w:rPr>
      </w:pPr>
    </w:p>
    <w:p w:rsidR="009D0C9C" w:rsidRPr="009D0C9C" w:rsidRDefault="00497D8B" w:rsidP="00701545">
      <w:pPr>
        <w:pStyle w:val="af5"/>
        <w:numPr>
          <w:ilvl w:val="0"/>
          <w:numId w:val="127"/>
        </w:numPr>
        <w:spacing w:line="316" w:lineRule="exact"/>
        <w:ind w:right="-54"/>
        <w:contextualSpacing/>
        <w:jc w:val="both"/>
        <w:rPr>
          <w:sz w:val="28"/>
          <w:szCs w:val="28"/>
        </w:rPr>
      </w:pPr>
      <w:r>
        <w:rPr>
          <w:sz w:val="28"/>
          <w:szCs w:val="28"/>
        </w:rPr>
        <w:t>«</w:t>
      </w:r>
      <w:r w:rsidR="009D0C9C" w:rsidRPr="009D0C9C">
        <w:rPr>
          <w:sz w:val="28"/>
          <w:szCs w:val="28"/>
        </w:rPr>
        <w:t>Успешность в реализации программ и проектов, или Как нам это удалось</w:t>
      </w:r>
      <w:r>
        <w:rPr>
          <w:sz w:val="28"/>
          <w:szCs w:val="28"/>
        </w:rPr>
        <w:t>»</w:t>
      </w:r>
      <w:r w:rsidR="009D0C9C" w:rsidRPr="009D0C9C">
        <w:rPr>
          <w:sz w:val="28"/>
          <w:szCs w:val="28"/>
        </w:rPr>
        <w:t>;</w:t>
      </w:r>
    </w:p>
    <w:p w:rsidR="00AC6626" w:rsidRPr="009D0C9C" w:rsidRDefault="00AC6626" w:rsidP="00701545">
      <w:pPr>
        <w:widowControl w:val="0"/>
        <w:numPr>
          <w:ilvl w:val="0"/>
          <w:numId w:val="127"/>
        </w:numPr>
        <w:spacing w:after="0" w:line="240" w:lineRule="auto"/>
        <w:jc w:val="both"/>
        <w:rPr>
          <w:rFonts w:ascii="Times New Roman" w:hAnsi="Times New Roman"/>
          <w:sz w:val="28"/>
          <w:szCs w:val="28"/>
        </w:rPr>
      </w:pPr>
      <w:r>
        <w:rPr>
          <w:rFonts w:ascii="Times New Roman" w:hAnsi="Times New Roman"/>
          <w:sz w:val="28"/>
          <w:szCs w:val="28"/>
        </w:rPr>
        <w:t>«Креатив-технологии в библиотечной практике»;</w:t>
      </w:r>
    </w:p>
    <w:p w:rsidR="009D0C9C" w:rsidRPr="009D0C9C" w:rsidRDefault="00497D8B" w:rsidP="00701545">
      <w:pPr>
        <w:pStyle w:val="af5"/>
        <w:numPr>
          <w:ilvl w:val="0"/>
          <w:numId w:val="127"/>
        </w:numPr>
        <w:spacing w:line="316" w:lineRule="exact"/>
        <w:ind w:right="-54"/>
        <w:contextualSpacing/>
        <w:jc w:val="both"/>
        <w:rPr>
          <w:sz w:val="28"/>
          <w:szCs w:val="28"/>
        </w:rPr>
      </w:pPr>
      <w:r>
        <w:rPr>
          <w:sz w:val="28"/>
          <w:szCs w:val="28"/>
        </w:rPr>
        <w:t>«</w:t>
      </w:r>
      <w:r w:rsidR="009D0C9C" w:rsidRPr="009D0C9C">
        <w:rPr>
          <w:sz w:val="28"/>
          <w:szCs w:val="28"/>
        </w:rPr>
        <w:t>Исследовательская деятельность в библиотеке: аспекты, методы, результаты</w:t>
      </w:r>
      <w:r>
        <w:rPr>
          <w:sz w:val="28"/>
          <w:szCs w:val="28"/>
        </w:rPr>
        <w:t>»</w:t>
      </w:r>
      <w:r w:rsidR="009D0C9C" w:rsidRPr="009D0C9C">
        <w:rPr>
          <w:sz w:val="28"/>
          <w:szCs w:val="28"/>
        </w:rPr>
        <w:t>.</w:t>
      </w:r>
    </w:p>
    <w:p w:rsidR="002B75D8" w:rsidRPr="00253120" w:rsidRDefault="002B75D8" w:rsidP="006D5FDD">
      <w:pPr>
        <w:widowControl w:val="0"/>
        <w:spacing w:after="0" w:line="240" w:lineRule="auto"/>
        <w:rPr>
          <w:rFonts w:ascii="Times New Roman" w:hAnsi="Times New Roman"/>
          <w:sz w:val="28"/>
          <w:szCs w:val="28"/>
        </w:rPr>
      </w:pPr>
    </w:p>
    <w:p w:rsidR="001E7DE8" w:rsidRPr="00253120" w:rsidRDefault="001E7DE8" w:rsidP="006D5FDD">
      <w:pPr>
        <w:widowControl w:val="0"/>
        <w:spacing w:after="0" w:line="240" w:lineRule="auto"/>
        <w:jc w:val="center"/>
        <w:rPr>
          <w:rFonts w:ascii="Times New Roman" w:hAnsi="Times New Roman"/>
          <w:b/>
          <w:sz w:val="28"/>
          <w:szCs w:val="28"/>
        </w:rPr>
      </w:pPr>
    </w:p>
    <w:p w:rsidR="001E7DE8" w:rsidRPr="00253120" w:rsidRDefault="001E7DE8" w:rsidP="006D5FDD">
      <w:pPr>
        <w:widowControl w:val="0"/>
        <w:spacing w:after="0" w:line="240" w:lineRule="auto"/>
        <w:jc w:val="center"/>
        <w:rPr>
          <w:rFonts w:ascii="Times New Roman" w:hAnsi="Times New Roman"/>
          <w:b/>
          <w:sz w:val="28"/>
          <w:szCs w:val="28"/>
        </w:rPr>
      </w:pPr>
    </w:p>
    <w:p w:rsidR="001E7DE8" w:rsidRPr="00253120" w:rsidRDefault="001E7DE8" w:rsidP="006D5FDD">
      <w:pPr>
        <w:widowControl w:val="0"/>
        <w:spacing w:after="0" w:line="240" w:lineRule="auto"/>
        <w:jc w:val="center"/>
        <w:rPr>
          <w:rFonts w:ascii="Times New Roman" w:hAnsi="Times New Roman"/>
          <w:b/>
          <w:sz w:val="28"/>
          <w:szCs w:val="28"/>
        </w:rPr>
      </w:pPr>
    </w:p>
    <w:p w:rsidR="00624E67" w:rsidRPr="00253120" w:rsidRDefault="00055C01" w:rsidP="006D5FDD">
      <w:pPr>
        <w:widowControl w:val="0"/>
        <w:spacing w:after="0" w:line="240" w:lineRule="auto"/>
        <w:jc w:val="center"/>
        <w:rPr>
          <w:rFonts w:ascii="Times New Roman" w:hAnsi="Times New Roman"/>
          <w:b/>
          <w:caps/>
          <w:sz w:val="28"/>
          <w:szCs w:val="28"/>
        </w:rPr>
      </w:pPr>
      <w:hyperlink w:anchor="Содержание" w:history="1">
        <w:r w:rsidR="00624E67" w:rsidRPr="00253120">
          <w:rPr>
            <w:rStyle w:val="ab"/>
            <w:rFonts w:ascii="Times New Roman" w:hAnsi="Times New Roman"/>
            <w:b/>
            <w:color w:val="auto"/>
            <w:sz w:val="28"/>
            <w:szCs w:val="28"/>
          </w:rPr>
          <w:t xml:space="preserve">12. </w:t>
        </w:r>
        <w:r w:rsidR="00624E67" w:rsidRPr="00253120">
          <w:rPr>
            <w:rStyle w:val="ab"/>
            <w:rFonts w:ascii="Times New Roman" w:hAnsi="Times New Roman"/>
            <w:b/>
            <w:caps/>
            <w:color w:val="auto"/>
            <w:sz w:val="28"/>
            <w:szCs w:val="28"/>
          </w:rPr>
          <w:t>До</w:t>
        </w:r>
        <w:bookmarkStart w:id="18" w:name="Документные"/>
        <w:bookmarkEnd w:id="18"/>
        <w:r w:rsidR="00624E67" w:rsidRPr="00253120">
          <w:rPr>
            <w:rStyle w:val="ab"/>
            <w:rFonts w:ascii="Times New Roman" w:hAnsi="Times New Roman"/>
            <w:b/>
            <w:caps/>
            <w:color w:val="auto"/>
            <w:sz w:val="28"/>
            <w:szCs w:val="28"/>
          </w:rPr>
          <w:t>кументные фонды</w:t>
        </w:r>
      </w:hyperlink>
    </w:p>
    <w:p w:rsidR="00624E67" w:rsidRPr="00253120" w:rsidRDefault="00624E67" w:rsidP="006D5FDD">
      <w:pPr>
        <w:widowControl w:val="0"/>
        <w:spacing w:after="0" w:line="240" w:lineRule="auto"/>
        <w:jc w:val="center"/>
        <w:rPr>
          <w:rFonts w:ascii="Times New Roman" w:hAnsi="Times New Roman"/>
          <w:sz w:val="28"/>
          <w:szCs w:val="28"/>
        </w:rPr>
      </w:pPr>
    </w:p>
    <w:p w:rsidR="00624E67" w:rsidRPr="00253120" w:rsidRDefault="00624E67" w:rsidP="006D5FD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Сафатова Виктория Викторовна, зав. отделом комплектования и о</w:t>
      </w:r>
      <w:r w:rsidRPr="00253120">
        <w:rPr>
          <w:rFonts w:ascii="Times New Roman" w:hAnsi="Times New Roman"/>
          <w:sz w:val="28"/>
          <w:szCs w:val="28"/>
        </w:rPr>
        <w:t>б</w:t>
      </w:r>
      <w:r w:rsidRPr="00253120">
        <w:rPr>
          <w:rFonts w:ascii="Times New Roman" w:hAnsi="Times New Roman"/>
          <w:sz w:val="28"/>
          <w:szCs w:val="28"/>
        </w:rPr>
        <w:t>работки литературы,</w:t>
      </w:r>
    </w:p>
    <w:p w:rsidR="00624E67" w:rsidRPr="00253120" w:rsidRDefault="00CC6B3D" w:rsidP="006D5FD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 xml:space="preserve">тел. </w:t>
      </w:r>
      <w:r w:rsidR="00624E67" w:rsidRPr="00253120">
        <w:rPr>
          <w:rFonts w:ascii="Times New Roman" w:hAnsi="Times New Roman"/>
          <w:sz w:val="28"/>
          <w:szCs w:val="28"/>
        </w:rPr>
        <w:t>(384</w:t>
      </w:r>
      <w:r w:rsidR="00E74BD5" w:rsidRPr="00253120">
        <w:rPr>
          <w:rFonts w:ascii="Times New Roman" w:hAnsi="Times New Roman"/>
          <w:sz w:val="28"/>
          <w:szCs w:val="28"/>
        </w:rPr>
        <w:t xml:space="preserve"> </w:t>
      </w:r>
      <w:r w:rsidR="00624E67" w:rsidRPr="00253120">
        <w:rPr>
          <w:rFonts w:ascii="Times New Roman" w:hAnsi="Times New Roman"/>
          <w:sz w:val="28"/>
          <w:szCs w:val="28"/>
        </w:rPr>
        <w:t>52)</w:t>
      </w:r>
      <w:r w:rsidR="00E74BD5" w:rsidRPr="00253120">
        <w:rPr>
          <w:rFonts w:ascii="Times New Roman" w:hAnsi="Times New Roman"/>
          <w:sz w:val="28"/>
          <w:szCs w:val="28"/>
        </w:rPr>
        <w:t xml:space="preserve"> 2</w:t>
      </w:r>
      <w:r w:rsidR="00624E67" w:rsidRPr="00253120">
        <w:rPr>
          <w:rFonts w:ascii="Times New Roman" w:hAnsi="Times New Roman"/>
          <w:sz w:val="28"/>
          <w:szCs w:val="28"/>
        </w:rPr>
        <w:t>-</w:t>
      </w:r>
      <w:r w:rsidR="00EF35CA" w:rsidRPr="00253120">
        <w:rPr>
          <w:rFonts w:ascii="Times New Roman" w:hAnsi="Times New Roman"/>
          <w:sz w:val="28"/>
          <w:szCs w:val="28"/>
        </w:rPr>
        <w:t>64</w:t>
      </w:r>
      <w:r w:rsidR="00624E67" w:rsidRPr="00253120">
        <w:rPr>
          <w:rFonts w:ascii="Times New Roman" w:hAnsi="Times New Roman"/>
          <w:sz w:val="28"/>
          <w:szCs w:val="28"/>
        </w:rPr>
        <w:t>-</w:t>
      </w:r>
      <w:r w:rsidR="00EF35CA" w:rsidRPr="00253120">
        <w:rPr>
          <w:rFonts w:ascii="Times New Roman" w:hAnsi="Times New Roman"/>
          <w:sz w:val="28"/>
          <w:szCs w:val="28"/>
        </w:rPr>
        <w:t>03</w:t>
      </w:r>
    </w:p>
    <w:p w:rsidR="00624E67" w:rsidRPr="00253120" w:rsidRDefault="00E74BD5" w:rsidP="006D5FDD">
      <w:pPr>
        <w:widowControl w:val="0"/>
        <w:shd w:val="clear" w:color="auto" w:fill="FFFFFF"/>
        <w:autoSpaceDE w:val="0"/>
        <w:autoSpaceDN w:val="0"/>
        <w:adjustRightInd w:val="0"/>
        <w:spacing w:after="0" w:line="240" w:lineRule="auto"/>
        <w:ind w:left="5103"/>
        <w:jc w:val="both"/>
        <w:rPr>
          <w:rFonts w:ascii="Times New Roman" w:hAnsi="Times New Roman"/>
          <w:sz w:val="28"/>
          <w:szCs w:val="28"/>
          <w:lang w:val="en-US"/>
        </w:rPr>
      </w:pPr>
      <w:r w:rsidRPr="00253120">
        <w:rPr>
          <w:rFonts w:ascii="Times New Roman" w:hAnsi="Times New Roman"/>
          <w:sz w:val="28"/>
          <w:szCs w:val="28"/>
        </w:rPr>
        <w:t>е</w:t>
      </w:r>
      <w:r w:rsidR="00624E67" w:rsidRPr="00253120">
        <w:rPr>
          <w:rFonts w:ascii="Times New Roman" w:hAnsi="Times New Roman"/>
          <w:sz w:val="28"/>
          <w:szCs w:val="28"/>
          <w:lang w:val="en-US"/>
        </w:rPr>
        <w:t xml:space="preserve">-mail: </w:t>
      </w:r>
      <w:hyperlink r:id="rId52" w:history="1">
        <w:r w:rsidR="00F97DEE" w:rsidRPr="00253120">
          <w:rPr>
            <w:rStyle w:val="ab"/>
            <w:rFonts w:ascii="Times New Roman" w:hAnsi="Times New Roman"/>
            <w:sz w:val="28"/>
            <w:szCs w:val="28"/>
            <w:lang w:val="en-US"/>
          </w:rPr>
          <w:t>belovo.cgb@mail.ru</w:t>
        </w:r>
      </w:hyperlink>
    </w:p>
    <w:p w:rsidR="00624E67" w:rsidRPr="00253120" w:rsidRDefault="00624E67" w:rsidP="006D5FDD">
      <w:pPr>
        <w:widowControl w:val="0"/>
        <w:spacing w:after="0" w:line="240" w:lineRule="auto"/>
        <w:ind w:firstLine="567"/>
        <w:jc w:val="center"/>
        <w:rPr>
          <w:rFonts w:ascii="Times New Roman" w:hAnsi="Times New Roman"/>
          <w:b/>
          <w:sz w:val="28"/>
          <w:szCs w:val="28"/>
          <w:lang w:val="en-US"/>
        </w:rPr>
      </w:pPr>
    </w:p>
    <w:p w:rsidR="00F97DEE" w:rsidRPr="00253120" w:rsidRDefault="00F97DEE" w:rsidP="00701545">
      <w:pPr>
        <w:pStyle w:val="1"/>
        <w:keepNext w:val="0"/>
        <w:widowControl w:val="0"/>
        <w:numPr>
          <w:ilvl w:val="0"/>
          <w:numId w:val="91"/>
        </w:numPr>
        <w:spacing w:before="0" w:after="0" w:line="240" w:lineRule="auto"/>
        <w:ind w:left="0" w:firstLine="709"/>
        <w:jc w:val="both"/>
        <w:rPr>
          <w:rFonts w:ascii="Times New Roman" w:hAnsi="Times New Roman"/>
          <w:b w:val="0"/>
          <w:sz w:val="28"/>
          <w:szCs w:val="28"/>
        </w:rPr>
      </w:pP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Инструкция о работе с изданиями, включенными в «Федерал</w:t>
      </w:r>
      <w:r w:rsidRPr="00253120">
        <w:rPr>
          <w:rFonts w:ascii="Times New Roman" w:hAnsi="Times New Roman"/>
          <w:b w:val="0"/>
          <w:sz w:val="28"/>
          <w:szCs w:val="28"/>
        </w:rPr>
        <w:t>ь</w:t>
      </w:r>
      <w:r w:rsidRPr="00253120">
        <w:rPr>
          <w:rFonts w:ascii="Times New Roman" w:hAnsi="Times New Roman"/>
          <w:b w:val="0"/>
          <w:sz w:val="28"/>
          <w:szCs w:val="28"/>
        </w:rPr>
        <w:t>ный список экстремистских материалов» от 09.01.2013г.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Положение о порядке классификации документов из библиоте</w:t>
      </w:r>
      <w:r w:rsidRPr="00253120">
        <w:rPr>
          <w:rFonts w:ascii="Times New Roman" w:hAnsi="Times New Roman"/>
          <w:b w:val="0"/>
          <w:sz w:val="28"/>
          <w:szCs w:val="28"/>
        </w:rPr>
        <w:t>ч</w:t>
      </w:r>
      <w:r w:rsidRPr="00253120">
        <w:rPr>
          <w:rFonts w:ascii="Times New Roman" w:hAnsi="Times New Roman"/>
          <w:b w:val="0"/>
          <w:sz w:val="28"/>
          <w:szCs w:val="28"/>
        </w:rPr>
        <w:t>ного фонда и порядке присвоения и размещения на них знака информацио</w:t>
      </w:r>
      <w:r w:rsidRPr="00253120">
        <w:rPr>
          <w:rFonts w:ascii="Times New Roman" w:hAnsi="Times New Roman"/>
          <w:b w:val="0"/>
          <w:sz w:val="28"/>
          <w:szCs w:val="28"/>
        </w:rPr>
        <w:t>н</w:t>
      </w:r>
      <w:r w:rsidRPr="00253120">
        <w:rPr>
          <w:rFonts w:ascii="Times New Roman" w:hAnsi="Times New Roman"/>
          <w:b w:val="0"/>
          <w:sz w:val="28"/>
          <w:szCs w:val="28"/>
        </w:rPr>
        <w:t>ной продукции от 17.06.2013г.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Положение о внутреннем контроле, направленном на предотвр</w:t>
      </w:r>
      <w:r w:rsidRPr="00253120">
        <w:rPr>
          <w:rFonts w:ascii="Times New Roman" w:hAnsi="Times New Roman"/>
          <w:b w:val="0"/>
          <w:sz w:val="28"/>
          <w:szCs w:val="28"/>
        </w:rPr>
        <w:t>а</w:t>
      </w:r>
      <w:r w:rsidRPr="00253120">
        <w:rPr>
          <w:rFonts w:ascii="Times New Roman" w:hAnsi="Times New Roman"/>
          <w:b w:val="0"/>
          <w:sz w:val="28"/>
          <w:szCs w:val="28"/>
        </w:rPr>
        <w:t>щение и выявление нарушений Федерального закона от 29.12. 2010 N 436-ФЗ «О защите детей от информации, причиняющей вред их здоровью и разв</w:t>
      </w:r>
      <w:r w:rsidRPr="00253120">
        <w:rPr>
          <w:rFonts w:ascii="Times New Roman" w:hAnsi="Times New Roman"/>
          <w:b w:val="0"/>
          <w:sz w:val="28"/>
          <w:szCs w:val="28"/>
        </w:rPr>
        <w:t>и</w:t>
      </w:r>
      <w:r w:rsidRPr="00253120">
        <w:rPr>
          <w:rFonts w:ascii="Times New Roman" w:hAnsi="Times New Roman"/>
          <w:b w:val="0"/>
          <w:sz w:val="28"/>
          <w:szCs w:val="28"/>
        </w:rPr>
        <w:t>тию», устранение последствий таких нарушений от 17.06.2013г. (локальный)</w:t>
      </w:r>
    </w:p>
    <w:p w:rsidR="00F97DEE" w:rsidRPr="00253120" w:rsidRDefault="00F97DEE" w:rsidP="00701545">
      <w:pPr>
        <w:numPr>
          <w:ilvl w:val="0"/>
          <w:numId w:val="90"/>
        </w:numPr>
        <w:spacing w:after="0" w:line="240" w:lineRule="auto"/>
        <w:ind w:left="0" w:firstLine="709"/>
        <w:jc w:val="both"/>
        <w:rPr>
          <w:rFonts w:ascii="Times New Roman" w:hAnsi="Times New Roman"/>
          <w:sz w:val="28"/>
          <w:szCs w:val="28"/>
        </w:rPr>
      </w:pPr>
      <w:r w:rsidRPr="00253120">
        <w:rPr>
          <w:rFonts w:ascii="Times New Roman" w:hAnsi="Times New Roman"/>
          <w:sz w:val="28"/>
          <w:szCs w:val="28"/>
        </w:rPr>
        <w:t>Порядок учета документов, входящих в состав библиотечного фонда от 01.06.2013г. (федеральный)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Инструкция по учету электронных документов МУ «ЦБС г. Бел</w:t>
      </w:r>
      <w:r w:rsidRPr="00253120">
        <w:rPr>
          <w:rFonts w:ascii="Times New Roman" w:hAnsi="Times New Roman"/>
          <w:b w:val="0"/>
          <w:sz w:val="28"/>
          <w:szCs w:val="28"/>
        </w:rPr>
        <w:t>о</w:t>
      </w:r>
      <w:r w:rsidRPr="00253120">
        <w:rPr>
          <w:rFonts w:ascii="Times New Roman" w:hAnsi="Times New Roman"/>
          <w:b w:val="0"/>
          <w:sz w:val="28"/>
          <w:szCs w:val="28"/>
        </w:rPr>
        <w:t>во» от 16.01.2010г.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Инструкция по проверке библиотечных фондов МУ «ЦБС г. Б</w:t>
      </w:r>
      <w:r w:rsidRPr="00253120">
        <w:rPr>
          <w:rFonts w:ascii="Times New Roman" w:hAnsi="Times New Roman"/>
          <w:b w:val="0"/>
          <w:sz w:val="28"/>
          <w:szCs w:val="28"/>
        </w:rPr>
        <w:t>е</w:t>
      </w:r>
      <w:r w:rsidRPr="00253120">
        <w:rPr>
          <w:rFonts w:ascii="Times New Roman" w:hAnsi="Times New Roman"/>
          <w:b w:val="0"/>
          <w:sz w:val="28"/>
          <w:szCs w:val="28"/>
        </w:rPr>
        <w:t>лово» от 01.01.2009г.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Инструкция по работе с пожертвованиями (дарами) МУ «ЦБС г. Белово» от 05.10.2009г.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Инструкция о порядке исключения документов из фондов МУ «ЦБС г. Белово» от 04.05.2009г.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Инструкция о порядке учета отказов и работе по их ликвидации в МУ «ЦБС г. Белово» от 01.02.2010г.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Положение о системе фонов МУ «ЦБС г. Белово» от 01.01.2009г.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Положение об отделе комплектования и обработки (ОКиО) док</w:t>
      </w:r>
      <w:r w:rsidRPr="00253120">
        <w:rPr>
          <w:rFonts w:ascii="Times New Roman" w:hAnsi="Times New Roman"/>
          <w:b w:val="0"/>
          <w:sz w:val="28"/>
          <w:szCs w:val="28"/>
        </w:rPr>
        <w:t>у</w:t>
      </w:r>
      <w:r w:rsidRPr="00253120">
        <w:rPr>
          <w:rFonts w:ascii="Times New Roman" w:hAnsi="Times New Roman"/>
          <w:b w:val="0"/>
          <w:sz w:val="28"/>
          <w:szCs w:val="28"/>
        </w:rPr>
        <w:t>ментов МУ «ЦБС г. Белово» от 09.01.2007г.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Положение о секторе фондов МУ «ЦБС г. Белово» от 02.02.2009г.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Положение о сохранности библиотечных фондов МУ «ЦБС г. Б</w:t>
      </w:r>
      <w:r w:rsidRPr="00253120">
        <w:rPr>
          <w:rFonts w:ascii="Times New Roman" w:hAnsi="Times New Roman"/>
          <w:b w:val="0"/>
          <w:sz w:val="28"/>
          <w:szCs w:val="28"/>
        </w:rPr>
        <w:t>е</w:t>
      </w:r>
      <w:r w:rsidRPr="00253120">
        <w:rPr>
          <w:rFonts w:ascii="Times New Roman" w:hAnsi="Times New Roman"/>
          <w:b w:val="0"/>
          <w:sz w:val="28"/>
          <w:szCs w:val="28"/>
        </w:rPr>
        <w:t>лово» от 02.02.2009г.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Положение о комиссии по сохранности библиотечных фондов МУ «ЦБС г. Белово» от 04.05.2009г. (локальный)</w:t>
      </w:r>
    </w:p>
    <w:p w:rsidR="00F97DEE" w:rsidRPr="00253120" w:rsidRDefault="00F97DEE" w:rsidP="00701545">
      <w:pPr>
        <w:pStyle w:val="1"/>
        <w:keepNext w:val="0"/>
        <w:widowControl w:val="0"/>
        <w:numPr>
          <w:ilvl w:val="0"/>
          <w:numId w:val="90"/>
        </w:numPr>
        <w:spacing w:before="0" w:after="0" w:line="240" w:lineRule="auto"/>
        <w:ind w:left="0" w:firstLine="709"/>
        <w:jc w:val="both"/>
        <w:rPr>
          <w:rFonts w:ascii="Times New Roman" w:hAnsi="Times New Roman"/>
          <w:b w:val="0"/>
          <w:sz w:val="28"/>
          <w:szCs w:val="28"/>
        </w:rPr>
      </w:pPr>
      <w:r w:rsidRPr="00253120">
        <w:rPr>
          <w:rFonts w:ascii="Times New Roman" w:hAnsi="Times New Roman"/>
          <w:b w:val="0"/>
          <w:sz w:val="28"/>
          <w:szCs w:val="28"/>
        </w:rPr>
        <w:t>Положение об экспертно-оценочной комиссии МУ «ЦБС г. Бел</w:t>
      </w:r>
      <w:r w:rsidRPr="00253120">
        <w:rPr>
          <w:rFonts w:ascii="Times New Roman" w:hAnsi="Times New Roman"/>
          <w:b w:val="0"/>
          <w:sz w:val="28"/>
          <w:szCs w:val="28"/>
        </w:rPr>
        <w:t>о</w:t>
      </w:r>
      <w:r w:rsidRPr="00253120">
        <w:rPr>
          <w:rFonts w:ascii="Times New Roman" w:hAnsi="Times New Roman"/>
          <w:b w:val="0"/>
          <w:sz w:val="28"/>
          <w:szCs w:val="28"/>
        </w:rPr>
        <w:t>во» от 04.05.2009г. (локальный)</w:t>
      </w:r>
    </w:p>
    <w:p w:rsidR="00F97DEE" w:rsidRPr="00F677C5" w:rsidRDefault="00F97DEE" w:rsidP="00084362">
      <w:pPr>
        <w:spacing w:after="0" w:line="240" w:lineRule="auto"/>
        <w:ind w:firstLine="709"/>
        <w:jc w:val="both"/>
        <w:rPr>
          <w:rFonts w:ascii="Times New Roman" w:hAnsi="Times New Roman"/>
          <w:sz w:val="28"/>
          <w:szCs w:val="28"/>
        </w:rPr>
      </w:pPr>
    </w:p>
    <w:p w:rsidR="00084362" w:rsidRPr="00F677C5" w:rsidRDefault="00084362" w:rsidP="00084362">
      <w:pPr>
        <w:spacing w:after="0" w:line="240" w:lineRule="auto"/>
        <w:ind w:firstLine="709"/>
        <w:jc w:val="both"/>
        <w:rPr>
          <w:rFonts w:ascii="Times New Roman" w:hAnsi="Times New Roman"/>
          <w:sz w:val="28"/>
          <w:szCs w:val="28"/>
        </w:rPr>
      </w:pPr>
    </w:p>
    <w:p w:rsidR="00F97DEE" w:rsidRPr="00F153A7" w:rsidRDefault="00F97DEE" w:rsidP="00084362">
      <w:pPr>
        <w:pStyle w:val="1"/>
        <w:keepNext w:val="0"/>
        <w:widowControl w:val="0"/>
        <w:spacing w:before="0" w:after="0" w:line="240" w:lineRule="auto"/>
        <w:ind w:firstLine="709"/>
        <w:jc w:val="both"/>
        <w:rPr>
          <w:rFonts w:ascii="Times New Roman" w:hAnsi="Times New Roman"/>
          <w:b w:val="0"/>
          <w:sz w:val="28"/>
          <w:szCs w:val="28"/>
        </w:rPr>
      </w:pPr>
      <w:r w:rsidRPr="00F153A7">
        <w:rPr>
          <w:rFonts w:ascii="Times New Roman" w:hAnsi="Times New Roman"/>
          <w:sz w:val="28"/>
          <w:szCs w:val="28"/>
          <w:lang w:val="en-US"/>
        </w:rPr>
        <w:lastRenderedPageBreak/>
        <w:t>II</w:t>
      </w:r>
      <w:r w:rsidRPr="00F153A7">
        <w:rPr>
          <w:rFonts w:ascii="Times New Roman" w:hAnsi="Times New Roman"/>
          <w:sz w:val="28"/>
          <w:szCs w:val="28"/>
        </w:rPr>
        <w:t>.</w:t>
      </w:r>
      <w:r w:rsidRPr="00F153A7">
        <w:rPr>
          <w:rFonts w:ascii="Times New Roman" w:hAnsi="Times New Roman"/>
          <w:b w:val="0"/>
          <w:sz w:val="28"/>
          <w:szCs w:val="28"/>
        </w:rPr>
        <w:t xml:space="preserve"> </w:t>
      </w:r>
    </w:p>
    <w:p w:rsidR="00F97DEE" w:rsidRPr="00253120" w:rsidRDefault="00F97DEE" w:rsidP="00084362">
      <w:pPr>
        <w:pStyle w:val="1"/>
        <w:keepNext w:val="0"/>
        <w:widowControl w:val="0"/>
        <w:spacing w:before="0" w:after="0" w:line="240" w:lineRule="auto"/>
        <w:ind w:firstLine="709"/>
        <w:jc w:val="both"/>
        <w:rPr>
          <w:rFonts w:ascii="Times New Roman" w:hAnsi="Times New Roman"/>
          <w:sz w:val="28"/>
          <w:szCs w:val="28"/>
        </w:rPr>
      </w:pPr>
    </w:p>
    <w:p w:rsidR="00F97DEE" w:rsidRPr="00253120" w:rsidRDefault="00F97DEE" w:rsidP="00084362">
      <w:pPr>
        <w:spacing w:after="0" w:line="240" w:lineRule="auto"/>
        <w:ind w:left="360"/>
        <w:jc w:val="both"/>
        <w:rPr>
          <w:rFonts w:ascii="Times New Roman" w:hAnsi="Times New Roman"/>
          <w:sz w:val="28"/>
          <w:szCs w:val="28"/>
        </w:rPr>
      </w:pPr>
      <w:r w:rsidRPr="00253120">
        <w:rPr>
          <w:rFonts w:ascii="Times New Roman" w:hAnsi="Times New Roman"/>
          <w:sz w:val="28"/>
          <w:szCs w:val="28"/>
        </w:rPr>
        <w:t>Таблица 12.9 - Количество экземпляров документов, имеющих особое значение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9"/>
        <w:gridCol w:w="1059"/>
        <w:gridCol w:w="1980"/>
        <w:gridCol w:w="1440"/>
        <w:gridCol w:w="2340"/>
      </w:tblGrid>
      <w:tr w:rsidR="00F97DEE" w:rsidRPr="00253120" w:rsidTr="0062774E">
        <w:trPr>
          <w:trHeight w:val="920"/>
        </w:trPr>
        <w:tc>
          <w:tcPr>
            <w:tcW w:w="3009"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Виды изданий</w:t>
            </w:r>
          </w:p>
        </w:tc>
        <w:tc>
          <w:tcPr>
            <w:tcW w:w="1059"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ЦБ</w:t>
            </w:r>
          </w:p>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(кол-во э</w:t>
            </w:r>
            <w:r w:rsidRPr="00253120">
              <w:rPr>
                <w:rFonts w:ascii="Times New Roman" w:hAnsi="Times New Roman"/>
                <w:sz w:val="28"/>
                <w:szCs w:val="28"/>
              </w:rPr>
              <w:t>к</w:t>
            </w:r>
            <w:r w:rsidRPr="00253120">
              <w:rPr>
                <w:rFonts w:ascii="Times New Roman" w:hAnsi="Times New Roman"/>
                <w:sz w:val="28"/>
                <w:szCs w:val="28"/>
              </w:rPr>
              <w:t>зем</w:t>
            </w:r>
            <w:r w:rsidRPr="00253120">
              <w:rPr>
                <w:rFonts w:ascii="Times New Roman" w:hAnsi="Times New Roman"/>
                <w:sz w:val="28"/>
                <w:szCs w:val="28"/>
              </w:rPr>
              <w:t>п</w:t>
            </w:r>
            <w:r w:rsidRPr="00253120">
              <w:rPr>
                <w:rFonts w:ascii="Times New Roman" w:hAnsi="Times New Roman"/>
                <w:sz w:val="28"/>
                <w:szCs w:val="28"/>
              </w:rPr>
              <w:t>ляров)</w:t>
            </w:r>
          </w:p>
        </w:tc>
        <w:tc>
          <w:tcPr>
            <w:tcW w:w="198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Наличие эле</w:t>
            </w:r>
            <w:r w:rsidRPr="00253120">
              <w:rPr>
                <w:rFonts w:ascii="Times New Roman" w:hAnsi="Times New Roman"/>
                <w:sz w:val="28"/>
                <w:szCs w:val="28"/>
              </w:rPr>
              <w:t>к</w:t>
            </w:r>
            <w:r w:rsidRPr="00253120">
              <w:rPr>
                <w:rFonts w:ascii="Times New Roman" w:hAnsi="Times New Roman"/>
                <w:sz w:val="28"/>
                <w:szCs w:val="28"/>
              </w:rPr>
              <w:t>тронной ве</w:t>
            </w:r>
            <w:r w:rsidRPr="00253120">
              <w:rPr>
                <w:rFonts w:ascii="Times New Roman" w:hAnsi="Times New Roman"/>
                <w:sz w:val="28"/>
                <w:szCs w:val="28"/>
              </w:rPr>
              <w:t>р</w:t>
            </w:r>
            <w:r w:rsidRPr="00253120">
              <w:rPr>
                <w:rFonts w:ascii="Times New Roman" w:hAnsi="Times New Roman"/>
                <w:sz w:val="28"/>
                <w:szCs w:val="28"/>
              </w:rPr>
              <w:t>сии (обно</w:t>
            </w:r>
            <w:r w:rsidRPr="00253120">
              <w:rPr>
                <w:rFonts w:ascii="Times New Roman" w:hAnsi="Times New Roman"/>
                <w:sz w:val="28"/>
                <w:szCs w:val="28"/>
              </w:rPr>
              <w:t>в</w:t>
            </w:r>
            <w:r w:rsidRPr="00253120">
              <w:rPr>
                <w:rFonts w:ascii="Times New Roman" w:hAnsi="Times New Roman"/>
                <w:sz w:val="28"/>
                <w:szCs w:val="28"/>
              </w:rPr>
              <w:t>ляемых оф</w:t>
            </w:r>
            <w:r w:rsidRPr="00253120">
              <w:rPr>
                <w:rFonts w:ascii="Times New Roman" w:hAnsi="Times New Roman"/>
                <w:sz w:val="28"/>
                <w:szCs w:val="28"/>
              </w:rPr>
              <w:t>и</w:t>
            </w:r>
            <w:r w:rsidRPr="00253120">
              <w:rPr>
                <w:rFonts w:ascii="Times New Roman" w:hAnsi="Times New Roman"/>
                <w:sz w:val="28"/>
                <w:szCs w:val="28"/>
              </w:rPr>
              <w:t>циальных БД) в ЦБ</w:t>
            </w:r>
          </w:p>
        </w:tc>
        <w:tc>
          <w:tcPr>
            <w:tcW w:w="14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Библи</w:t>
            </w:r>
            <w:r w:rsidRPr="00253120">
              <w:rPr>
                <w:rFonts w:ascii="Times New Roman" w:hAnsi="Times New Roman"/>
                <w:sz w:val="28"/>
                <w:szCs w:val="28"/>
              </w:rPr>
              <w:t>о</w:t>
            </w:r>
            <w:r w:rsidRPr="00253120">
              <w:rPr>
                <w:rFonts w:ascii="Times New Roman" w:hAnsi="Times New Roman"/>
                <w:sz w:val="28"/>
                <w:szCs w:val="28"/>
              </w:rPr>
              <w:t>теки-филиалы</w:t>
            </w:r>
          </w:p>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(кол-во экзем</w:t>
            </w:r>
            <w:r w:rsidRPr="00253120">
              <w:rPr>
                <w:rFonts w:ascii="Times New Roman" w:hAnsi="Times New Roman"/>
                <w:sz w:val="28"/>
                <w:szCs w:val="28"/>
              </w:rPr>
              <w:t>п</w:t>
            </w:r>
            <w:r w:rsidRPr="00253120">
              <w:rPr>
                <w:rFonts w:ascii="Times New Roman" w:hAnsi="Times New Roman"/>
                <w:sz w:val="28"/>
                <w:szCs w:val="28"/>
              </w:rPr>
              <w:t>ляров)</w:t>
            </w:r>
          </w:p>
        </w:tc>
        <w:tc>
          <w:tcPr>
            <w:tcW w:w="23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Количество ф</w:t>
            </w:r>
            <w:r w:rsidRPr="00253120">
              <w:rPr>
                <w:rFonts w:ascii="Times New Roman" w:hAnsi="Times New Roman"/>
                <w:sz w:val="28"/>
                <w:szCs w:val="28"/>
              </w:rPr>
              <w:t>и</w:t>
            </w:r>
            <w:r w:rsidRPr="00253120">
              <w:rPr>
                <w:rFonts w:ascii="Times New Roman" w:hAnsi="Times New Roman"/>
                <w:sz w:val="28"/>
                <w:szCs w:val="28"/>
              </w:rPr>
              <w:t>лиалов, име</w:t>
            </w:r>
            <w:r w:rsidRPr="00253120">
              <w:rPr>
                <w:rFonts w:ascii="Times New Roman" w:hAnsi="Times New Roman"/>
                <w:sz w:val="28"/>
                <w:szCs w:val="28"/>
              </w:rPr>
              <w:t>ю</w:t>
            </w:r>
            <w:r w:rsidRPr="00253120">
              <w:rPr>
                <w:rFonts w:ascii="Times New Roman" w:hAnsi="Times New Roman"/>
                <w:sz w:val="28"/>
                <w:szCs w:val="28"/>
              </w:rPr>
              <w:t>щих электро</w:t>
            </w:r>
            <w:r w:rsidRPr="00253120">
              <w:rPr>
                <w:rFonts w:ascii="Times New Roman" w:hAnsi="Times New Roman"/>
                <w:sz w:val="28"/>
                <w:szCs w:val="28"/>
              </w:rPr>
              <w:t>н</w:t>
            </w:r>
            <w:r w:rsidRPr="00253120">
              <w:rPr>
                <w:rFonts w:ascii="Times New Roman" w:hAnsi="Times New Roman"/>
                <w:sz w:val="28"/>
                <w:szCs w:val="28"/>
              </w:rPr>
              <w:t>ную версию (в обновляемых официальных БД)</w:t>
            </w:r>
          </w:p>
        </w:tc>
      </w:tr>
      <w:tr w:rsidR="00F97DEE" w:rsidRPr="00253120" w:rsidTr="0062774E">
        <w:trPr>
          <w:trHeight w:val="259"/>
        </w:trPr>
        <w:tc>
          <w:tcPr>
            <w:tcW w:w="3009"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1</w:t>
            </w:r>
          </w:p>
        </w:tc>
        <w:tc>
          <w:tcPr>
            <w:tcW w:w="1059"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2</w:t>
            </w:r>
          </w:p>
        </w:tc>
        <w:tc>
          <w:tcPr>
            <w:tcW w:w="198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3</w:t>
            </w:r>
          </w:p>
        </w:tc>
        <w:tc>
          <w:tcPr>
            <w:tcW w:w="14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4</w:t>
            </w:r>
          </w:p>
        </w:tc>
        <w:tc>
          <w:tcPr>
            <w:tcW w:w="23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5</w:t>
            </w:r>
          </w:p>
        </w:tc>
      </w:tr>
      <w:tr w:rsidR="00F97DEE" w:rsidRPr="00253120" w:rsidTr="0062774E">
        <w:tc>
          <w:tcPr>
            <w:tcW w:w="300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 xml:space="preserve">Конституция РФ </w:t>
            </w:r>
          </w:p>
        </w:tc>
        <w:tc>
          <w:tcPr>
            <w:tcW w:w="105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2</w:t>
            </w:r>
          </w:p>
        </w:tc>
        <w:tc>
          <w:tcPr>
            <w:tcW w:w="198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2</w:t>
            </w:r>
          </w:p>
        </w:tc>
        <w:tc>
          <w:tcPr>
            <w:tcW w:w="14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3</w:t>
            </w:r>
          </w:p>
        </w:tc>
        <w:tc>
          <w:tcPr>
            <w:tcW w:w="23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1</w:t>
            </w:r>
          </w:p>
        </w:tc>
      </w:tr>
      <w:tr w:rsidR="00F97DEE" w:rsidRPr="00253120" w:rsidTr="0062774E">
        <w:tc>
          <w:tcPr>
            <w:tcW w:w="300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 xml:space="preserve">Гражданский кодекс </w:t>
            </w:r>
          </w:p>
        </w:tc>
        <w:tc>
          <w:tcPr>
            <w:tcW w:w="105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7</w:t>
            </w:r>
          </w:p>
        </w:tc>
        <w:tc>
          <w:tcPr>
            <w:tcW w:w="198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2</w:t>
            </w:r>
          </w:p>
        </w:tc>
        <w:tc>
          <w:tcPr>
            <w:tcW w:w="14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6</w:t>
            </w:r>
          </w:p>
        </w:tc>
        <w:tc>
          <w:tcPr>
            <w:tcW w:w="23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1</w:t>
            </w:r>
          </w:p>
        </w:tc>
      </w:tr>
      <w:tr w:rsidR="00F97DEE" w:rsidRPr="00253120" w:rsidTr="0062774E">
        <w:tc>
          <w:tcPr>
            <w:tcW w:w="300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Карта РФ</w:t>
            </w:r>
          </w:p>
        </w:tc>
        <w:tc>
          <w:tcPr>
            <w:tcW w:w="105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3*</w:t>
            </w:r>
          </w:p>
        </w:tc>
        <w:tc>
          <w:tcPr>
            <w:tcW w:w="1980" w:type="dxa"/>
          </w:tcPr>
          <w:p w:rsidR="00F97DEE" w:rsidRPr="00253120" w:rsidRDefault="00F97DEE" w:rsidP="00084362">
            <w:pPr>
              <w:spacing w:after="0" w:line="240" w:lineRule="auto"/>
              <w:jc w:val="center"/>
              <w:rPr>
                <w:rFonts w:ascii="Times New Roman" w:hAnsi="Times New Roman"/>
                <w:sz w:val="28"/>
                <w:szCs w:val="28"/>
              </w:rPr>
            </w:pPr>
          </w:p>
        </w:tc>
        <w:tc>
          <w:tcPr>
            <w:tcW w:w="14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4*</w:t>
            </w:r>
          </w:p>
        </w:tc>
        <w:tc>
          <w:tcPr>
            <w:tcW w:w="2340" w:type="dxa"/>
          </w:tcPr>
          <w:p w:rsidR="00F97DEE" w:rsidRPr="00253120" w:rsidRDefault="00F97DEE" w:rsidP="00084362">
            <w:pPr>
              <w:spacing w:after="0" w:line="240" w:lineRule="auto"/>
              <w:jc w:val="center"/>
              <w:rPr>
                <w:rFonts w:ascii="Times New Roman" w:hAnsi="Times New Roman"/>
                <w:sz w:val="28"/>
                <w:szCs w:val="28"/>
              </w:rPr>
            </w:pPr>
          </w:p>
        </w:tc>
      </w:tr>
      <w:tr w:rsidR="00F97DEE" w:rsidRPr="00253120" w:rsidTr="0062774E">
        <w:tc>
          <w:tcPr>
            <w:tcW w:w="300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Карта мира</w:t>
            </w:r>
          </w:p>
        </w:tc>
        <w:tc>
          <w:tcPr>
            <w:tcW w:w="105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2*</w:t>
            </w:r>
          </w:p>
        </w:tc>
        <w:tc>
          <w:tcPr>
            <w:tcW w:w="1980" w:type="dxa"/>
          </w:tcPr>
          <w:p w:rsidR="00F97DEE" w:rsidRPr="00253120" w:rsidRDefault="00F97DEE" w:rsidP="00084362">
            <w:pPr>
              <w:spacing w:after="0" w:line="240" w:lineRule="auto"/>
              <w:jc w:val="center"/>
              <w:rPr>
                <w:rFonts w:ascii="Times New Roman" w:hAnsi="Times New Roman"/>
                <w:sz w:val="28"/>
                <w:szCs w:val="28"/>
              </w:rPr>
            </w:pPr>
          </w:p>
        </w:tc>
        <w:tc>
          <w:tcPr>
            <w:tcW w:w="14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11*</w:t>
            </w:r>
          </w:p>
        </w:tc>
        <w:tc>
          <w:tcPr>
            <w:tcW w:w="2340" w:type="dxa"/>
          </w:tcPr>
          <w:p w:rsidR="00F97DEE" w:rsidRPr="00253120" w:rsidRDefault="00F97DEE" w:rsidP="00084362">
            <w:pPr>
              <w:spacing w:after="0" w:line="240" w:lineRule="auto"/>
              <w:jc w:val="center"/>
              <w:rPr>
                <w:rFonts w:ascii="Times New Roman" w:hAnsi="Times New Roman"/>
                <w:sz w:val="28"/>
                <w:szCs w:val="28"/>
              </w:rPr>
            </w:pPr>
          </w:p>
        </w:tc>
      </w:tr>
      <w:tr w:rsidR="00F97DEE" w:rsidRPr="00253120" w:rsidTr="0062774E">
        <w:tc>
          <w:tcPr>
            <w:tcW w:w="300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Карта Кузбасса</w:t>
            </w:r>
          </w:p>
        </w:tc>
        <w:tc>
          <w:tcPr>
            <w:tcW w:w="105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1</w:t>
            </w:r>
          </w:p>
        </w:tc>
        <w:tc>
          <w:tcPr>
            <w:tcW w:w="1980" w:type="dxa"/>
          </w:tcPr>
          <w:p w:rsidR="00F97DEE" w:rsidRPr="00253120" w:rsidRDefault="00F97DEE" w:rsidP="00084362">
            <w:pPr>
              <w:spacing w:after="0" w:line="240" w:lineRule="auto"/>
              <w:jc w:val="center"/>
              <w:rPr>
                <w:rFonts w:ascii="Times New Roman" w:hAnsi="Times New Roman"/>
                <w:sz w:val="28"/>
                <w:szCs w:val="28"/>
              </w:rPr>
            </w:pPr>
          </w:p>
        </w:tc>
        <w:tc>
          <w:tcPr>
            <w:tcW w:w="1440"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2</w:t>
            </w:r>
          </w:p>
        </w:tc>
        <w:tc>
          <w:tcPr>
            <w:tcW w:w="2340" w:type="dxa"/>
          </w:tcPr>
          <w:p w:rsidR="00F97DEE" w:rsidRPr="00253120" w:rsidRDefault="00F97DEE" w:rsidP="00084362">
            <w:pPr>
              <w:spacing w:after="0" w:line="240" w:lineRule="auto"/>
              <w:jc w:val="center"/>
              <w:rPr>
                <w:rFonts w:ascii="Times New Roman" w:hAnsi="Times New Roman"/>
                <w:sz w:val="28"/>
                <w:szCs w:val="28"/>
              </w:rPr>
            </w:pPr>
          </w:p>
        </w:tc>
      </w:tr>
      <w:tr w:rsidR="00F97DEE" w:rsidRPr="00253120" w:rsidTr="0062774E">
        <w:tc>
          <w:tcPr>
            <w:tcW w:w="300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Карта района/города</w:t>
            </w:r>
          </w:p>
        </w:tc>
        <w:tc>
          <w:tcPr>
            <w:tcW w:w="1059" w:type="dxa"/>
          </w:tcPr>
          <w:p w:rsidR="00F97DEE" w:rsidRPr="00253120" w:rsidRDefault="00F97DEE" w:rsidP="00084362">
            <w:pPr>
              <w:spacing w:after="0" w:line="240" w:lineRule="auto"/>
              <w:jc w:val="both"/>
              <w:rPr>
                <w:rFonts w:ascii="Times New Roman" w:hAnsi="Times New Roman"/>
                <w:sz w:val="28"/>
                <w:szCs w:val="28"/>
              </w:rPr>
            </w:pPr>
          </w:p>
        </w:tc>
        <w:tc>
          <w:tcPr>
            <w:tcW w:w="1980" w:type="dxa"/>
          </w:tcPr>
          <w:p w:rsidR="00F97DEE" w:rsidRPr="00253120" w:rsidRDefault="00F97DEE" w:rsidP="00084362">
            <w:pPr>
              <w:spacing w:after="0" w:line="240" w:lineRule="auto"/>
              <w:jc w:val="center"/>
              <w:rPr>
                <w:rFonts w:ascii="Times New Roman" w:hAnsi="Times New Roman"/>
                <w:sz w:val="28"/>
                <w:szCs w:val="28"/>
              </w:rPr>
            </w:pPr>
          </w:p>
        </w:tc>
        <w:tc>
          <w:tcPr>
            <w:tcW w:w="1440" w:type="dxa"/>
          </w:tcPr>
          <w:p w:rsidR="00F97DEE" w:rsidRPr="00253120" w:rsidRDefault="00F97DEE" w:rsidP="00084362">
            <w:pPr>
              <w:spacing w:after="0" w:line="240" w:lineRule="auto"/>
              <w:jc w:val="center"/>
              <w:rPr>
                <w:rFonts w:ascii="Times New Roman" w:hAnsi="Times New Roman"/>
                <w:sz w:val="28"/>
                <w:szCs w:val="28"/>
              </w:rPr>
            </w:pPr>
          </w:p>
        </w:tc>
        <w:tc>
          <w:tcPr>
            <w:tcW w:w="2340" w:type="dxa"/>
          </w:tcPr>
          <w:p w:rsidR="00F97DEE" w:rsidRPr="00253120" w:rsidRDefault="00F97DEE" w:rsidP="00084362">
            <w:pPr>
              <w:spacing w:after="0" w:line="240" w:lineRule="auto"/>
              <w:jc w:val="center"/>
              <w:rPr>
                <w:rFonts w:ascii="Times New Roman" w:hAnsi="Times New Roman"/>
                <w:sz w:val="28"/>
                <w:szCs w:val="28"/>
              </w:rPr>
            </w:pPr>
          </w:p>
        </w:tc>
      </w:tr>
    </w:tbl>
    <w:p w:rsidR="00F97DEE" w:rsidRPr="00253120" w:rsidRDefault="00F97DEE" w:rsidP="00084362">
      <w:pPr>
        <w:spacing w:after="0" w:line="240" w:lineRule="auto"/>
        <w:ind w:left="426"/>
        <w:jc w:val="both"/>
        <w:rPr>
          <w:rFonts w:ascii="Times New Roman" w:hAnsi="Times New Roman"/>
          <w:b/>
          <w:sz w:val="28"/>
          <w:szCs w:val="28"/>
        </w:rPr>
      </w:pPr>
      <w:r w:rsidRPr="00253120">
        <w:rPr>
          <w:rFonts w:ascii="Times New Roman" w:hAnsi="Times New Roman"/>
          <w:b/>
          <w:sz w:val="28"/>
          <w:szCs w:val="28"/>
        </w:rPr>
        <w:t>*Атласы</w:t>
      </w:r>
    </w:p>
    <w:p w:rsidR="00F97DEE" w:rsidRPr="00253120" w:rsidRDefault="00F97DEE" w:rsidP="00084362">
      <w:pPr>
        <w:tabs>
          <w:tab w:val="center" w:pos="4573"/>
        </w:tabs>
        <w:spacing w:after="0" w:line="240" w:lineRule="auto"/>
        <w:ind w:firstLine="709"/>
        <w:outlineLvl w:val="0"/>
        <w:rPr>
          <w:rFonts w:ascii="Times New Roman" w:hAnsi="Times New Roman"/>
          <w:sz w:val="28"/>
          <w:szCs w:val="28"/>
          <w:lang w:val="en-US"/>
        </w:rPr>
      </w:pPr>
    </w:p>
    <w:p w:rsidR="00F97DEE" w:rsidRPr="00253120" w:rsidRDefault="00F97DEE" w:rsidP="00084362">
      <w:pPr>
        <w:tabs>
          <w:tab w:val="center" w:pos="4573"/>
        </w:tabs>
        <w:spacing w:after="0" w:line="240" w:lineRule="auto"/>
        <w:ind w:firstLine="709"/>
        <w:outlineLvl w:val="0"/>
        <w:rPr>
          <w:rFonts w:ascii="Times New Roman" w:hAnsi="Times New Roman"/>
          <w:sz w:val="28"/>
          <w:szCs w:val="28"/>
        </w:rPr>
      </w:pPr>
      <w:r w:rsidRPr="00253120">
        <w:rPr>
          <w:rFonts w:ascii="Times New Roman" w:hAnsi="Times New Roman"/>
          <w:sz w:val="28"/>
          <w:szCs w:val="28"/>
        </w:rPr>
        <w:t xml:space="preserve">Таблица 12.10 – Книготорговые организации-партнеры ЦБС в </w:t>
      </w:r>
      <w:smartTag w:uri="urn:schemas-microsoft-com:office:smarttags" w:element="metricconverter">
        <w:smartTagPr>
          <w:attr w:name="ProductID" w:val="2013 г"/>
        </w:smartTagPr>
        <w:r w:rsidRPr="00253120">
          <w:rPr>
            <w:rFonts w:ascii="Times New Roman" w:hAnsi="Times New Roman"/>
            <w:sz w:val="28"/>
            <w:szCs w:val="28"/>
          </w:rPr>
          <w:t>2013 г</w:t>
        </w:r>
      </w:smartTag>
      <w:r w:rsidRPr="00253120">
        <w:rPr>
          <w:rFonts w:ascii="Times New Roman" w:hAnsi="Times New Roman"/>
          <w:sz w:val="28"/>
          <w:szCs w:val="28"/>
        </w:rPr>
        <w:t>.</w:t>
      </w:r>
    </w:p>
    <w:p w:rsidR="00F97DEE" w:rsidRPr="00253120" w:rsidRDefault="00F97DEE" w:rsidP="00084362">
      <w:pPr>
        <w:tabs>
          <w:tab w:val="center" w:pos="4573"/>
        </w:tabs>
        <w:spacing w:after="0" w:line="240" w:lineRule="auto"/>
        <w:ind w:firstLine="709"/>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1575"/>
        <w:gridCol w:w="1239"/>
        <w:gridCol w:w="1406"/>
        <w:gridCol w:w="1247"/>
        <w:gridCol w:w="1480"/>
      </w:tblGrid>
      <w:tr w:rsidR="00F97DEE" w:rsidRPr="00253120" w:rsidTr="0062774E">
        <w:tc>
          <w:tcPr>
            <w:tcW w:w="2627" w:type="dxa"/>
            <w:vMerge w:val="restart"/>
          </w:tcPr>
          <w:p w:rsidR="00F97DEE" w:rsidRPr="00253120" w:rsidRDefault="00F97DEE" w:rsidP="00084362">
            <w:pPr>
              <w:tabs>
                <w:tab w:val="center" w:pos="4573"/>
              </w:tabs>
              <w:spacing w:after="0" w:line="240" w:lineRule="auto"/>
              <w:jc w:val="center"/>
              <w:outlineLvl w:val="0"/>
              <w:rPr>
                <w:rFonts w:ascii="Times New Roman" w:hAnsi="Times New Roman"/>
                <w:sz w:val="28"/>
                <w:szCs w:val="28"/>
              </w:rPr>
            </w:pPr>
            <w:r w:rsidRPr="00253120">
              <w:rPr>
                <w:rFonts w:ascii="Times New Roman" w:hAnsi="Times New Roman"/>
                <w:sz w:val="28"/>
                <w:szCs w:val="28"/>
              </w:rPr>
              <w:t>Организация-партнер</w:t>
            </w:r>
          </w:p>
        </w:tc>
        <w:tc>
          <w:tcPr>
            <w:tcW w:w="2878" w:type="dxa"/>
            <w:gridSpan w:val="2"/>
          </w:tcPr>
          <w:p w:rsidR="00F97DEE" w:rsidRPr="00253120" w:rsidRDefault="00F97DEE" w:rsidP="00084362">
            <w:pPr>
              <w:tabs>
                <w:tab w:val="center" w:pos="4573"/>
              </w:tabs>
              <w:spacing w:after="0" w:line="240" w:lineRule="auto"/>
              <w:jc w:val="center"/>
              <w:outlineLvl w:val="0"/>
              <w:rPr>
                <w:rFonts w:ascii="Times New Roman" w:hAnsi="Times New Roman"/>
                <w:sz w:val="28"/>
                <w:szCs w:val="28"/>
              </w:rPr>
            </w:pPr>
            <w:r w:rsidRPr="00253120">
              <w:rPr>
                <w:rFonts w:ascii="Times New Roman" w:hAnsi="Times New Roman"/>
                <w:sz w:val="28"/>
                <w:szCs w:val="28"/>
              </w:rPr>
              <w:t>Поступило в фонд</w:t>
            </w:r>
          </w:p>
        </w:tc>
        <w:tc>
          <w:tcPr>
            <w:tcW w:w="1066" w:type="dxa"/>
            <w:vMerge w:val="restart"/>
          </w:tcPr>
          <w:p w:rsidR="00F97DEE" w:rsidRPr="00253120" w:rsidRDefault="00F97DEE" w:rsidP="00084362">
            <w:pPr>
              <w:tabs>
                <w:tab w:val="center" w:pos="4573"/>
              </w:tabs>
              <w:spacing w:after="0" w:line="240" w:lineRule="auto"/>
              <w:jc w:val="center"/>
              <w:outlineLvl w:val="0"/>
              <w:rPr>
                <w:rFonts w:ascii="Times New Roman" w:hAnsi="Times New Roman"/>
                <w:sz w:val="28"/>
                <w:szCs w:val="28"/>
              </w:rPr>
            </w:pPr>
            <w:r w:rsidRPr="00253120">
              <w:rPr>
                <w:rFonts w:ascii="Times New Roman" w:hAnsi="Times New Roman"/>
                <w:sz w:val="28"/>
                <w:szCs w:val="28"/>
              </w:rPr>
              <w:t>На сумму</w:t>
            </w:r>
          </w:p>
        </w:tc>
        <w:tc>
          <w:tcPr>
            <w:tcW w:w="1640" w:type="dxa"/>
            <w:vMerge w:val="restart"/>
          </w:tcPr>
          <w:p w:rsidR="00F97DEE" w:rsidRPr="00253120" w:rsidRDefault="00F97DEE" w:rsidP="00084362">
            <w:pPr>
              <w:tabs>
                <w:tab w:val="center" w:pos="4573"/>
              </w:tabs>
              <w:spacing w:after="0" w:line="240" w:lineRule="auto"/>
              <w:jc w:val="center"/>
              <w:outlineLvl w:val="0"/>
              <w:rPr>
                <w:rFonts w:ascii="Times New Roman" w:hAnsi="Times New Roman"/>
                <w:sz w:val="28"/>
                <w:szCs w:val="28"/>
              </w:rPr>
            </w:pPr>
            <w:r w:rsidRPr="00253120">
              <w:rPr>
                <w:rFonts w:ascii="Times New Roman" w:hAnsi="Times New Roman"/>
                <w:sz w:val="28"/>
                <w:szCs w:val="28"/>
              </w:rPr>
              <w:t>Скидка, %</w:t>
            </w:r>
          </w:p>
        </w:tc>
        <w:tc>
          <w:tcPr>
            <w:tcW w:w="1642" w:type="dxa"/>
            <w:vMerge w:val="restart"/>
          </w:tcPr>
          <w:p w:rsidR="00F97DEE" w:rsidRPr="00253120" w:rsidRDefault="00F97DEE" w:rsidP="00084362">
            <w:pPr>
              <w:tabs>
                <w:tab w:val="center" w:pos="4573"/>
              </w:tabs>
              <w:spacing w:after="0" w:line="240" w:lineRule="auto"/>
              <w:jc w:val="center"/>
              <w:outlineLvl w:val="0"/>
              <w:rPr>
                <w:rFonts w:ascii="Times New Roman" w:hAnsi="Times New Roman"/>
                <w:sz w:val="28"/>
                <w:szCs w:val="28"/>
              </w:rPr>
            </w:pPr>
            <w:r w:rsidRPr="00253120">
              <w:rPr>
                <w:rFonts w:ascii="Times New Roman" w:hAnsi="Times New Roman"/>
                <w:sz w:val="28"/>
                <w:szCs w:val="28"/>
              </w:rPr>
              <w:t>Средняя стоимость (с учетом скидки)</w:t>
            </w:r>
          </w:p>
        </w:tc>
      </w:tr>
      <w:tr w:rsidR="00F97DEE" w:rsidRPr="00253120" w:rsidTr="0062774E">
        <w:tc>
          <w:tcPr>
            <w:tcW w:w="2627" w:type="dxa"/>
            <w:vMerge/>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p>
        </w:tc>
        <w:tc>
          <w:tcPr>
            <w:tcW w:w="1619" w:type="dxa"/>
          </w:tcPr>
          <w:p w:rsidR="00F97DEE" w:rsidRPr="00253120" w:rsidRDefault="00F97DEE" w:rsidP="00084362">
            <w:pPr>
              <w:tabs>
                <w:tab w:val="center" w:pos="4573"/>
              </w:tabs>
              <w:spacing w:after="0" w:line="240" w:lineRule="auto"/>
              <w:jc w:val="center"/>
              <w:outlineLvl w:val="0"/>
              <w:rPr>
                <w:rFonts w:ascii="Times New Roman" w:hAnsi="Times New Roman"/>
                <w:sz w:val="28"/>
                <w:szCs w:val="28"/>
              </w:rPr>
            </w:pPr>
            <w:r w:rsidRPr="00253120">
              <w:rPr>
                <w:rFonts w:ascii="Times New Roman" w:hAnsi="Times New Roman"/>
                <w:sz w:val="28"/>
                <w:szCs w:val="28"/>
              </w:rPr>
              <w:t>количество экз.</w:t>
            </w:r>
          </w:p>
        </w:tc>
        <w:tc>
          <w:tcPr>
            <w:tcW w:w="1259" w:type="dxa"/>
          </w:tcPr>
          <w:p w:rsidR="00F97DEE" w:rsidRPr="00253120" w:rsidRDefault="00F97DEE" w:rsidP="00084362">
            <w:pPr>
              <w:tabs>
                <w:tab w:val="center" w:pos="4573"/>
              </w:tabs>
              <w:spacing w:after="0" w:line="240" w:lineRule="auto"/>
              <w:jc w:val="center"/>
              <w:outlineLvl w:val="0"/>
              <w:rPr>
                <w:rFonts w:ascii="Times New Roman" w:hAnsi="Times New Roman"/>
                <w:sz w:val="28"/>
                <w:szCs w:val="28"/>
              </w:rPr>
            </w:pPr>
            <w:r w:rsidRPr="00253120">
              <w:rPr>
                <w:rFonts w:ascii="Times New Roman" w:hAnsi="Times New Roman"/>
                <w:sz w:val="28"/>
                <w:szCs w:val="28"/>
              </w:rPr>
              <w:t>из них для дошк. и мл. шк. возраста</w:t>
            </w:r>
          </w:p>
        </w:tc>
        <w:tc>
          <w:tcPr>
            <w:tcW w:w="1066" w:type="dxa"/>
            <w:vMerge/>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p>
        </w:tc>
        <w:tc>
          <w:tcPr>
            <w:tcW w:w="1640" w:type="dxa"/>
            <w:vMerge/>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p>
        </w:tc>
        <w:tc>
          <w:tcPr>
            <w:tcW w:w="1642" w:type="dxa"/>
            <w:vMerge/>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ФГБУ «Российская государственная библиотека»</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18</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3580,00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198,89</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«Калейд</w:t>
            </w:r>
            <w:r w:rsidRPr="00253120">
              <w:rPr>
                <w:rFonts w:ascii="Times New Roman" w:hAnsi="Times New Roman"/>
                <w:sz w:val="28"/>
                <w:szCs w:val="28"/>
              </w:rPr>
              <w:t>о</w:t>
            </w:r>
            <w:r w:rsidRPr="00253120">
              <w:rPr>
                <w:rFonts w:ascii="Times New Roman" w:hAnsi="Times New Roman"/>
                <w:sz w:val="28"/>
                <w:szCs w:val="28"/>
              </w:rPr>
              <w:t>скоп»</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1514</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194</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214606,20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10</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141,75</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ИП Чудакова</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1489</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153</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251881,10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169,16</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Издательство «Аквилегия-М»</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101</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18</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15000,00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148,51</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Издательство «Аквилегия-М»</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219</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33015,00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150,75</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 Издател</w:t>
            </w:r>
            <w:r w:rsidRPr="00253120">
              <w:rPr>
                <w:rFonts w:ascii="Times New Roman" w:hAnsi="Times New Roman"/>
                <w:sz w:val="28"/>
                <w:szCs w:val="28"/>
              </w:rPr>
              <w:t>ь</w:t>
            </w:r>
            <w:r w:rsidRPr="00253120">
              <w:rPr>
                <w:rFonts w:ascii="Times New Roman" w:hAnsi="Times New Roman"/>
                <w:sz w:val="28"/>
                <w:szCs w:val="28"/>
              </w:rPr>
              <w:t>ский центр Юрайт»</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33</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18628,61</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564,50</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НФ «Пушкинская библиотека»</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641</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45</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165633,67</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258,40</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«ЦКБ «БИБКОМ»</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109</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25750,00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236,24</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«ЦКБ «БИБКОМ»</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10</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2400,28</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240,03</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lastRenderedPageBreak/>
              <w:t>ООО «Межреги</w:t>
            </w:r>
            <w:r w:rsidRPr="00253120">
              <w:rPr>
                <w:rFonts w:ascii="Times New Roman" w:hAnsi="Times New Roman"/>
                <w:sz w:val="28"/>
                <w:szCs w:val="28"/>
              </w:rPr>
              <w:t>о</w:t>
            </w:r>
            <w:r w:rsidRPr="00253120">
              <w:rPr>
                <w:rFonts w:ascii="Times New Roman" w:hAnsi="Times New Roman"/>
                <w:sz w:val="28"/>
                <w:szCs w:val="28"/>
              </w:rPr>
              <w:t>нальный библи</w:t>
            </w:r>
            <w:r w:rsidRPr="00253120">
              <w:rPr>
                <w:rFonts w:ascii="Times New Roman" w:hAnsi="Times New Roman"/>
                <w:sz w:val="28"/>
                <w:szCs w:val="28"/>
              </w:rPr>
              <w:t>о</w:t>
            </w:r>
            <w:r w:rsidRPr="00253120">
              <w:rPr>
                <w:rFonts w:ascii="Times New Roman" w:hAnsi="Times New Roman"/>
                <w:sz w:val="28"/>
                <w:szCs w:val="28"/>
              </w:rPr>
              <w:t>течный коллектор»</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55</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30747,88</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559,05</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«Издательс</w:t>
            </w:r>
            <w:r w:rsidRPr="00253120">
              <w:rPr>
                <w:rFonts w:ascii="Times New Roman" w:hAnsi="Times New Roman"/>
                <w:sz w:val="28"/>
                <w:szCs w:val="28"/>
              </w:rPr>
              <w:t>т</w:t>
            </w:r>
            <w:r w:rsidRPr="00253120">
              <w:rPr>
                <w:rFonts w:ascii="Times New Roman" w:hAnsi="Times New Roman"/>
                <w:sz w:val="28"/>
                <w:szCs w:val="28"/>
              </w:rPr>
              <w:t>во  «ГИОРД»</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12</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6261,00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521,75</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«ЭКСМАР плюс»</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2151</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55</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360000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10</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167,36</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«ЭКСМАР плюс»</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84</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15361,43</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182,87</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«ЭКСМАР плюс»</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58</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10300,83</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177,60</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«ЭКСМАР плюс»</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77</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14000,00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181,82</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«ТД Изд</w:t>
            </w:r>
            <w:r w:rsidRPr="00253120">
              <w:rPr>
                <w:rFonts w:ascii="Times New Roman" w:hAnsi="Times New Roman"/>
                <w:sz w:val="28"/>
                <w:szCs w:val="28"/>
              </w:rPr>
              <w:t>а</w:t>
            </w:r>
            <w:r w:rsidRPr="00253120">
              <w:rPr>
                <w:rFonts w:ascii="Times New Roman" w:hAnsi="Times New Roman"/>
                <w:sz w:val="28"/>
                <w:szCs w:val="28"/>
              </w:rPr>
              <w:t>тельство «Профе</w:t>
            </w:r>
            <w:r w:rsidRPr="00253120">
              <w:rPr>
                <w:rFonts w:ascii="Times New Roman" w:hAnsi="Times New Roman"/>
                <w:sz w:val="28"/>
                <w:szCs w:val="28"/>
              </w:rPr>
              <w:t>с</w:t>
            </w:r>
            <w:r w:rsidRPr="00253120">
              <w:rPr>
                <w:rFonts w:ascii="Times New Roman" w:hAnsi="Times New Roman"/>
                <w:sz w:val="28"/>
                <w:szCs w:val="28"/>
              </w:rPr>
              <w:t>сия»</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24</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7490,00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5</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312,08</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ООО «ТД Изд</w:t>
            </w:r>
            <w:r w:rsidRPr="00253120">
              <w:rPr>
                <w:rFonts w:ascii="Times New Roman" w:hAnsi="Times New Roman"/>
                <w:sz w:val="28"/>
                <w:szCs w:val="28"/>
              </w:rPr>
              <w:t>а</w:t>
            </w:r>
            <w:r w:rsidRPr="00253120">
              <w:rPr>
                <w:rFonts w:ascii="Times New Roman" w:hAnsi="Times New Roman"/>
                <w:sz w:val="28"/>
                <w:szCs w:val="28"/>
              </w:rPr>
              <w:t>тельство «Профе</w:t>
            </w:r>
            <w:r w:rsidRPr="00253120">
              <w:rPr>
                <w:rFonts w:ascii="Times New Roman" w:hAnsi="Times New Roman"/>
                <w:sz w:val="28"/>
                <w:szCs w:val="28"/>
              </w:rPr>
              <w:t>с</w:t>
            </w:r>
            <w:r w:rsidRPr="00253120">
              <w:rPr>
                <w:rFonts w:ascii="Times New Roman" w:hAnsi="Times New Roman"/>
                <w:sz w:val="28"/>
                <w:szCs w:val="28"/>
              </w:rPr>
              <w:t>сия»</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27</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10811,00</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w:t>
            </w: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400,40</w:t>
            </w:r>
          </w:p>
        </w:tc>
      </w:tr>
      <w:tr w:rsidR="00F97DEE" w:rsidRPr="00253120" w:rsidTr="0062774E">
        <w:tc>
          <w:tcPr>
            <w:tcW w:w="2627" w:type="dxa"/>
          </w:tcPr>
          <w:p w:rsidR="00F97DEE" w:rsidRPr="00253120" w:rsidRDefault="00F97DEE" w:rsidP="00084362">
            <w:pPr>
              <w:tabs>
                <w:tab w:val="center" w:pos="4573"/>
              </w:tabs>
              <w:spacing w:after="0" w:line="240" w:lineRule="auto"/>
              <w:jc w:val="both"/>
              <w:outlineLvl w:val="0"/>
              <w:rPr>
                <w:rFonts w:ascii="Times New Roman" w:hAnsi="Times New Roman"/>
                <w:b/>
                <w:sz w:val="28"/>
                <w:szCs w:val="28"/>
              </w:rPr>
            </w:pPr>
            <w:r w:rsidRPr="00253120">
              <w:rPr>
                <w:rFonts w:ascii="Times New Roman" w:hAnsi="Times New Roman"/>
                <w:b/>
                <w:sz w:val="28"/>
                <w:szCs w:val="28"/>
              </w:rPr>
              <w:t>Итого</w:t>
            </w:r>
          </w:p>
        </w:tc>
        <w:tc>
          <w:tcPr>
            <w:tcW w:w="161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6622</w:t>
            </w:r>
          </w:p>
        </w:tc>
        <w:tc>
          <w:tcPr>
            <w:tcW w:w="1259"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465</w:t>
            </w:r>
          </w:p>
        </w:tc>
        <w:tc>
          <w:tcPr>
            <w:tcW w:w="1066"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1185467</w:t>
            </w:r>
          </w:p>
        </w:tc>
        <w:tc>
          <w:tcPr>
            <w:tcW w:w="1640"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p>
        </w:tc>
        <w:tc>
          <w:tcPr>
            <w:tcW w:w="1642" w:type="dxa"/>
          </w:tcPr>
          <w:p w:rsidR="00F97DEE" w:rsidRPr="00253120" w:rsidRDefault="00F97DEE" w:rsidP="00084362">
            <w:pPr>
              <w:tabs>
                <w:tab w:val="center" w:pos="4573"/>
              </w:tabs>
              <w:spacing w:after="0" w:line="240" w:lineRule="auto"/>
              <w:jc w:val="both"/>
              <w:outlineLvl w:val="0"/>
              <w:rPr>
                <w:rFonts w:ascii="Times New Roman" w:hAnsi="Times New Roman"/>
                <w:sz w:val="28"/>
                <w:szCs w:val="28"/>
              </w:rPr>
            </w:pPr>
            <w:r w:rsidRPr="00253120">
              <w:rPr>
                <w:rFonts w:ascii="Times New Roman" w:hAnsi="Times New Roman"/>
                <w:sz w:val="28"/>
                <w:szCs w:val="28"/>
              </w:rPr>
              <w:t>179,02</w:t>
            </w:r>
          </w:p>
        </w:tc>
      </w:tr>
    </w:tbl>
    <w:p w:rsidR="00F97DEE" w:rsidRPr="00253120" w:rsidRDefault="00F97DEE" w:rsidP="00084362">
      <w:pPr>
        <w:spacing w:after="0" w:line="240" w:lineRule="auto"/>
        <w:ind w:firstLine="709"/>
        <w:jc w:val="both"/>
        <w:rPr>
          <w:rFonts w:ascii="Times New Roman" w:hAnsi="Times New Roman"/>
          <w:b/>
          <w:i/>
          <w:sz w:val="28"/>
          <w:szCs w:val="28"/>
        </w:rPr>
      </w:pP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В 2013г. основная часть средств местного бюджета, внебюджета (95 %) была реализована через книжные магазины города (ИП Чудакова и ООО «Калейдоскоп). Часть средств федерального бюджета была реализована через издательства ООО «Межрегиональный библиотечный коллектор», ООО «ТД Издательство «Профессия», ФГБУ «Российская государственная библиот</w:t>
      </w:r>
      <w:r w:rsidRPr="00253120">
        <w:rPr>
          <w:rFonts w:ascii="Times New Roman" w:hAnsi="Times New Roman"/>
          <w:sz w:val="28"/>
          <w:szCs w:val="28"/>
        </w:rPr>
        <w:t>е</w:t>
      </w:r>
      <w:r w:rsidRPr="00253120">
        <w:rPr>
          <w:rFonts w:ascii="Times New Roman" w:hAnsi="Times New Roman"/>
          <w:sz w:val="28"/>
          <w:szCs w:val="28"/>
        </w:rPr>
        <w:t>ка», ООО « Издательский центр Юрайт». Благодаря  данному сотрудничеству была приобретена литература для ЦПИ, отраслевая литература для читальн</w:t>
      </w:r>
      <w:r w:rsidRPr="00253120">
        <w:rPr>
          <w:rFonts w:ascii="Times New Roman" w:hAnsi="Times New Roman"/>
          <w:sz w:val="28"/>
          <w:szCs w:val="28"/>
        </w:rPr>
        <w:t>о</w:t>
      </w:r>
      <w:r w:rsidRPr="00253120">
        <w:rPr>
          <w:rFonts w:ascii="Times New Roman" w:hAnsi="Times New Roman"/>
          <w:sz w:val="28"/>
          <w:szCs w:val="28"/>
        </w:rPr>
        <w:t>го зала и абонемента ЦГБ, литература в помощь профессиональной деятел</w:t>
      </w:r>
      <w:r w:rsidRPr="00253120">
        <w:rPr>
          <w:rFonts w:ascii="Times New Roman" w:hAnsi="Times New Roman"/>
          <w:sz w:val="28"/>
          <w:szCs w:val="28"/>
        </w:rPr>
        <w:t>ь</w:t>
      </w:r>
      <w:r w:rsidRPr="00253120">
        <w:rPr>
          <w:rFonts w:ascii="Times New Roman" w:hAnsi="Times New Roman"/>
          <w:sz w:val="28"/>
          <w:szCs w:val="28"/>
        </w:rPr>
        <w:t>ности. Пополнились фонды детских и юношеских  библиотек книгами изд</w:t>
      </w:r>
      <w:r w:rsidRPr="00253120">
        <w:rPr>
          <w:rFonts w:ascii="Times New Roman" w:hAnsi="Times New Roman"/>
          <w:sz w:val="28"/>
          <w:szCs w:val="28"/>
        </w:rPr>
        <w:t>а</w:t>
      </w:r>
      <w:r w:rsidRPr="00253120">
        <w:rPr>
          <w:rFonts w:ascii="Times New Roman" w:hAnsi="Times New Roman"/>
          <w:sz w:val="28"/>
          <w:szCs w:val="28"/>
        </w:rPr>
        <w:t>тельства «Аквилегия-М». В отличие от других издательств, цена на проду</w:t>
      </w:r>
      <w:r w:rsidRPr="00253120">
        <w:rPr>
          <w:rFonts w:ascii="Times New Roman" w:hAnsi="Times New Roman"/>
          <w:sz w:val="28"/>
          <w:szCs w:val="28"/>
        </w:rPr>
        <w:t>к</w:t>
      </w:r>
      <w:r w:rsidRPr="00253120">
        <w:rPr>
          <w:rFonts w:ascii="Times New Roman" w:hAnsi="Times New Roman"/>
          <w:sz w:val="28"/>
          <w:szCs w:val="28"/>
        </w:rPr>
        <w:t>цию изд-ва «Аквилегия-М» ниже, а качество полиграфии значительно выше.</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Для освоения средств областного бюджета (400,00 тыс. руб.) была пр</w:t>
      </w:r>
      <w:r w:rsidRPr="00253120">
        <w:rPr>
          <w:rFonts w:ascii="Times New Roman" w:hAnsi="Times New Roman"/>
          <w:sz w:val="28"/>
          <w:szCs w:val="28"/>
        </w:rPr>
        <w:t>о</w:t>
      </w:r>
      <w:r w:rsidRPr="00253120">
        <w:rPr>
          <w:rFonts w:ascii="Times New Roman" w:hAnsi="Times New Roman"/>
          <w:sz w:val="28"/>
          <w:szCs w:val="28"/>
        </w:rPr>
        <w:t>ведена конкурсная процедура. Как и в 2012г. Договор поставки был заключен с  ООО «ЭКСМАР плюс».  Все критерии  оценки технического задания были соблюдены, замены не было. Единственная возникшая проблема – сроки п</w:t>
      </w:r>
      <w:r w:rsidRPr="00253120">
        <w:rPr>
          <w:rFonts w:ascii="Times New Roman" w:hAnsi="Times New Roman"/>
          <w:sz w:val="28"/>
          <w:szCs w:val="28"/>
        </w:rPr>
        <w:t>о</w:t>
      </w:r>
      <w:r w:rsidRPr="00253120">
        <w:rPr>
          <w:rFonts w:ascii="Times New Roman" w:hAnsi="Times New Roman"/>
          <w:sz w:val="28"/>
          <w:szCs w:val="28"/>
        </w:rPr>
        <w:t>ставки.  Доставка осуществлялась в несколько этапов.  Пока укомплектов</w:t>
      </w:r>
      <w:r w:rsidRPr="00253120">
        <w:rPr>
          <w:rFonts w:ascii="Times New Roman" w:hAnsi="Times New Roman"/>
          <w:sz w:val="28"/>
          <w:szCs w:val="28"/>
        </w:rPr>
        <w:t>ы</w:t>
      </w:r>
      <w:r w:rsidRPr="00253120">
        <w:rPr>
          <w:rFonts w:ascii="Times New Roman" w:hAnsi="Times New Roman"/>
          <w:sz w:val="28"/>
          <w:szCs w:val="28"/>
        </w:rPr>
        <w:t>валась последняя поставка (не все книги были в наличии), сроки  по Догов</w:t>
      </w:r>
      <w:r w:rsidRPr="00253120">
        <w:rPr>
          <w:rFonts w:ascii="Times New Roman" w:hAnsi="Times New Roman"/>
          <w:sz w:val="28"/>
          <w:szCs w:val="28"/>
        </w:rPr>
        <w:t>о</w:t>
      </w:r>
      <w:r w:rsidRPr="00253120">
        <w:rPr>
          <w:rFonts w:ascii="Times New Roman" w:hAnsi="Times New Roman"/>
          <w:sz w:val="28"/>
          <w:szCs w:val="28"/>
        </w:rPr>
        <w:t>ру истекли. Но, не смотря на данный факт, ценовая политика  компании и к</w:t>
      </w:r>
      <w:r w:rsidRPr="00253120">
        <w:rPr>
          <w:rFonts w:ascii="Times New Roman" w:hAnsi="Times New Roman"/>
          <w:sz w:val="28"/>
          <w:szCs w:val="28"/>
        </w:rPr>
        <w:t>а</w:t>
      </w:r>
      <w:r w:rsidRPr="00253120">
        <w:rPr>
          <w:rFonts w:ascii="Times New Roman" w:hAnsi="Times New Roman"/>
          <w:sz w:val="28"/>
          <w:szCs w:val="28"/>
        </w:rPr>
        <w:t xml:space="preserve">чество изданий  нас устраивает,  и мы готовы и в  дальнейшем сотрудничать с ООО «ЭКСМАР плюс».  </w:t>
      </w:r>
    </w:p>
    <w:p w:rsidR="00F97DEE" w:rsidRPr="00253120" w:rsidRDefault="00F97DEE" w:rsidP="00084362">
      <w:pPr>
        <w:spacing w:after="0" w:line="240" w:lineRule="auto"/>
        <w:ind w:firstLine="709"/>
        <w:jc w:val="both"/>
        <w:rPr>
          <w:rFonts w:ascii="Times New Roman" w:hAnsi="Times New Roman"/>
          <w:sz w:val="28"/>
          <w:szCs w:val="28"/>
        </w:rPr>
      </w:pP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lastRenderedPageBreak/>
        <w:t>В отчетном году с НФ «Пушкинская библиотека» был заключен Дог</w:t>
      </w:r>
      <w:r w:rsidRPr="00253120">
        <w:rPr>
          <w:rFonts w:ascii="Times New Roman" w:hAnsi="Times New Roman"/>
          <w:sz w:val="28"/>
          <w:szCs w:val="28"/>
        </w:rPr>
        <w:t>о</w:t>
      </w:r>
      <w:r w:rsidRPr="00253120">
        <w:rPr>
          <w:rFonts w:ascii="Times New Roman" w:hAnsi="Times New Roman"/>
          <w:sz w:val="28"/>
          <w:szCs w:val="28"/>
        </w:rPr>
        <w:t>вор поставки на 165633,67 руб. Приобретено 19  тематических комплектов (641 экз.)</w:t>
      </w:r>
    </w:p>
    <w:p w:rsidR="00F97DEE" w:rsidRPr="00253120" w:rsidRDefault="00F97DEE" w:rsidP="00084362">
      <w:pPr>
        <w:spacing w:after="0" w:line="240" w:lineRule="auto"/>
        <w:ind w:firstLine="708"/>
        <w:jc w:val="both"/>
        <w:rPr>
          <w:rFonts w:ascii="Times New Roman" w:hAnsi="Times New Roman"/>
          <w:b/>
          <w:sz w:val="28"/>
          <w:szCs w:val="28"/>
        </w:rPr>
      </w:pPr>
    </w:p>
    <w:p w:rsidR="00F97DEE" w:rsidRPr="00253120" w:rsidRDefault="00F97DEE" w:rsidP="00084362">
      <w:pPr>
        <w:spacing w:after="0" w:line="240" w:lineRule="auto"/>
        <w:ind w:firstLine="708"/>
        <w:jc w:val="both"/>
        <w:rPr>
          <w:rFonts w:ascii="Times New Roman" w:hAnsi="Times New Roman"/>
          <w:sz w:val="28"/>
          <w:szCs w:val="28"/>
        </w:rPr>
      </w:pPr>
      <w:r w:rsidRPr="00253120">
        <w:rPr>
          <w:rFonts w:ascii="Times New Roman" w:hAnsi="Times New Roman"/>
          <w:sz w:val="28"/>
          <w:szCs w:val="28"/>
        </w:rPr>
        <w:t>Таблица 12.11 - Документы на специальных носителях информации для обслуживания слепых и слабовидящих</w:t>
      </w:r>
    </w:p>
    <w:p w:rsidR="00F97DEE" w:rsidRPr="00253120" w:rsidRDefault="00F97DEE" w:rsidP="00084362">
      <w:pPr>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1"/>
        <w:gridCol w:w="2089"/>
        <w:gridCol w:w="1935"/>
        <w:gridCol w:w="2096"/>
      </w:tblGrid>
      <w:tr w:rsidR="00F97DEE" w:rsidRPr="00253120" w:rsidTr="00084362">
        <w:tc>
          <w:tcPr>
            <w:tcW w:w="3451"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Вид издания</w:t>
            </w:r>
          </w:p>
        </w:tc>
        <w:tc>
          <w:tcPr>
            <w:tcW w:w="2089"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Кол-во изд</w:t>
            </w:r>
            <w:r w:rsidRPr="00253120">
              <w:rPr>
                <w:rFonts w:ascii="Times New Roman" w:hAnsi="Times New Roman"/>
                <w:sz w:val="28"/>
                <w:szCs w:val="28"/>
              </w:rPr>
              <w:t>а</w:t>
            </w:r>
            <w:r w:rsidRPr="00253120">
              <w:rPr>
                <w:rFonts w:ascii="Times New Roman" w:hAnsi="Times New Roman"/>
                <w:sz w:val="28"/>
                <w:szCs w:val="28"/>
              </w:rPr>
              <w:t>ний в ЦБ</w:t>
            </w:r>
          </w:p>
        </w:tc>
        <w:tc>
          <w:tcPr>
            <w:tcW w:w="1935"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Кол-во изд</w:t>
            </w:r>
            <w:r w:rsidRPr="00253120">
              <w:rPr>
                <w:rFonts w:ascii="Times New Roman" w:hAnsi="Times New Roman"/>
                <w:sz w:val="28"/>
                <w:szCs w:val="28"/>
              </w:rPr>
              <w:t>а</w:t>
            </w:r>
            <w:r w:rsidRPr="00253120">
              <w:rPr>
                <w:rFonts w:ascii="Times New Roman" w:hAnsi="Times New Roman"/>
                <w:sz w:val="28"/>
                <w:szCs w:val="28"/>
              </w:rPr>
              <w:t>ний в фили</w:t>
            </w:r>
            <w:r w:rsidRPr="00253120">
              <w:rPr>
                <w:rFonts w:ascii="Times New Roman" w:hAnsi="Times New Roman"/>
                <w:sz w:val="28"/>
                <w:szCs w:val="28"/>
              </w:rPr>
              <w:t>а</w:t>
            </w:r>
            <w:r w:rsidRPr="00253120">
              <w:rPr>
                <w:rFonts w:ascii="Times New Roman" w:hAnsi="Times New Roman"/>
                <w:sz w:val="28"/>
                <w:szCs w:val="28"/>
              </w:rPr>
              <w:t>лах</w:t>
            </w:r>
          </w:p>
        </w:tc>
        <w:tc>
          <w:tcPr>
            <w:tcW w:w="2096" w:type="dxa"/>
          </w:tcPr>
          <w:p w:rsidR="00F97DEE" w:rsidRPr="00253120" w:rsidRDefault="00F97DEE" w:rsidP="00084362">
            <w:pPr>
              <w:spacing w:after="0" w:line="240" w:lineRule="auto"/>
              <w:jc w:val="center"/>
              <w:rPr>
                <w:rFonts w:ascii="Times New Roman" w:hAnsi="Times New Roman"/>
                <w:sz w:val="28"/>
                <w:szCs w:val="28"/>
              </w:rPr>
            </w:pPr>
            <w:r w:rsidRPr="00253120">
              <w:rPr>
                <w:rFonts w:ascii="Times New Roman" w:hAnsi="Times New Roman"/>
                <w:sz w:val="28"/>
                <w:szCs w:val="28"/>
              </w:rPr>
              <w:t>из них в сел</w:t>
            </w:r>
            <w:r w:rsidRPr="00253120">
              <w:rPr>
                <w:rFonts w:ascii="Times New Roman" w:hAnsi="Times New Roman"/>
                <w:sz w:val="28"/>
                <w:szCs w:val="28"/>
              </w:rPr>
              <w:t>ь</w:t>
            </w:r>
            <w:r w:rsidRPr="00253120">
              <w:rPr>
                <w:rFonts w:ascii="Times New Roman" w:hAnsi="Times New Roman"/>
                <w:sz w:val="28"/>
                <w:szCs w:val="28"/>
              </w:rPr>
              <w:t>ских</w:t>
            </w:r>
          </w:p>
        </w:tc>
      </w:tr>
      <w:tr w:rsidR="00F97DEE" w:rsidRPr="00253120" w:rsidTr="00084362">
        <w:tc>
          <w:tcPr>
            <w:tcW w:w="3451"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«говорящая книга»</w:t>
            </w:r>
          </w:p>
        </w:tc>
        <w:tc>
          <w:tcPr>
            <w:tcW w:w="208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1935"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2096"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r>
      <w:tr w:rsidR="00F97DEE" w:rsidRPr="00253120" w:rsidTr="00084362">
        <w:tc>
          <w:tcPr>
            <w:tcW w:w="3451"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книги с рельефно-точечным шрифтом (брайлевский шрифт)</w:t>
            </w:r>
          </w:p>
        </w:tc>
        <w:tc>
          <w:tcPr>
            <w:tcW w:w="208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1935"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2096"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r>
      <w:tr w:rsidR="00F97DEE" w:rsidRPr="00253120" w:rsidTr="00084362">
        <w:tc>
          <w:tcPr>
            <w:tcW w:w="3451"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 xml:space="preserve">крупношрифтовые </w:t>
            </w:r>
          </w:p>
        </w:tc>
        <w:tc>
          <w:tcPr>
            <w:tcW w:w="208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1935"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2096"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r>
      <w:tr w:rsidR="00F97DEE" w:rsidRPr="00253120" w:rsidTr="00084362">
        <w:tc>
          <w:tcPr>
            <w:tcW w:w="3451"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 xml:space="preserve">рельефно-графические </w:t>
            </w:r>
          </w:p>
        </w:tc>
        <w:tc>
          <w:tcPr>
            <w:tcW w:w="208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1935"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2096"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r>
      <w:tr w:rsidR="00F97DEE" w:rsidRPr="00253120" w:rsidTr="00084362">
        <w:tc>
          <w:tcPr>
            <w:tcW w:w="3451"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другие</w:t>
            </w:r>
          </w:p>
        </w:tc>
        <w:tc>
          <w:tcPr>
            <w:tcW w:w="208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1935"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2096"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r>
      <w:tr w:rsidR="00F97DEE" w:rsidRPr="00253120" w:rsidTr="00084362">
        <w:tc>
          <w:tcPr>
            <w:tcW w:w="3451" w:type="dxa"/>
          </w:tcPr>
          <w:p w:rsidR="00F97DEE" w:rsidRPr="00253120" w:rsidRDefault="00F97DEE" w:rsidP="00084362">
            <w:pPr>
              <w:spacing w:after="0" w:line="240" w:lineRule="auto"/>
              <w:jc w:val="both"/>
              <w:rPr>
                <w:rFonts w:ascii="Times New Roman" w:hAnsi="Times New Roman"/>
                <w:b/>
                <w:sz w:val="28"/>
                <w:szCs w:val="28"/>
              </w:rPr>
            </w:pPr>
            <w:r w:rsidRPr="00253120">
              <w:rPr>
                <w:rFonts w:ascii="Times New Roman" w:hAnsi="Times New Roman"/>
                <w:b/>
                <w:sz w:val="28"/>
                <w:szCs w:val="28"/>
              </w:rPr>
              <w:t>Итого</w:t>
            </w:r>
          </w:p>
        </w:tc>
        <w:tc>
          <w:tcPr>
            <w:tcW w:w="2089"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1935"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c>
          <w:tcPr>
            <w:tcW w:w="2096"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w:t>
            </w:r>
          </w:p>
        </w:tc>
      </w:tr>
    </w:tbl>
    <w:p w:rsidR="00F97DEE" w:rsidRPr="00253120" w:rsidRDefault="00F97DEE" w:rsidP="00084362">
      <w:pPr>
        <w:pStyle w:val="af5"/>
        <w:ind w:left="0" w:firstLine="567"/>
        <w:jc w:val="both"/>
        <w:rPr>
          <w:sz w:val="28"/>
          <w:szCs w:val="28"/>
          <w:lang w:val="en-US"/>
        </w:rPr>
      </w:pPr>
    </w:p>
    <w:p w:rsidR="00F97DEE" w:rsidRPr="00253120" w:rsidRDefault="00F97DEE" w:rsidP="00084362">
      <w:pPr>
        <w:pStyle w:val="af5"/>
        <w:ind w:left="0" w:firstLine="709"/>
        <w:jc w:val="both"/>
        <w:rPr>
          <w:sz w:val="28"/>
          <w:szCs w:val="28"/>
        </w:rPr>
      </w:pPr>
      <w:r w:rsidRPr="00253120">
        <w:rPr>
          <w:sz w:val="28"/>
          <w:szCs w:val="28"/>
        </w:rPr>
        <w:t>В фондах библиотек нашей системы нет документов на специальных носителях информации для обслуживания слепых и слабовидящих. На те</w:t>
      </w:r>
      <w:r w:rsidRPr="00253120">
        <w:rPr>
          <w:sz w:val="28"/>
          <w:szCs w:val="28"/>
        </w:rPr>
        <w:t>р</w:t>
      </w:r>
      <w:r w:rsidRPr="00253120">
        <w:rPr>
          <w:sz w:val="28"/>
          <w:szCs w:val="28"/>
        </w:rPr>
        <w:t>ритории г. Белово есть общество слепых и в его структуре своя специализ</w:t>
      </w:r>
      <w:r w:rsidRPr="00253120">
        <w:rPr>
          <w:sz w:val="28"/>
          <w:szCs w:val="28"/>
        </w:rPr>
        <w:t>и</w:t>
      </w:r>
      <w:r w:rsidRPr="00253120">
        <w:rPr>
          <w:sz w:val="28"/>
          <w:szCs w:val="28"/>
        </w:rPr>
        <w:t>рованная библиотека. Среди наших пользователей имеются слабовидящие, но учет этих читателей не ведется.</w:t>
      </w:r>
    </w:p>
    <w:p w:rsidR="00F97DEE" w:rsidRPr="00253120" w:rsidRDefault="00F97DEE" w:rsidP="00084362">
      <w:pPr>
        <w:spacing w:after="0" w:line="240" w:lineRule="auto"/>
        <w:ind w:firstLine="709"/>
        <w:jc w:val="both"/>
        <w:rPr>
          <w:rFonts w:ascii="Times New Roman" w:hAnsi="Times New Roman"/>
          <w:sz w:val="28"/>
          <w:szCs w:val="28"/>
        </w:rPr>
      </w:pP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b/>
          <w:sz w:val="28"/>
          <w:szCs w:val="28"/>
          <w:lang w:val="en-US"/>
        </w:rPr>
        <w:t>III</w:t>
      </w:r>
      <w:r w:rsidRPr="00253120">
        <w:rPr>
          <w:rFonts w:ascii="Times New Roman" w:hAnsi="Times New Roman"/>
          <w:b/>
          <w:sz w:val="28"/>
          <w:szCs w:val="28"/>
        </w:rPr>
        <w:t>.</w:t>
      </w:r>
      <w:r w:rsidRPr="00253120">
        <w:rPr>
          <w:rFonts w:ascii="Times New Roman" w:hAnsi="Times New Roman"/>
          <w:sz w:val="28"/>
          <w:szCs w:val="28"/>
        </w:rPr>
        <w:t xml:space="preserve"> </w:t>
      </w:r>
    </w:p>
    <w:p w:rsidR="00F97DEE" w:rsidRPr="00253120" w:rsidRDefault="00F97DEE" w:rsidP="00701545">
      <w:pPr>
        <w:numPr>
          <w:ilvl w:val="0"/>
          <w:numId w:val="93"/>
        </w:numPr>
        <w:autoSpaceDE w:val="0"/>
        <w:autoSpaceDN w:val="0"/>
        <w:adjustRightInd w:val="0"/>
        <w:spacing w:after="0" w:line="240" w:lineRule="auto"/>
        <w:ind w:left="0" w:firstLine="709"/>
        <w:jc w:val="both"/>
        <w:rPr>
          <w:rFonts w:ascii="Times New Roman" w:hAnsi="Times New Roman"/>
          <w:sz w:val="28"/>
          <w:szCs w:val="28"/>
        </w:rPr>
      </w:pPr>
      <w:r w:rsidRPr="00253120">
        <w:rPr>
          <w:rFonts w:ascii="Times New Roman" w:hAnsi="Times New Roman"/>
          <w:sz w:val="28"/>
          <w:szCs w:val="28"/>
        </w:rPr>
        <w:t>В 2013 г. изучалась часть справочно-библиографического аппар</w:t>
      </w:r>
      <w:r w:rsidRPr="00253120">
        <w:rPr>
          <w:rFonts w:ascii="Times New Roman" w:hAnsi="Times New Roman"/>
          <w:sz w:val="28"/>
          <w:szCs w:val="28"/>
        </w:rPr>
        <w:t>а</w:t>
      </w:r>
      <w:r w:rsidRPr="00253120">
        <w:rPr>
          <w:rFonts w:ascii="Times New Roman" w:hAnsi="Times New Roman"/>
          <w:sz w:val="28"/>
          <w:szCs w:val="28"/>
        </w:rPr>
        <w:t>та: книжный фонд справочной литературы на бумажных носителях.</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Целью данного анализа является выявление структуры фонда справо</w:t>
      </w:r>
      <w:r w:rsidRPr="00253120">
        <w:rPr>
          <w:rFonts w:ascii="Times New Roman" w:hAnsi="Times New Roman"/>
          <w:sz w:val="28"/>
          <w:szCs w:val="28"/>
        </w:rPr>
        <w:t>ч</w:t>
      </w:r>
      <w:r w:rsidRPr="00253120">
        <w:rPr>
          <w:rFonts w:ascii="Times New Roman" w:hAnsi="Times New Roman"/>
          <w:sz w:val="28"/>
          <w:szCs w:val="28"/>
        </w:rPr>
        <w:t>ной литературы и показателей его использования.</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Фонд справочной литературы библиотек ЦБС включает: 1) энциклоп</w:t>
      </w:r>
      <w:r w:rsidRPr="00253120">
        <w:rPr>
          <w:rFonts w:ascii="Times New Roman" w:hAnsi="Times New Roman"/>
          <w:sz w:val="28"/>
          <w:szCs w:val="28"/>
        </w:rPr>
        <w:t>е</w:t>
      </w:r>
      <w:r w:rsidRPr="00253120">
        <w:rPr>
          <w:rFonts w:ascii="Times New Roman" w:hAnsi="Times New Roman"/>
          <w:sz w:val="28"/>
          <w:szCs w:val="28"/>
        </w:rPr>
        <w:t>дии; 2) словари; 3) справочники; 4) другие виды справочно-информационных изданий (атласы, определители, путеводители, календари, буклеты). В вид</w:t>
      </w:r>
      <w:r w:rsidRPr="00253120">
        <w:rPr>
          <w:rFonts w:ascii="Times New Roman" w:hAnsi="Times New Roman"/>
          <w:sz w:val="28"/>
          <w:szCs w:val="28"/>
        </w:rPr>
        <w:t>о</w:t>
      </w:r>
      <w:r w:rsidRPr="00253120">
        <w:rPr>
          <w:rFonts w:ascii="Times New Roman" w:hAnsi="Times New Roman"/>
          <w:sz w:val="28"/>
          <w:szCs w:val="28"/>
        </w:rPr>
        <w:t>вом составе СБФ системы преобладают энциклопедии (практически в каждой библиотеке они составляют половину объема фонда).</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Структура справочного фонда по возрасту наглядно представлена на рисунке:</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noProof/>
          <w:sz w:val="28"/>
          <w:szCs w:val="28"/>
        </w:rPr>
        <w:lastRenderedPageBreak/>
        <w:drawing>
          <wp:inline distT="0" distB="0" distL="0" distR="0">
            <wp:extent cx="5287645" cy="2186305"/>
            <wp:effectExtent l="0" t="0" r="0" b="0"/>
            <wp:docPr id="6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253120">
        <w:rPr>
          <w:rFonts w:ascii="Times New Roman" w:hAnsi="Times New Roman"/>
          <w:sz w:val="28"/>
          <w:szCs w:val="28"/>
        </w:rPr>
        <w:t xml:space="preserve"> Рисунок – Возрастная структура справочного фонда, %</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 xml:space="preserve">По данным рисунка видно, что значительная часть книг (40%) издана до 1991 г.;  в 1992-1995 гг. - 15% книг и столько же в 2006-2008 гг. И лишь 3% изданы в последние четыре года. </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Отраслевая структура книговыдачи справочного фонда наглядно пре</w:t>
      </w:r>
      <w:r w:rsidRPr="00253120">
        <w:rPr>
          <w:rFonts w:ascii="Times New Roman" w:hAnsi="Times New Roman"/>
          <w:sz w:val="28"/>
          <w:szCs w:val="28"/>
        </w:rPr>
        <w:t>д</w:t>
      </w:r>
      <w:r w:rsidRPr="00253120">
        <w:rPr>
          <w:rFonts w:ascii="Times New Roman" w:hAnsi="Times New Roman"/>
          <w:sz w:val="28"/>
          <w:szCs w:val="28"/>
        </w:rPr>
        <w:t>ставлена на рис.:</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noProof/>
          <w:sz w:val="28"/>
          <w:szCs w:val="28"/>
        </w:rPr>
        <w:drawing>
          <wp:inline distT="0" distB="0" distL="0" distR="0">
            <wp:extent cx="5287645" cy="2186305"/>
            <wp:effectExtent l="0" t="0" r="0" b="0"/>
            <wp:docPr id="65"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97DEE" w:rsidRPr="00253120" w:rsidRDefault="00F97DEE" w:rsidP="00084362">
      <w:pPr>
        <w:autoSpaceDE w:val="0"/>
        <w:autoSpaceDN w:val="0"/>
        <w:adjustRightInd w:val="0"/>
        <w:spacing w:after="0" w:line="240" w:lineRule="auto"/>
        <w:ind w:firstLine="567"/>
        <w:jc w:val="both"/>
        <w:rPr>
          <w:rFonts w:ascii="Times New Roman" w:hAnsi="Times New Roman"/>
          <w:sz w:val="28"/>
          <w:szCs w:val="28"/>
        </w:rPr>
      </w:pPr>
      <w:r w:rsidRPr="00253120">
        <w:rPr>
          <w:rFonts w:ascii="Times New Roman" w:hAnsi="Times New Roman"/>
          <w:sz w:val="28"/>
          <w:szCs w:val="28"/>
        </w:rPr>
        <w:t>Рисунок – Отраслевая структура книговыдачи справочной литературы, %</w:t>
      </w:r>
    </w:p>
    <w:p w:rsidR="00F97DEE" w:rsidRPr="00253120" w:rsidRDefault="00F97DEE" w:rsidP="00084362">
      <w:pPr>
        <w:spacing w:after="0" w:line="240" w:lineRule="auto"/>
        <w:ind w:firstLine="567"/>
        <w:jc w:val="both"/>
        <w:rPr>
          <w:rFonts w:ascii="Times New Roman" w:hAnsi="Times New Roman"/>
          <w:sz w:val="28"/>
          <w:szCs w:val="28"/>
        </w:rPr>
      </w:pPr>
      <w:r w:rsidRPr="00253120">
        <w:rPr>
          <w:rFonts w:ascii="Times New Roman" w:hAnsi="Times New Roman"/>
          <w:sz w:val="28"/>
          <w:szCs w:val="28"/>
        </w:rPr>
        <w:t>Основные показатели фонда справочной литературы</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9"/>
        <w:gridCol w:w="744"/>
        <w:gridCol w:w="1134"/>
        <w:gridCol w:w="851"/>
        <w:gridCol w:w="1134"/>
        <w:gridCol w:w="1134"/>
        <w:gridCol w:w="1984"/>
        <w:gridCol w:w="1559"/>
        <w:gridCol w:w="1134"/>
      </w:tblGrid>
      <w:tr w:rsidR="008F3DD6" w:rsidRPr="00253120" w:rsidTr="008F3DD6">
        <w:trPr>
          <w:trHeight w:val="1039"/>
        </w:trPr>
        <w:tc>
          <w:tcPr>
            <w:tcW w:w="1099"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Об</w:t>
            </w:r>
            <w:r w:rsidRPr="00253120">
              <w:rPr>
                <w:rFonts w:ascii="Times New Roman" w:hAnsi="Times New Roman"/>
                <w:sz w:val="28"/>
                <w:szCs w:val="28"/>
                <w:lang w:eastAsia="en-US"/>
              </w:rPr>
              <w:t>ъ</w:t>
            </w:r>
            <w:r w:rsidRPr="00253120">
              <w:rPr>
                <w:rFonts w:ascii="Times New Roman" w:hAnsi="Times New Roman"/>
                <w:sz w:val="28"/>
                <w:szCs w:val="28"/>
                <w:lang w:eastAsia="en-US"/>
              </w:rPr>
              <w:t>ем</w:t>
            </w:r>
          </w:p>
        </w:tc>
        <w:tc>
          <w:tcPr>
            <w:tcW w:w="744"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w:t>
            </w:r>
          </w:p>
        </w:tc>
        <w:tc>
          <w:tcPr>
            <w:tcW w:w="1134"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В</w:t>
            </w:r>
            <w:r w:rsidRPr="00253120">
              <w:rPr>
                <w:rFonts w:ascii="Times New Roman" w:hAnsi="Times New Roman"/>
                <w:sz w:val="28"/>
                <w:szCs w:val="28"/>
                <w:lang w:eastAsia="en-US"/>
              </w:rPr>
              <w:t>ы</w:t>
            </w:r>
            <w:r w:rsidRPr="00253120">
              <w:rPr>
                <w:rFonts w:ascii="Times New Roman" w:hAnsi="Times New Roman"/>
                <w:sz w:val="28"/>
                <w:szCs w:val="28"/>
                <w:lang w:eastAsia="en-US"/>
              </w:rPr>
              <w:t>дача</w:t>
            </w:r>
          </w:p>
          <w:p w:rsidR="00F97DEE" w:rsidRPr="00253120" w:rsidRDefault="00F97DEE" w:rsidP="00084362">
            <w:pPr>
              <w:spacing w:after="0" w:line="240" w:lineRule="auto"/>
              <w:ind w:firstLine="188"/>
              <w:jc w:val="center"/>
              <w:rPr>
                <w:rFonts w:ascii="Times New Roman" w:hAnsi="Times New Roman"/>
                <w:sz w:val="28"/>
                <w:szCs w:val="28"/>
                <w:lang w:eastAsia="en-US"/>
              </w:rPr>
            </w:pPr>
          </w:p>
        </w:tc>
        <w:tc>
          <w:tcPr>
            <w:tcW w:w="851"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w:t>
            </w:r>
          </w:p>
        </w:tc>
        <w:tc>
          <w:tcPr>
            <w:tcW w:w="1134" w:type="dxa"/>
          </w:tcPr>
          <w:p w:rsidR="00F97DEE" w:rsidRPr="00253120" w:rsidRDefault="00F97DEE" w:rsidP="00084362">
            <w:pPr>
              <w:spacing w:after="0" w:line="240" w:lineRule="auto"/>
              <w:ind w:firstLine="188"/>
              <w:jc w:val="both"/>
              <w:rPr>
                <w:rFonts w:ascii="Times New Roman" w:hAnsi="Times New Roman"/>
                <w:sz w:val="28"/>
                <w:szCs w:val="28"/>
                <w:lang w:eastAsia="en-US"/>
              </w:rPr>
            </w:pPr>
            <w:r w:rsidRPr="00253120">
              <w:rPr>
                <w:rFonts w:ascii="Times New Roman" w:hAnsi="Times New Roman"/>
                <w:sz w:val="28"/>
                <w:szCs w:val="28"/>
                <w:lang w:eastAsia="en-US"/>
              </w:rPr>
              <w:t>О</w:t>
            </w:r>
            <w:r w:rsidRPr="00253120">
              <w:rPr>
                <w:rFonts w:ascii="Times New Roman" w:hAnsi="Times New Roman"/>
                <w:sz w:val="28"/>
                <w:szCs w:val="28"/>
                <w:lang w:eastAsia="en-US"/>
              </w:rPr>
              <w:t>б</w:t>
            </w:r>
            <w:r w:rsidRPr="00253120">
              <w:rPr>
                <w:rFonts w:ascii="Times New Roman" w:hAnsi="Times New Roman"/>
                <w:sz w:val="28"/>
                <w:szCs w:val="28"/>
                <w:lang w:eastAsia="en-US"/>
              </w:rPr>
              <w:t>раща</w:t>
            </w:r>
            <w:r w:rsidRPr="00253120">
              <w:rPr>
                <w:rFonts w:ascii="Times New Roman" w:hAnsi="Times New Roman"/>
                <w:sz w:val="28"/>
                <w:szCs w:val="28"/>
                <w:lang w:eastAsia="en-US"/>
              </w:rPr>
              <w:t>е</w:t>
            </w:r>
            <w:r w:rsidRPr="00253120">
              <w:rPr>
                <w:rFonts w:ascii="Times New Roman" w:hAnsi="Times New Roman"/>
                <w:sz w:val="28"/>
                <w:szCs w:val="28"/>
                <w:lang w:eastAsia="en-US"/>
              </w:rPr>
              <w:t>мость</w:t>
            </w:r>
          </w:p>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(В / Ф)</w:t>
            </w:r>
          </w:p>
        </w:tc>
        <w:tc>
          <w:tcPr>
            <w:tcW w:w="1134"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О</w:t>
            </w:r>
            <w:r w:rsidRPr="00253120">
              <w:rPr>
                <w:rFonts w:ascii="Times New Roman" w:hAnsi="Times New Roman"/>
                <w:sz w:val="28"/>
                <w:szCs w:val="28"/>
                <w:lang w:eastAsia="en-US"/>
              </w:rPr>
              <w:t>б</w:t>
            </w:r>
            <w:r w:rsidRPr="00253120">
              <w:rPr>
                <w:rFonts w:ascii="Times New Roman" w:hAnsi="Times New Roman"/>
                <w:sz w:val="28"/>
                <w:szCs w:val="28"/>
                <w:lang w:eastAsia="en-US"/>
              </w:rPr>
              <w:t>новля</w:t>
            </w:r>
            <w:r w:rsidRPr="00253120">
              <w:rPr>
                <w:rFonts w:ascii="Times New Roman" w:hAnsi="Times New Roman"/>
                <w:sz w:val="28"/>
                <w:szCs w:val="28"/>
                <w:lang w:val="en-US" w:eastAsia="en-US"/>
              </w:rPr>
              <w:t>-</w:t>
            </w:r>
            <w:r w:rsidRPr="00253120">
              <w:rPr>
                <w:rFonts w:ascii="Times New Roman" w:hAnsi="Times New Roman"/>
                <w:sz w:val="28"/>
                <w:szCs w:val="28"/>
                <w:lang w:eastAsia="en-US"/>
              </w:rPr>
              <w:t>емость</w:t>
            </w:r>
          </w:p>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w:t>
            </w:r>
          </w:p>
          <w:p w:rsidR="00F97DEE" w:rsidRPr="00253120" w:rsidRDefault="00F97DEE" w:rsidP="00084362">
            <w:pPr>
              <w:spacing w:after="0" w:line="240" w:lineRule="auto"/>
              <w:ind w:firstLine="188"/>
              <w:jc w:val="center"/>
              <w:rPr>
                <w:rFonts w:ascii="Times New Roman" w:hAnsi="Times New Roman"/>
                <w:sz w:val="28"/>
                <w:szCs w:val="28"/>
                <w:lang w:eastAsia="en-US"/>
              </w:rPr>
            </w:pPr>
          </w:p>
        </w:tc>
        <w:tc>
          <w:tcPr>
            <w:tcW w:w="1984"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Коэффиц</w:t>
            </w:r>
            <w:r w:rsidRPr="00253120">
              <w:rPr>
                <w:rFonts w:ascii="Times New Roman" w:hAnsi="Times New Roman"/>
                <w:sz w:val="28"/>
                <w:szCs w:val="28"/>
                <w:lang w:eastAsia="en-US"/>
              </w:rPr>
              <w:t>и</w:t>
            </w:r>
            <w:r w:rsidRPr="00253120">
              <w:rPr>
                <w:rFonts w:ascii="Times New Roman" w:hAnsi="Times New Roman"/>
                <w:sz w:val="28"/>
                <w:szCs w:val="28"/>
                <w:lang w:eastAsia="en-US"/>
              </w:rPr>
              <w:t>ент соответс</w:t>
            </w:r>
            <w:r w:rsidRPr="00253120">
              <w:rPr>
                <w:rFonts w:ascii="Times New Roman" w:hAnsi="Times New Roman"/>
                <w:sz w:val="28"/>
                <w:szCs w:val="28"/>
                <w:lang w:eastAsia="en-US"/>
              </w:rPr>
              <w:t>т</w:t>
            </w:r>
            <w:r w:rsidRPr="00253120">
              <w:rPr>
                <w:rFonts w:ascii="Times New Roman" w:hAnsi="Times New Roman"/>
                <w:sz w:val="28"/>
                <w:szCs w:val="28"/>
                <w:lang w:eastAsia="en-US"/>
              </w:rPr>
              <w:t>вия</w:t>
            </w:r>
          </w:p>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(Кс=В% / Ф%)</w:t>
            </w:r>
          </w:p>
        </w:tc>
        <w:tc>
          <w:tcPr>
            <w:tcW w:w="1559" w:type="dxa"/>
          </w:tcPr>
          <w:p w:rsidR="00F97DEE" w:rsidRPr="00253120" w:rsidRDefault="00F97DEE" w:rsidP="00084362">
            <w:pPr>
              <w:spacing w:after="0" w:line="240" w:lineRule="auto"/>
              <w:ind w:firstLine="188"/>
              <w:jc w:val="center"/>
              <w:rPr>
                <w:rFonts w:ascii="Times New Roman" w:hAnsi="Times New Roman"/>
                <w:sz w:val="28"/>
                <w:szCs w:val="28"/>
              </w:rPr>
            </w:pPr>
            <w:r w:rsidRPr="00253120">
              <w:rPr>
                <w:rFonts w:ascii="Times New Roman" w:hAnsi="Times New Roman"/>
                <w:sz w:val="28"/>
                <w:szCs w:val="28"/>
              </w:rPr>
              <w:t>Книг</w:t>
            </w:r>
            <w:r w:rsidRPr="00253120">
              <w:rPr>
                <w:rFonts w:ascii="Times New Roman" w:hAnsi="Times New Roman"/>
                <w:sz w:val="28"/>
                <w:szCs w:val="28"/>
              </w:rPr>
              <w:t>о</w:t>
            </w:r>
            <w:r w:rsidRPr="00253120">
              <w:rPr>
                <w:rFonts w:ascii="Times New Roman" w:hAnsi="Times New Roman"/>
                <w:sz w:val="28"/>
                <w:szCs w:val="28"/>
              </w:rPr>
              <w:t>обеспе</w:t>
            </w:r>
            <w:r w:rsidRPr="00253120">
              <w:rPr>
                <w:rFonts w:ascii="Times New Roman" w:hAnsi="Times New Roman"/>
                <w:sz w:val="28"/>
                <w:szCs w:val="28"/>
                <w:lang w:val="en-US"/>
              </w:rPr>
              <w:t>-</w:t>
            </w:r>
            <w:r w:rsidRPr="00253120">
              <w:rPr>
                <w:rFonts w:ascii="Times New Roman" w:hAnsi="Times New Roman"/>
                <w:sz w:val="28"/>
                <w:szCs w:val="28"/>
              </w:rPr>
              <w:t>ченность</w:t>
            </w:r>
          </w:p>
        </w:tc>
        <w:tc>
          <w:tcPr>
            <w:tcW w:w="1134" w:type="dxa"/>
          </w:tcPr>
          <w:p w:rsidR="00F97DEE" w:rsidRPr="00253120" w:rsidRDefault="00F97DEE" w:rsidP="00084362">
            <w:pPr>
              <w:spacing w:after="0" w:line="240" w:lineRule="auto"/>
              <w:ind w:firstLine="188"/>
              <w:jc w:val="center"/>
              <w:rPr>
                <w:rFonts w:ascii="Times New Roman" w:hAnsi="Times New Roman"/>
                <w:sz w:val="28"/>
                <w:szCs w:val="28"/>
              </w:rPr>
            </w:pPr>
            <w:r w:rsidRPr="00253120">
              <w:rPr>
                <w:rFonts w:ascii="Times New Roman" w:hAnsi="Times New Roman"/>
                <w:sz w:val="28"/>
                <w:szCs w:val="28"/>
              </w:rPr>
              <w:t>Ч</w:t>
            </w:r>
            <w:r w:rsidRPr="00253120">
              <w:rPr>
                <w:rFonts w:ascii="Times New Roman" w:hAnsi="Times New Roman"/>
                <w:sz w:val="28"/>
                <w:szCs w:val="28"/>
              </w:rPr>
              <w:t>и</w:t>
            </w:r>
            <w:r w:rsidRPr="00253120">
              <w:rPr>
                <w:rFonts w:ascii="Times New Roman" w:hAnsi="Times New Roman"/>
                <w:sz w:val="28"/>
                <w:szCs w:val="28"/>
              </w:rPr>
              <w:t>та</w:t>
            </w:r>
            <w:r w:rsidRPr="00253120">
              <w:rPr>
                <w:rFonts w:ascii="Times New Roman" w:hAnsi="Times New Roman"/>
                <w:sz w:val="28"/>
                <w:szCs w:val="28"/>
              </w:rPr>
              <w:t>е</w:t>
            </w:r>
            <w:r w:rsidRPr="00253120">
              <w:rPr>
                <w:rFonts w:ascii="Times New Roman" w:hAnsi="Times New Roman"/>
                <w:sz w:val="28"/>
                <w:szCs w:val="28"/>
              </w:rPr>
              <w:t>мость</w:t>
            </w:r>
          </w:p>
        </w:tc>
      </w:tr>
      <w:tr w:rsidR="008F3DD6" w:rsidRPr="00253120" w:rsidTr="008F3DD6">
        <w:trPr>
          <w:trHeight w:val="651"/>
        </w:trPr>
        <w:tc>
          <w:tcPr>
            <w:tcW w:w="1099"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8440</w:t>
            </w:r>
          </w:p>
        </w:tc>
        <w:tc>
          <w:tcPr>
            <w:tcW w:w="744" w:type="dxa"/>
          </w:tcPr>
          <w:p w:rsidR="00F97DEE" w:rsidRPr="00253120" w:rsidRDefault="00F97DEE" w:rsidP="00084362">
            <w:pPr>
              <w:spacing w:after="0" w:line="240" w:lineRule="auto"/>
              <w:rPr>
                <w:rFonts w:ascii="Times New Roman" w:hAnsi="Times New Roman"/>
                <w:sz w:val="28"/>
                <w:szCs w:val="28"/>
                <w:lang w:eastAsia="en-US"/>
              </w:rPr>
            </w:pPr>
            <w:r w:rsidRPr="00253120">
              <w:rPr>
                <w:rFonts w:ascii="Times New Roman" w:hAnsi="Times New Roman"/>
                <w:sz w:val="28"/>
                <w:szCs w:val="28"/>
                <w:lang w:eastAsia="en-US"/>
              </w:rPr>
              <w:t>2,1</w:t>
            </w:r>
          </w:p>
        </w:tc>
        <w:tc>
          <w:tcPr>
            <w:tcW w:w="1134"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32490</w:t>
            </w:r>
          </w:p>
          <w:p w:rsidR="00F97DEE" w:rsidRPr="00253120" w:rsidRDefault="00F97DEE" w:rsidP="00084362">
            <w:pPr>
              <w:spacing w:after="0" w:line="240" w:lineRule="auto"/>
              <w:ind w:firstLine="188"/>
              <w:jc w:val="center"/>
              <w:rPr>
                <w:rFonts w:ascii="Times New Roman" w:hAnsi="Times New Roman"/>
                <w:sz w:val="28"/>
                <w:szCs w:val="28"/>
                <w:lang w:eastAsia="en-US"/>
              </w:rPr>
            </w:pPr>
          </w:p>
        </w:tc>
        <w:tc>
          <w:tcPr>
            <w:tcW w:w="851"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3,8</w:t>
            </w:r>
          </w:p>
          <w:p w:rsidR="00F97DEE" w:rsidRPr="00253120" w:rsidRDefault="00F97DEE" w:rsidP="00084362">
            <w:pPr>
              <w:spacing w:after="0" w:line="240" w:lineRule="auto"/>
              <w:ind w:firstLine="188"/>
              <w:jc w:val="center"/>
              <w:rPr>
                <w:rFonts w:ascii="Times New Roman" w:hAnsi="Times New Roman"/>
                <w:sz w:val="28"/>
                <w:szCs w:val="28"/>
                <w:lang w:eastAsia="en-US"/>
              </w:rPr>
            </w:pPr>
          </w:p>
        </w:tc>
        <w:tc>
          <w:tcPr>
            <w:tcW w:w="1134"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3,8</w:t>
            </w:r>
          </w:p>
          <w:p w:rsidR="00F97DEE" w:rsidRPr="00253120" w:rsidRDefault="00F97DEE" w:rsidP="00084362">
            <w:pPr>
              <w:spacing w:after="0" w:line="240" w:lineRule="auto"/>
              <w:ind w:firstLine="188"/>
              <w:jc w:val="center"/>
              <w:rPr>
                <w:rFonts w:ascii="Times New Roman" w:hAnsi="Times New Roman"/>
                <w:sz w:val="28"/>
                <w:szCs w:val="28"/>
                <w:lang w:eastAsia="en-US"/>
              </w:rPr>
            </w:pPr>
          </w:p>
        </w:tc>
        <w:tc>
          <w:tcPr>
            <w:tcW w:w="1134"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3,7</w:t>
            </w:r>
          </w:p>
        </w:tc>
        <w:tc>
          <w:tcPr>
            <w:tcW w:w="1984" w:type="dxa"/>
          </w:tcPr>
          <w:p w:rsidR="00F97DEE" w:rsidRPr="00253120" w:rsidRDefault="00F97DEE" w:rsidP="00084362">
            <w:pPr>
              <w:spacing w:after="0" w:line="240" w:lineRule="auto"/>
              <w:ind w:firstLine="188"/>
              <w:jc w:val="center"/>
              <w:rPr>
                <w:rFonts w:ascii="Times New Roman" w:hAnsi="Times New Roman"/>
                <w:sz w:val="28"/>
                <w:szCs w:val="28"/>
                <w:lang w:eastAsia="en-US"/>
              </w:rPr>
            </w:pPr>
            <w:r w:rsidRPr="00253120">
              <w:rPr>
                <w:rFonts w:ascii="Times New Roman" w:hAnsi="Times New Roman"/>
                <w:sz w:val="28"/>
                <w:szCs w:val="28"/>
                <w:lang w:eastAsia="en-US"/>
              </w:rPr>
              <w:t>1,8</w:t>
            </w:r>
          </w:p>
        </w:tc>
        <w:tc>
          <w:tcPr>
            <w:tcW w:w="1559" w:type="dxa"/>
          </w:tcPr>
          <w:p w:rsidR="00F97DEE" w:rsidRPr="00253120" w:rsidRDefault="00F97DEE" w:rsidP="00084362">
            <w:pPr>
              <w:spacing w:after="0" w:line="240" w:lineRule="auto"/>
              <w:ind w:firstLine="188"/>
              <w:jc w:val="center"/>
              <w:rPr>
                <w:rFonts w:ascii="Times New Roman" w:hAnsi="Times New Roman"/>
                <w:sz w:val="28"/>
                <w:szCs w:val="28"/>
              </w:rPr>
            </w:pPr>
            <w:r w:rsidRPr="00253120">
              <w:rPr>
                <w:rFonts w:ascii="Times New Roman" w:hAnsi="Times New Roman"/>
                <w:sz w:val="28"/>
                <w:szCs w:val="28"/>
              </w:rPr>
              <w:t>0,2</w:t>
            </w:r>
          </w:p>
        </w:tc>
        <w:tc>
          <w:tcPr>
            <w:tcW w:w="1134" w:type="dxa"/>
          </w:tcPr>
          <w:p w:rsidR="00F97DEE" w:rsidRPr="00253120" w:rsidRDefault="00F97DEE" w:rsidP="00084362">
            <w:pPr>
              <w:spacing w:after="0" w:line="240" w:lineRule="auto"/>
              <w:ind w:firstLine="188"/>
              <w:jc w:val="center"/>
              <w:rPr>
                <w:rFonts w:ascii="Times New Roman" w:hAnsi="Times New Roman"/>
                <w:sz w:val="28"/>
                <w:szCs w:val="28"/>
              </w:rPr>
            </w:pPr>
            <w:r w:rsidRPr="00253120">
              <w:rPr>
                <w:rFonts w:ascii="Times New Roman" w:hAnsi="Times New Roman"/>
                <w:sz w:val="28"/>
                <w:szCs w:val="28"/>
              </w:rPr>
              <w:t>0,7</w:t>
            </w:r>
          </w:p>
        </w:tc>
      </w:tr>
    </w:tbl>
    <w:p w:rsidR="00F97DEE" w:rsidRPr="00253120" w:rsidRDefault="00F97DEE" w:rsidP="00084362">
      <w:pPr>
        <w:spacing w:after="0" w:line="240" w:lineRule="auto"/>
        <w:ind w:firstLine="709"/>
        <w:jc w:val="both"/>
        <w:rPr>
          <w:rFonts w:ascii="Times New Roman" w:hAnsi="Times New Roman"/>
          <w:sz w:val="28"/>
          <w:szCs w:val="28"/>
        </w:rPr>
      </w:pP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Доля фонда справочной литературы в общем книжном фонде</w:t>
      </w:r>
      <w:bookmarkStart w:id="19" w:name="_Ref377716726"/>
      <w:r w:rsidRPr="00253120">
        <w:rPr>
          <w:rStyle w:val="af1"/>
          <w:rFonts w:ascii="Times New Roman" w:hAnsi="Times New Roman"/>
          <w:sz w:val="28"/>
          <w:szCs w:val="28"/>
        </w:rPr>
        <w:footnoteReference w:id="3"/>
      </w:r>
      <w:bookmarkEnd w:id="19"/>
      <w:r w:rsidRPr="00253120">
        <w:rPr>
          <w:rFonts w:ascii="Times New Roman" w:hAnsi="Times New Roman"/>
          <w:sz w:val="28"/>
          <w:szCs w:val="28"/>
        </w:rPr>
        <w:t xml:space="preserve"> соста</w:t>
      </w:r>
      <w:r w:rsidRPr="00253120">
        <w:rPr>
          <w:rFonts w:ascii="Times New Roman" w:hAnsi="Times New Roman"/>
          <w:sz w:val="28"/>
          <w:szCs w:val="28"/>
        </w:rPr>
        <w:t>в</w:t>
      </w:r>
      <w:r w:rsidRPr="00253120">
        <w:rPr>
          <w:rFonts w:ascii="Times New Roman" w:hAnsi="Times New Roman"/>
          <w:sz w:val="28"/>
          <w:szCs w:val="28"/>
        </w:rPr>
        <w:t>ляет 2,1 %. Книговыдача справочной литературы за 2013 год составила 32490 экз., что составляет 3,5 % от общего числа выдачи книг</w:t>
      </w:r>
      <w:r w:rsidRPr="00253120">
        <w:rPr>
          <w:rStyle w:val="af1"/>
          <w:rFonts w:ascii="Times New Roman" w:hAnsi="Times New Roman"/>
          <w:sz w:val="28"/>
          <w:szCs w:val="28"/>
        </w:rPr>
        <w:footnoteReference w:id="4"/>
      </w:r>
      <w:r w:rsidRPr="00253120">
        <w:rPr>
          <w:rFonts w:ascii="Times New Roman" w:hAnsi="Times New Roman"/>
          <w:sz w:val="28"/>
          <w:szCs w:val="28"/>
        </w:rPr>
        <w:t>.</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lastRenderedPageBreak/>
        <w:t xml:space="preserve">Для анализа динамики книжного фонда и кн/в рассчитывается темп роста: </w:t>
      </w:r>
      <w:r w:rsidRPr="00253120">
        <w:rPr>
          <w:rFonts w:ascii="Times New Roman" w:hAnsi="Times New Roman"/>
          <w:sz w:val="28"/>
          <w:szCs w:val="28"/>
          <w:lang w:val="en-US"/>
        </w:rPr>
        <w:t>a</w:t>
      </w:r>
      <w:r w:rsidRPr="00253120">
        <w:rPr>
          <w:rFonts w:ascii="Times New Roman" w:hAnsi="Times New Roman"/>
          <w:sz w:val="28"/>
          <w:szCs w:val="28"/>
        </w:rPr>
        <w:t>) фонда; б) книговыдачи; в) читателей. Образуется соответствующий динамический ряд.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F97DEE" w:rsidRPr="00253120" w:rsidTr="0062774E">
        <w:tc>
          <w:tcPr>
            <w:tcW w:w="2392" w:type="dxa"/>
          </w:tcPr>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Годы</w:t>
            </w:r>
          </w:p>
        </w:tc>
        <w:tc>
          <w:tcPr>
            <w:tcW w:w="2393"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Книжный фонд</w:t>
            </w:r>
          </w:p>
        </w:tc>
        <w:tc>
          <w:tcPr>
            <w:tcW w:w="2393"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Книговыдача</w:t>
            </w:r>
          </w:p>
        </w:tc>
        <w:tc>
          <w:tcPr>
            <w:tcW w:w="2393" w:type="dxa"/>
          </w:tcPr>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Читатели</w:t>
            </w:r>
          </w:p>
        </w:tc>
      </w:tr>
      <w:tr w:rsidR="00F97DEE" w:rsidRPr="00253120" w:rsidTr="0062774E">
        <w:tc>
          <w:tcPr>
            <w:tcW w:w="2392" w:type="dxa"/>
          </w:tcPr>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2012</w:t>
            </w:r>
          </w:p>
        </w:tc>
        <w:tc>
          <w:tcPr>
            <w:tcW w:w="2393" w:type="dxa"/>
          </w:tcPr>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9017</w:t>
            </w:r>
          </w:p>
        </w:tc>
        <w:tc>
          <w:tcPr>
            <w:tcW w:w="2393" w:type="dxa"/>
          </w:tcPr>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38396</w:t>
            </w:r>
          </w:p>
        </w:tc>
        <w:tc>
          <w:tcPr>
            <w:tcW w:w="2393" w:type="dxa"/>
          </w:tcPr>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45016</w:t>
            </w:r>
          </w:p>
        </w:tc>
      </w:tr>
      <w:tr w:rsidR="00F97DEE" w:rsidRPr="00253120" w:rsidTr="0062774E">
        <w:tc>
          <w:tcPr>
            <w:tcW w:w="2392" w:type="dxa"/>
          </w:tcPr>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2013</w:t>
            </w:r>
          </w:p>
        </w:tc>
        <w:tc>
          <w:tcPr>
            <w:tcW w:w="2393" w:type="dxa"/>
          </w:tcPr>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8440</w:t>
            </w:r>
          </w:p>
        </w:tc>
        <w:tc>
          <w:tcPr>
            <w:tcW w:w="2393" w:type="dxa"/>
          </w:tcPr>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32490</w:t>
            </w:r>
          </w:p>
        </w:tc>
        <w:tc>
          <w:tcPr>
            <w:tcW w:w="2393" w:type="dxa"/>
          </w:tcPr>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45036</w:t>
            </w:r>
          </w:p>
        </w:tc>
      </w:tr>
    </w:tbl>
    <w:p w:rsidR="00F97DEE" w:rsidRPr="00253120" w:rsidRDefault="00F97DEE" w:rsidP="00084362">
      <w:pPr>
        <w:tabs>
          <w:tab w:val="left" w:pos="709"/>
        </w:tabs>
        <w:spacing w:after="0" w:line="240" w:lineRule="auto"/>
        <w:ind w:firstLine="709"/>
        <w:jc w:val="both"/>
        <w:rPr>
          <w:rFonts w:ascii="Times New Roman" w:hAnsi="Times New Roman"/>
          <w:sz w:val="28"/>
          <w:szCs w:val="28"/>
        </w:rPr>
      </w:pPr>
    </w:p>
    <w:p w:rsidR="00F97DEE" w:rsidRPr="00253120" w:rsidRDefault="00F97DEE" w:rsidP="00084362">
      <w:pPr>
        <w:tabs>
          <w:tab w:val="left" w:pos="709"/>
        </w:tabs>
        <w:spacing w:after="0" w:line="240" w:lineRule="auto"/>
        <w:ind w:firstLine="709"/>
        <w:jc w:val="both"/>
        <w:rPr>
          <w:rFonts w:ascii="Times New Roman" w:hAnsi="Times New Roman"/>
          <w:sz w:val="28"/>
          <w:szCs w:val="28"/>
        </w:rPr>
      </w:pPr>
      <w:r w:rsidRPr="00253120">
        <w:rPr>
          <w:rFonts w:ascii="Times New Roman" w:hAnsi="Times New Roman"/>
          <w:sz w:val="28"/>
          <w:szCs w:val="28"/>
        </w:rPr>
        <w:t>Из таблицы видно, что показатели за 2013г. значительно ниже показ</w:t>
      </w:r>
      <w:r w:rsidRPr="00253120">
        <w:rPr>
          <w:rFonts w:ascii="Times New Roman" w:hAnsi="Times New Roman"/>
          <w:sz w:val="28"/>
          <w:szCs w:val="28"/>
        </w:rPr>
        <w:t>а</w:t>
      </w:r>
      <w:r w:rsidRPr="00253120">
        <w:rPr>
          <w:rFonts w:ascii="Times New Roman" w:hAnsi="Times New Roman"/>
          <w:sz w:val="28"/>
          <w:szCs w:val="28"/>
        </w:rPr>
        <w:t>телей  предыдущего года. Это связано с тем, что в 2013 г.  объем вывода и</w:t>
      </w:r>
      <w:r w:rsidRPr="00253120">
        <w:rPr>
          <w:rFonts w:ascii="Times New Roman" w:hAnsi="Times New Roman"/>
          <w:sz w:val="28"/>
          <w:szCs w:val="28"/>
        </w:rPr>
        <w:t>з</w:t>
      </w:r>
      <w:r w:rsidRPr="00253120">
        <w:rPr>
          <w:rFonts w:ascii="Times New Roman" w:hAnsi="Times New Roman"/>
          <w:sz w:val="28"/>
          <w:szCs w:val="28"/>
        </w:rPr>
        <w:t>даний (892 экз.) преобладает над объемом ввода (315 экз.). Книговыдача с</w:t>
      </w:r>
      <w:r w:rsidRPr="00253120">
        <w:rPr>
          <w:rFonts w:ascii="Times New Roman" w:hAnsi="Times New Roman"/>
          <w:sz w:val="28"/>
          <w:szCs w:val="28"/>
        </w:rPr>
        <w:t>о</w:t>
      </w:r>
      <w:r w:rsidRPr="00253120">
        <w:rPr>
          <w:rFonts w:ascii="Times New Roman" w:hAnsi="Times New Roman"/>
          <w:sz w:val="28"/>
          <w:szCs w:val="28"/>
        </w:rPr>
        <w:t>кратилась в результате того, что в настоящее время при выполнении справок различного типа всё больше используется Интернет, а при выполнении з</w:t>
      </w:r>
      <w:r w:rsidRPr="00253120">
        <w:rPr>
          <w:rFonts w:ascii="Times New Roman" w:hAnsi="Times New Roman"/>
          <w:sz w:val="28"/>
          <w:szCs w:val="28"/>
        </w:rPr>
        <w:t>а</w:t>
      </w:r>
      <w:r w:rsidRPr="00253120">
        <w:rPr>
          <w:rFonts w:ascii="Times New Roman" w:hAnsi="Times New Roman"/>
          <w:sz w:val="28"/>
          <w:szCs w:val="28"/>
        </w:rPr>
        <w:t>просов по экономике</w:t>
      </w:r>
      <w:r w:rsidRPr="00253120">
        <w:rPr>
          <w:rStyle w:val="af1"/>
          <w:rFonts w:ascii="Times New Roman" w:hAnsi="Times New Roman"/>
          <w:sz w:val="28"/>
          <w:szCs w:val="28"/>
        </w:rPr>
        <w:footnoteReference w:id="5"/>
      </w:r>
      <w:r w:rsidRPr="00253120">
        <w:rPr>
          <w:rFonts w:ascii="Times New Roman" w:hAnsi="Times New Roman"/>
          <w:sz w:val="28"/>
          <w:szCs w:val="28"/>
        </w:rPr>
        <w:t xml:space="preserve"> и праву   - информационно-правовая система «Гарант».</w:t>
      </w:r>
    </w:p>
    <w:p w:rsidR="00F97DEE" w:rsidRPr="00253120" w:rsidRDefault="00F97DEE" w:rsidP="00084362">
      <w:pPr>
        <w:tabs>
          <w:tab w:val="left" w:pos="709"/>
        </w:tabs>
        <w:spacing w:after="0" w:line="240" w:lineRule="auto"/>
        <w:ind w:firstLine="709"/>
        <w:jc w:val="both"/>
        <w:rPr>
          <w:rFonts w:ascii="Times New Roman" w:hAnsi="Times New Roman"/>
          <w:sz w:val="28"/>
          <w:szCs w:val="28"/>
        </w:rPr>
      </w:pPr>
      <w:r w:rsidRPr="00253120">
        <w:rPr>
          <w:rFonts w:ascii="Times New Roman" w:hAnsi="Times New Roman"/>
          <w:sz w:val="28"/>
          <w:szCs w:val="28"/>
        </w:rPr>
        <w:t>Коэффициент роста книжного фонда составляет:</w:t>
      </w:r>
    </w:p>
    <w:p w:rsidR="00F97DEE" w:rsidRPr="00253120" w:rsidRDefault="00F97DEE" w:rsidP="00084362">
      <w:pPr>
        <w:tabs>
          <w:tab w:val="left" w:pos="2024"/>
        </w:tabs>
        <w:spacing w:after="0" w:line="240" w:lineRule="auto"/>
        <w:ind w:firstLine="709"/>
        <w:jc w:val="both"/>
        <w:rPr>
          <w:rFonts w:ascii="Times New Roman" w:hAnsi="Times New Roman"/>
          <w:sz w:val="28"/>
          <w:szCs w:val="28"/>
        </w:rPr>
      </w:pPr>
      <w:r w:rsidRPr="00253120">
        <w:rPr>
          <w:rFonts w:ascii="Times New Roman" w:hAnsi="Times New Roman"/>
          <w:sz w:val="28"/>
          <w:szCs w:val="28"/>
        </w:rPr>
        <w:t>Тр</w:t>
      </w:r>
      <w:r w:rsidRPr="00253120">
        <w:rPr>
          <w:rFonts w:ascii="Times New Roman" w:hAnsi="Times New Roman"/>
          <w:sz w:val="28"/>
          <w:szCs w:val="28"/>
          <w:vertAlign w:val="subscript"/>
        </w:rPr>
        <w:t xml:space="preserve">ф </w:t>
      </w:r>
      <w:r w:rsidRPr="00253120">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8440</m:t>
            </m:r>
          </m:num>
          <m:den>
            <m:r>
              <w:rPr>
                <w:rFonts w:ascii="Cambria Math" w:hAnsi="Cambria Math"/>
                <w:sz w:val="28"/>
                <w:szCs w:val="28"/>
              </w:rPr>
              <m:t>9017</m:t>
            </m:r>
          </m:den>
        </m:f>
      </m:oMath>
      <w:r w:rsidRPr="00253120">
        <w:rPr>
          <w:rFonts w:ascii="Times New Roman" w:hAnsi="Times New Roman"/>
          <w:sz w:val="28"/>
          <w:szCs w:val="28"/>
        </w:rPr>
        <w:t xml:space="preserve"> = 0,9</w:t>
      </w:r>
    </w:p>
    <w:p w:rsidR="00F97DEE" w:rsidRPr="00253120" w:rsidRDefault="00F97DEE" w:rsidP="00084362">
      <w:pPr>
        <w:tabs>
          <w:tab w:val="left" w:pos="2024"/>
        </w:tabs>
        <w:spacing w:after="0" w:line="240" w:lineRule="auto"/>
        <w:ind w:firstLine="709"/>
        <w:jc w:val="both"/>
        <w:rPr>
          <w:rFonts w:ascii="Times New Roman" w:hAnsi="Times New Roman"/>
          <w:sz w:val="28"/>
          <w:szCs w:val="28"/>
        </w:rPr>
      </w:pPr>
      <w:r w:rsidRPr="00253120">
        <w:rPr>
          <w:rFonts w:ascii="Times New Roman" w:hAnsi="Times New Roman"/>
          <w:sz w:val="28"/>
          <w:szCs w:val="28"/>
        </w:rPr>
        <w:t>Коэффициент роста книговыдачи составляет:</w:t>
      </w:r>
    </w:p>
    <w:p w:rsidR="00F97DEE" w:rsidRPr="00253120" w:rsidRDefault="00F97DEE" w:rsidP="00084362">
      <w:pPr>
        <w:tabs>
          <w:tab w:val="left" w:pos="2024"/>
        </w:tabs>
        <w:spacing w:after="0" w:line="240" w:lineRule="auto"/>
        <w:ind w:firstLine="851"/>
        <w:jc w:val="both"/>
        <w:rPr>
          <w:rFonts w:ascii="Times New Roman" w:hAnsi="Times New Roman"/>
          <w:sz w:val="28"/>
          <w:szCs w:val="28"/>
        </w:rPr>
      </w:pPr>
      <w:r w:rsidRPr="00253120">
        <w:rPr>
          <w:rFonts w:ascii="Times New Roman" w:hAnsi="Times New Roman"/>
          <w:sz w:val="28"/>
          <w:szCs w:val="28"/>
        </w:rPr>
        <w:t>Тр</w:t>
      </w:r>
      <w:r w:rsidRPr="00253120">
        <w:rPr>
          <w:rFonts w:ascii="Times New Roman" w:hAnsi="Times New Roman"/>
          <w:sz w:val="28"/>
          <w:szCs w:val="28"/>
          <w:vertAlign w:val="subscript"/>
        </w:rPr>
        <w:t>в</w:t>
      </w:r>
      <w:r w:rsidRPr="00253120">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32490</m:t>
            </m:r>
          </m:num>
          <m:den>
            <m:r>
              <w:rPr>
                <w:rFonts w:ascii="Cambria Math" w:hAnsi="Cambria Math"/>
                <w:sz w:val="28"/>
                <w:szCs w:val="28"/>
              </w:rPr>
              <m:t>38396</m:t>
            </m:r>
          </m:den>
        </m:f>
        <m:r>
          <w:rPr>
            <w:rFonts w:ascii="Cambria Math" w:hAnsi="Cambria Math"/>
            <w:sz w:val="28"/>
            <w:szCs w:val="28"/>
          </w:rPr>
          <m:t>=</m:t>
        </m:r>
      </m:oMath>
      <w:r w:rsidRPr="00253120">
        <w:rPr>
          <w:rFonts w:ascii="Times New Roman" w:hAnsi="Times New Roman"/>
          <w:sz w:val="28"/>
          <w:szCs w:val="28"/>
        </w:rPr>
        <w:t>0,8.</w:t>
      </w:r>
    </w:p>
    <w:p w:rsidR="00F97DEE" w:rsidRPr="00253120" w:rsidRDefault="00F97DEE" w:rsidP="00084362">
      <w:pPr>
        <w:tabs>
          <w:tab w:val="left" w:pos="2024"/>
        </w:tabs>
        <w:spacing w:after="0" w:line="240" w:lineRule="auto"/>
        <w:ind w:firstLine="851"/>
        <w:jc w:val="both"/>
        <w:rPr>
          <w:rFonts w:ascii="Times New Roman" w:hAnsi="Times New Roman"/>
          <w:sz w:val="28"/>
          <w:szCs w:val="28"/>
        </w:rPr>
      </w:pPr>
      <w:r w:rsidRPr="00253120">
        <w:rPr>
          <w:rFonts w:ascii="Times New Roman" w:hAnsi="Times New Roman"/>
          <w:sz w:val="28"/>
          <w:szCs w:val="28"/>
        </w:rPr>
        <w:t>Тр</w:t>
      </w:r>
      <w:r w:rsidRPr="00253120">
        <w:rPr>
          <w:rFonts w:ascii="Times New Roman" w:hAnsi="Times New Roman"/>
          <w:sz w:val="28"/>
          <w:szCs w:val="28"/>
          <w:vertAlign w:val="subscript"/>
        </w:rPr>
        <w:t>а</w:t>
      </w:r>
      <w:r w:rsidRPr="00253120">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45036</m:t>
            </m:r>
          </m:num>
          <m:den>
            <m:r>
              <w:rPr>
                <w:rFonts w:ascii="Cambria Math" w:hAnsi="Cambria Math"/>
                <w:sz w:val="28"/>
                <w:szCs w:val="28"/>
              </w:rPr>
              <m:t>45016</m:t>
            </m:r>
          </m:den>
        </m:f>
      </m:oMath>
      <w:r w:rsidRPr="00253120">
        <w:rPr>
          <w:rFonts w:ascii="Times New Roman" w:hAnsi="Times New Roman"/>
          <w:sz w:val="28"/>
          <w:szCs w:val="28"/>
        </w:rPr>
        <w:t xml:space="preserve"> =1</w:t>
      </w:r>
    </w:p>
    <w:p w:rsidR="00F97DEE" w:rsidRPr="00253120" w:rsidRDefault="00F97DEE" w:rsidP="00084362">
      <w:pPr>
        <w:tabs>
          <w:tab w:val="left" w:pos="2024"/>
        </w:tabs>
        <w:spacing w:after="0" w:line="240" w:lineRule="auto"/>
        <w:ind w:firstLine="851"/>
        <w:jc w:val="both"/>
        <w:rPr>
          <w:rFonts w:ascii="Times New Roman" w:hAnsi="Times New Roman"/>
          <w:sz w:val="28"/>
          <w:szCs w:val="28"/>
          <w:vertAlign w:val="subscript"/>
        </w:rPr>
      </w:pPr>
      <w:r w:rsidRPr="00253120">
        <w:rPr>
          <w:rFonts w:ascii="Times New Roman" w:hAnsi="Times New Roman"/>
          <w:sz w:val="28"/>
          <w:szCs w:val="28"/>
        </w:rPr>
        <w:t>Тр</w:t>
      </w:r>
      <w:r w:rsidRPr="00253120">
        <w:rPr>
          <w:rFonts w:ascii="Times New Roman" w:hAnsi="Times New Roman"/>
          <w:sz w:val="28"/>
          <w:szCs w:val="28"/>
          <w:vertAlign w:val="subscript"/>
        </w:rPr>
        <w:t xml:space="preserve">в   </w:t>
      </w:r>
      <w:r w:rsidR="003407DA" w:rsidRPr="00055C01">
        <w:rPr>
          <w:rFonts w:ascii="Times New Roman" w:hAnsi="Times New Roman"/>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6.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9&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footnotePr&gt;&lt;w:pos w:val=&quot;beneath-text&quot;/&gt;&lt;/w:footnotePr&gt;&lt;w:compat&gt;&lt;w:breakWrappedTables/&gt;&lt;w:snapToGridInCell/&gt;&lt;w:wrapTextWithPunct/&gt;&lt;w:useAsianBreakRules/&gt;&lt;w:useWord2002TableStyleRules/&gt;&lt;/w:compat&gt;&lt;wsp:rsids&gt;&lt;wsp:rsidRoot wsp:val=&quot;00C1236D&quot;/&gt;&lt;wsp:rsid wsp:val=&quot;000046ED&quot;/&gt;&lt;wsp:rsid wsp:val=&quot;0000631D&quot;/&gt;&lt;wsp:rsid wsp:val=&quot;000066EF&quot;/&gt;&lt;wsp:rsid wsp:val=&quot;00013AA5&quot;/&gt;&lt;wsp:rsid wsp:val=&quot;0001431D&quot;/&gt;&lt;wsp:rsid wsp:val=&quot;00014C69&quot;/&gt;&lt;wsp:rsid wsp:val=&quot;00015239&quot;/&gt;&lt;wsp:rsid wsp:val=&quot;00022171&quot;/&gt;&lt;wsp:rsid wsp:val=&quot;00022B2F&quot;/&gt;&lt;wsp:rsid wsp:val=&quot;00022B47&quot;/&gt;&lt;wsp:rsid wsp:val=&quot;00024B6D&quot;/&gt;&lt;wsp:rsid wsp:val=&quot;00025224&quot;/&gt;&lt;wsp:rsid wsp:val=&quot;0002534E&quot;/&gt;&lt;wsp:rsid wsp:val=&quot;0002672C&quot;/&gt;&lt;wsp:rsid wsp:val=&quot;00030415&quot;/&gt;&lt;wsp:rsid wsp:val=&quot;00031D70&quot;/&gt;&lt;wsp:rsid wsp:val=&quot;00032143&quot;/&gt;&lt;wsp:rsid wsp:val=&quot;000350F7&quot;/&gt;&lt;wsp:rsid wsp:val=&quot;000363C9&quot;/&gt;&lt;wsp:rsid wsp:val=&quot;00041E56&quot;/&gt;&lt;wsp:rsid wsp:val=&quot;00042128&quot;/&gt;&lt;wsp:rsid wsp:val=&quot;000428A7&quot;/&gt;&lt;wsp:rsid wsp:val=&quot;00042A4D&quot;/&gt;&lt;wsp:rsid wsp:val=&quot;00043563&quot;/&gt;&lt;wsp:rsid wsp:val=&quot;00043727&quot;/&gt;&lt;wsp:rsid wsp:val=&quot;00045A4B&quot;/&gt;&lt;wsp:rsid wsp:val=&quot;00045BCD&quot;/&gt;&lt;wsp:rsid wsp:val=&quot;000543EE&quot;/&gt;&lt;wsp:rsid wsp:val=&quot;00054579&quot;/&gt;&lt;wsp:rsid wsp:val=&quot;00055961&quot;/&gt;&lt;wsp:rsid wsp:val=&quot;00055F7D&quot;/&gt;&lt;wsp:rsid wsp:val=&quot;00056BFD&quot;/&gt;&lt;wsp:rsid wsp:val=&quot;00057FBA&quot;/&gt;&lt;wsp:rsid wsp:val=&quot;000649D3&quot;/&gt;&lt;wsp:rsid wsp:val=&quot;00065983&quot;/&gt;&lt;wsp:rsid wsp:val=&quot;00066955&quot;/&gt;&lt;wsp:rsid wsp:val=&quot;00067CE9&quot;/&gt;&lt;wsp:rsid wsp:val=&quot;0007070C&quot;/&gt;&lt;wsp:rsid wsp:val=&quot;00070F12&quot;/&gt;&lt;wsp:rsid wsp:val=&quot;00071537&quot;/&gt;&lt;wsp:rsid wsp:val=&quot;0007301C&quot;/&gt;&lt;wsp:rsid wsp:val=&quot;00073F34&quot;/&gt;&lt;wsp:rsid wsp:val=&quot;00081C1A&quot;/&gt;&lt;wsp:rsid wsp:val=&quot;000821F5&quot;/&gt;&lt;wsp:rsid wsp:val=&quot;000834B9&quot;/&gt;&lt;wsp:rsid wsp:val=&quot;000841BC&quot;/&gt;&lt;wsp:rsid wsp:val=&quot;00090F25&quot;/&gt;&lt;wsp:rsid wsp:val=&quot;00093C75&quot;/&gt;&lt;wsp:rsid wsp:val=&quot;000949DE&quot;/&gt;&lt;wsp:rsid wsp:val=&quot;00094E68&quot;/&gt;&lt;wsp:rsid wsp:val=&quot;000951CA&quot;/&gt;&lt;wsp:rsid wsp:val=&quot;0009556A&quot;/&gt;&lt;wsp:rsid wsp:val=&quot;000A1819&quot;/&gt;&lt;wsp:rsid wsp:val=&quot;000A2AFE&quot;/&gt;&lt;wsp:rsid wsp:val=&quot;000A5A31&quot;/&gt;&lt;wsp:rsid wsp:val=&quot;000A61B1&quot;/&gt;&lt;wsp:rsid wsp:val=&quot;000A79ED&quot;/&gt;&lt;wsp:rsid wsp:val=&quot;000B0431&quot;/&gt;&lt;wsp:rsid wsp:val=&quot;000B3D1C&quot;/&gt;&lt;wsp:rsid wsp:val=&quot;000B4386&quot;/&gt;&lt;wsp:rsid wsp:val=&quot;000B7EA7&quot;/&gt;&lt;wsp:rsid wsp:val=&quot;000C0194&quot;/&gt;&lt;wsp:rsid wsp:val=&quot;000C1C1B&quot;/&gt;&lt;wsp:rsid wsp:val=&quot;000C3A5F&quot;/&gt;&lt;wsp:rsid wsp:val=&quot;000C510D&quot;/&gt;&lt;wsp:rsid wsp:val=&quot;000D085F&quot;/&gt;&lt;wsp:rsid wsp:val=&quot;000D1C7A&quot;/&gt;&lt;wsp:rsid wsp:val=&quot;000D2B00&quot;/&gt;&lt;wsp:rsid wsp:val=&quot;000D3A71&quot;/&gt;&lt;wsp:rsid wsp:val=&quot;000D4C86&quot;/&gt;&lt;wsp:rsid wsp:val=&quot;000D531E&quot;/&gt;&lt;wsp:rsid wsp:val=&quot;000D7D55&quot;/&gt;&lt;wsp:rsid wsp:val=&quot;000E2861&quot;/&gt;&lt;wsp:rsid wsp:val=&quot;000E39C9&quot;/&gt;&lt;wsp:rsid wsp:val=&quot;000E408C&quot;/&gt;&lt;wsp:rsid wsp:val=&quot;000E59B7&quot;/&gt;&lt;wsp:rsid wsp:val=&quot;000E633F&quot;/&gt;&lt;wsp:rsid wsp:val=&quot;000F1CD2&quot;/&gt;&lt;wsp:rsid wsp:val=&quot;000F28CA&quot;/&gt;&lt;wsp:rsid wsp:val=&quot;000F432D&quot;/&gt;&lt;wsp:rsid wsp:val=&quot;001014A9&quot;/&gt;&lt;wsp:rsid wsp:val=&quot;0010188B&quot;/&gt;&lt;wsp:rsid wsp:val=&quot;001024E2&quot;/&gt;&lt;wsp:rsid wsp:val=&quot;00102D2D&quot;/&gt;&lt;wsp:rsid wsp:val=&quot;00102EE8&quot;/&gt;&lt;wsp:rsid wsp:val=&quot;00104BBF&quot;/&gt;&lt;wsp:rsid wsp:val=&quot;001060E8&quot;/&gt;&lt;wsp:rsid wsp:val=&quot;00106557&quot;/&gt;&lt;wsp:rsid wsp:val=&quot;00111A70&quot;/&gt;&lt;wsp:rsid wsp:val=&quot;00111ADF&quot;/&gt;&lt;wsp:rsid wsp:val=&quot;0011388D&quot;/&gt;&lt;wsp:rsid wsp:val=&quot;00116097&quot;/&gt;&lt;wsp:rsid wsp:val=&quot;0012040E&quot;/&gt;&lt;wsp:rsid wsp:val=&quot;00121A2A&quot;/&gt;&lt;wsp:rsid wsp:val=&quot;00125197&quot;/&gt;&lt;wsp:rsid wsp:val=&quot;00127737&quot;/&gt;&lt;wsp:rsid wsp:val=&quot;00133108&quot;/&gt;&lt;wsp:rsid wsp:val=&quot;00134871&quot;/&gt;&lt;wsp:rsid wsp:val=&quot;0013595F&quot;/&gt;&lt;wsp:rsid wsp:val=&quot;00137487&quot;/&gt;&lt;wsp:rsid wsp:val=&quot;001378F7&quot;/&gt;&lt;wsp:rsid wsp:val=&quot;00137DFF&quot;/&gt;&lt;wsp:rsid wsp:val=&quot;00144038&quot;/&gt;&lt;wsp:rsid wsp:val=&quot;00147242&quot;/&gt;&lt;wsp:rsid wsp:val=&quot;001510DF&quot;/&gt;&lt;wsp:rsid wsp:val=&quot;00153809&quot;/&gt;&lt;wsp:rsid wsp:val=&quot;00153D8B&quot;/&gt;&lt;wsp:rsid wsp:val=&quot;00155092&quot;/&gt;&lt;wsp:rsid wsp:val=&quot;001569CF&quot;/&gt;&lt;wsp:rsid wsp:val=&quot;00156E9F&quot;/&gt;&lt;wsp:rsid wsp:val=&quot;00160AE6&quot;/&gt;&lt;wsp:rsid wsp:val=&quot;0016212A&quot;/&gt;&lt;wsp:rsid wsp:val=&quot;00163368&quot;/&gt;&lt;wsp:rsid wsp:val=&quot;0016392F&quot;/&gt;&lt;wsp:rsid wsp:val=&quot;00164375&quot;/&gt;&lt;wsp:rsid wsp:val=&quot;001645DF&quot;/&gt;&lt;wsp:rsid wsp:val=&quot;001664D0&quot;/&gt;&lt;wsp:rsid wsp:val=&quot;00166BB1&quot;/&gt;&lt;wsp:rsid wsp:val=&quot;00171C53&quot;/&gt;&lt;wsp:rsid wsp:val=&quot;00172AF5&quot;/&gt;&lt;wsp:rsid wsp:val=&quot;00180726&quot;/&gt;&lt;wsp:rsid wsp:val=&quot;00183E8A&quot;/&gt;&lt;wsp:rsid wsp:val=&quot;001858FE&quot;/&gt;&lt;wsp:rsid wsp:val=&quot;001878E2&quot;/&gt;&lt;wsp:rsid wsp:val=&quot;00190DC0&quot;/&gt;&lt;wsp:rsid wsp:val=&quot;00191BCC&quot;/&gt;&lt;wsp:rsid wsp:val=&quot;00192628&quot;/&gt;&lt;wsp:rsid wsp:val=&quot;00192745&quot;/&gt;&lt;wsp:rsid wsp:val=&quot;00194B27&quot;/&gt;&lt;wsp:rsid wsp:val=&quot;00194BCB&quot;/&gt;&lt;wsp:rsid wsp:val=&quot;0019541B&quot;/&gt;&lt;wsp:rsid wsp:val=&quot;001A3BBC&quot;/&gt;&lt;wsp:rsid wsp:val=&quot;001A3ED0&quot;/&gt;&lt;wsp:rsid wsp:val=&quot;001A41BB&quot;/&gt;&lt;wsp:rsid wsp:val=&quot;001A4EF0&quot;/&gt;&lt;wsp:rsid wsp:val=&quot;001A5039&quot;/&gt;&lt;wsp:rsid wsp:val=&quot;001B1493&quot;/&gt;&lt;wsp:rsid wsp:val=&quot;001B195A&quot;/&gt;&lt;wsp:rsid wsp:val=&quot;001B7388&quot;/&gt;&lt;wsp:rsid wsp:val=&quot;001C198E&quot;/&gt;&lt;wsp:rsid wsp:val=&quot;001C28ED&quot;/&gt;&lt;wsp:rsid wsp:val=&quot;001C425D&quot;/&gt;&lt;wsp:rsid wsp:val=&quot;001C623C&quot;/&gt;&lt;wsp:rsid wsp:val=&quot;001D58EF&quot;/&gt;&lt;wsp:rsid wsp:val=&quot;001E0899&quot;/&gt;&lt;wsp:rsid wsp:val=&quot;001E1E65&quot;/&gt;&lt;wsp:rsid wsp:val=&quot;001E48B1&quot;/&gt;&lt;wsp:rsid wsp:val=&quot;001E6E6C&quot;/&gt;&lt;wsp:rsid wsp:val=&quot;001E777B&quot;/&gt;&lt;wsp:rsid wsp:val=&quot;001F1312&quot;/&gt;&lt;wsp:rsid wsp:val=&quot;001F49C5&quot;/&gt;&lt;wsp:rsid wsp:val=&quot;001F7742&quot;/&gt;&lt;wsp:rsid wsp:val=&quot;00203FDD&quot;/&gt;&lt;wsp:rsid wsp:val=&quot;002071D1&quot;/&gt;&lt;wsp:rsid wsp:val=&quot;002101A2&quot;/&gt;&lt;wsp:rsid wsp:val=&quot;00216FEC&quot;/&gt;&lt;wsp:rsid wsp:val=&quot;0022029B&quot;/&gt;&lt;wsp:rsid wsp:val=&quot;002211C6&quot;/&gt;&lt;wsp:rsid wsp:val=&quot;0022260B&quot;/&gt;&lt;wsp:rsid wsp:val=&quot;00227450&quot;/&gt;&lt;wsp:rsid wsp:val=&quot;00227D76&quot;/&gt;&lt;wsp:rsid wsp:val=&quot;00233421&quot;/&gt;&lt;wsp:rsid wsp:val=&quot;00233D5C&quot;/&gt;&lt;wsp:rsid wsp:val=&quot;00234541&quot;/&gt;&lt;wsp:rsid wsp:val=&quot;00236E77&quot;/&gt;&lt;wsp:rsid wsp:val=&quot;00244245&quot;/&gt;&lt;wsp:rsid wsp:val=&quot;00246633&quot;/&gt;&lt;wsp:rsid wsp:val=&quot;00250A58&quot;/&gt;&lt;wsp:rsid wsp:val=&quot;00252F9B&quot;/&gt;&lt;wsp:rsid wsp:val=&quot;0025308F&quot;/&gt;&lt;wsp:rsid wsp:val=&quot;002555CD&quot;/&gt;&lt;wsp:rsid wsp:val=&quot;002558AE&quot;/&gt;&lt;wsp:rsid wsp:val=&quot;00257591&quot;/&gt;&lt;wsp:rsid wsp:val=&quot;00261467&quot;/&gt;&lt;wsp:rsid wsp:val=&quot;0026315F&quot;/&gt;&lt;wsp:rsid wsp:val=&quot;0026377A&quot;/&gt;&lt;wsp:rsid wsp:val=&quot;00264640&quot;/&gt;&lt;wsp:rsid wsp:val=&quot;00264BF6&quot;/&gt;&lt;wsp:rsid wsp:val=&quot;00272325&quot;/&gt;&lt;wsp:rsid wsp:val=&quot;00273804&quot;/&gt;&lt;wsp:rsid wsp:val=&quot;00282472&quot;/&gt;&lt;wsp:rsid wsp:val=&quot;002860DF&quot;/&gt;&lt;wsp:rsid wsp:val=&quot;00286230&quot;/&gt;&lt;wsp:rsid wsp:val=&quot;002866DD&quot;/&gt;&lt;wsp:rsid wsp:val=&quot;00286ACA&quot;/&gt;&lt;wsp:rsid wsp:val=&quot;00294555&quot;/&gt;&lt;wsp:rsid wsp:val=&quot;0029468B&quot;/&gt;&lt;wsp:rsid wsp:val=&quot;00297094&quot;/&gt;&lt;wsp:rsid wsp:val=&quot;00297B34&quot;/&gt;&lt;wsp:rsid wsp:val=&quot;002A5167&quot;/&gt;&lt;wsp:rsid wsp:val=&quot;002B554B&quot;/&gt;&lt;wsp:rsid wsp:val=&quot;002C29FE&quot;/&gt;&lt;wsp:rsid wsp:val=&quot;002C30D8&quot;/&gt;&lt;wsp:rsid wsp:val=&quot;002C32FF&quot;/&gt;&lt;wsp:rsid wsp:val=&quot;002C3AB5&quot;/&gt;&lt;wsp:rsid wsp:val=&quot;002C42A1&quot;/&gt;&lt;wsp:rsid wsp:val=&quot;002D0A26&quot;/&gt;&lt;wsp:rsid wsp:val=&quot;002D4F3D&quot;/&gt;&lt;wsp:rsid wsp:val=&quot;002D61B1&quot;/&gt;&lt;wsp:rsid wsp:val=&quot;002D61E7&quot;/&gt;&lt;wsp:rsid wsp:val=&quot;002D6EE7&quot;/&gt;&lt;wsp:rsid wsp:val=&quot;002E05E8&quot;/&gt;&lt;wsp:rsid wsp:val=&quot;002E06C2&quot;/&gt;&lt;wsp:rsid wsp:val=&quot;002E2AFE&quot;/&gt;&lt;wsp:rsid wsp:val=&quot;002E4D46&quot;/&gt;&lt;wsp:rsid wsp:val=&quot;002E5577&quot;/&gt;&lt;wsp:rsid wsp:val=&quot;002E58F5&quot;/&gt;&lt;wsp:rsid wsp:val=&quot;002E7270&quot;/&gt;&lt;wsp:rsid wsp:val=&quot;002F1E30&quot;/&gt;&lt;wsp:rsid wsp:val=&quot;002F4043&quot;/&gt;&lt;wsp:rsid wsp:val=&quot;002F783F&quot;/&gt;&lt;wsp:rsid wsp:val=&quot;003007B4&quot;/&gt;&lt;wsp:rsid wsp:val=&quot;00302F62&quot;/&gt;&lt;wsp:rsid wsp:val=&quot;00303687&quot;/&gt;&lt;wsp:rsid wsp:val=&quot;00304F0E&quot;/&gt;&lt;wsp:rsid wsp:val=&quot;00306C84&quot;/&gt;&lt;wsp:rsid wsp:val=&quot;00313278&quot;/&gt;&lt;wsp:rsid wsp:val=&quot;00320C2B&quot;/&gt;&lt;wsp:rsid wsp:val=&quot;003225C7&quot;/&gt;&lt;wsp:rsid wsp:val=&quot;003231AD&quot;/&gt;&lt;wsp:rsid wsp:val=&quot;00326546&quot;/&gt;&lt;wsp:rsid wsp:val=&quot;00326760&quot;/&gt;&lt;wsp:rsid wsp:val=&quot;003270E6&quot;/&gt;&lt;wsp:rsid wsp:val=&quot;003276BE&quot;/&gt;&lt;wsp:rsid wsp:val=&quot;00327C21&quot;/&gt;&lt;wsp:rsid wsp:val=&quot;00331D22&quot;/&gt;&lt;wsp:rsid wsp:val=&quot;00331FFE&quot;/&gt;&lt;wsp:rsid wsp:val=&quot;003333F2&quot;/&gt;&lt;wsp:rsid wsp:val=&quot;0033430E&quot;/&gt;&lt;wsp:rsid wsp:val=&quot;00334B12&quot;/&gt;&lt;wsp:rsid wsp:val=&quot;00334C3C&quot;/&gt;&lt;wsp:rsid wsp:val=&quot;00337786&quot;/&gt;&lt;wsp:rsid wsp:val=&quot;00346320&quot;/&gt;&lt;wsp:rsid wsp:val=&quot;00346964&quot;/&gt;&lt;wsp:rsid wsp:val=&quot;00350446&quot;/&gt;&lt;wsp:rsid wsp:val=&quot;003529FD&quot;/&gt;&lt;wsp:rsid wsp:val=&quot;003534D8&quot;/&gt;&lt;wsp:rsid wsp:val=&quot;003570DC&quot;/&gt;&lt;wsp:rsid wsp:val=&quot;003647ED&quot;/&gt;&lt;wsp:rsid wsp:val=&quot;0036532B&quot;/&gt;&lt;wsp:rsid wsp:val=&quot;0036779A&quot;/&gt;&lt;wsp:rsid wsp:val=&quot;00367DFC&quot;/&gt;&lt;wsp:rsid wsp:val=&quot;00371923&quot;/&gt;&lt;wsp:rsid wsp:val=&quot;00372A6B&quot;/&gt;&lt;wsp:rsid wsp:val=&quot;00374618&quot;/&gt;&lt;wsp:rsid wsp:val=&quot;00374EDD&quot;/&gt;&lt;wsp:rsid wsp:val=&quot;003836D8&quot;/&gt;&lt;wsp:rsid wsp:val=&quot;00383C0B&quot;/&gt;&lt;wsp:rsid wsp:val=&quot;003855CB&quot;/&gt;&lt;wsp:rsid wsp:val=&quot;00385DF6&quot;/&gt;&lt;wsp:rsid wsp:val=&quot;00386071&quot;/&gt;&lt;wsp:rsid wsp:val=&quot;00386322&quot;/&gt;&lt;wsp:rsid wsp:val=&quot;003874A1&quot;/&gt;&lt;wsp:rsid wsp:val=&quot;00391FFA&quot;/&gt;&lt;wsp:rsid wsp:val=&quot;00393B30&quot;/&gt;&lt;wsp:rsid wsp:val=&quot;00394411&quot;/&gt;&lt;wsp:rsid wsp:val=&quot;00395CA5&quot;/&gt;&lt;wsp:rsid wsp:val=&quot;003A0388&quot;/&gt;&lt;wsp:rsid wsp:val=&quot;003A0A08&quot;/&gt;&lt;wsp:rsid wsp:val=&quot;003A21EB&quot;/&gt;&lt;wsp:rsid wsp:val=&quot;003A22EB&quot;/&gt;&lt;wsp:rsid wsp:val=&quot;003A3FF6&quot;/&gt;&lt;wsp:rsid wsp:val=&quot;003A417D&quot;/&gt;&lt;wsp:rsid wsp:val=&quot;003A5C1D&quot;/&gt;&lt;wsp:rsid wsp:val=&quot;003A751C&quot;/&gt;&lt;wsp:rsid wsp:val=&quot;003B4535&quot;/&gt;&lt;wsp:rsid wsp:val=&quot;003B63A4&quot;/&gt;&lt;wsp:rsid wsp:val=&quot;003B79B2&quot;/&gt;&lt;wsp:rsid wsp:val=&quot;003C25BD&quot;/&gt;&lt;wsp:rsid wsp:val=&quot;003C2870&quot;/&gt;&lt;wsp:rsid wsp:val=&quot;003C3640&quot;/&gt;&lt;wsp:rsid wsp:val=&quot;003C65EC&quot;/&gt;&lt;wsp:rsid wsp:val=&quot;003C6DB9&quot;/&gt;&lt;wsp:rsid wsp:val=&quot;003D22F8&quot;/&gt;&lt;wsp:rsid wsp:val=&quot;003D2666&quot;/&gt;&lt;wsp:rsid wsp:val=&quot;003D48CB&quot;/&gt;&lt;wsp:rsid wsp:val=&quot;003D4BCE&quot;/&gt;&lt;wsp:rsid wsp:val=&quot;003D50DC&quot;/&gt;&lt;wsp:rsid wsp:val=&quot;003D7800&quot;/&gt;&lt;wsp:rsid wsp:val=&quot;003E1741&quot;/&gt;&lt;wsp:rsid wsp:val=&quot;003E202A&quot;/&gt;&lt;wsp:rsid wsp:val=&quot;003E3441&quot;/&gt;&lt;wsp:rsid wsp:val=&quot;003E6D13&quot;/&gt;&lt;wsp:rsid wsp:val=&quot;003E7544&quot;/&gt;&lt;wsp:rsid wsp:val=&quot;003E7B48&quot;/&gt;&lt;wsp:rsid wsp:val=&quot;003F0CE3&quot;/&gt;&lt;wsp:rsid wsp:val=&quot;003F167D&quot;/&gt;&lt;wsp:rsid wsp:val=&quot;003F1B58&quot;/&gt;&lt;wsp:rsid wsp:val=&quot;003F2CB1&quot;/&gt;&lt;wsp:rsid wsp:val=&quot;003F497E&quot;/&gt;&lt;wsp:rsid wsp:val=&quot;003F5FCF&quot;/&gt;&lt;wsp:rsid wsp:val=&quot;004027BB&quot;/&gt;&lt;wsp:rsid wsp:val=&quot;00403A43&quot;/&gt;&lt;wsp:rsid wsp:val=&quot;004048F9&quot;/&gt;&lt;wsp:rsid wsp:val=&quot;00412934&quot;/&gt;&lt;wsp:rsid wsp:val=&quot;00415E76&quot;/&gt;&lt;wsp:rsid wsp:val=&quot;0041754E&quot;/&gt;&lt;wsp:rsid wsp:val=&quot;00417F59&quot;/&gt;&lt;wsp:rsid wsp:val=&quot;00422E43&quot;/&gt;&lt;wsp:rsid wsp:val=&quot;004243E7&quot;/&gt;&lt;wsp:rsid wsp:val=&quot;00424CBF&quot;/&gt;&lt;wsp:rsid wsp:val=&quot;0043085D&quot;/&gt;&lt;wsp:rsid wsp:val=&quot;00430D17&quot;/&gt;&lt;wsp:rsid wsp:val=&quot;004313CC&quot;/&gt;&lt;wsp:rsid wsp:val=&quot;00432C5A&quot;/&gt;&lt;wsp:rsid wsp:val=&quot;00432E0F&quot;/&gt;&lt;wsp:rsid wsp:val=&quot;004369CE&quot;/&gt;&lt;wsp:rsid wsp:val=&quot;004444AE&quot;/&gt;&lt;wsp:rsid wsp:val=&quot;00444522&quot;/&gt;&lt;wsp:rsid wsp:val=&quot;00445665&quot;/&gt;&lt;wsp:rsid wsp:val=&quot;00447988&quot;/&gt;&lt;wsp:rsid wsp:val=&quot;004511CB&quot;/&gt;&lt;wsp:rsid wsp:val=&quot;00453E87&quot;/&gt;&lt;wsp:rsid wsp:val=&quot;004543DA&quot;/&gt;&lt;wsp:rsid wsp:val=&quot;00454CD3&quot;/&gt;&lt;wsp:rsid wsp:val=&quot;004555C4&quot;/&gt;&lt;wsp:rsid wsp:val=&quot;0046153A&quot;/&gt;&lt;wsp:rsid wsp:val=&quot;00462F47&quot;/&gt;&lt;wsp:rsid wsp:val=&quot;00470961&quot;/&gt;&lt;wsp:rsid wsp:val=&quot;004725CB&quot;/&gt;&lt;wsp:rsid wsp:val=&quot;00474C31&quot;/&gt;&lt;wsp:rsid wsp:val=&quot;00474C48&quot;/&gt;&lt;wsp:rsid wsp:val=&quot;004751EF&quot;/&gt;&lt;wsp:rsid wsp:val=&quot;0047586E&quot;/&gt;&lt;wsp:rsid wsp:val=&quot;00476E89&quot;/&gt;&lt;wsp:rsid wsp:val=&quot;00477423&quot;/&gt;&lt;wsp:rsid wsp:val=&quot;00480E46&quot;/&gt;&lt;wsp:rsid wsp:val=&quot;0048419B&quot;/&gt;&lt;wsp:rsid wsp:val=&quot;00484515&quot;/&gt;&lt;wsp:rsid wsp:val=&quot;00485B73&quot;/&gt;&lt;wsp:rsid wsp:val=&quot;00487D5F&quot;/&gt;&lt;wsp:rsid wsp:val=&quot;00490A59&quot;/&gt;&lt;wsp:rsid wsp:val=&quot;0049171C&quot;/&gt;&lt;wsp:rsid wsp:val=&quot;00491E35&quot;/&gt;&lt;wsp:rsid wsp:val=&quot;00497EC5&quot;/&gt;&lt;wsp:rsid wsp:val=&quot;004A2301&quot;/&gt;&lt;wsp:rsid wsp:val=&quot;004A2B07&quot;/&gt;&lt;wsp:rsid wsp:val=&quot;004A341B&quot;/&gt;&lt;wsp:rsid wsp:val=&quot;004A5782&quot;/&gt;&lt;wsp:rsid wsp:val=&quot;004B1B87&quot;/&gt;&lt;wsp:rsid wsp:val=&quot;004B2208&quot;/&gt;&lt;wsp:rsid wsp:val=&quot;004B5C7E&quot;/&gt;&lt;wsp:rsid wsp:val=&quot;004B7FCF&quot;/&gt;&lt;wsp:rsid wsp:val=&quot;004C0D68&quot;/&gt;&lt;wsp:rsid wsp:val=&quot;004C0E50&quot;/&gt;&lt;wsp:rsid wsp:val=&quot;004C3AAD&quot;/&gt;&lt;wsp:rsid wsp:val=&quot;004C3FE5&quot;/&gt;&lt;wsp:rsid wsp:val=&quot;004C44A4&quot;/&gt;&lt;wsp:rsid wsp:val=&quot;004C62FF&quot;/&gt;&lt;wsp:rsid wsp:val=&quot;004D3871&quot;/&gt;&lt;wsp:rsid wsp:val=&quot;004D4496&quot;/&gt;&lt;wsp:rsid wsp:val=&quot;004D5199&quot;/&gt;&lt;wsp:rsid wsp:val=&quot;004D5CCA&quot;/&gt;&lt;wsp:rsid wsp:val=&quot;004D6649&quot;/&gt;&lt;wsp:rsid wsp:val=&quot;004E0A28&quot;/&gt;&lt;wsp:rsid wsp:val=&quot;004E1F3B&quot;/&gt;&lt;wsp:rsid wsp:val=&quot;004E59E8&quot;/&gt;&lt;wsp:rsid wsp:val=&quot;004E5C86&quot;/&gt;&lt;wsp:rsid wsp:val=&quot;004E759E&quot;/&gt;&lt;wsp:rsid wsp:val=&quot;004F176C&quot;/&gt;&lt;wsp:rsid wsp:val=&quot;004F4E92&quot;/&gt;&lt;wsp:rsid wsp:val=&quot;004F5C1F&quot;/&gt;&lt;wsp:rsid wsp:val=&quot;004F7F94&quot;/&gt;&lt;wsp:rsid wsp:val=&quot;00506C7A&quot;/&gt;&lt;wsp:rsid wsp:val=&quot;005075A8&quot;/&gt;&lt;wsp:rsid wsp:val=&quot;005103AC&quot;/&gt;&lt;wsp:rsid wsp:val=&quot;00510FE8&quot;/&gt;&lt;wsp:rsid wsp:val=&quot;00512CB1&quot;/&gt;&lt;wsp:rsid wsp:val=&quot;005135C2&quot;/&gt;&lt;wsp:rsid wsp:val=&quot;005137D3&quot;/&gt;&lt;wsp:rsid wsp:val=&quot;0052497E&quot;/&gt;&lt;wsp:rsid wsp:val=&quot;00524F59&quot;/&gt;&lt;wsp:rsid wsp:val=&quot;00526077&quot;/&gt;&lt;wsp:rsid wsp:val=&quot;0052642E&quot;/&gt;&lt;wsp:rsid wsp:val=&quot;0053025B&quot;/&gt;&lt;wsp:rsid wsp:val=&quot;005302D1&quot;/&gt;&lt;wsp:rsid wsp:val=&quot;0053347A&quot;/&gt;&lt;wsp:rsid wsp:val=&quot;00533CD6&quot;/&gt;&lt;wsp:rsid wsp:val=&quot;005353F5&quot;/&gt;&lt;wsp:rsid wsp:val=&quot;00536A43&quot;/&gt;&lt;wsp:rsid wsp:val=&quot;005433E9&quot;/&gt;&lt;wsp:rsid wsp:val=&quot;00550C04&quot;/&gt;&lt;wsp:rsid wsp:val=&quot;00551CD2&quot;/&gt;&lt;wsp:rsid wsp:val=&quot;00551D9A&quot;/&gt;&lt;wsp:rsid wsp:val=&quot;005527C7&quot;/&gt;&lt;wsp:rsid wsp:val=&quot;005579E7&quot;/&gt;&lt;wsp:rsid wsp:val=&quot;00557D0B&quot;/&gt;&lt;wsp:rsid wsp:val=&quot;00561B38&quot;/&gt;&lt;wsp:rsid wsp:val=&quot;00567306&quot;/&gt;&lt;wsp:rsid wsp:val=&quot;0057773E&quot;/&gt;&lt;wsp:rsid wsp:val=&quot;00577D87&quot;/&gt;&lt;wsp:rsid wsp:val=&quot;00577E0E&quot;/&gt;&lt;wsp:rsid wsp:val=&quot;00577E0F&quot;/&gt;&lt;wsp:rsid wsp:val=&quot;005809E4&quot;/&gt;&lt;wsp:rsid wsp:val=&quot;00585700&quot;/&gt;&lt;wsp:rsid wsp:val=&quot;00585729&quot;/&gt;&lt;wsp:rsid wsp:val=&quot;00585D66&quot;/&gt;&lt;wsp:rsid wsp:val=&quot;005916F4&quot;/&gt;&lt;wsp:rsid wsp:val=&quot;00591C08&quot;/&gt;&lt;wsp:rsid wsp:val=&quot;00592E31&quot;/&gt;&lt;wsp:rsid wsp:val=&quot;00594911&quot;/&gt;&lt;wsp:rsid wsp:val=&quot;0059600B&quot;/&gt;&lt;wsp:rsid wsp:val=&quot;00596774&quot;/&gt;&lt;wsp:rsid wsp:val=&quot;00596F88&quot;/&gt;&lt;wsp:rsid wsp:val=&quot;005A323E&quot;/&gt;&lt;wsp:rsid wsp:val=&quot;005A531D&quot;/&gt;&lt;wsp:rsid wsp:val=&quot;005A7104&quot;/&gt;&lt;wsp:rsid wsp:val=&quot;005A719E&quot;/&gt;&lt;wsp:rsid wsp:val=&quot;005A776E&quot;/&gt;&lt;wsp:rsid wsp:val=&quot;005B0E46&quot;/&gt;&lt;wsp:rsid wsp:val=&quot;005B139B&quot;/&gt;&lt;wsp:rsid wsp:val=&quot;005B1934&quot;/&gt;&lt;wsp:rsid wsp:val=&quot;005B1F26&quot;/&gt;&lt;wsp:rsid wsp:val=&quot;005B35B0&quot;/&gt;&lt;wsp:rsid wsp:val=&quot;005B4967&quot;/&gt;&lt;wsp:rsid wsp:val=&quot;005B618B&quot;/&gt;&lt;wsp:rsid wsp:val=&quot;005B64D4&quot;/&gt;&lt;wsp:rsid wsp:val=&quot;005B79E0&quot;/&gt;&lt;wsp:rsid wsp:val=&quot;005C080E&quot;/&gt;&lt;wsp:rsid wsp:val=&quot;005C2F57&quot;/&gt;&lt;wsp:rsid wsp:val=&quot;005C300D&quot;/&gt;&lt;wsp:rsid wsp:val=&quot;005C5AB2&quot;/&gt;&lt;wsp:rsid wsp:val=&quot;005C7EBA&quot;/&gt;&lt;wsp:rsid wsp:val=&quot;005D1227&quot;/&gt;&lt;wsp:rsid wsp:val=&quot;005D2466&quot;/&gt;&lt;wsp:rsid wsp:val=&quot;005D3B6E&quot;/&gt;&lt;wsp:rsid wsp:val=&quot;005D47FC&quot;/&gt;&lt;wsp:rsid wsp:val=&quot;005E3F01&quot;/&gt;&lt;wsp:rsid wsp:val=&quot;005E496E&quot;/&gt;&lt;wsp:rsid wsp:val=&quot;005E7072&quot;/&gt;&lt;wsp:rsid wsp:val=&quot;005E7BF8&quot;/&gt;&lt;wsp:rsid wsp:val=&quot;005F00D6&quot;/&gt;&lt;wsp:rsid wsp:val=&quot;005F4782&quot;/&gt;&lt;wsp:rsid wsp:val=&quot;00604A29&quot;/&gt;&lt;wsp:rsid wsp:val=&quot;00610337&quot;/&gt;&lt;wsp:rsid wsp:val=&quot;00612235&quot;/&gt;&lt;wsp:rsid wsp:val=&quot;00613EF2&quot;/&gt;&lt;wsp:rsid wsp:val=&quot;00615D75&quot;/&gt;&lt;wsp:rsid wsp:val=&quot;00624ADC&quot;/&gt;&lt;wsp:rsid wsp:val=&quot;00625465&quot;/&gt;&lt;wsp:rsid wsp:val=&quot;00627DB9&quot;/&gt;&lt;wsp:rsid wsp:val=&quot;00635352&quot;/&gt;&lt;wsp:rsid wsp:val=&quot;0064165F&quot;/&gt;&lt;wsp:rsid wsp:val=&quot;006430A4&quot;/&gt;&lt;wsp:rsid wsp:val=&quot;0064310C&quot;/&gt;&lt;wsp:rsid wsp:val=&quot;006448D6&quot;/&gt;&lt;wsp:rsid wsp:val=&quot;00645665&quot;/&gt;&lt;wsp:rsid wsp:val=&quot;0064614E&quot;/&gt;&lt;wsp:rsid wsp:val=&quot;00647428&quot;/&gt;&lt;wsp:rsid wsp:val=&quot;00650AAA&quot;/&gt;&lt;wsp:rsid wsp:val=&quot;006521ED&quot;/&gt;&lt;wsp:rsid wsp:val=&quot;00652839&quot;/&gt;&lt;wsp:rsid wsp:val=&quot;00654BA7&quot;/&gt;&lt;wsp:rsid wsp:val=&quot;00656BF5&quot;/&gt;&lt;wsp:rsid wsp:val=&quot;006647F6&quot;/&gt;&lt;wsp:rsid wsp:val=&quot;00667923&quot;/&gt;&lt;wsp:rsid wsp:val=&quot;006725F6&quot;/&gt;&lt;wsp:rsid wsp:val=&quot;00672F2E&quot;/&gt;&lt;wsp:rsid wsp:val=&quot;0067304F&quot;/&gt;&lt;wsp:rsid wsp:val=&quot;00682C57&quot;/&gt;&lt;wsp:rsid wsp:val=&quot;00685D1D&quot;/&gt;&lt;wsp:rsid wsp:val=&quot;00687ED8&quot;/&gt;&lt;wsp:rsid wsp:val=&quot;006915DD&quot;/&gt;&lt;wsp:rsid wsp:val=&quot;006924DC&quot;/&gt;&lt;wsp:rsid wsp:val=&quot;006A0E3E&quot;/&gt;&lt;wsp:rsid wsp:val=&quot;006A1779&quot;/&gt;&lt;wsp:rsid wsp:val=&quot;006A6161&quot;/&gt;&lt;wsp:rsid wsp:val=&quot;006A6169&quot;/&gt;&lt;wsp:rsid wsp:val=&quot;006B1EBF&quot;/&gt;&lt;wsp:rsid wsp:val=&quot;006B34F2&quot;/&gt;&lt;wsp:rsid wsp:val=&quot;006B50B0&quot;/&gt;&lt;wsp:rsid wsp:val=&quot;006B63C7&quot;/&gt;&lt;wsp:rsid wsp:val=&quot;006B7B20&quot;/&gt;&lt;wsp:rsid wsp:val=&quot;006C1E12&quot;/&gt;&lt;wsp:rsid wsp:val=&quot;006C2D7E&quot;/&gt;&lt;wsp:rsid wsp:val=&quot;006C2F00&quot;/&gt;&lt;wsp:rsid wsp:val=&quot;006C3C49&quot;/&gt;&lt;wsp:rsid wsp:val=&quot;006C4AEF&quot;/&gt;&lt;wsp:rsid wsp:val=&quot;006C4D72&quot;/&gt;&lt;wsp:rsid wsp:val=&quot;006D14CD&quot;/&gt;&lt;wsp:rsid wsp:val=&quot;006D3C43&quot;/&gt;&lt;wsp:rsid wsp:val=&quot;006D3C60&quot;/&gt;&lt;wsp:rsid wsp:val=&quot;006D3E7A&quot;/&gt;&lt;wsp:rsid wsp:val=&quot;006D7413&quot;/&gt;&lt;wsp:rsid wsp:val=&quot;006E0866&quot;/&gt;&lt;wsp:rsid wsp:val=&quot;006E3912&quot;/&gt;&lt;wsp:rsid wsp:val=&quot;006E50B0&quot;/&gt;&lt;wsp:rsid wsp:val=&quot;006E6DC8&quot;/&gt;&lt;wsp:rsid wsp:val=&quot;006E773F&quot;/&gt;&lt;wsp:rsid wsp:val=&quot;006F2B36&quot;/&gt;&lt;wsp:rsid wsp:val=&quot;006F5670&quot;/&gt;&lt;wsp:rsid wsp:val=&quot;006F6370&quot;/&gt;&lt;wsp:rsid wsp:val=&quot;006F648E&quot;/&gt;&lt;wsp:rsid wsp:val=&quot;007007FC&quot;/&gt;&lt;wsp:rsid wsp:val=&quot;0070266B&quot;/&gt;&lt;wsp:rsid wsp:val=&quot;00702AC0&quot;/&gt;&lt;wsp:rsid wsp:val=&quot;00703DD8&quot;/&gt;&lt;wsp:rsid wsp:val=&quot;00703F55&quot;/&gt;&lt;wsp:rsid wsp:val=&quot;007040C8&quot;/&gt;&lt;wsp:rsid wsp:val=&quot;00707C6D&quot;/&gt;&lt;wsp:rsid wsp:val=&quot;00710037&quot;/&gt;&lt;wsp:rsid wsp:val=&quot;007109AE&quot;/&gt;&lt;wsp:rsid wsp:val=&quot;0071452B&quot;/&gt;&lt;wsp:rsid wsp:val=&quot;00722224&quot;/&gt;&lt;wsp:rsid wsp:val=&quot;00724B5C&quot;/&gt;&lt;wsp:rsid wsp:val=&quot;00733038&quot;/&gt;&lt;wsp:rsid wsp:val=&quot;00734E7F&quot;/&gt;&lt;wsp:rsid wsp:val=&quot;007352B1&quot;/&gt;&lt;wsp:rsid wsp:val=&quot;0073687D&quot;/&gt;&lt;wsp:rsid wsp:val=&quot;00741B79&quot;/&gt;&lt;wsp:rsid wsp:val=&quot;007426B8&quot;/&gt;&lt;wsp:rsid wsp:val=&quot;00744E7A&quot;/&gt;&lt;wsp:rsid wsp:val=&quot;00752449&quot;/&gt;&lt;wsp:rsid wsp:val=&quot;007628F0&quot;/&gt;&lt;wsp:rsid wsp:val=&quot;00763C42&quot;/&gt;&lt;wsp:rsid wsp:val=&quot;00773A2C&quot;/&gt;&lt;wsp:rsid wsp:val=&quot;00774AAA&quot;/&gt;&lt;wsp:rsid wsp:val=&quot;00776A53&quot;/&gt;&lt;wsp:rsid wsp:val=&quot;007777ED&quot;/&gt;&lt;wsp:rsid wsp:val=&quot;00780198&quot;/&gt;&lt;wsp:rsid wsp:val=&quot;007817C1&quot;/&gt;&lt;wsp:rsid wsp:val=&quot;00781AC1&quot;/&gt;&lt;wsp:rsid wsp:val=&quot;007835EE&quot;/&gt;&lt;wsp:rsid wsp:val=&quot;00785106&quot;/&gt;&lt;wsp:rsid wsp:val=&quot;007851C4&quot;/&gt;&lt;wsp:rsid wsp:val=&quot;0079100B&quot;/&gt;&lt;wsp:rsid wsp:val=&quot;007948C2&quot;/&gt;&lt;wsp:rsid wsp:val=&quot;007A3BA3&quot;/&gt;&lt;wsp:rsid wsp:val=&quot;007A3EE9&quot;/&gt;&lt;wsp:rsid wsp:val=&quot;007B1A34&quot;/&gt;&lt;wsp:rsid wsp:val=&quot;007B234A&quot;/&gt;&lt;wsp:rsid wsp:val=&quot;007B329D&quot;/&gt;&lt;wsp:rsid wsp:val=&quot;007B4610&quot;/&gt;&lt;wsp:rsid wsp:val=&quot;007B471E&quot;/&gt;&lt;wsp:rsid wsp:val=&quot;007B4B35&quot;/&gt;&lt;wsp:rsid wsp:val=&quot;007B4D04&quot;/&gt;&lt;wsp:rsid wsp:val=&quot;007C02C0&quot;/&gt;&lt;wsp:rsid wsp:val=&quot;007C1299&quot;/&gt;&lt;wsp:rsid wsp:val=&quot;007C16F7&quot;/&gt;&lt;wsp:rsid wsp:val=&quot;007C73FC&quot;/&gt;&lt;wsp:rsid wsp:val=&quot;007D0527&quot;/&gt;&lt;wsp:rsid wsp:val=&quot;007D18DC&quot;/&gt;&lt;wsp:rsid wsp:val=&quot;007D1FED&quot;/&gt;&lt;wsp:rsid wsp:val=&quot;007D2900&quot;/&gt;&lt;wsp:rsid wsp:val=&quot;007D5927&quot;/&gt;&lt;wsp:rsid wsp:val=&quot;007E1C5F&quot;/&gt;&lt;wsp:rsid wsp:val=&quot;007E1D19&quot;/&gt;&lt;wsp:rsid wsp:val=&quot;007E33AB&quot;/&gt;&lt;wsp:rsid wsp:val=&quot;007E3A0B&quot;/&gt;&lt;wsp:rsid wsp:val=&quot;007E55F1&quot;/&gt;&lt;wsp:rsid wsp:val=&quot;007E58A7&quot;/&gt;&lt;wsp:rsid wsp:val=&quot;007E5CBA&quot;/&gt;&lt;wsp:rsid wsp:val=&quot;007F11E0&quot;/&gt;&lt;wsp:rsid wsp:val=&quot;007F1244&quot;/&gt;&lt;wsp:rsid wsp:val=&quot;007F1E65&quot;/&gt;&lt;wsp:rsid wsp:val=&quot;007F2005&quot;/&gt;&lt;wsp:rsid wsp:val=&quot;007F313C&quot;/&gt;&lt;wsp:rsid wsp:val=&quot;007F37F9&quot;/&gt;&lt;wsp:rsid wsp:val=&quot;007F3D52&quot;/&gt;&lt;wsp:rsid wsp:val=&quot;007F51A8&quot;/&gt;&lt;wsp:rsid wsp:val=&quot;007F7281&quot;/&gt;&lt;wsp:rsid wsp:val=&quot;0080060B&quot;/&gt;&lt;wsp:rsid wsp:val=&quot;00800D84&quot;/&gt;&lt;wsp:rsid wsp:val=&quot;00801A75&quot;/&gt;&lt;wsp:rsid wsp:val=&quot;00801ACA&quot;/&gt;&lt;wsp:rsid wsp:val=&quot;008041C9&quot;/&gt;&lt;wsp:rsid wsp:val=&quot;008045CD&quot;/&gt;&lt;wsp:rsid wsp:val=&quot;008053D4&quot;/&gt;&lt;wsp:rsid wsp:val=&quot;00807C9A&quot;/&gt;&lt;wsp:rsid wsp:val=&quot;00807D0E&quot;/&gt;&lt;wsp:rsid wsp:val=&quot;008100B1&quot;/&gt;&lt;wsp:rsid wsp:val=&quot;00811C81&quot;/&gt;&lt;wsp:rsid wsp:val=&quot;0081208D&quot;/&gt;&lt;wsp:rsid wsp:val=&quot;008121C3&quot;/&gt;&lt;wsp:rsid wsp:val=&quot;00812895&quot;/&gt;&lt;wsp:rsid wsp:val=&quot;00813067&quot;/&gt;&lt;wsp:rsid wsp:val=&quot;00813748&quot;/&gt;&lt;wsp:rsid wsp:val=&quot;00814CF9&quot;/&gt;&lt;wsp:rsid wsp:val=&quot;008177E0&quot;/&gt;&lt;wsp:rsid wsp:val=&quot;008309BB&quot;/&gt;&lt;wsp:rsid wsp:val=&quot;008331FC&quot;/&gt;&lt;wsp:rsid wsp:val=&quot;00843FA3&quot;/&gt;&lt;wsp:rsid wsp:val=&quot;0084453D&quot;/&gt;&lt;wsp:rsid wsp:val=&quot;0084608F&quot;/&gt;&lt;wsp:rsid wsp:val=&quot;00854F53&quot;/&gt;&lt;wsp:rsid wsp:val=&quot;008613D9&quot;/&gt;&lt;wsp:rsid wsp:val=&quot;00861708&quot;/&gt;&lt;wsp:rsid wsp:val=&quot;00874E53&quot;/&gt;&lt;wsp:rsid wsp:val=&quot;00875A82&quot;/&gt;&lt;wsp:rsid wsp:val=&quot;008806A1&quot;/&gt;&lt;wsp:rsid wsp:val=&quot;00883601&quot;/&gt;&lt;wsp:rsid wsp:val=&quot;008923AD&quot;/&gt;&lt;wsp:rsid wsp:val=&quot;008932FF&quot;/&gt;&lt;wsp:rsid wsp:val=&quot;00893501&quot;/&gt;&lt;wsp:rsid wsp:val=&quot;00894F34&quot;/&gt;&lt;wsp:rsid wsp:val=&quot;00897CC1&quot;/&gt;&lt;wsp:rsid wsp:val=&quot;008A085D&quot;/&gt;&lt;wsp:rsid wsp:val=&quot;008A1B79&quot;/&gt;&lt;wsp:rsid wsp:val=&quot;008A1E0B&quot;/&gt;&lt;wsp:rsid wsp:val=&quot;008A3617&quot;/&gt;&lt;wsp:rsid wsp:val=&quot;008B023E&quot;/&gt;&lt;wsp:rsid wsp:val=&quot;008B0FAB&quot;/&gt;&lt;wsp:rsid wsp:val=&quot;008B5CFE&quot;/&gt;&lt;wsp:rsid wsp:val=&quot;008B61A3&quot;/&gt;&lt;wsp:rsid wsp:val=&quot;008C04A4&quot;/&gt;&lt;wsp:rsid wsp:val=&quot;008C125B&quot;/&gt;&lt;wsp:rsid wsp:val=&quot;008C6E00&quot;/&gt;&lt;wsp:rsid wsp:val=&quot;008D016A&quot;/&gt;&lt;wsp:rsid wsp:val=&quot;008D35B2&quot;/&gt;&lt;wsp:rsid wsp:val=&quot;008D6BD2&quot;/&gt;&lt;wsp:rsid wsp:val=&quot;008E2C63&quot;/&gt;&lt;wsp:rsid wsp:val=&quot;008E2F60&quot;/&gt;&lt;wsp:rsid wsp:val=&quot;008E3537&quot;/&gt;&lt;wsp:rsid wsp:val=&quot;008E620F&quot;/&gt;&lt;wsp:rsid wsp:val=&quot;008F1811&quot;/&gt;&lt;wsp:rsid wsp:val=&quot;008F1B46&quot;/&gt;&lt;wsp:rsid wsp:val=&quot;008F6D30&quot;/&gt;&lt;wsp:rsid wsp:val=&quot;00901007&quot;/&gt;&lt;wsp:rsid wsp:val=&quot;009035A0&quot;/&gt;&lt;wsp:rsid wsp:val=&quot;00903B49&quot;/&gt;&lt;wsp:rsid wsp:val=&quot;00904448&quot;/&gt;&lt;wsp:rsid wsp:val=&quot;00904495&quot;/&gt;&lt;wsp:rsid wsp:val=&quot;009059CE&quot;/&gt;&lt;wsp:rsid wsp:val=&quot;009113CA&quot;/&gt;&lt;wsp:rsid wsp:val=&quot;00914619&quot;/&gt;&lt;wsp:rsid wsp:val=&quot;0091689B&quot;/&gt;&lt;wsp:rsid wsp:val=&quot;00916D9B&quot;/&gt;&lt;wsp:rsid wsp:val=&quot;009176E8&quot;/&gt;&lt;wsp:rsid wsp:val=&quot;0092026F&quot;/&gt;&lt;wsp:rsid wsp:val=&quot;00920B80&quot;/&gt;&lt;wsp:rsid wsp:val=&quot;00922C94&quot;/&gt;&lt;wsp:rsid wsp:val=&quot;00923C7E&quot;/&gt;&lt;wsp:rsid wsp:val=&quot;009272F8&quot;/&gt;&lt;wsp:rsid wsp:val=&quot;00927A5F&quot;/&gt;&lt;wsp:rsid wsp:val=&quot;00927C6A&quot;/&gt;&lt;wsp:rsid wsp:val=&quot;009366ED&quot;/&gt;&lt;wsp:rsid wsp:val=&quot;00943ADA&quot;/&gt;&lt;wsp:rsid wsp:val=&quot;0095061C&quot;/&gt;&lt;wsp:rsid wsp:val=&quot;00951534&quot;/&gt;&lt;wsp:rsid wsp:val=&quot;00951681&quot;/&gt;&lt;wsp:rsid wsp:val=&quot;00952EF6&quot;/&gt;&lt;wsp:rsid wsp:val=&quot;009602A8&quot;/&gt;&lt;wsp:rsid wsp:val=&quot;0096057F&quot;/&gt;&lt;wsp:rsid wsp:val=&quot;00961464&quot;/&gt;&lt;wsp:rsid wsp:val=&quot;00962A1B&quot;/&gt;&lt;wsp:rsid wsp:val=&quot;0096322C&quot;/&gt;&lt;wsp:rsid wsp:val=&quot;0096493F&quot;/&gt;&lt;wsp:rsid wsp:val=&quot;009677F9&quot;/&gt;&lt;wsp:rsid wsp:val=&quot;00971620&quot;/&gt;&lt;wsp:rsid wsp:val=&quot;00973017&quot;/&gt;&lt;wsp:rsid wsp:val=&quot;00974FED&quot;/&gt;&lt;wsp:rsid wsp:val=&quot;00975162&quot;/&gt;&lt;wsp:rsid wsp:val=&quot;00975958&quot;/&gt;&lt;wsp:rsid wsp:val=&quot;00975A1D&quot;/&gt;&lt;wsp:rsid wsp:val=&quot;009768BE&quot;/&gt;&lt;wsp:rsid wsp:val=&quot;0097734B&quot;/&gt;&lt;wsp:rsid wsp:val=&quot;00981513&quot;/&gt;&lt;wsp:rsid wsp:val=&quot;00982E62&quot;/&gt;&lt;wsp:rsid wsp:val=&quot;009856C2&quot;/&gt;&lt;wsp:rsid wsp:val=&quot;009864CA&quot;/&gt;&lt;wsp:rsid wsp:val=&quot;009876F1&quot;/&gt;&lt;wsp:rsid wsp:val=&quot;00991B49&quot;/&gt;&lt;wsp:rsid wsp:val=&quot;0099248F&quot;/&gt;&lt;wsp:rsid wsp:val=&quot;00992DF2&quot;/&gt;&lt;wsp:rsid wsp:val=&quot;00995F4B&quot;/&gt;&lt;wsp:rsid wsp:val=&quot;00996592&quot;/&gt;&lt;wsp:rsid wsp:val=&quot;009A023E&quot;/&gt;&lt;wsp:rsid wsp:val=&quot;009A3027&quot;/&gt;&lt;wsp:rsid wsp:val=&quot;009B12EC&quot;/&gt;&lt;wsp:rsid wsp:val=&quot;009C0D66&quot;/&gt;&lt;wsp:rsid wsp:val=&quot;009C1A88&quot;/&gt;&lt;wsp:rsid wsp:val=&quot;009C758D&quot;/&gt;&lt;wsp:rsid wsp:val=&quot;009D2F69&quot;/&gt;&lt;wsp:rsid wsp:val=&quot;009D44BC&quot;/&gt;&lt;wsp:rsid wsp:val=&quot;009D72F4&quot;/&gt;&lt;wsp:rsid wsp:val=&quot;009E0812&quot;/&gt;&lt;wsp:rsid wsp:val=&quot;009E6C65&quot;/&gt;&lt;wsp:rsid wsp:val=&quot;009E745A&quot;/&gt;&lt;wsp:rsid wsp:val=&quot;009F26BD&quot;/&gt;&lt;wsp:rsid wsp:val=&quot;009F2881&quot;/&gt;&lt;wsp:rsid wsp:val=&quot;009F3B0D&quot;/&gt;&lt;wsp:rsid wsp:val=&quot;00A00DF4&quot;/&gt;&lt;wsp:rsid wsp:val=&quot;00A13A42&quot;/&gt;&lt;wsp:rsid wsp:val=&quot;00A16A64&quot;/&gt;&lt;wsp:rsid wsp:val=&quot;00A17EEA&quot;/&gt;&lt;wsp:rsid wsp:val=&quot;00A20EF3&quot;/&gt;&lt;wsp:rsid wsp:val=&quot;00A2260F&quot;/&gt;&lt;wsp:rsid wsp:val=&quot;00A2447F&quot;/&gt;&lt;wsp:rsid wsp:val=&quot;00A246A0&quot;/&gt;&lt;wsp:rsid wsp:val=&quot;00A26153&quot;/&gt;&lt;wsp:rsid wsp:val=&quot;00A277C5&quot;/&gt;&lt;wsp:rsid wsp:val=&quot;00A32788&quot;/&gt;&lt;wsp:rsid wsp:val=&quot;00A32AC4&quot;/&gt;&lt;wsp:rsid wsp:val=&quot;00A40693&quot;/&gt;&lt;wsp:rsid wsp:val=&quot;00A417C3&quot;/&gt;&lt;wsp:rsid wsp:val=&quot;00A43B32&quot;/&gt;&lt;wsp:rsid wsp:val=&quot;00A45E60&quot;/&gt;&lt;wsp:rsid wsp:val=&quot;00A46437&quot;/&gt;&lt;wsp:rsid wsp:val=&quot;00A47789&quot;/&gt;&lt;wsp:rsid wsp:val=&quot;00A50196&quot;/&gt;&lt;wsp:rsid wsp:val=&quot;00A5142C&quot;/&gt;&lt;wsp:rsid wsp:val=&quot;00A515AF&quot;/&gt;&lt;wsp:rsid wsp:val=&quot;00A53305&quot;/&gt;&lt;wsp:rsid wsp:val=&quot;00A53CC8&quot;/&gt;&lt;wsp:rsid wsp:val=&quot;00A577B4&quot;/&gt;&lt;wsp:rsid wsp:val=&quot;00A612C6&quot;/&gt;&lt;wsp:rsid wsp:val=&quot;00A61B78&quot;/&gt;&lt;wsp:rsid wsp:val=&quot;00A63001&quot;/&gt;&lt;wsp:rsid wsp:val=&quot;00A65023&quot;/&gt;&lt;wsp:rsid wsp:val=&quot;00A67F21&quot;/&gt;&lt;wsp:rsid wsp:val=&quot;00A75546&quot;/&gt;&lt;wsp:rsid wsp:val=&quot;00A75EB9&quot;/&gt;&lt;wsp:rsid wsp:val=&quot;00A81EC4&quot;/&gt;&lt;wsp:rsid wsp:val=&quot;00A83667&quot;/&gt;&lt;wsp:rsid wsp:val=&quot;00A87F80&quot;/&gt;&lt;wsp:rsid wsp:val=&quot;00A90811&quot;/&gt;&lt;wsp:rsid wsp:val=&quot;00A911EA&quot;/&gt;&lt;wsp:rsid wsp:val=&quot;00A94B20&quot;/&gt;&lt;wsp:rsid wsp:val=&quot;00A9506F&quot;/&gt;&lt;wsp:rsid wsp:val=&quot;00A9770D&quot;/&gt;&lt;wsp:rsid wsp:val=&quot;00A97ED5&quot;/&gt;&lt;wsp:rsid wsp:val=&quot;00AA09C2&quot;/&gt;&lt;wsp:rsid wsp:val=&quot;00AA1D42&quot;/&gt;&lt;wsp:rsid wsp:val=&quot;00AA3F1B&quot;/&gt;&lt;wsp:rsid wsp:val=&quot;00AA60FE&quot;/&gt;&lt;wsp:rsid wsp:val=&quot;00AB574B&quot;/&gt;&lt;wsp:rsid wsp:val=&quot;00AB7914&quot;/&gt;&lt;wsp:rsid wsp:val=&quot;00AC31A1&quot;/&gt;&lt;wsp:rsid wsp:val=&quot;00AC3399&quot;/&gt;&lt;wsp:rsid wsp:val=&quot;00AC38A3&quot;/&gt;&lt;wsp:rsid wsp:val=&quot;00AD0561&quot;/&gt;&lt;wsp:rsid wsp:val=&quot;00AD12D8&quot;/&gt;&lt;wsp:rsid wsp:val=&quot;00AD1C3F&quot;/&gt;&lt;wsp:rsid wsp:val=&quot;00AD4122&quot;/&gt;&lt;wsp:rsid wsp:val=&quot;00AD57F0&quot;/&gt;&lt;wsp:rsid wsp:val=&quot;00AD71C2&quot;/&gt;&lt;wsp:rsid wsp:val=&quot;00AE0BB0&quot;/&gt;&lt;wsp:rsid wsp:val=&quot;00AE50B7&quot;/&gt;&lt;wsp:rsid wsp:val=&quot;00AE516E&quot;/&gt;&lt;wsp:rsid wsp:val=&quot;00AE62D4&quot;/&gt;&lt;wsp:rsid wsp:val=&quot;00AF4502&quot;/&gt;&lt;wsp:rsid wsp:val=&quot;00AF594F&quot;/&gt;&lt;wsp:rsid wsp:val=&quot;00AF6B34&quot;/&gt;&lt;wsp:rsid wsp:val=&quot;00AF79A3&quot;/&gt;&lt;wsp:rsid wsp:val=&quot;00B0180C&quot;/&gt;&lt;wsp:rsid wsp:val=&quot;00B019F0&quot;/&gt;&lt;wsp:rsid wsp:val=&quot;00B03573&quot;/&gt;&lt;wsp:rsid wsp:val=&quot;00B03A92&quot;/&gt;&lt;wsp:rsid wsp:val=&quot;00B0456F&quot;/&gt;&lt;wsp:rsid wsp:val=&quot;00B073A2&quot;/&gt;&lt;wsp:rsid wsp:val=&quot;00B07411&quot;/&gt;&lt;wsp:rsid wsp:val=&quot;00B10727&quot;/&gt;&lt;wsp:rsid wsp:val=&quot;00B20BCE&quot;/&gt;&lt;wsp:rsid wsp:val=&quot;00B228D3&quot;/&gt;&lt;wsp:rsid wsp:val=&quot;00B23032&quot;/&gt;&lt;wsp:rsid wsp:val=&quot;00B25038&quot;/&gt;&lt;wsp:rsid wsp:val=&quot;00B309CA&quot;/&gt;&lt;wsp:rsid wsp:val=&quot;00B322F0&quot;/&gt;&lt;wsp:rsid wsp:val=&quot;00B356A2&quot;/&gt;&lt;wsp:rsid wsp:val=&quot;00B373B3&quot;/&gt;&lt;wsp:rsid wsp:val=&quot;00B37964&quot;/&gt;&lt;wsp:rsid wsp:val=&quot;00B40FC7&quot;/&gt;&lt;wsp:rsid wsp:val=&quot;00B43BC7&quot;/&gt;&lt;wsp:rsid wsp:val=&quot;00B44711&quot;/&gt;&lt;wsp:rsid wsp:val=&quot;00B571A2&quot;/&gt;&lt;wsp:rsid wsp:val=&quot;00B5748E&quot;/&gt;&lt;wsp:rsid wsp:val=&quot;00B57741&quot;/&gt;&lt;wsp:rsid wsp:val=&quot;00B60212&quot;/&gt;&lt;wsp:rsid wsp:val=&quot;00B657A5&quot;/&gt;&lt;wsp:rsid wsp:val=&quot;00B67C12&quot;/&gt;&lt;wsp:rsid wsp:val=&quot;00B70614&quot;/&gt;&lt;wsp:rsid wsp:val=&quot;00B7245F&quot;/&gt;&lt;wsp:rsid wsp:val=&quot;00B74170&quot;/&gt;&lt;wsp:rsid wsp:val=&quot;00B74935&quot;/&gt;&lt;wsp:rsid wsp:val=&quot;00B74AF1&quot;/&gt;&lt;wsp:rsid wsp:val=&quot;00B74D66&quot;/&gt;&lt;wsp:rsid wsp:val=&quot;00B7544C&quot;/&gt;&lt;wsp:rsid wsp:val=&quot;00B75B77&quot;/&gt;&lt;wsp:rsid wsp:val=&quot;00B765B8&quot;/&gt;&lt;wsp:rsid wsp:val=&quot;00B8093D&quot;/&gt;&lt;wsp:rsid wsp:val=&quot;00B86AB7&quot;/&gt;&lt;wsp:rsid wsp:val=&quot;00B9125E&quot;/&gt;&lt;wsp:rsid wsp:val=&quot;00B9129C&quot;/&gt;&lt;wsp:rsid wsp:val=&quot;00B913EF&quot;/&gt;&lt;wsp:rsid wsp:val=&quot;00B914C9&quot;/&gt;&lt;wsp:rsid wsp:val=&quot;00B91F09&quot;/&gt;&lt;wsp:rsid wsp:val=&quot;00B925AA&quot;/&gt;&lt;wsp:rsid wsp:val=&quot;00B92E9C&quot;/&gt;&lt;wsp:rsid wsp:val=&quot;00B94023&quot;/&gt;&lt;wsp:rsid wsp:val=&quot;00B9462F&quot;/&gt;&lt;wsp:rsid wsp:val=&quot;00B95231&quot;/&gt;&lt;wsp:rsid wsp:val=&quot;00BA3F95&quot;/&gt;&lt;wsp:rsid wsp:val=&quot;00BA4EE3&quot;/&gt;&lt;wsp:rsid wsp:val=&quot;00BA630A&quot;/&gt;&lt;wsp:rsid wsp:val=&quot;00BA66FD&quot;/&gt;&lt;wsp:rsid wsp:val=&quot;00BA7F38&quot;/&gt;&lt;wsp:rsid wsp:val=&quot;00BB03D5&quot;/&gt;&lt;wsp:rsid wsp:val=&quot;00BB35F5&quot;/&gt;&lt;wsp:rsid wsp:val=&quot;00BB599D&quot;/&gt;&lt;wsp:rsid wsp:val=&quot;00BB5B8A&quot;/&gt;&lt;wsp:rsid wsp:val=&quot;00BB6EE0&quot;/&gt;&lt;wsp:rsid wsp:val=&quot;00BC04F3&quot;/&gt;&lt;wsp:rsid wsp:val=&quot;00BC1829&quot;/&gt;&lt;wsp:rsid wsp:val=&quot;00BC42DC&quot;/&gt;&lt;wsp:rsid wsp:val=&quot;00BC4385&quot;/&gt;&lt;wsp:rsid wsp:val=&quot;00BC4603&quot;/&gt;&lt;wsp:rsid wsp:val=&quot;00BD1090&quot;/&gt;&lt;wsp:rsid wsp:val=&quot;00BD20A7&quot;/&gt;&lt;wsp:rsid wsp:val=&quot;00BD2425&quot;/&gt;&lt;wsp:rsid wsp:val=&quot;00BD4041&quot;/&gt;&lt;wsp:rsid wsp:val=&quot;00BD6463&quot;/&gt;&lt;wsp:rsid wsp:val=&quot;00BE018B&quot;/&gt;&lt;wsp:rsid wsp:val=&quot;00BE2C08&quot;/&gt;&lt;wsp:rsid wsp:val=&quot;00BE79B0&quot;/&gt;&lt;wsp:rsid wsp:val=&quot;00BF1998&quot;/&gt;&lt;wsp:rsid wsp:val=&quot;00BF4BBC&quot;/&gt;&lt;wsp:rsid wsp:val=&quot;00C029C2&quot;/&gt;&lt;wsp:rsid wsp:val=&quot;00C044F7&quot;/&gt;&lt;wsp:rsid wsp:val=&quot;00C06C7A&quot;/&gt;&lt;wsp:rsid wsp:val=&quot;00C10550&quot;/&gt;&lt;wsp:rsid wsp:val=&quot;00C10C7D&quot;/&gt;&lt;wsp:rsid wsp:val=&quot;00C10FBF&quot;/&gt;&lt;wsp:rsid wsp:val=&quot;00C1236D&quot;/&gt;&lt;wsp:rsid wsp:val=&quot;00C124B7&quot;/&gt;&lt;wsp:rsid wsp:val=&quot;00C14790&quot;/&gt;&lt;wsp:rsid wsp:val=&quot;00C214BD&quot;/&gt;&lt;wsp:rsid wsp:val=&quot;00C22FA9&quot;/&gt;&lt;wsp:rsid wsp:val=&quot;00C31519&quot;/&gt;&lt;wsp:rsid wsp:val=&quot;00C322AE&quot;/&gt;&lt;wsp:rsid wsp:val=&quot;00C33BDC&quot;/&gt;&lt;wsp:rsid wsp:val=&quot;00C36ED5&quot;/&gt;&lt;wsp:rsid wsp:val=&quot;00C42112&quot;/&gt;&lt;wsp:rsid wsp:val=&quot;00C43F53&quot;/&gt;&lt;wsp:rsid wsp:val=&quot;00C44BC6&quot;/&gt;&lt;wsp:rsid wsp:val=&quot;00C4544C&quot;/&gt;&lt;wsp:rsid wsp:val=&quot;00C464AB&quot;/&gt;&lt;wsp:rsid wsp:val=&quot;00C47D53&quot;/&gt;&lt;wsp:rsid wsp:val=&quot;00C513CD&quot;/&gt;&lt;wsp:rsid wsp:val=&quot;00C516A9&quot;/&gt;&lt;wsp:rsid wsp:val=&quot;00C51C3B&quot;/&gt;&lt;wsp:rsid wsp:val=&quot;00C5405E&quot;/&gt;&lt;wsp:rsid wsp:val=&quot;00C55A1C&quot;/&gt;&lt;wsp:rsid wsp:val=&quot;00C607FE&quot;/&gt;&lt;wsp:rsid wsp:val=&quot;00C668E3&quot;/&gt;&lt;wsp:rsid wsp:val=&quot;00C7093A&quot;/&gt;&lt;wsp:rsid wsp:val=&quot;00C71EA8&quot;/&gt;&lt;wsp:rsid wsp:val=&quot;00C72702&quot;/&gt;&lt;wsp:rsid wsp:val=&quot;00C7341B&quot;/&gt;&lt;wsp:rsid wsp:val=&quot;00C77B3F&quot;/&gt;&lt;wsp:rsid wsp:val=&quot;00C80D38&quot;/&gt;&lt;wsp:rsid wsp:val=&quot;00C80FC7&quot;/&gt;&lt;wsp:rsid wsp:val=&quot;00C81B83&quot;/&gt;&lt;wsp:rsid wsp:val=&quot;00C864A1&quot;/&gt;&lt;wsp:rsid wsp:val=&quot;00C907CA&quot;/&gt;&lt;wsp:rsid wsp:val=&quot;00C925B2&quot;/&gt;&lt;wsp:rsid wsp:val=&quot;00C95A30&quot;/&gt;&lt;wsp:rsid wsp:val=&quot;00CA07EE&quot;/&gt;&lt;wsp:rsid wsp:val=&quot;00CA1060&quot;/&gt;&lt;wsp:rsid wsp:val=&quot;00CA595D&quot;/&gt;&lt;wsp:rsid wsp:val=&quot;00CA6F6F&quot;/&gt;&lt;wsp:rsid wsp:val=&quot;00CA79F9&quot;/&gt;&lt;wsp:rsid wsp:val=&quot;00CB132D&quot;/&gt;&lt;wsp:rsid wsp:val=&quot;00CB17EC&quot;/&gt;&lt;wsp:rsid wsp:val=&quot;00CB2F8E&quot;/&gt;&lt;wsp:rsid wsp:val=&quot;00CB47CD&quot;/&gt;&lt;wsp:rsid wsp:val=&quot;00CC2F99&quot;/&gt;&lt;wsp:rsid wsp:val=&quot;00CC4152&quot;/&gt;&lt;wsp:rsid wsp:val=&quot;00CC501A&quot;/&gt;&lt;wsp:rsid wsp:val=&quot;00CD15C2&quot;/&gt;&lt;wsp:rsid wsp:val=&quot;00CD4126&quot;/&gt;&lt;wsp:rsid wsp:val=&quot;00CD7598&quot;/&gt;&lt;wsp:rsid wsp:val=&quot;00CE62DD&quot;/&gt;&lt;wsp:rsid wsp:val=&quot;00CF1D9C&quot;/&gt;&lt;wsp:rsid wsp:val=&quot;00CF46E1&quot;/&gt;&lt;wsp:rsid wsp:val=&quot;00D0012C&quot;/&gt;&lt;wsp:rsid wsp:val=&quot;00D003D9&quot;/&gt;&lt;wsp:rsid wsp:val=&quot;00D0163B&quot;/&gt;&lt;wsp:rsid wsp:val=&quot;00D01929&quot;/&gt;&lt;wsp:rsid wsp:val=&quot;00D0257E&quot;/&gt;&lt;wsp:rsid wsp:val=&quot;00D0283E&quot;/&gt;&lt;wsp:rsid wsp:val=&quot;00D04C33&quot;/&gt;&lt;wsp:rsid wsp:val=&quot;00D05A66&quot;/&gt;&lt;wsp:rsid wsp:val=&quot;00D07332&quot;/&gt;&lt;wsp:rsid wsp:val=&quot;00D120D6&quot;/&gt;&lt;wsp:rsid wsp:val=&quot;00D12285&quot;/&gt;&lt;wsp:rsid wsp:val=&quot;00D13C12&quot;/&gt;&lt;wsp:rsid wsp:val=&quot;00D13FC7&quot;/&gt;&lt;wsp:rsid wsp:val=&quot;00D148AF&quot;/&gt;&lt;wsp:rsid wsp:val=&quot;00D1553A&quot;/&gt;&lt;wsp:rsid wsp:val=&quot;00D21837&quot;/&gt;&lt;wsp:rsid wsp:val=&quot;00D21CE3&quot;/&gt;&lt;wsp:rsid wsp:val=&quot;00D221C4&quot;/&gt;&lt;wsp:rsid wsp:val=&quot;00D26D7A&quot;/&gt;&lt;wsp:rsid wsp:val=&quot;00D2796A&quot;/&gt;&lt;wsp:rsid wsp:val=&quot;00D30DEF&quot;/&gt;&lt;wsp:rsid wsp:val=&quot;00D32BCF&quot;/&gt;&lt;wsp:rsid wsp:val=&quot;00D344A9&quot;/&gt;&lt;wsp:rsid wsp:val=&quot;00D3450E&quot;/&gt;&lt;wsp:rsid wsp:val=&quot;00D34F57&quot;/&gt;&lt;wsp:rsid wsp:val=&quot;00D35A2A&quot;/&gt;&lt;wsp:rsid wsp:val=&quot;00D37E1C&quot;/&gt;&lt;wsp:rsid wsp:val=&quot;00D430A7&quot;/&gt;&lt;wsp:rsid wsp:val=&quot;00D43AA8&quot;/&gt;&lt;wsp:rsid wsp:val=&quot;00D45510&quot;/&gt;&lt;wsp:rsid wsp:val=&quot;00D45B55&quot;/&gt;&lt;wsp:rsid wsp:val=&quot;00D5085A&quot;/&gt;&lt;wsp:rsid wsp:val=&quot;00D51FB3&quot;/&gt;&lt;wsp:rsid wsp:val=&quot;00D54FBF&quot;/&gt;&lt;wsp:rsid wsp:val=&quot;00D57C25&quot;/&gt;&lt;wsp:rsid wsp:val=&quot;00D6153D&quot;/&gt;&lt;wsp:rsid wsp:val=&quot;00D70578&quot;/&gt;&lt;wsp:rsid wsp:val=&quot;00D742D2&quot;/&gt;&lt;wsp:rsid wsp:val=&quot;00D74452&quot;/&gt;&lt;wsp:rsid wsp:val=&quot;00D7463A&quot;/&gt;&lt;wsp:rsid wsp:val=&quot;00D75EF3&quot;/&gt;&lt;wsp:rsid wsp:val=&quot;00D84A6D&quot;/&gt;&lt;wsp:rsid wsp:val=&quot;00D920BA&quot;/&gt;&lt;wsp:rsid wsp:val=&quot;00D9407D&quot;/&gt;&lt;wsp:rsid wsp:val=&quot;00D96B10&quot;/&gt;&lt;wsp:rsid wsp:val=&quot;00D96F6E&quot;/&gt;&lt;wsp:rsid wsp:val=&quot;00D97B78&quot;/&gt;&lt;wsp:rsid wsp:val=&quot;00DA5AB5&quot;/&gt;&lt;wsp:rsid wsp:val=&quot;00DA6886&quot;/&gt;&lt;wsp:rsid wsp:val=&quot;00DB346B&quot;/&gt;&lt;wsp:rsid wsp:val=&quot;00DB3AF8&quot;/&gt;&lt;wsp:rsid wsp:val=&quot;00DB689F&quot;/&gt;&lt;wsp:rsid wsp:val=&quot;00DB7EAE&quot;/&gt;&lt;wsp:rsid wsp:val=&quot;00DC0BFA&quot;/&gt;&lt;wsp:rsid wsp:val=&quot;00DC2CA1&quot;/&gt;&lt;wsp:rsid wsp:val=&quot;00DC38E3&quot;/&gt;&lt;wsp:rsid wsp:val=&quot;00DC6322&quot;/&gt;&lt;wsp:rsid wsp:val=&quot;00DD7862&quot;/&gt;&lt;wsp:rsid wsp:val=&quot;00DE0F83&quot;/&gt;&lt;wsp:rsid wsp:val=&quot;00DE4B22&quot;/&gt;&lt;wsp:rsid wsp:val=&quot;00DE6847&quot;/&gt;&lt;wsp:rsid wsp:val=&quot;00DF27BE&quot;/&gt;&lt;wsp:rsid wsp:val=&quot;00DF46AA&quot;/&gt;&lt;wsp:rsid wsp:val=&quot;00DF4FDA&quot;/&gt;&lt;wsp:rsid wsp:val=&quot;00DF5C4C&quot;/&gt;&lt;wsp:rsid wsp:val=&quot;00DF7375&quot;/&gt;&lt;wsp:rsid wsp:val=&quot;00E02B20&quot;/&gt;&lt;wsp:rsid wsp:val=&quot;00E04355&quot;/&gt;&lt;wsp:rsid wsp:val=&quot;00E06EAC&quot;/&gt;&lt;wsp:rsid wsp:val=&quot;00E07FD0&quot;/&gt;&lt;wsp:rsid wsp:val=&quot;00E12F0A&quot;/&gt;&lt;wsp:rsid wsp:val=&quot;00E1696A&quot;/&gt;&lt;wsp:rsid wsp:val=&quot;00E16BF6&quot;/&gt;&lt;wsp:rsid wsp:val=&quot;00E16E35&quot;/&gt;&lt;wsp:rsid wsp:val=&quot;00E2375F&quot;/&gt;&lt;wsp:rsid wsp:val=&quot;00E24668&quot;/&gt;&lt;wsp:rsid wsp:val=&quot;00E262DD&quot;/&gt;&lt;wsp:rsid wsp:val=&quot;00E27D7B&quot;/&gt;&lt;wsp:rsid wsp:val=&quot;00E352E6&quot;/&gt;&lt;wsp:rsid wsp:val=&quot;00E35829&quot;/&gt;&lt;wsp:rsid wsp:val=&quot;00E35A1B&quot;/&gt;&lt;wsp:rsid wsp:val=&quot;00E35E61&quot;/&gt;&lt;wsp:rsid wsp:val=&quot;00E40187&quot;/&gt;&lt;wsp:rsid wsp:val=&quot;00E41008&quot;/&gt;&lt;wsp:rsid wsp:val=&quot;00E41F70&quot;/&gt;&lt;wsp:rsid wsp:val=&quot;00E422F1&quot;/&gt;&lt;wsp:rsid wsp:val=&quot;00E43E7A&quot;/&gt;&lt;wsp:rsid wsp:val=&quot;00E4480F&quot;/&gt;&lt;wsp:rsid wsp:val=&quot;00E455AB&quot;/&gt;&lt;wsp:rsid wsp:val=&quot;00E57F5B&quot;/&gt;&lt;wsp:rsid wsp:val=&quot;00E6364A&quot;/&gt;&lt;wsp:rsid wsp:val=&quot;00E641B3&quot;/&gt;&lt;wsp:rsid wsp:val=&quot;00E67A0A&quot;/&gt;&lt;wsp:rsid wsp:val=&quot;00E710BA&quot;/&gt;&lt;wsp:rsid wsp:val=&quot;00E71900&quot;/&gt;&lt;wsp:rsid wsp:val=&quot;00E72DB3&quot;/&gt;&lt;wsp:rsid wsp:val=&quot;00E7330C&quot;/&gt;&lt;wsp:rsid wsp:val=&quot;00E737A0&quot;/&gt;&lt;wsp:rsid wsp:val=&quot;00E7508B&quot;/&gt;&lt;wsp:rsid wsp:val=&quot;00E762B2&quot;/&gt;&lt;wsp:rsid wsp:val=&quot;00E7766F&quot;/&gt;&lt;wsp:rsid wsp:val=&quot;00E817AC&quot;/&gt;&lt;wsp:rsid wsp:val=&quot;00E81E53&quot;/&gt;&lt;wsp:rsid wsp:val=&quot;00E83E29&quot;/&gt;&lt;wsp:rsid wsp:val=&quot;00E84EC9&quot;/&gt;&lt;wsp:rsid wsp:val=&quot;00E85FC5&quot;/&gt;&lt;wsp:rsid wsp:val=&quot;00E8618F&quot;/&gt;&lt;wsp:rsid wsp:val=&quot;00EA0E3E&quot;/&gt;&lt;wsp:rsid wsp:val=&quot;00EA347C&quot;/&gt;&lt;wsp:rsid wsp:val=&quot;00EA5311&quot;/&gt;&lt;wsp:rsid wsp:val=&quot;00EB0342&quot;/&gt;&lt;wsp:rsid wsp:val=&quot;00EB0A88&quot;/&gt;&lt;wsp:rsid wsp:val=&quot;00EB104D&quot;/&gt;&lt;wsp:rsid wsp:val=&quot;00EB132C&quot;/&gt;&lt;wsp:rsid wsp:val=&quot;00EB13F1&quot;/&gt;&lt;wsp:rsid wsp:val=&quot;00EB3190&quot;/&gt;&lt;wsp:rsid wsp:val=&quot;00EB44EC&quot;/&gt;&lt;wsp:rsid wsp:val=&quot;00EB5744&quot;/&gt;&lt;wsp:rsid wsp:val=&quot;00EB6CDD&quot;/&gt;&lt;wsp:rsid wsp:val=&quot;00EB780A&quot;/&gt;&lt;wsp:rsid wsp:val=&quot;00EC2AEC&quot;/&gt;&lt;wsp:rsid wsp:val=&quot;00EC39F2&quot;/&gt;&lt;wsp:rsid wsp:val=&quot;00EC3BF7&quot;/&gt;&lt;wsp:rsid wsp:val=&quot;00EC4C5F&quot;/&gt;&lt;wsp:rsid wsp:val=&quot;00EC78DA&quot;/&gt;&lt;wsp:rsid wsp:val=&quot;00ED0526&quot;/&gt;&lt;wsp:rsid wsp:val=&quot;00ED0F32&quot;/&gt;&lt;wsp:rsid wsp:val=&quot;00ED247F&quot;/&gt;&lt;wsp:rsid wsp:val=&quot;00ED25E1&quot;/&gt;&lt;wsp:rsid wsp:val=&quot;00ED4398&quot;/&gt;&lt;wsp:rsid wsp:val=&quot;00ED47A0&quot;/&gt;&lt;wsp:rsid wsp:val=&quot;00ED4FC0&quot;/&gt;&lt;wsp:rsid wsp:val=&quot;00EE0AD8&quot;/&gt;&lt;wsp:rsid wsp:val=&quot;00EE4236&quot;/&gt;&lt;wsp:rsid wsp:val=&quot;00EE5C11&quot;/&gt;&lt;wsp:rsid wsp:val=&quot;00EE7BB9&quot;/&gt;&lt;wsp:rsid wsp:val=&quot;00EF1076&quot;/&gt;&lt;wsp:rsid wsp:val=&quot;00EF2314&quot;/&gt;&lt;wsp:rsid wsp:val=&quot;00EF3A43&quot;/&gt;&lt;wsp:rsid wsp:val=&quot;00EF4C69&quot;/&gt;&lt;wsp:rsid wsp:val=&quot;00EF4CA7&quot;/&gt;&lt;wsp:rsid wsp:val=&quot;00F03C9F&quot;/&gt;&lt;wsp:rsid wsp:val=&quot;00F11D00&quot;/&gt;&lt;wsp:rsid wsp:val=&quot;00F17179&quot;/&gt;&lt;wsp:rsid wsp:val=&quot;00F17495&quot;/&gt;&lt;wsp:rsid wsp:val=&quot;00F211CF&quot;/&gt;&lt;wsp:rsid wsp:val=&quot;00F21997&quot;/&gt;&lt;wsp:rsid wsp:val=&quot;00F23744&quot;/&gt;&lt;wsp:rsid wsp:val=&quot;00F24C2B&quot;/&gt;&lt;wsp:rsid wsp:val=&quot;00F30EFF&quot;/&gt;&lt;wsp:rsid wsp:val=&quot;00F32600&quot;/&gt;&lt;wsp:rsid wsp:val=&quot;00F33159&quot;/&gt;&lt;wsp:rsid wsp:val=&quot;00F3636E&quot;/&gt;&lt;wsp:rsid wsp:val=&quot;00F37C0A&quot;/&gt;&lt;wsp:rsid wsp:val=&quot;00F42248&quot;/&gt;&lt;wsp:rsid wsp:val=&quot;00F44107&quot;/&gt;&lt;wsp:rsid wsp:val=&quot;00F4562D&quot;/&gt;&lt;wsp:rsid wsp:val=&quot;00F47B7D&quot;/&gt;&lt;wsp:rsid wsp:val=&quot;00F53552&quot;/&gt;&lt;wsp:rsid wsp:val=&quot;00F54ED3&quot;/&gt;&lt;wsp:rsid wsp:val=&quot;00F5501B&quot;/&gt;&lt;wsp:rsid wsp:val=&quot;00F64B7B&quot;/&gt;&lt;wsp:rsid wsp:val=&quot;00F6551C&quot;/&gt;&lt;wsp:rsid wsp:val=&quot;00F6571A&quot;/&gt;&lt;wsp:rsid wsp:val=&quot;00F6660F&quot;/&gt;&lt;wsp:rsid wsp:val=&quot;00F678A1&quot;/&gt;&lt;wsp:rsid wsp:val=&quot;00F71D5A&quot;/&gt;&lt;wsp:rsid wsp:val=&quot;00F7281E&quot;/&gt;&lt;wsp:rsid wsp:val=&quot;00F72EE4&quot;/&gt;&lt;wsp:rsid wsp:val=&quot;00F741F6&quot;/&gt;&lt;wsp:rsid wsp:val=&quot;00F83488&quot;/&gt;&lt;wsp:rsid wsp:val=&quot;00F845A0&quot;/&gt;&lt;wsp:rsid wsp:val=&quot;00F84927&quot;/&gt;&lt;wsp:rsid wsp:val=&quot;00F85810&quot;/&gt;&lt;wsp:rsid wsp:val=&quot;00F86A13&quot;/&gt;&lt;wsp:rsid wsp:val=&quot;00F86AB7&quot;/&gt;&lt;wsp:rsid wsp:val=&quot;00F90A7B&quot;/&gt;&lt;wsp:rsid wsp:val=&quot;00F91034&quot;/&gt;&lt;wsp:rsid wsp:val=&quot;00F92472&quot;/&gt;&lt;wsp:rsid wsp:val=&quot;00F93BE2&quot;/&gt;&lt;wsp:rsid wsp:val=&quot;00F949F6&quot;/&gt;&lt;wsp:rsid wsp:val=&quot;00F9571C&quot;/&gt;&lt;wsp:rsid wsp:val=&quot;00F9669D&quot;/&gt;&lt;wsp:rsid wsp:val=&quot;00FA0428&quot;/&gt;&lt;wsp:rsid wsp:val=&quot;00FA5E10&quot;/&gt;&lt;wsp:rsid wsp:val=&quot;00FB3372&quot;/&gt;&lt;wsp:rsid wsp:val=&quot;00FB3D71&quot;/&gt;&lt;wsp:rsid wsp:val=&quot;00FC12F3&quot;/&gt;&lt;wsp:rsid wsp:val=&quot;00FC7A82&quot;/&gt;&lt;wsp:rsid wsp:val=&quot;00FD14D4&quot;/&gt;&lt;wsp:rsid wsp:val=&quot;00FD1B90&quot;/&gt;&lt;wsp:rsid wsp:val=&quot;00FD20F4&quot;/&gt;&lt;wsp:rsid wsp:val=&quot;00FD2EC3&quot;/&gt;&lt;wsp:rsid wsp:val=&quot;00FD6FBB&quot;/&gt;&lt;wsp:rsid wsp:val=&quot;00FD71CE&quot;/&gt;&lt;wsp:rsid wsp:val=&quot;00FE5F23&quot;/&gt;&lt;wsp:rsid wsp:val=&quot;00FF1BAA&quot;/&gt;&lt;wsp:rsid wsp:val=&quot;00FF60E0&quot;/&gt;&lt;/wsp:rsids&gt;&lt;/w:docPr&gt;&lt;w:body&gt;&lt;w:p wsp:rsidR=&quot;00000000&quot; wsp:rsidRDefault=&quot;009272F8&quot;&gt;&lt;m:oMathPara&gt;&lt;m:oMath&gt;&lt;m:r&gt;&lt;w:rPr&gt;&lt;w:rFonts w:ascii=&quot;Cambria Math&quot; w:h-ansi=&quot;Cambria Math&quot;/&gt;&lt;wx:font wx:val=&quot;Cambria Math&quot;/&gt;&lt;w:i/&gt;&lt;w:sz w:val=&quot;28&quot;/&gt;&lt;w:sz-cs w:val=&quot;28&quot;/&gt;&lt;w:vertAlign w:val=&quot;subscript&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253120">
        <w:rPr>
          <w:rFonts w:ascii="Times New Roman" w:hAnsi="Times New Roman"/>
          <w:sz w:val="28"/>
          <w:szCs w:val="28"/>
          <w:vertAlign w:val="subscript"/>
        </w:rPr>
        <w:t xml:space="preserve">    </w:t>
      </w:r>
      <w:r w:rsidRPr="00253120">
        <w:rPr>
          <w:rFonts w:ascii="Times New Roman" w:hAnsi="Times New Roman"/>
          <w:sz w:val="28"/>
          <w:szCs w:val="28"/>
        </w:rPr>
        <w:t>Тр</w:t>
      </w:r>
      <w:r w:rsidRPr="00253120">
        <w:rPr>
          <w:rFonts w:ascii="Times New Roman" w:hAnsi="Times New Roman"/>
          <w:sz w:val="28"/>
          <w:szCs w:val="28"/>
          <w:vertAlign w:val="subscript"/>
        </w:rPr>
        <w:t xml:space="preserve">а    </w:t>
      </w:r>
      <w:r w:rsidR="003407DA" w:rsidRPr="00055C01">
        <w:rPr>
          <w:rFonts w:ascii="Times New Roman" w:hAnsi="Times New Roman"/>
          <w:position w:val="-6"/>
          <w:sz w:val="28"/>
          <w:szCs w:val="28"/>
        </w:rPr>
        <w:pict>
          <v:shape id="_x0000_i1026" type="#_x0000_t75" style="width:10.65pt;height:16.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9&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footnotePr&gt;&lt;w:pos w:val=&quot;beneath-text&quot;/&gt;&lt;/w:footnotePr&gt;&lt;w:compat&gt;&lt;w:breakWrappedTables/&gt;&lt;w:snapToGridInCell/&gt;&lt;w:wrapTextWithPunct/&gt;&lt;w:useAsianBreakRules/&gt;&lt;w:useWord2002TableStyleRules/&gt;&lt;/w:compat&gt;&lt;wsp:rsids&gt;&lt;wsp:rsidRoot wsp:val=&quot;00C1236D&quot;/&gt;&lt;wsp:rsid wsp:val=&quot;000046ED&quot;/&gt;&lt;wsp:rsid wsp:val=&quot;0000631D&quot;/&gt;&lt;wsp:rsid wsp:val=&quot;000066EF&quot;/&gt;&lt;wsp:rsid wsp:val=&quot;00013AA5&quot;/&gt;&lt;wsp:rsid wsp:val=&quot;0001431D&quot;/&gt;&lt;wsp:rsid wsp:val=&quot;00014C69&quot;/&gt;&lt;wsp:rsid wsp:val=&quot;00015239&quot;/&gt;&lt;wsp:rsid wsp:val=&quot;00022171&quot;/&gt;&lt;wsp:rsid wsp:val=&quot;00022B2F&quot;/&gt;&lt;wsp:rsid wsp:val=&quot;00022B47&quot;/&gt;&lt;wsp:rsid wsp:val=&quot;00024B6D&quot;/&gt;&lt;wsp:rsid wsp:val=&quot;00025224&quot;/&gt;&lt;wsp:rsid wsp:val=&quot;0002534E&quot;/&gt;&lt;wsp:rsid wsp:val=&quot;0002672C&quot;/&gt;&lt;wsp:rsid wsp:val=&quot;00030415&quot;/&gt;&lt;wsp:rsid wsp:val=&quot;00031D70&quot;/&gt;&lt;wsp:rsid wsp:val=&quot;00032143&quot;/&gt;&lt;wsp:rsid wsp:val=&quot;000350F7&quot;/&gt;&lt;wsp:rsid wsp:val=&quot;000363C9&quot;/&gt;&lt;wsp:rsid wsp:val=&quot;00041E56&quot;/&gt;&lt;wsp:rsid wsp:val=&quot;00042128&quot;/&gt;&lt;wsp:rsid wsp:val=&quot;000428A7&quot;/&gt;&lt;wsp:rsid wsp:val=&quot;00042A4D&quot;/&gt;&lt;wsp:rsid wsp:val=&quot;00043563&quot;/&gt;&lt;wsp:rsid wsp:val=&quot;00043727&quot;/&gt;&lt;wsp:rsid wsp:val=&quot;00045A4B&quot;/&gt;&lt;wsp:rsid wsp:val=&quot;00045BCD&quot;/&gt;&lt;wsp:rsid wsp:val=&quot;000543EE&quot;/&gt;&lt;wsp:rsid wsp:val=&quot;00054579&quot;/&gt;&lt;wsp:rsid wsp:val=&quot;00055961&quot;/&gt;&lt;wsp:rsid wsp:val=&quot;00055F7D&quot;/&gt;&lt;wsp:rsid wsp:val=&quot;00056BFD&quot;/&gt;&lt;wsp:rsid wsp:val=&quot;00057FBA&quot;/&gt;&lt;wsp:rsid wsp:val=&quot;000649D3&quot;/&gt;&lt;wsp:rsid wsp:val=&quot;00065983&quot;/&gt;&lt;wsp:rsid wsp:val=&quot;00066955&quot;/&gt;&lt;wsp:rsid wsp:val=&quot;00067CE9&quot;/&gt;&lt;wsp:rsid wsp:val=&quot;0007070C&quot;/&gt;&lt;wsp:rsid wsp:val=&quot;00070F12&quot;/&gt;&lt;wsp:rsid wsp:val=&quot;00071537&quot;/&gt;&lt;wsp:rsid wsp:val=&quot;0007301C&quot;/&gt;&lt;wsp:rsid wsp:val=&quot;00073F34&quot;/&gt;&lt;wsp:rsid wsp:val=&quot;00081C1A&quot;/&gt;&lt;wsp:rsid wsp:val=&quot;000821F5&quot;/&gt;&lt;wsp:rsid wsp:val=&quot;000834B9&quot;/&gt;&lt;wsp:rsid wsp:val=&quot;000841BC&quot;/&gt;&lt;wsp:rsid wsp:val=&quot;00090F25&quot;/&gt;&lt;wsp:rsid wsp:val=&quot;00093C75&quot;/&gt;&lt;wsp:rsid wsp:val=&quot;000949DE&quot;/&gt;&lt;wsp:rsid wsp:val=&quot;00094E68&quot;/&gt;&lt;wsp:rsid wsp:val=&quot;000951CA&quot;/&gt;&lt;wsp:rsid wsp:val=&quot;0009556A&quot;/&gt;&lt;wsp:rsid wsp:val=&quot;000A1819&quot;/&gt;&lt;wsp:rsid wsp:val=&quot;000A2AFE&quot;/&gt;&lt;wsp:rsid wsp:val=&quot;000A5A31&quot;/&gt;&lt;wsp:rsid wsp:val=&quot;000A61B1&quot;/&gt;&lt;wsp:rsid wsp:val=&quot;000A79ED&quot;/&gt;&lt;wsp:rsid wsp:val=&quot;000B0431&quot;/&gt;&lt;wsp:rsid wsp:val=&quot;000B3D1C&quot;/&gt;&lt;wsp:rsid wsp:val=&quot;000B4386&quot;/&gt;&lt;wsp:rsid wsp:val=&quot;000B7EA7&quot;/&gt;&lt;wsp:rsid wsp:val=&quot;000C0194&quot;/&gt;&lt;wsp:rsid wsp:val=&quot;000C1C1B&quot;/&gt;&lt;wsp:rsid wsp:val=&quot;000C3A5F&quot;/&gt;&lt;wsp:rsid wsp:val=&quot;000C510D&quot;/&gt;&lt;wsp:rsid wsp:val=&quot;000D085F&quot;/&gt;&lt;wsp:rsid wsp:val=&quot;000D1C7A&quot;/&gt;&lt;wsp:rsid wsp:val=&quot;000D2B00&quot;/&gt;&lt;wsp:rsid wsp:val=&quot;000D3A71&quot;/&gt;&lt;wsp:rsid wsp:val=&quot;000D4C86&quot;/&gt;&lt;wsp:rsid wsp:val=&quot;000D531E&quot;/&gt;&lt;wsp:rsid wsp:val=&quot;000D7D55&quot;/&gt;&lt;wsp:rsid wsp:val=&quot;000E2861&quot;/&gt;&lt;wsp:rsid wsp:val=&quot;000E39C9&quot;/&gt;&lt;wsp:rsid wsp:val=&quot;000E408C&quot;/&gt;&lt;wsp:rsid wsp:val=&quot;000E59B7&quot;/&gt;&lt;wsp:rsid wsp:val=&quot;000E633F&quot;/&gt;&lt;wsp:rsid wsp:val=&quot;000F1CD2&quot;/&gt;&lt;wsp:rsid wsp:val=&quot;000F28CA&quot;/&gt;&lt;wsp:rsid wsp:val=&quot;000F432D&quot;/&gt;&lt;wsp:rsid wsp:val=&quot;001014A9&quot;/&gt;&lt;wsp:rsid wsp:val=&quot;0010188B&quot;/&gt;&lt;wsp:rsid wsp:val=&quot;001024E2&quot;/&gt;&lt;wsp:rsid wsp:val=&quot;00102D2D&quot;/&gt;&lt;wsp:rsid wsp:val=&quot;00102EE8&quot;/&gt;&lt;wsp:rsid wsp:val=&quot;00104BBF&quot;/&gt;&lt;wsp:rsid wsp:val=&quot;001060E8&quot;/&gt;&lt;wsp:rsid wsp:val=&quot;00106557&quot;/&gt;&lt;wsp:rsid wsp:val=&quot;00111A70&quot;/&gt;&lt;wsp:rsid wsp:val=&quot;00111ADF&quot;/&gt;&lt;wsp:rsid wsp:val=&quot;0011388D&quot;/&gt;&lt;wsp:rsid wsp:val=&quot;00116097&quot;/&gt;&lt;wsp:rsid wsp:val=&quot;0012040E&quot;/&gt;&lt;wsp:rsid wsp:val=&quot;00121A2A&quot;/&gt;&lt;wsp:rsid wsp:val=&quot;00125197&quot;/&gt;&lt;wsp:rsid wsp:val=&quot;00127737&quot;/&gt;&lt;wsp:rsid wsp:val=&quot;00133108&quot;/&gt;&lt;wsp:rsid wsp:val=&quot;00134871&quot;/&gt;&lt;wsp:rsid wsp:val=&quot;0013595F&quot;/&gt;&lt;wsp:rsid wsp:val=&quot;00137487&quot;/&gt;&lt;wsp:rsid wsp:val=&quot;001378F7&quot;/&gt;&lt;wsp:rsid wsp:val=&quot;00137DFF&quot;/&gt;&lt;wsp:rsid wsp:val=&quot;00144038&quot;/&gt;&lt;wsp:rsid wsp:val=&quot;00147242&quot;/&gt;&lt;wsp:rsid wsp:val=&quot;001510DF&quot;/&gt;&lt;wsp:rsid wsp:val=&quot;00153809&quot;/&gt;&lt;wsp:rsid wsp:val=&quot;00153D8B&quot;/&gt;&lt;wsp:rsid wsp:val=&quot;00155092&quot;/&gt;&lt;wsp:rsid wsp:val=&quot;001569CF&quot;/&gt;&lt;wsp:rsid wsp:val=&quot;00156E9F&quot;/&gt;&lt;wsp:rsid wsp:val=&quot;00160AE6&quot;/&gt;&lt;wsp:rsid wsp:val=&quot;0016212A&quot;/&gt;&lt;wsp:rsid wsp:val=&quot;00163368&quot;/&gt;&lt;wsp:rsid wsp:val=&quot;0016392F&quot;/&gt;&lt;wsp:rsid wsp:val=&quot;00164375&quot;/&gt;&lt;wsp:rsid wsp:val=&quot;001645DF&quot;/&gt;&lt;wsp:rsid wsp:val=&quot;001664D0&quot;/&gt;&lt;wsp:rsid wsp:val=&quot;00166BB1&quot;/&gt;&lt;wsp:rsid wsp:val=&quot;00171C53&quot;/&gt;&lt;wsp:rsid wsp:val=&quot;00172AF5&quot;/&gt;&lt;wsp:rsid wsp:val=&quot;00180726&quot;/&gt;&lt;wsp:rsid wsp:val=&quot;00183E8A&quot;/&gt;&lt;wsp:rsid wsp:val=&quot;001858FE&quot;/&gt;&lt;wsp:rsid wsp:val=&quot;001878E2&quot;/&gt;&lt;wsp:rsid wsp:val=&quot;00190DC0&quot;/&gt;&lt;wsp:rsid wsp:val=&quot;00191BCC&quot;/&gt;&lt;wsp:rsid wsp:val=&quot;00192628&quot;/&gt;&lt;wsp:rsid wsp:val=&quot;00192745&quot;/&gt;&lt;wsp:rsid wsp:val=&quot;00194B27&quot;/&gt;&lt;wsp:rsid wsp:val=&quot;00194BCB&quot;/&gt;&lt;wsp:rsid wsp:val=&quot;0019541B&quot;/&gt;&lt;wsp:rsid wsp:val=&quot;001A3BBC&quot;/&gt;&lt;wsp:rsid wsp:val=&quot;001A3ED0&quot;/&gt;&lt;wsp:rsid wsp:val=&quot;001A41BB&quot;/&gt;&lt;wsp:rsid wsp:val=&quot;001A4EF0&quot;/&gt;&lt;wsp:rsid wsp:val=&quot;001A5039&quot;/&gt;&lt;wsp:rsid wsp:val=&quot;001B1493&quot;/&gt;&lt;wsp:rsid wsp:val=&quot;001B195A&quot;/&gt;&lt;wsp:rsid wsp:val=&quot;001B7388&quot;/&gt;&lt;wsp:rsid wsp:val=&quot;001C198E&quot;/&gt;&lt;wsp:rsid wsp:val=&quot;001C28ED&quot;/&gt;&lt;wsp:rsid wsp:val=&quot;001C425D&quot;/&gt;&lt;wsp:rsid wsp:val=&quot;001C623C&quot;/&gt;&lt;wsp:rsid wsp:val=&quot;001D58EF&quot;/&gt;&lt;wsp:rsid wsp:val=&quot;001E0899&quot;/&gt;&lt;wsp:rsid wsp:val=&quot;001E1E65&quot;/&gt;&lt;wsp:rsid wsp:val=&quot;001E48B1&quot;/&gt;&lt;wsp:rsid wsp:val=&quot;001E6E6C&quot;/&gt;&lt;wsp:rsid wsp:val=&quot;001E777B&quot;/&gt;&lt;wsp:rsid wsp:val=&quot;001F1312&quot;/&gt;&lt;wsp:rsid wsp:val=&quot;001F49C5&quot;/&gt;&lt;wsp:rsid wsp:val=&quot;001F7742&quot;/&gt;&lt;wsp:rsid wsp:val=&quot;00203FDD&quot;/&gt;&lt;wsp:rsid wsp:val=&quot;002071D1&quot;/&gt;&lt;wsp:rsid wsp:val=&quot;002101A2&quot;/&gt;&lt;wsp:rsid wsp:val=&quot;00216FEC&quot;/&gt;&lt;wsp:rsid wsp:val=&quot;0022029B&quot;/&gt;&lt;wsp:rsid wsp:val=&quot;002211C6&quot;/&gt;&lt;wsp:rsid wsp:val=&quot;0022260B&quot;/&gt;&lt;wsp:rsid wsp:val=&quot;00227450&quot;/&gt;&lt;wsp:rsid wsp:val=&quot;00227D76&quot;/&gt;&lt;wsp:rsid wsp:val=&quot;00233421&quot;/&gt;&lt;wsp:rsid wsp:val=&quot;00233D5C&quot;/&gt;&lt;wsp:rsid wsp:val=&quot;00234541&quot;/&gt;&lt;wsp:rsid wsp:val=&quot;00236E77&quot;/&gt;&lt;wsp:rsid wsp:val=&quot;00244245&quot;/&gt;&lt;wsp:rsid wsp:val=&quot;00246633&quot;/&gt;&lt;wsp:rsid wsp:val=&quot;00250A58&quot;/&gt;&lt;wsp:rsid wsp:val=&quot;00252F9B&quot;/&gt;&lt;wsp:rsid wsp:val=&quot;0025308F&quot;/&gt;&lt;wsp:rsid wsp:val=&quot;002555CD&quot;/&gt;&lt;wsp:rsid wsp:val=&quot;002558AE&quot;/&gt;&lt;wsp:rsid wsp:val=&quot;00257591&quot;/&gt;&lt;wsp:rsid wsp:val=&quot;00261467&quot;/&gt;&lt;wsp:rsid wsp:val=&quot;0026315F&quot;/&gt;&lt;wsp:rsid wsp:val=&quot;0026377A&quot;/&gt;&lt;wsp:rsid wsp:val=&quot;00264640&quot;/&gt;&lt;wsp:rsid wsp:val=&quot;00264BF6&quot;/&gt;&lt;wsp:rsid wsp:val=&quot;00272325&quot;/&gt;&lt;wsp:rsid wsp:val=&quot;00273804&quot;/&gt;&lt;wsp:rsid wsp:val=&quot;00282472&quot;/&gt;&lt;wsp:rsid wsp:val=&quot;002860DF&quot;/&gt;&lt;wsp:rsid wsp:val=&quot;00286230&quot;/&gt;&lt;wsp:rsid wsp:val=&quot;002866DD&quot;/&gt;&lt;wsp:rsid wsp:val=&quot;00286ACA&quot;/&gt;&lt;wsp:rsid wsp:val=&quot;00294555&quot;/&gt;&lt;wsp:rsid wsp:val=&quot;0029468B&quot;/&gt;&lt;wsp:rsid wsp:val=&quot;00297094&quot;/&gt;&lt;wsp:rsid wsp:val=&quot;00297B34&quot;/&gt;&lt;wsp:rsid wsp:val=&quot;002A5167&quot;/&gt;&lt;wsp:rsid wsp:val=&quot;002B554B&quot;/&gt;&lt;wsp:rsid wsp:val=&quot;002C29FE&quot;/&gt;&lt;wsp:rsid wsp:val=&quot;002C30D8&quot;/&gt;&lt;wsp:rsid wsp:val=&quot;002C32FF&quot;/&gt;&lt;wsp:rsid wsp:val=&quot;002C3AB5&quot;/&gt;&lt;wsp:rsid wsp:val=&quot;002C42A1&quot;/&gt;&lt;wsp:rsid wsp:val=&quot;002D0A26&quot;/&gt;&lt;wsp:rsid wsp:val=&quot;002D4F3D&quot;/&gt;&lt;wsp:rsid wsp:val=&quot;002D61B1&quot;/&gt;&lt;wsp:rsid wsp:val=&quot;002D61E7&quot;/&gt;&lt;wsp:rsid wsp:val=&quot;002D6EE7&quot;/&gt;&lt;wsp:rsid wsp:val=&quot;002E05E8&quot;/&gt;&lt;wsp:rsid wsp:val=&quot;002E06C2&quot;/&gt;&lt;wsp:rsid wsp:val=&quot;002E2AFE&quot;/&gt;&lt;wsp:rsid wsp:val=&quot;002E4D46&quot;/&gt;&lt;wsp:rsid wsp:val=&quot;002E5577&quot;/&gt;&lt;wsp:rsid wsp:val=&quot;002E58F5&quot;/&gt;&lt;wsp:rsid wsp:val=&quot;002E7270&quot;/&gt;&lt;wsp:rsid wsp:val=&quot;002F1E30&quot;/&gt;&lt;wsp:rsid wsp:val=&quot;002F4043&quot;/&gt;&lt;wsp:rsid wsp:val=&quot;002F783F&quot;/&gt;&lt;wsp:rsid wsp:val=&quot;003007B4&quot;/&gt;&lt;wsp:rsid wsp:val=&quot;00302F62&quot;/&gt;&lt;wsp:rsid wsp:val=&quot;00303687&quot;/&gt;&lt;wsp:rsid wsp:val=&quot;00304F0E&quot;/&gt;&lt;wsp:rsid wsp:val=&quot;00306C84&quot;/&gt;&lt;wsp:rsid wsp:val=&quot;00313278&quot;/&gt;&lt;wsp:rsid wsp:val=&quot;00320C2B&quot;/&gt;&lt;wsp:rsid wsp:val=&quot;003225C7&quot;/&gt;&lt;wsp:rsid wsp:val=&quot;003231AD&quot;/&gt;&lt;wsp:rsid wsp:val=&quot;00326546&quot;/&gt;&lt;wsp:rsid wsp:val=&quot;00326760&quot;/&gt;&lt;wsp:rsid wsp:val=&quot;003270E6&quot;/&gt;&lt;wsp:rsid wsp:val=&quot;003276BE&quot;/&gt;&lt;wsp:rsid wsp:val=&quot;00327C21&quot;/&gt;&lt;wsp:rsid wsp:val=&quot;00331D22&quot;/&gt;&lt;wsp:rsid wsp:val=&quot;00331FFE&quot;/&gt;&lt;wsp:rsid wsp:val=&quot;003333F2&quot;/&gt;&lt;wsp:rsid wsp:val=&quot;0033430E&quot;/&gt;&lt;wsp:rsid wsp:val=&quot;00334B12&quot;/&gt;&lt;wsp:rsid wsp:val=&quot;00334C3C&quot;/&gt;&lt;wsp:rsid wsp:val=&quot;00337786&quot;/&gt;&lt;wsp:rsid wsp:val=&quot;00346320&quot;/&gt;&lt;wsp:rsid wsp:val=&quot;00346964&quot;/&gt;&lt;wsp:rsid wsp:val=&quot;00350446&quot;/&gt;&lt;wsp:rsid wsp:val=&quot;003529FD&quot;/&gt;&lt;wsp:rsid wsp:val=&quot;003534D8&quot;/&gt;&lt;wsp:rsid wsp:val=&quot;003570DC&quot;/&gt;&lt;wsp:rsid wsp:val=&quot;003647ED&quot;/&gt;&lt;wsp:rsid wsp:val=&quot;0036532B&quot;/&gt;&lt;wsp:rsid wsp:val=&quot;0036779A&quot;/&gt;&lt;wsp:rsid wsp:val=&quot;00367DFC&quot;/&gt;&lt;wsp:rsid wsp:val=&quot;00371923&quot;/&gt;&lt;wsp:rsid wsp:val=&quot;00372A6B&quot;/&gt;&lt;wsp:rsid wsp:val=&quot;00374618&quot;/&gt;&lt;wsp:rsid wsp:val=&quot;00374EDD&quot;/&gt;&lt;wsp:rsid wsp:val=&quot;003836D8&quot;/&gt;&lt;wsp:rsid wsp:val=&quot;00383C0B&quot;/&gt;&lt;wsp:rsid wsp:val=&quot;003855CB&quot;/&gt;&lt;wsp:rsid wsp:val=&quot;00385DF6&quot;/&gt;&lt;wsp:rsid wsp:val=&quot;00386071&quot;/&gt;&lt;wsp:rsid wsp:val=&quot;00386322&quot;/&gt;&lt;wsp:rsid wsp:val=&quot;003874A1&quot;/&gt;&lt;wsp:rsid wsp:val=&quot;00391FFA&quot;/&gt;&lt;wsp:rsid wsp:val=&quot;00393B30&quot;/&gt;&lt;wsp:rsid wsp:val=&quot;00394411&quot;/&gt;&lt;wsp:rsid wsp:val=&quot;00395CA5&quot;/&gt;&lt;wsp:rsid wsp:val=&quot;003A0388&quot;/&gt;&lt;wsp:rsid wsp:val=&quot;003A0A08&quot;/&gt;&lt;wsp:rsid wsp:val=&quot;003A21EB&quot;/&gt;&lt;wsp:rsid wsp:val=&quot;003A22EB&quot;/&gt;&lt;wsp:rsid wsp:val=&quot;003A3FF6&quot;/&gt;&lt;wsp:rsid wsp:val=&quot;003A417D&quot;/&gt;&lt;wsp:rsid wsp:val=&quot;003A5C1D&quot;/&gt;&lt;wsp:rsid wsp:val=&quot;003A751C&quot;/&gt;&lt;wsp:rsid wsp:val=&quot;003B4535&quot;/&gt;&lt;wsp:rsid wsp:val=&quot;003B63A4&quot;/&gt;&lt;wsp:rsid wsp:val=&quot;003B79B2&quot;/&gt;&lt;wsp:rsid wsp:val=&quot;003C25BD&quot;/&gt;&lt;wsp:rsid wsp:val=&quot;003C2870&quot;/&gt;&lt;wsp:rsid wsp:val=&quot;003C3640&quot;/&gt;&lt;wsp:rsid wsp:val=&quot;003C65EC&quot;/&gt;&lt;wsp:rsid wsp:val=&quot;003C6DB9&quot;/&gt;&lt;wsp:rsid wsp:val=&quot;003D22F8&quot;/&gt;&lt;wsp:rsid wsp:val=&quot;003D2666&quot;/&gt;&lt;wsp:rsid wsp:val=&quot;003D48CB&quot;/&gt;&lt;wsp:rsid wsp:val=&quot;003D4BCE&quot;/&gt;&lt;wsp:rsid wsp:val=&quot;003D50DC&quot;/&gt;&lt;wsp:rsid wsp:val=&quot;003D7800&quot;/&gt;&lt;wsp:rsid wsp:val=&quot;003E1741&quot;/&gt;&lt;wsp:rsid wsp:val=&quot;003E202A&quot;/&gt;&lt;wsp:rsid wsp:val=&quot;003E3441&quot;/&gt;&lt;wsp:rsid wsp:val=&quot;003E6D13&quot;/&gt;&lt;wsp:rsid wsp:val=&quot;003E7544&quot;/&gt;&lt;wsp:rsid wsp:val=&quot;003E7B48&quot;/&gt;&lt;wsp:rsid wsp:val=&quot;003F0CE3&quot;/&gt;&lt;wsp:rsid wsp:val=&quot;003F167D&quot;/&gt;&lt;wsp:rsid wsp:val=&quot;003F1B58&quot;/&gt;&lt;wsp:rsid wsp:val=&quot;003F2CB1&quot;/&gt;&lt;wsp:rsid wsp:val=&quot;003F497E&quot;/&gt;&lt;wsp:rsid wsp:val=&quot;003F5FCF&quot;/&gt;&lt;wsp:rsid wsp:val=&quot;004027BB&quot;/&gt;&lt;wsp:rsid wsp:val=&quot;00403A43&quot;/&gt;&lt;wsp:rsid wsp:val=&quot;004048F9&quot;/&gt;&lt;wsp:rsid wsp:val=&quot;00412934&quot;/&gt;&lt;wsp:rsid wsp:val=&quot;00415E76&quot;/&gt;&lt;wsp:rsid wsp:val=&quot;0041754E&quot;/&gt;&lt;wsp:rsid wsp:val=&quot;00417F59&quot;/&gt;&lt;wsp:rsid wsp:val=&quot;00422E43&quot;/&gt;&lt;wsp:rsid wsp:val=&quot;004243E7&quot;/&gt;&lt;wsp:rsid wsp:val=&quot;00424CBF&quot;/&gt;&lt;wsp:rsid wsp:val=&quot;0043085D&quot;/&gt;&lt;wsp:rsid wsp:val=&quot;00430D17&quot;/&gt;&lt;wsp:rsid wsp:val=&quot;004313CC&quot;/&gt;&lt;wsp:rsid wsp:val=&quot;00432C5A&quot;/&gt;&lt;wsp:rsid wsp:val=&quot;00432E0F&quot;/&gt;&lt;wsp:rsid wsp:val=&quot;004369CE&quot;/&gt;&lt;wsp:rsid wsp:val=&quot;004444AE&quot;/&gt;&lt;wsp:rsid wsp:val=&quot;00444522&quot;/&gt;&lt;wsp:rsid wsp:val=&quot;00445665&quot;/&gt;&lt;wsp:rsid wsp:val=&quot;00447988&quot;/&gt;&lt;wsp:rsid wsp:val=&quot;004511CB&quot;/&gt;&lt;wsp:rsid wsp:val=&quot;00453E87&quot;/&gt;&lt;wsp:rsid wsp:val=&quot;004543DA&quot;/&gt;&lt;wsp:rsid wsp:val=&quot;00454CD3&quot;/&gt;&lt;wsp:rsid wsp:val=&quot;004555C4&quot;/&gt;&lt;wsp:rsid wsp:val=&quot;0046153A&quot;/&gt;&lt;wsp:rsid wsp:val=&quot;00462F47&quot;/&gt;&lt;wsp:rsid wsp:val=&quot;00470961&quot;/&gt;&lt;wsp:rsid wsp:val=&quot;004725CB&quot;/&gt;&lt;wsp:rsid wsp:val=&quot;00474C31&quot;/&gt;&lt;wsp:rsid wsp:val=&quot;00474C48&quot;/&gt;&lt;wsp:rsid wsp:val=&quot;004751EF&quot;/&gt;&lt;wsp:rsid wsp:val=&quot;0047586E&quot;/&gt;&lt;wsp:rsid wsp:val=&quot;00476E89&quot;/&gt;&lt;wsp:rsid wsp:val=&quot;00477423&quot;/&gt;&lt;wsp:rsid wsp:val=&quot;00480E46&quot;/&gt;&lt;wsp:rsid wsp:val=&quot;0048419B&quot;/&gt;&lt;wsp:rsid wsp:val=&quot;00484515&quot;/&gt;&lt;wsp:rsid wsp:val=&quot;00485B73&quot;/&gt;&lt;wsp:rsid wsp:val=&quot;00487D5F&quot;/&gt;&lt;wsp:rsid wsp:val=&quot;00490A59&quot;/&gt;&lt;wsp:rsid wsp:val=&quot;0049171C&quot;/&gt;&lt;wsp:rsid wsp:val=&quot;00491E35&quot;/&gt;&lt;wsp:rsid wsp:val=&quot;00497EC5&quot;/&gt;&lt;wsp:rsid wsp:val=&quot;004A2301&quot;/&gt;&lt;wsp:rsid wsp:val=&quot;004A2B07&quot;/&gt;&lt;wsp:rsid wsp:val=&quot;004A341B&quot;/&gt;&lt;wsp:rsid wsp:val=&quot;004A5782&quot;/&gt;&lt;wsp:rsid wsp:val=&quot;004B1B87&quot;/&gt;&lt;wsp:rsid wsp:val=&quot;004B2208&quot;/&gt;&lt;wsp:rsid wsp:val=&quot;004B5C7E&quot;/&gt;&lt;wsp:rsid wsp:val=&quot;004B7FCF&quot;/&gt;&lt;wsp:rsid wsp:val=&quot;004C0D68&quot;/&gt;&lt;wsp:rsid wsp:val=&quot;004C0E50&quot;/&gt;&lt;wsp:rsid wsp:val=&quot;004C3AAD&quot;/&gt;&lt;wsp:rsid wsp:val=&quot;004C3FE5&quot;/&gt;&lt;wsp:rsid wsp:val=&quot;004C44A4&quot;/&gt;&lt;wsp:rsid wsp:val=&quot;004C62FF&quot;/&gt;&lt;wsp:rsid wsp:val=&quot;004D3871&quot;/&gt;&lt;wsp:rsid wsp:val=&quot;004D4496&quot;/&gt;&lt;wsp:rsid wsp:val=&quot;004D5199&quot;/&gt;&lt;wsp:rsid wsp:val=&quot;004D5CCA&quot;/&gt;&lt;wsp:rsid wsp:val=&quot;004D6649&quot;/&gt;&lt;wsp:rsid wsp:val=&quot;004E0A28&quot;/&gt;&lt;wsp:rsid wsp:val=&quot;004E1F3B&quot;/&gt;&lt;wsp:rsid wsp:val=&quot;004E59E8&quot;/&gt;&lt;wsp:rsid wsp:val=&quot;004E5C86&quot;/&gt;&lt;wsp:rsid wsp:val=&quot;004E759E&quot;/&gt;&lt;wsp:rsid wsp:val=&quot;004F176C&quot;/&gt;&lt;wsp:rsid wsp:val=&quot;004F4E92&quot;/&gt;&lt;wsp:rsid wsp:val=&quot;004F5C1F&quot;/&gt;&lt;wsp:rsid wsp:val=&quot;004F7F94&quot;/&gt;&lt;wsp:rsid wsp:val=&quot;00506C7A&quot;/&gt;&lt;wsp:rsid wsp:val=&quot;005075A8&quot;/&gt;&lt;wsp:rsid wsp:val=&quot;005103AC&quot;/&gt;&lt;wsp:rsid wsp:val=&quot;00510FE8&quot;/&gt;&lt;wsp:rsid wsp:val=&quot;00512CB1&quot;/&gt;&lt;wsp:rsid wsp:val=&quot;005135C2&quot;/&gt;&lt;wsp:rsid wsp:val=&quot;005137D3&quot;/&gt;&lt;wsp:rsid wsp:val=&quot;0052497E&quot;/&gt;&lt;wsp:rsid wsp:val=&quot;00524F59&quot;/&gt;&lt;wsp:rsid wsp:val=&quot;00526077&quot;/&gt;&lt;wsp:rsid wsp:val=&quot;0052642E&quot;/&gt;&lt;wsp:rsid wsp:val=&quot;0053025B&quot;/&gt;&lt;wsp:rsid wsp:val=&quot;005302D1&quot;/&gt;&lt;wsp:rsid wsp:val=&quot;0053347A&quot;/&gt;&lt;wsp:rsid wsp:val=&quot;00533CD6&quot;/&gt;&lt;wsp:rsid wsp:val=&quot;005353F5&quot;/&gt;&lt;wsp:rsid wsp:val=&quot;00536A43&quot;/&gt;&lt;wsp:rsid wsp:val=&quot;005433E9&quot;/&gt;&lt;wsp:rsid wsp:val=&quot;00550C04&quot;/&gt;&lt;wsp:rsid wsp:val=&quot;00551CD2&quot;/&gt;&lt;wsp:rsid wsp:val=&quot;00551D9A&quot;/&gt;&lt;wsp:rsid wsp:val=&quot;005527C7&quot;/&gt;&lt;wsp:rsid wsp:val=&quot;005579E7&quot;/&gt;&lt;wsp:rsid wsp:val=&quot;00557D0B&quot;/&gt;&lt;wsp:rsid wsp:val=&quot;00561B38&quot;/&gt;&lt;wsp:rsid wsp:val=&quot;00567306&quot;/&gt;&lt;wsp:rsid wsp:val=&quot;0057773E&quot;/&gt;&lt;wsp:rsid wsp:val=&quot;00577D87&quot;/&gt;&lt;wsp:rsid wsp:val=&quot;00577E0E&quot;/&gt;&lt;wsp:rsid wsp:val=&quot;00577E0F&quot;/&gt;&lt;wsp:rsid wsp:val=&quot;005809E4&quot;/&gt;&lt;wsp:rsid wsp:val=&quot;00585700&quot;/&gt;&lt;wsp:rsid wsp:val=&quot;00585729&quot;/&gt;&lt;wsp:rsid wsp:val=&quot;00585D66&quot;/&gt;&lt;wsp:rsid wsp:val=&quot;005916F4&quot;/&gt;&lt;wsp:rsid wsp:val=&quot;00591C08&quot;/&gt;&lt;wsp:rsid wsp:val=&quot;00592E31&quot;/&gt;&lt;wsp:rsid wsp:val=&quot;00594911&quot;/&gt;&lt;wsp:rsid wsp:val=&quot;0059600B&quot;/&gt;&lt;wsp:rsid wsp:val=&quot;00596774&quot;/&gt;&lt;wsp:rsid wsp:val=&quot;00596F88&quot;/&gt;&lt;wsp:rsid wsp:val=&quot;005A323E&quot;/&gt;&lt;wsp:rsid wsp:val=&quot;005A531D&quot;/&gt;&lt;wsp:rsid wsp:val=&quot;005A7104&quot;/&gt;&lt;wsp:rsid wsp:val=&quot;005A719E&quot;/&gt;&lt;wsp:rsid wsp:val=&quot;005A776E&quot;/&gt;&lt;wsp:rsid wsp:val=&quot;005B0E46&quot;/&gt;&lt;wsp:rsid wsp:val=&quot;005B139B&quot;/&gt;&lt;wsp:rsid wsp:val=&quot;005B1934&quot;/&gt;&lt;wsp:rsid wsp:val=&quot;005B1F26&quot;/&gt;&lt;wsp:rsid wsp:val=&quot;005B35B0&quot;/&gt;&lt;wsp:rsid wsp:val=&quot;005B4967&quot;/&gt;&lt;wsp:rsid wsp:val=&quot;005B618B&quot;/&gt;&lt;wsp:rsid wsp:val=&quot;005B64D4&quot;/&gt;&lt;wsp:rsid wsp:val=&quot;005B79E0&quot;/&gt;&lt;wsp:rsid wsp:val=&quot;005C080E&quot;/&gt;&lt;wsp:rsid wsp:val=&quot;005C2F57&quot;/&gt;&lt;wsp:rsid wsp:val=&quot;005C300D&quot;/&gt;&lt;wsp:rsid wsp:val=&quot;005C5AB2&quot;/&gt;&lt;wsp:rsid wsp:val=&quot;005C7EBA&quot;/&gt;&lt;wsp:rsid wsp:val=&quot;005D1227&quot;/&gt;&lt;wsp:rsid wsp:val=&quot;005D2466&quot;/&gt;&lt;wsp:rsid wsp:val=&quot;005D3B6E&quot;/&gt;&lt;wsp:rsid wsp:val=&quot;005D47FC&quot;/&gt;&lt;wsp:rsid wsp:val=&quot;005E3F01&quot;/&gt;&lt;wsp:rsid wsp:val=&quot;005E496E&quot;/&gt;&lt;wsp:rsid wsp:val=&quot;005E7072&quot;/&gt;&lt;wsp:rsid wsp:val=&quot;005E7BF8&quot;/&gt;&lt;wsp:rsid wsp:val=&quot;005F00D6&quot;/&gt;&lt;wsp:rsid wsp:val=&quot;005F4782&quot;/&gt;&lt;wsp:rsid wsp:val=&quot;00604A29&quot;/&gt;&lt;wsp:rsid wsp:val=&quot;00610337&quot;/&gt;&lt;wsp:rsid wsp:val=&quot;00612235&quot;/&gt;&lt;wsp:rsid wsp:val=&quot;00613EF2&quot;/&gt;&lt;wsp:rsid wsp:val=&quot;00615D75&quot;/&gt;&lt;wsp:rsid wsp:val=&quot;00624ADC&quot;/&gt;&lt;wsp:rsid wsp:val=&quot;00625465&quot;/&gt;&lt;wsp:rsid wsp:val=&quot;00627DB9&quot;/&gt;&lt;wsp:rsid wsp:val=&quot;00635352&quot;/&gt;&lt;wsp:rsid wsp:val=&quot;0064165F&quot;/&gt;&lt;wsp:rsid wsp:val=&quot;006430A4&quot;/&gt;&lt;wsp:rsid wsp:val=&quot;0064310C&quot;/&gt;&lt;wsp:rsid wsp:val=&quot;006448D6&quot;/&gt;&lt;wsp:rsid wsp:val=&quot;00645665&quot;/&gt;&lt;wsp:rsid wsp:val=&quot;0064614E&quot;/&gt;&lt;wsp:rsid wsp:val=&quot;00647428&quot;/&gt;&lt;wsp:rsid wsp:val=&quot;00650AAA&quot;/&gt;&lt;wsp:rsid wsp:val=&quot;006521ED&quot;/&gt;&lt;wsp:rsid wsp:val=&quot;00652839&quot;/&gt;&lt;wsp:rsid wsp:val=&quot;00654BA7&quot;/&gt;&lt;wsp:rsid wsp:val=&quot;00656BF5&quot;/&gt;&lt;wsp:rsid wsp:val=&quot;006647F6&quot;/&gt;&lt;wsp:rsid wsp:val=&quot;00667923&quot;/&gt;&lt;wsp:rsid wsp:val=&quot;006725F6&quot;/&gt;&lt;wsp:rsid wsp:val=&quot;00672F2E&quot;/&gt;&lt;wsp:rsid wsp:val=&quot;0067304F&quot;/&gt;&lt;wsp:rsid wsp:val=&quot;00682C57&quot;/&gt;&lt;wsp:rsid wsp:val=&quot;00685D1D&quot;/&gt;&lt;wsp:rsid wsp:val=&quot;00687ED8&quot;/&gt;&lt;wsp:rsid wsp:val=&quot;006915DD&quot;/&gt;&lt;wsp:rsid wsp:val=&quot;006924DC&quot;/&gt;&lt;wsp:rsid wsp:val=&quot;006A0E3E&quot;/&gt;&lt;wsp:rsid wsp:val=&quot;006A1779&quot;/&gt;&lt;wsp:rsid wsp:val=&quot;006A6161&quot;/&gt;&lt;wsp:rsid wsp:val=&quot;006A6169&quot;/&gt;&lt;wsp:rsid wsp:val=&quot;006B1EBF&quot;/&gt;&lt;wsp:rsid wsp:val=&quot;006B34F2&quot;/&gt;&lt;wsp:rsid wsp:val=&quot;006B50B0&quot;/&gt;&lt;wsp:rsid wsp:val=&quot;006B63C7&quot;/&gt;&lt;wsp:rsid wsp:val=&quot;006B7B20&quot;/&gt;&lt;wsp:rsid wsp:val=&quot;006C1E12&quot;/&gt;&lt;wsp:rsid wsp:val=&quot;006C2D7E&quot;/&gt;&lt;wsp:rsid wsp:val=&quot;006C2F00&quot;/&gt;&lt;wsp:rsid wsp:val=&quot;006C3C49&quot;/&gt;&lt;wsp:rsid wsp:val=&quot;006C4AEF&quot;/&gt;&lt;wsp:rsid wsp:val=&quot;006C4D72&quot;/&gt;&lt;wsp:rsid wsp:val=&quot;006D14CD&quot;/&gt;&lt;wsp:rsid wsp:val=&quot;006D3C43&quot;/&gt;&lt;wsp:rsid wsp:val=&quot;006D3C60&quot;/&gt;&lt;wsp:rsid wsp:val=&quot;006D3E7A&quot;/&gt;&lt;wsp:rsid wsp:val=&quot;006D7413&quot;/&gt;&lt;wsp:rsid wsp:val=&quot;006E0866&quot;/&gt;&lt;wsp:rsid wsp:val=&quot;006E3912&quot;/&gt;&lt;wsp:rsid wsp:val=&quot;006E50B0&quot;/&gt;&lt;wsp:rsid wsp:val=&quot;006E6DC8&quot;/&gt;&lt;wsp:rsid wsp:val=&quot;006E773F&quot;/&gt;&lt;wsp:rsid wsp:val=&quot;006F2B36&quot;/&gt;&lt;wsp:rsid wsp:val=&quot;006F5670&quot;/&gt;&lt;wsp:rsid wsp:val=&quot;006F6370&quot;/&gt;&lt;wsp:rsid wsp:val=&quot;006F648E&quot;/&gt;&lt;wsp:rsid wsp:val=&quot;007007FC&quot;/&gt;&lt;wsp:rsid wsp:val=&quot;0070266B&quot;/&gt;&lt;wsp:rsid wsp:val=&quot;00702AC0&quot;/&gt;&lt;wsp:rsid wsp:val=&quot;00703DD8&quot;/&gt;&lt;wsp:rsid wsp:val=&quot;00703F55&quot;/&gt;&lt;wsp:rsid wsp:val=&quot;007040C8&quot;/&gt;&lt;wsp:rsid wsp:val=&quot;00707C6D&quot;/&gt;&lt;wsp:rsid wsp:val=&quot;00710037&quot;/&gt;&lt;wsp:rsid wsp:val=&quot;007109AE&quot;/&gt;&lt;wsp:rsid wsp:val=&quot;0071452B&quot;/&gt;&lt;wsp:rsid wsp:val=&quot;00722224&quot;/&gt;&lt;wsp:rsid wsp:val=&quot;00724B5C&quot;/&gt;&lt;wsp:rsid wsp:val=&quot;00733038&quot;/&gt;&lt;wsp:rsid wsp:val=&quot;00734E7F&quot;/&gt;&lt;wsp:rsid wsp:val=&quot;007352B1&quot;/&gt;&lt;wsp:rsid wsp:val=&quot;0073687D&quot;/&gt;&lt;wsp:rsid wsp:val=&quot;00741B79&quot;/&gt;&lt;wsp:rsid wsp:val=&quot;007426B8&quot;/&gt;&lt;wsp:rsid wsp:val=&quot;00744E7A&quot;/&gt;&lt;wsp:rsid wsp:val=&quot;00752449&quot;/&gt;&lt;wsp:rsid wsp:val=&quot;007628F0&quot;/&gt;&lt;wsp:rsid wsp:val=&quot;00763C42&quot;/&gt;&lt;wsp:rsid wsp:val=&quot;00773A2C&quot;/&gt;&lt;wsp:rsid wsp:val=&quot;00774AAA&quot;/&gt;&lt;wsp:rsid wsp:val=&quot;00776A53&quot;/&gt;&lt;wsp:rsid wsp:val=&quot;007777ED&quot;/&gt;&lt;wsp:rsid wsp:val=&quot;00780198&quot;/&gt;&lt;wsp:rsid wsp:val=&quot;007817C1&quot;/&gt;&lt;wsp:rsid wsp:val=&quot;00781AC1&quot;/&gt;&lt;wsp:rsid wsp:val=&quot;007835EE&quot;/&gt;&lt;wsp:rsid wsp:val=&quot;00785106&quot;/&gt;&lt;wsp:rsid wsp:val=&quot;007851C4&quot;/&gt;&lt;wsp:rsid wsp:val=&quot;0079100B&quot;/&gt;&lt;wsp:rsid wsp:val=&quot;007948C2&quot;/&gt;&lt;wsp:rsid wsp:val=&quot;007A3BA3&quot;/&gt;&lt;wsp:rsid wsp:val=&quot;007A3EE9&quot;/&gt;&lt;wsp:rsid wsp:val=&quot;007B1A34&quot;/&gt;&lt;wsp:rsid wsp:val=&quot;007B234A&quot;/&gt;&lt;wsp:rsid wsp:val=&quot;007B329D&quot;/&gt;&lt;wsp:rsid wsp:val=&quot;007B4610&quot;/&gt;&lt;wsp:rsid wsp:val=&quot;007B471E&quot;/&gt;&lt;wsp:rsid wsp:val=&quot;007B4B35&quot;/&gt;&lt;wsp:rsid wsp:val=&quot;007B4D04&quot;/&gt;&lt;wsp:rsid wsp:val=&quot;007C02C0&quot;/&gt;&lt;wsp:rsid wsp:val=&quot;007C1299&quot;/&gt;&lt;wsp:rsid wsp:val=&quot;007C16F7&quot;/&gt;&lt;wsp:rsid wsp:val=&quot;007C73FC&quot;/&gt;&lt;wsp:rsid wsp:val=&quot;007D0527&quot;/&gt;&lt;wsp:rsid wsp:val=&quot;007D18DC&quot;/&gt;&lt;wsp:rsid wsp:val=&quot;007D1FED&quot;/&gt;&lt;wsp:rsid wsp:val=&quot;007D2900&quot;/&gt;&lt;wsp:rsid wsp:val=&quot;007D5927&quot;/&gt;&lt;wsp:rsid wsp:val=&quot;007E1C5F&quot;/&gt;&lt;wsp:rsid wsp:val=&quot;007E1D19&quot;/&gt;&lt;wsp:rsid wsp:val=&quot;007E33AB&quot;/&gt;&lt;wsp:rsid wsp:val=&quot;007E3A0B&quot;/&gt;&lt;wsp:rsid wsp:val=&quot;007E55F1&quot;/&gt;&lt;wsp:rsid wsp:val=&quot;007E58A7&quot;/&gt;&lt;wsp:rsid wsp:val=&quot;007E5CBA&quot;/&gt;&lt;wsp:rsid wsp:val=&quot;007F11E0&quot;/&gt;&lt;wsp:rsid wsp:val=&quot;007F1244&quot;/&gt;&lt;wsp:rsid wsp:val=&quot;007F1E65&quot;/&gt;&lt;wsp:rsid wsp:val=&quot;007F2005&quot;/&gt;&lt;wsp:rsid wsp:val=&quot;007F313C&quot;/&gt;&lt;wsp:rsid wsp:val=&quot;007F37F9&quot;/&gt;&lt;wsp:rsid wsp:val=&quot;007F3D52&quot;/&gt;&lt;wsp:rsid wsp:val=&quot;007F51A8&quot;/&gt;&lt;wsp:rsid wsp:val=&quot;007F7281&quot;/&gt;&lt;wsp:rsid wsp:val=&quot;0080060B&quot;/&gt;&lt;wsp:rsid wsp:val=&quot;00800D84&quot;/&gt;&lt;wsp:rsid wsp:val=&quot;00801A75&quot;/&gt;&lt;wsp:rsid wsp:val=&quot;00801ACA&quot;/&gt;&lt;wsp:rsid wsp:val=&quot;008041C9&quot;/&gt;&lt;wsp:rsid wsp:val=&quot;008045CD&quot;/&gt;&lt;wsp:rsid wsp:val=&quot;008053D4&quot;/&gt;&lt;wsp:rsid wsp:val=&quot;00807C9A&quot;/&gt;&lt;wsp:rsid wsp:val=&quot;00807D0E&quot;/&gt;&lt;wsp:rsid wsp:val=&quot;008100B1&quot;/&gt;&lt;wsp:rsid wsp:val=&quot;00811C81&quot;/&gt;&lt;wsp:rsid wsp:val=&quot;0081208D&quot;/&gt;&lt;wsp:rsid wsp:val=&quot;008121C3&quot;/&gt;&lt;wsp:rsid wsp:val=&quot;00812895&quot;/&gt;&lt;wsp:rsid wsp:val=&quot;00813067&quot;/&gt;&lt;wsp:rsid wsp:val=&quot;00813748&quot;/&gt;&lt;wsp:rsid wsp:val=&quot;00814CF9&quot;/&gt;&lt;wsp:rsid wsp:val=&quot;008177E0&quot;/&gt;&lt;wsp:rsid wsp:val=&quot;008309BB&quot;/&gt;&lt;wsp:rsid wsp:val=&quot;008331FC&quot;/&gt;&lt;wsp:rsid wsp:val=&quot;00843FA3&quot;/&gt;&lt;wsp:rsid wsp:val=&quot;0084453D&quot;/&gt;&lt;wsp:rsid wsp:val=&quot;0084608F&quot;/&gt;&lt;wsp:rsid wsp:val=&quot;00854F53&quot;/&gt;&lt;wsp:rsid wsp:val=&quot;008613D9&quot;/&gt;&lt;wsp:rsid wsp:val=&quot;00861708&quot;/&gt;&lt;wsp:rsid wsp:val=&quot;00874E53&quot;/&gt;&lt;wsp:rsid wsp:val=&quot;00875A82&quot;/&gt;&lt;wsp:rsid wsp:val=&quot;008806A1&quot;/&gt;&lt;wsp:rsid wsp:val=&quot;00883601&quot;/&gt;&lt;wsp:rsid wsp:val=&quot;008923AD&quot;/&gt;&lt;wsp:rsid wsp:val=&quot;008932FF&quot;/&gt;&lt;wsp:rsid wsp:val=&quot;00893501&quot;/&gt;&lt;wsp:rsid wsp:val=&quot;00894F34&quot;/&gt;&lt;wsp:rsid wsp:val=&quot;00897CC1&quot;/&gt;&lt;wsp:rsid wsp:val=&quot;008A085D&quot;/&gt;&lt;wsp:rsid wsp:val=&quot;008A1B79&quot;/&gt;&lt;wsp:rsid wsp:val=&quot;008A1E0B&quot;/&gt;&lt;wsp:rsid wsp:val=&quot;008A3617&quot;/&gt;&lt;wsp:rsid wsp:val=&quot;008B023E&quot;/&gt;&lt;wsp:rsid wsp:val=&quot;008B0FAB&quot;/&gt;&lt;wsp:rsid wsp:val=&quot;008B5CFE&quot;/&gt;&lt;wsp:rsid wsp:val=&quot;008B61A3&quot;/&gt;&lt;wsp:rsid wsp:val=&quot;008C04A4&quot;/&gt;&lt;wsp:rsid wsp:val=&quot;008C125B&quot;/&gt;&lt;wsp:rsid wsp:val=&quot;008C6E00&quot;/&gt;&lt;wsp:rsid wsp:val=&quot;008D016A&quot;/&gt;&lt;wsp:rsid wsp:val=&quot;008D35B2&quot;/&gt;&lt;wsp:rsid wsp:val=&quot;008D6BD2&quot;/&gt;&lt;wsp:rsid wsp:val=&quot;008E2C63&quot;/&gt;&lt;wsp:rsid wsp:val=&quot;008E2F60&quot;/&gt;&lt;wsp:rsid wsp:val=&quot;008E3537&quot;/&gt;&lt;wsp:rsid wsp:val=&quot;008E620F&quot;/&gt;&lt;wsp:rsid wsp:val=&quot;008F1811&quot;/&gt;&lt;wsp:rsid wsp:val=&quot;008F1B46&quot;/&gt;&lt;wsp:rsid wsp:val=&quot;008F6D30&quot;/&gt;&lt;wsp:rsid wsp:val=&quot;00901007&quot;/&gt;&lt;wsp:rsid wsp:val=&quot;009035A0&quot;/&gt;&lt;wsp:rsid wsp:val=&quot;00903B49&quot;/&gt;&lt;wsp:rsid wsp:val=&quot;00904448&quot;/&gt;&lt;wsp:rsid wsp:val=&quot;00904495&quot;/&gt;&lt;wsp:rsid wsp:val=&quot;009059CE&quot;/&gt;&lt;wsp:rsid wsp:val=&quot;009113CA&quot;/&gt;&lt;wsp:rsid wsp:val=&quot;00914619&quot;/&gt;&lt;wsp:rsid wsp:val=&quot;0091689B&quot;/&gt;&lt;wsp:rsid wsp:val=&quot;00916D9B&quot;/&gt;&lt;wsp:rsid wsp:val=&quot;009176E8&quot;/&gt;&lt;wsp:rsid wsp:val=&quot;0092026F&quot;/&gt;&lt;wsp:rsid wsp:val=&quot;00920B80&quot;/&gt;&lt;wsp:rsid wsp:val=&quot;00922C94&quot;/&gt;&lt;wsp:rsid wsp:val=&quot;00923C7E&quot;/&gt;&lt;wsp:rsid wsp:val=&quot;00927A5F&quot;/&gt;&lt;wsp:rsid wsp:val=&quot;00927C6A&quot;/&gt;&lt;wsp:rsid wsp:val=&quot;009366ED&quot;/&gt;&lt;wsp:rsid wsp:val=&quot;00943ADA&quot;/&gt;&lt;wsp:rsid wsp:val=&quot;0095061C&quot;/&gt;&lt;wsp:rsid wsp:val=&quot;00951534&quot;/&gt;&lt;wsp:rsid wsp:val=&quot;00951681&quot;/&gt;&lt;wsp:rsid wsp:val=&quot;00952EF6&quot;/&gt;&lt;wsp:rsid wsp:val=&quot;009602A8&quot;/&gt;&lt;wsp:rsid wsp:val=&quot;0096057F&quot;/&gt;&lt;wsp:rsid wsp:val=&quot;00961464&quot;/&gt;&lt;wsp:rsid wsp:val=&quot;00962A1B&quot;/&gt;&lt;wsp:rsid wsp:val=&quot;0096322C&quot;/&gt;&lt;wsp:rsid wsp:val=&quot;0096493F&quot;/&gt;&lt;wsp:rsid wsp:val=&quot;009677F9&quot;/&gt;&lt;wsp:rsid wsp:val=&quot;00971620&quot;/&gt;&lt;wsp:rsid wsp:val=&quot;00973017&quot;/&gt;&lt;wsp:rsid wsp:val=&quot;00974FED&quot;/&gt;&lt;wsp:rsid wsp:val=&quot;00975162&quot;/&gt;&lt;wsp:rsid wsp:val=&quot;00975958&quot;/&gt;&lt;wsp:rsid wsp:val=&quot;00975A1D&quot;/&gt;&lt;wsp:rsid wsp:val=&quot;009768BE&quot;/&gt;&lt;wsp:rsid wsp:val=&quot;0097734B&quot;/&gt;&lt;wsp:rsid wsp:val=&quot;00981513&quot;/&gt;&lt;wsp:rsid wsp:val=&quot;00982E62&quot;/&gt;&lt;wsp:rsid wsp:val=&quot;009856C2&quot;/&gt;&lt;wsp:rsid wsp:val=&quot;009864CA&quot;/&gt;&lt;wsp:rsid wsp:val=&quot;009876F1&quot;/&gt;&lt;wsp:rsid wsp:val=&quot;00991B49&quot;/&gt;&lt;wsp:rsid wsp:val=&quot;0099248F&quot;/&gt;&lt;wsp:rsid wsp:val=&quot;00992DF2&quot;/&gt;&lt;wsp:rsid wsp:val=&quot;00995F4B&quot;/&gt;&lt;wsp:rsid wsp:val=&quot;00996592&quot;/&gt;&lt;wsp:rsid wsp:val=&quot;009A023E&quot;/&gt;&lt;wsp:rsid wsp:val=&quot;009A3027&quot;/&gt;&lt;wsp:rsid wsp:val=&quot;009B12EC&quot;/&gt;&lt;wsp:rsid wsp:val=&quot;009C0D66&quot;/&gt;&lt;wsp:rsid wsp:val=&quot;009C1A88&quot;/&gt;&lt;wsp:rsid wsp:val=&quot;009C758D&quot;/&gt;&lt;wsp:rsid wsp:val=&quot;009D2F69&quot;/&gt;&lt;wsp:rsid wsp:val=&quot;009D44BC&quot;/&gt;&lt;wsp:rsid wsp:val=&quot;009D72F4&quot;/&gt;&lt;wsp:rsid wsp:val=&quot;009E0812&quot;/&gt;&lt;wsp:rsid wsp:val=&quot;009E6C65&quot;/&gt;&lt;wsp:rsid wsp:val=&quot;009E745A&quot;/&gt;&lt;wsp:rsid wsp:val=&quot;009F26BD&quot;/&gt;&lt;wsp:rsid wsp:val=&quot;009F2881&quot;/&gt;&lt;wsp:rsid wsp:val=&quot;009F3B0D&quot;/&gt;&lt;wsp:rsid wsp:val=&quot;00A00DF4&quot;/&gt;&lt;wsp:rsid wsp:val=&quot;00A13A42&quot;/&gt;&lt;wsp:rsid wsp:val=&quot;00A16A64&quot;/&gt;&lt;wsp:rsid wsp:val=&quot;00A17EEA&quot;/&gt;&lt;wsp:rsid wsp:val=&quot;00A20EF3&quot;/&gt;&lt;wsp:rsid wsp:val=&quot;00A2260F&quot;/&gt;&lt;wsp:rsid wsp:val=&quot;00A2447F&quot;/&gt;&lt;wsp:rsid wsp:val=&quot;00A246A0&quot;/&gt;&lt;wsp:rsid wsp:val=&quot;00A26153&quot;/&gt;&lt;wsp:rsid wsp:val=&quot;00A277C5&quot;/&gt;&lt;wsp:rsid wsp:val=&quot;00A32788&quot;/&gt;&lt;wsp:rsid wsp:val=&quot;00A32AC4&quot;/&gt;&lt;wsp:rsid wsp:val=&quot;00A40693&quot;/&gt;&lt;wsp:rsid wsp:val=&quot;00A417C3&quot;/&gt;&lt;wsp:rsid wsp:val=&quot;00A43B32&quot;/&gt;&lt;wsp:rsid wsp:val=&quot;00A45E60&quot;/&gt;&lt;wsp:rsid wsp:val=&quot;00A46437&quot;/&gt;&lt;wsp:rsid wsp:val=&quot;00A47789&quot;/&gt;&lt;wsp:rsid wsp:val=&quot;00A50196&quot;/&gt;&lt;wsp:rsid wsp:val=&quot;00A5142C&quot;/&gt;&lt;wsp:rsid wsp:val=&quot;00A515AF&quot;/&gt;&lt;wsp:rsid wsp:val=&quot;00A53305&quot;/&gt;&lt;wsp:rsid wsp:val=&quot;00A53CC8&quot;/&gt;&lt;wsp:rsid wsp:val=&quot;00A577B4&quot;/&gt;&lt;wsp:rsid wsp:val=&quot;00A612C6&quot;/&gt;&lt;wsp:rsid wsp:val=&quot;00A61B78&quot;/&gt;&lt;wsp:rsid wsp:val=&quot;00A63001&quot;/&gt;&lt;wsp:rsid wsp:val=&quot;00A65023&quot;/&gt;&lt;wsp:rsid wsp:val=&quot;00A67F21&quot;/&gt;&lt;wsp:rsid wsp:val=&quot;00A75546&quot;/&gt;&lt;wsp:rsid wsp:val=&quot;00A75EB9&quot;/&gt;&lt;wsp:rsid wsp:val=&quot;00A81EC4&quot;/&gt;&lt;wsp:rsid wsp:val=&quot;00A83667&quot;/&gt;&lt;wsp:rsid wsp:val=&quot;00A87F80&quot;/&gt;&lt;wsp:rsid wsp:val=&quot;00A90811&quot;/&gt;&lt;wsp:rsid wsp:val=&quot;00A911EA&quot;/&gt;&lt;wsp:rsid wsp:val=&quot;00A94B20&quot;/&gt;&lt;wsp:rsid wsp:val=&quot;00A9506F&quot;/&gt;&lt;wsp:rsid wsp:val=&quot;00A9770D&quot;/&gt;&lt;wsp:rsid wsp:val=&quot;00A97ED5&quot;/&gt;&lt;wsp:rsid wsp:val=&quot;00AA09C2&quot;/&gt;&lt;wsp:rsid wsp:val=&quot;00AA1D42&quot;/&gt;&lt;wsp:rsid wsp:val=&quot;00AA3F1B&quot;/&gt;&lt;wsp:rsid wsp:val=&quot;00AA60FE&quot;/&gt;&lt;wsp:rsid wsp:val=&quot;00AB574B&quot;/&gt;&lt;wsp:rsid wsp:val=&quot;00AB7914&quot;/&gt;&lt;wsp:rsid wsp:val=&quot;00AC31A1&quot;/&gt;&lt;wsp:rsid wsp:val=&quot;00AC3399&quot;/&gt;&lt;wsp:rsid wsp:val=&quot;00AC38A3&quot;/&gt;&lt;wsp:rsid wsp:val=&quot;00AD0561&quot;/&gt;&lt;wsp:rsid wsp:val=&quot;00AD12D8&quot;/&gt;&lt;wsp:rsid wsp:val=&quot;00AD1C3F&quot;/&gt;&lt;wsp:rsid wsp:val=&quot;00AD4122&quot;/&gt;&lt;wsp:rsid wsp:val=&quot;00AD57F0&quot;/&gt;&lt;wsp:rsid wsp:val=&quot;00AD71C2&quot;/&gt;&lt;wsp:rsid wsp:val=&quot;00AE0BB0&quot;/&gt;&lt;wsp:rsid wsp:val=&quot;00AE50B7&quot;/&gt;&lt;wsp:rsid wsp:val=&quot;00AE516E&quot;/&gt;&lt;wsp:rsid wsp:val=&quot;00AE62D4&quot;/&gt;&lt;wsp:rsid wsp:val=&quot;00AF4502&quot;/&gt;&lt;wsp:rsid wsp:val=&quot;00AF594F&quot;/&gt;&lt;wsp:rsid wsp:val=&quot;00AF6B34&quot;/&gt;&lt;wsp:rsid wsp:val=&quot;00AF79A3&quot;/&gt;&lt;wsp:rsid wsp:val=&quot;00B0180C&quot;/&gt;&lt;wsp:rsid wsp:val=&quot;00B019F0&quot;/&gt;&lt;wsp:rsid wsp:val=&quot;00B03573&quot;/&gt;&lt;wsp:rsid wsp:val=&quot;00B03A92&quot;/&gt;&lt;wsp:rsid wsp:val=&quot;00B0456F&quot;/&gt;&lt;wsp:rsid wsp:val=&quot;00B073A2&quot;/&gt;&lt;wsp:rsid wsp:val=&quot;00B07411&quot;/&gt;&lt;wsp:rsid wsp:val=&quot;00B10727&quot;/&gt;&lt;wsp:rsid wsp:val=&quot;00B20BCE&quot;/&gt;&lt;wsp:rsid wsp:val=&quot;00B228D3&quot;/&gt;&lt;wsp:rsid wsp:val=&quot;00B23032&quot;/&gt;&lt;wsp:rsid wsp:val=&quot;00B25038&quot;/&gt;&lt;wsp:rsid wsp:val=&quot;00B309CA&quot;/&gt;&lt;wsp:rsid wsp:val=&quot;00B322F0&quot;/&gt;&lt;wsp:rsid wsp:val=&quot;00B356A2&quot;/&gt;&lt;wsp:rsid wsp:val=&quot;00B373B3&quot;/&gt;&lt;wsp:rsid wsp:val=&quot;00B37964&quot;/&gt;&lt;wsp:rsid wsp:val=&quot;00B40FC7&quot;/&gt;&lt;wsp:rsid wsp:val=&quot;00B43BC7&quot;/&gt;&lt;wsp:rsid wsp:val=&quot;00B44711&quot;/&gt;&lt;wsp:rsid wsp:val=&quot;00B571A2&quot;/&gt;&lt;wsp:rsid wsp:val=&quot;00B5748E&quot;/&gt;&lt;wsp:rsid wsp:val=&quot;00B57741&quot;/&gt;&lt;wsp:rsid wsp:val=&quot;00B60212&quot;/&gt;&lt;wsp:rsid wsp:val=&quot;00B657A5&quot;/&gt;&lt;wsp:rsid wsp:val=&quot;00B67C12&quot;/&gt;&lt;wsp:rsid wsp:val=&quot;00B70614&quot;/&gt;&lt;wsp:rsid wsp:val=&quot;00B7245F&quot;/&gt;&lt;wsp:rsid wsp:val=&quot;00B74170&quot;/&gt;&lt;wsp:rsid wsp:val=&quot;00B74935&quot;/&gt;&lt;wsp:rsid wsp:val=&quot;00B74AF1&quot;/&gt;&lt;wsp:rsid wsp:val=&quot;00B74D66&quot;/&gt;&lt;wsp:rsid wsp:val=&quot;00B7544C&quot;/&gt;&lt;wsp:rsid wsp:val=&quot;00B75B77&quot;/&gt;&lt;wsp:rsid wsp:val=&quot;00B765B8&quot;/&gt;&lt;wsp:rsid wsp:val=&quot;00B8093D&quot;/&gt;&lt;wsp:rsid wsp:val=&quot;00B86AB7&quot;/&gt;&lt;wsp:rsid wsp:val=&quot;00B9125E&quot;/&gt;&lt;wsp:rsid wsp:val=&quot;00B9129C&quot;/&gt;&lt;wsp:rsid wsp:val=&quot;00B913EF&quot;/&gt;&lt;wsp:rsid wsp:val=&quot;00B914C9&quot;/&gt;&lt;wsp:rsid wsp:val=&quot;00B91F09&quot;/&gt;&lt;wsp:rsid wsp:val=&quot;00B925AA&quot;/&gt;&lt;wsp:rsid wsp:val=&quot;00B92E9C&quot;/&gt;&lt;wsp:rsid wsp:val=&quot;00B94023&quot;/&gt;&lt;wsp:rsid wsp:val=&quot;00B9462F&quot;/&gt;&lt;wsp:rsid wsp:val=&quot;00B95231&quot;/&gt;&lt;wsp:rsid wsp:val=&quot;00BA3F95&quot;/&gt;&lt;wsp:rsid wsp:val=&quot;00BA4EE3&quot;/&gt;&lt;wsp:rsid wsp:val=&quot;00BA630A&quot;/&gt;&lt;wsp:rsid wsp:val=&quot;00BA66FD&quot;/&gt;&lt;wsp:rsid wsp:val=&quot;00BA7F38&quot;/&gt;&lt;wsp:rsid wsp:val=&quot;00BB03D5&quot;/&gt;&lt;wsp:rsid wsp:val=&quot;00BB35F5&quot;/&gt;&lt;wsp:rsid wsp:val=&quot;00BB599D&quot;/&gt;&lt;wsp:rsid wsp:val=&quot;00BB5B8A&quot;/&gt;&lt;wsp:rsid wsp:val=&quot;00BB6EE0&quot;/&gt;&lt;wsp:rsid wsp:val=&quot;00BC04F3&quot;/&gt;&lt;wsp:rsid wsp:val=&quot;00BC1829&quot;/&gt;&lt;wsp:rsid wsp:val=&quot;00BC42DC&quot;/&gt;&lt;wsp:rsid wsp:val=&quot;00BC4385&quot;/&gt;&lt;wsp:rsid wsp:val=&quot;00BC4603&quot;/&gt;&lt;wsp:rsid wsp:val=&quot;00BD1090&quot;/&gt;&lt;wsp:rsid wsp:val=&quot;00BD20A7&quot;/&gt;&lt;wsp:rsid wsp:val=&quot;00BD2425&quot;/&gt;&lt;wsp:rsid wsp:val=&quot;00BD4041&quot;/&gt;&lt;wsp:rsid wsp:val=&quot;00BD6463&quot;/&gt;&lt;wsp:rsid wsp:val=&quot;00BE018B&quot;/&gt;&lt;wsp:rsid wsp:val=&quot;00BE2C08&quot;/&gt;&lt;wsp:rsid wsp:val=&quot;00BE79B0&quot;/&gt;&lt;wsp:rsid wsp:val=&quot;00BF1998&quot;/&gt;&lt;wsp:rsid wsp:val=&quot;00BF4BBC&quot;/&gt;&lt;wsp:rsid wsp:val=&quot;00C029C2&quot;/&gt;&lt;wsp:rsid wsp:val=&quot;00C044F7&quot;/&gt;&lt;wsp:rsid wsp:val=&quot;00C06C7A&quot;/&gt;&lt;wsp:rsid wsp:val=&quot;00C10550&quot;/&gt;&lt;wsp:rsid wsp:val=&quot;00C10C7D&quot;/&gt;&lt;wsp:rsid wsp:val=&quot;00C10FBF&quot;/&gt;&lt;wsp:rsid wsp:val=&quot;00C1236D&quot;/&gt;&lt;wsp:rsid wsp:val=&quot;00C124B7&quot;/&gt;&lt;wsp:rsid wsp:val=&quot;00C14790&quot;/&gt;&lt;wsp:rsid wsp:val=&quot;00C214BD&quot;/&gt;&lt;wsp:rsid wsp:val=&quot;00C22FA9&quot;/&gt;&lt;wsp:rsid wsp:val=&quot;00C31519&quot;/&gt;&lt;wsp:rsid wsp:val=&quot;00C322AE&quot;/&gt;&lt;wsp:rsid wsp:val=&quot;00C33BDC&quot;/&gt;&lt;wsp:rsid wsp:val=&quot;00C36ED5&quot;/&gt;&lt;wsp:rsid wsp:val=&quot;00C42112&quot;/&gt;&lt;wsp:rsid wsp:val=&quot;00C43F53&quot;/&gt;&lt;wsp:rsid wsp:val=&quot;00C44BC6&quot;/&gt;&lt;wsp:rsid wsp:val=&quot;00C4544C&quot;/&gt;&lt;wsp:rsid wsp:val=&quot;00C464AB&quot;/&gt;&lt;wsp:rsid wsp:val=&quot;00C47D53&quot;/&gt;&lt;wsp:rsid wsp:val=&quot;00C513CD&quot;/&gt;&lt;wsp:rsid wsp:val=&quot;00C516A9&quot;/&gt;&lt;wsp:rsid wsp:val=&quot;00C51C3B&quot;/&gt;&lt;wsp:rsid wsp:val=&quot;00C5405E&quot;/&gt;&lt;wsp:rsid wsp:val=&quot;00C55A1C&quot;/&gt;&lt;wsp:rsid wsp:val=&quot;00C607FE&quot;/&gt;&lt;wsp:rsid wsp:val=&quot;00C668E3&quot;/&gt;&lt;wsp:rsid wsp:val=&quot;00C7093A&quot;/&gt;&lt;wsp:rsid wsp:val=&quot;00C71EA8&quot;/&gt;&lt;wsp:rsid wsp:val=&quot;00C72702&quot;/&gt;&lt;wsp:rsid wsp:val=&quot;00C7341B&quot;/&gt;&lt;wsp:rsid wsp:val=&quot;00C77B3F&quot;/&gt;&lt;wsp:rsid wsp:val=&quot;00C80D38&quot;/&gt;&lt;wsp:rsid wsp:val=&quot;00C80FC7&quot;/&gt;&lt;wsp:rsid wsp:val=&quot;00C81B83&quot;/&gt;&lt;wsp:rsid wsp:val=&quot;00C864A1&quot;/&gt;&lt;wsp:rsid wsp:val=&quot;00C907CA&quot;/&gt;&lt;wsp:rsid wsp:val=&quot;00C925B2&quot;/&gt;&lt;wsp:rsid wsp:val=&quot;00C95A30&quot;/&gt;&lt;wsp:rsid wsp:val=&quot;00CA07EE&quot;/&gt;&lt;wsp:rsid wsp:val=&quot;00CA1060&quot;/&gt;&lt;wsp:rsid wsp:val=&quot;00CA595D&quot;/&gt;&lt;wsp:rsid wsp:val=&quot;00CA6F6F&quot;/&gt;&lt;wsp:rsid wsp:val=&quot;00CA79F9&quot;/&gt;&lt;wsp:rsid wsp:val=&quot;00CB132D&quot;/&gt;&lt;wsp:rsid wsp:val=&quot;00CB17EC&quot;/&gt;&lt;wsp:rsid wsp:val=&quot;00CB2F8E&quot;/&gt;&lt;wsp:rsid wsp:val=&quot;00CB47CD&quot;/&gt;&lt;wsp:rsid wsp:val=&quot;00CC2F99&quot;/&gt;&lt;wsp:rsid wsp:val=&quot;00CC4152&quot;/&gt;&lt;wsp:rsid wsp:val=&quot;00CC501A&quot;/&gt;&lt;wsp:rsid wsp:val=&quot;00CD15C2&quot;/&gt;&lt;wsp:rsid wsp:val=&quot;00CD4126&quot;/&gt;&lt;wsp:rsid wsp:val=&quot;00CD7598&quot;/&gt;&lt;wsp:rsid wsp:val=&quot;00CE62DD&quot;/&gt;&lt;wsp:rsid wsp:val=&quot;00CF1D9C&quot;/&gt;&lt;wsp:rsid wsp:val=&quot;00CF46E1&quot;/&gt;&lt;wsp:rsid wsp:val=&quot;00D0012C&quot;/&gt;&lt;wsp:rsid wsp:val=&quot;00D003D9&quot;/&gt;&lt;wsp:rsid wsp:val=&quot;00D0163B&quot;/&gt;&lt;wsp:rsid wsp:val=&quot;00D01929&quot;/&gt;&lt;wsp:rsid wsp:val=&quot;00D0257E&quot;/&gt;&lt;wsp:rsid wsp:val=&quot;00D0283E&quot;/&gt;&lt;wsp:rsid wsp:val=&quot;00D04C33&quot;/&gt;&lt;wsp:rsid wsp:val=&quot;00D05A66&quot;/&gt;&lt;wsp:rsid wsp:val=&quot;00D07332&quot;/&gt;&lt;wsp:rsid wsp:val=&quot;00D120D6&quot;/&gt;&lt;wsp:rsid wsp:val=&quot;00D12285&quot;/&gt;&lt;wsp:rsid wsp:val=&quot;00D13C12&quot;/&gt;&lt;wsp:rsid wsp:val=&quot;00D13FC7&quot;/&gt;&lt;wsp:rsid wsp:val=&quot;00D148AF&quot;/&gt;&lt;wsp:rsid wsp:val=&quot;00D1553A&quot;/&gt;&lt;wsp:rsid wsp:val=&quot;00D21837&quot;/&gt;&lt;wsp:rsid wsp:val=&quot;00D21CE3&quot;/&gt;&lt;wsp:rsid wsp:val=&quot;00D221C4&quot;/&gt;&lt;wsp:rsid wsp:val=&quot;00D26D7A&quot;/&gt;&lt;wsp:rsid wsp:val=&quot;00D2796A&quot;/&gt;&lt;wsp:rsid wsp:val=&quot;00D30DEF&quot;/&gt;&lt;wsp:rsid wsp:val=&quot;00D32BCF&quot;/&gt;&lt;wsp:rsid wsp:val=&quot;00D344A9&quot;/&gt;&lt;wsp:rsid wsp:val=&quot;00D3450E&quot;/&gt;&lt;wsp:rsid wsp:val=&quot;00D34F57&quot;/&gt;&lt;wsp:rsid wsp:val=&quot;00D35A2A&quot;/&gt;&lt;wsp:rsid wsp:val=&quot;00D37E1C&quot;/&gt;&lt;wsp:rsid wsp:val=&quot;00D430A7&quot;/&gt;&lt;wsp:rsid wsp:val=&quot;00D43AA8&quot;/&gt;&lt;wsp:rsid wsp:val=&quot;00D45510&quot;/&gt;&lt;wsp:rsid wsp:val=&quot;00D45B55&quot;/&gt;&lt;wsp:rsid wsp:val=&quot;00D5085A&quot;/&gt;&lt;wsp:rsid wsp:val=&quot;00D51FB3&quot;/&gt;&lt;wsp:rsid wsp:val=&quot;00D54FBF&quot;/&gt;&lt;wsp:rsid wsp:val=&quot;00D57C25&quot;/&gt;&lt;wsp:rsid wsp:val=&quot;00D6153D&quot;/&gt;&lt;wsp:rsid wsp:val=&quot;00D70578&quot;/&gt;&lt;wsp:rsid wsp:val=&quot;00D742D2&quot;/&gt;&lt;wsp:rsid wsp:val=&quot;00D74452&quot;/&gt;&lt;wsp:rsid wsp:val=&quot;00D7463A&quot;/&gt;&lt;wsp:rsid wsp:val=&quot;00D75EF3&quot;/&gt;&lt;wsp:rsid wsp:val=&quot;00D84A6D&quot;/&gt;&lt;wsp:rsid wsp:val=&quot;00D920BA&quot;/&gt;&lt;wsp:rsid wsp:val=&quot;00D9407D&quot;/&gt;&lt;wsp:rsid wsp:val=&quot;00D96B10&quot;/&gt;&lt;wsp:rsid wsp:val=&quot;00D96F6E&quot;/&gt;&lt;wsp:rsid wsp:val=&quot;00D97B78&quot;/&gt;&lt;wsp:rsid wsp:val=&quot;00DA5AB5&quot;/&gt;&lt;wsp:rsid wsp:val=&quot;00DA6886&quot;/&gt;&lt;wsp:rsid wsp:val=&quot;00DB346B&quot;/&gt;&lt;wsp:rsid wsp:val=&quot;00DB3AF8&quot;/&gt;&lt;wsp:rsid wsp:val=&quot;00DB689F&quot;/&gt;&lt;wsp:rsid wsp:val=&quot;00DB7EAE&quot;/&gt;&lt;wsp:rsid wsp:val=&quot;00DC0BFA&quot;/&gt;&lt;wsp:rsid wsp:val=&quot;00DC2CA1&quot;/&gt;&lt;wsp:rsid wsp:val=&quot;00DC38E3&quot;/&gt;&lt;wsp:rsid wsp:val=&quot;00DC6322&quot;/&gt;&lt;wsp:rsid wsp:val=&quot;00DD7862&quot;/&gt;&lt;wsp:rsid wsp:val=&quot;00DE0F83&quot;/&gt;&lt;wsp:rsid wsp:val=&quot;00DE4B22&quot;/&gt;&lt;wsp:rsid wsp:val=&quot;00DE6847&quot;/&gt;&lt;wsp:rsid wsp:val=&quot;00DF27BE&quot;/&gt;&lt;wsp:rsid wsp:val=&quot;00DF46AA&quot;/&gt;&lt;wsp:rsid wsp:val=&quot;00DF4FDA&quot;/&gt;&lt;wsp:rsid wsp:val=&quot;00DF5C4C&quot;/&gt;&lt;wsp:rsid wsp:val=&quot;00DF7375&quot;/&gt;&lt;wsp:rsid wsp:val=&quot;00E02B20&quot;/&gt;&lt;wsp:rsid wsp:val=&quot;00E04355&quot;/&gt;&lt;wsp:rsid wsp:val=&quot;00E06EAC&quot;/&gt;&lt;wsp:rsid wsp:val=&quot;00E07FD0&quot;/&gt;&lt;wsp:rsid wsp:val=&quot;00E12F0A&quot;/&gt;&lt;wsp:rsid wsp:val=&quot;00E1696A&quot;/&gt;&lt;wsp:rsid wsp:val=&quot;00E16BF6&quot;/&gt;&lt;wsp:rsid wsp:val=&quot;00E16E35&quot;/&gt;&lt;wsp:rsid wsp:val=&quot;00E2375F&quot;/&gt;&lt;wsp:rsid wsp:val=&quot;00E24668&quot;/&gt;&lt;wsp:rsid wsp:val=&quot;00E262DD&quot;/&gt;&lt;wsp:rsid wsp:val=&quot;00E27D7B&quot;/&gt;&lt;wsp:rsid wsp:val=&quot;00E352E6&quot;/&gt;&lt;wsp:rsid wsp:val=&quot;00E35829&quot;/&gt;&lt;wsp:rsid wsp:val=&quot;00E35A1B&quot;/&gt;&lt;wsp:rsid wsp:val=&quot;00E35E61&quot;/&gt;&lt;wsp:rsid wsp:val=&quot;00E40187&quot;/&gt;&lt;wsp:rsid wsp:val=&quot;00E41008&quot;/&gt;&lt;wsp:rsid wsp:val=&quot;00E41F70&quot;/&gt;&lt;wsp:rsid wsp:val=&quot;00E422F1&quot;/&gt;&lt;wsp:rsid wsp:val=&quot;00E43E7A&quot;/&gt;&lt;wsp:rsid wsp:val=&quot;00E4480F&quot;/&gt;&lt;wsp:rsid wsp:val=&quot;00E455AB&quot;/&gt;&lt;wsp:rsid wsp:val=&quot;00E57F5B&quot;/&gt;&lt;wsp:rsid wsp:val=&quot;00E6364A&quot;/&gt;&lt;wsp:rsid wsp:val=&quot;00E641B3&quot;/&gt;&lt;wsp:rsid wsp:val=&quot;00E67A0A&quot;/&gt;&lt;wsp:rsid wsp:val=&quot;00E710BA&quot;/&gt;&lt;wsp:rsid wsp:val=&quot;00E71900&quot;/&gt;&lt;wsp:rsid wsp:val=&quot;00E72DB3&quot;/&gt;&lt;wsp:rsid wsp:val=&quot;00E7330C&quot;/&gt;&lt;wsp:rsid wsp:val=&quot;00E737A0&quot;/&gt;&lt;wsp:rsid wsp:val=&quot;00E7508B&quot;/&gt;&lt;wsp:rsid wsp:val=&quot;00E762B2&quot;/&gt;&lt;wsp:rsid wsp:val=&quot;00E7766F&quot;/&gt;&lt;wsp:rsid wsp:val=&quot;00E817AC&quot;/&gt;&lt;wsp:rsid wsp:val=&quot;00E81E53&quot;/&gt;&lt;wsp:rsid wsp:val=&quot;00E83E29&quot;/&gt;&lt;wsp:rsid wsp:val=&quot;00E84EC9&quot;/&gt;&lt;wsp:rsid wsp:val=&quot;00E85FC5&quot;/&gt;&lt;wsp:rsid wsp:val=&quot;00E8618F&quot;/&gt;&lt;wsp:rsid wsp:val=&quot;00EA0E3E&quot;/&gt;&lt;wsp:rsid wsp:val=&quot;00EA347C&quot;/&gt;&lt;wsp:rsid wsp:val=&quot;00EA5311&quot;/&gt;&lt;wsp:rsid wsp:val=&quot;00EB0342&quot;/&gt;&lt;wsp:rsid wsp:val=&quot;00EB0A88&quot;/&gt;&lt;wsp:rsid wsp:val=&quot;00EB104D&quot;/&gt;&lt;wsp:rsid wsp:val=&quot;00EB132C&quot;/&gt;&lt;wsp:rsid wsp:val=&quot;00EB13F1&quot;/&gt;&lt;wsp:rsid wsp:val=&quot;00EB1B13&quot;/&gt;&lt;wsp:rsid wsp:val=&quot;00EB3190&quot;/&gt;&lt;wsp:rsid wsp:val=&quot;00EB44EC&quot;/&gt;&lt;wsp:rsid wsp:val=&quot;00EB5744&quot;/&gt;&lt;wsp:rsid wsp:val=&quot;00EB6CDD&quot;/&gt;&lt;wsp:rsid wsp:val=&quot;00EB780A&quot;/&gt;&lt;wsp:rsid wsp:val=&quot;00EC2AEC&quot;/&gt;&lt;wsp:rsid wsp:val=&quot;00EC39F2&quot;/&gt;&lt;wsp:rsid wsp:val=&quot;00EC3BF7&quot;/&gt;&lt;wsp:rsid wsp:val=&quot;00EC4C5F&quot;/&gt;&lt;wsp:rsid wsp:val=&quot;00EC78DA&quot;/&gt;&lt;wsp:rsid wsp:val=&quot;00ED0526&quot;/&gt;&lt;wsp:rsid wsp:val=&quot;00ED0F32&quot;/&gt;&lt;wsp:rsid wsp:val=&quot;00ED247F&quot;/&gt;&lt;wsp:rsid wsp:val=&quot;00ED25E1&quot;/&gt;&lt;wsp:rsid wsp:val=&quot;00ED4398&quot;/&gt;&lt;wsp:rsid wsp:val=&quot;00ED47A0&quot;/&gt;&lt;wsp:rsid wsp:val=&quot;00ED4FC0&quot;/&gt;&lt;wsp:rsid wsp:val=&quot;00EE0AD8&quot;/&gt;&lt;wsp:rsid wsp:val=&quot;00EE4236&quot;/&gt;&lt;wsp:rsid wsp:val=&quot;00EE5C11&quot;/&gt;&lt;wsp:rsid wsp:val=&quot;00EE7BB9&quot;/&gt;&lt;wsp:rsid wsp:val=&quot;00EF1076&quot;/&gt;&lt;wsp:rsid wsp:val=&quot;00EF2314&quot;/&gt;&lt;wsp:rsid wsp:val=&quot;00EF3A43&quot;/&gt;&lt;wsp:rsid wsp:val=&quot;00EF4C69&quot;/&gt;&lt;wsp:rsid wsp:val=&quot;00EF4CA7&quot;/&gt;&lt;wsp:rsid wsp:val=&quot;00F03C9F&quot;/&gt;&lt;wsp:rsid wsp:val=&quot;00F11D00&quot;/&gt;&lt;wsp:rsid wsp:val=&quot;00F17179&quot;/&gt;&lt;wsp:rsid wsp:val=&quot;00F17495&quot;/&gt;&lt;wsp:rsid wsp:val=&quot;00F211CF&quot;/&gt;&lt;wsp:rsid wsp:val=&quot;00F21997&quot;/&gt;&lt;wsp:rsid wsp:val=&quot;00F23744&quot;/&gt;&lt;wsp:rsid wsp:val=&quot;00F24C2B&quot;/&gt;&lt;wsp:rsid wsp:val=&quot;00F30EFF&quot;/&gt;&lt;wsp:rsid wsp:val=&quot;00F32600&quot;/&gt;&lt;wsp:rsid wsp:val=&quot;00F33159&quot;/&gt;&lt;wsp:rsid wsp:val=&quot;00F3636E&quot;/&gt;&lt;wsp:rsid wsp:val=&quot;00F37C0A&quot;/&gt;&lt;wsp:rsid wsp:val=&quot;00F42248&quot;/&gt;&lt;wsp:rsid wsp:val=&quot;00F44107&quot;/&gt;&lt;wsp:rsid wsp:val=&quot;00F4562D&quot;/&gt;&lt;wsp:rsid wsp:val=&quot;00F47B7D&quot;/&gt;&lt;wsp:rsid wsp:val=&quot;00F53552&quot;/&gt;&lt;wsp:rsid wsp:val=&quot;00F54ED3&quot;/&gt;&lt;wsp:rsid wsp:val=&quot;00F5501B&quot;/&gt;&lt;wsp:rsid wsp:val=&quot;00F64B7B&quot;/&gt;&lt;wsp:rsid wsp:val=&quot;00F6551C&quot;/&gt;&lt;wsp:rsid wsp:val=&quot;00F6571A&quot;/&gt;&lt;wsp:rsid wsp:val=&quot;00F6660F&quot;/&gt;&lt;wsp:rsid wsp:val=&quot;00F678A1&quot;/&gt;&lt;wsp:rsid wsp:val=&quot;00F71D5A&quot;/&gt;&lt;wsp:rsid wsp:val=&quot;00F7281E&quot;/&gt;&lt;wsp:rsid wsp:val=&quot;00F72EE4&quot;/&gt;&lt;wsp:rsid wsp:val=&quot;00F741F6&quot;/&gt;&lt;wsp:rsid wsp:val=&quot;00F83488&quot;/&gt;&lt;wsp:rsid wsp:val=&quot;00F845A0&quot;/&gt;&lt;wsp:rsid wsp:val=&quot;00F84927&quot;/&gt;&lt;wsp:rsid wsp:val=&quot;00F85810&quot;/&gt;&lt;wsp:rsid wsp:val=&quot;00F86A13&quot;/&gt;&lt;wsp:rsid wsp:val=&quot;00F86AB7&quot;/&gt;&lt;wsp:rsid wsp:val=&quot;00F90A7B&quot;/&gt;&lt;wsp:rsid wsp:val=&quot;00F91034&quot;/&gt;&lt;wsp:rsid wsp:val=&quot;00F92472&quot;/&gt;&lt;wsp:rsid wsp:val=&quot;00F93BE2&quot;/&gt;&lt;wsp:rsid wsp:val=&quot;00F949F6&quot;/&gt;&lt;wsp:rsid wsp:val=&quot;00F9571C&quot;/&gt;&lt;wsp:rsid wsp:val=&quot;00F9669D&quot;/&gt;&lt;wsp:rsid wsp:val=&quot;00FA0428&quot;/&gt;&lt;wsp:rsid wsp:val=&quot;00FA5E10&quot;/&gt;&lt;wsp:rsid wsp:val=&quot;00FB3372&quot;/&gt;&lt;wsp:rsid wsp:val=&quot;00FB3D71&quot;/&gt;&lt;wsp:rsid wsp:val=&quot;00FC12F3&quot;/&gt;&lt;wsp:rsid wsp:val=&quot;00FC7A82&quot;/&gt;&lt;wsp:rsid wsp:val=&quot;00FD14D4&quot;/&gt;&lt;wsp:rsid wsp:val=&quot;00FD1B90&quot;/&gt;&lt;wsp:rsid wsp:val=&quot;00FD20F4&quot;/&gt;&lt;wsp:rsid wsp:val=&quot;00FD2EC3&quot;/&gt;&lt;wsp:rsid wsp:val=&quot;00FD6FBB&quot;/&gt;&lt;wsp:rsid wsp:val=&quot;00FD71CE&quot;/&gt;&lt;wsp:rsid wsp:val=&quot;00FE5F23&quot;/&gt;&lt;wsp:rsid wsp:val=&quot;00FF1BAA&quot;/&gt;&lt;wsp:rsid wsp:val=&quot;00FF60E0&quot;/&gt;&lt;/wsp:rsids&gt;&lt;/w:docPr&gt;&lt;w:body&gt;&lt;w:p wsp:rsidR=&quot;00000000&quot; wsp:rsidRDefault=&quot;00EB1B13&quot;&gt;&lt;m:oMathPara&gt;&lt;m:oMath&gt;&lt;m:r&gt;&lt;w:rPr&gt;&lt;w:rFonts w:ascii=&quot;Cambria Math&quot; w:h-ansi=&quot;Cambria Math&quot;/&gt;&lt;wx:font wx:val=&quot;Cambria Math&quot;/&gt;&lt;w:i/&gt;&lt;w:sz w:val=&quot;28&quot;/&gt;&lt;w:sz-cs w:val=&quot;28&quot;/&gt;&lt;w:vertAlign w:val=&quot;subscript&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253120">
        <w:rPr>
          <w:rFonts w:ascii="Times New Roman" w:hAnsi="Times New Roman"/>
          <w:sz w:val="28"/>
          <w:szCs w:val="28"/>
          <w:vertAlign w:val="subscript"/>
        </w:rPr>
        <w:t xml:space="preserve">  </w:t>
      </w:r>
      <w:r w:rsidRPr="00253120">
        <w:rPr>
          <w:rFonts w:ascii="Times New Roman" w:hAnsi="Times New Roman"/>
          <w:sz w:val="28"/>
          <w:szCs w:val="28"/>
        </w:rPr>
        <w:t>Тр</w:t>
      </w:r>
      <w:r w:rsidRPr="00253120">
        <w:rPr>
          <w:rFonts w:ascii="Times New Roman" w:hAnsi="Times New Roman"/>
          <w:sz w:val="28"/>
          <w:szCs w:val="28"/>
          <w:vertAlign w:val="subscript"/>
        </w:rPr>
        <w:t>ф</w:t>
      </w:r>
    </w:p>
    <w:p w:rsidR="00F97DEE" w:rsidRPr="00253120" w:rsidRDefault="00F97DEE" w:rsidP="00084362">
      <w:pPr>
        <w:tabs>
          <w:tab w:val="left" w:pos="2024"/>
        </w:tabs>
        <w:spacing w:after="0" w:line="240" w:lineRule="auto"/>
        <w:ind w:firstLine="851"/>
        <w:jc w:val="both"/>
        <w:rPr>
          <w:rFonts w:ascii="Times New Roman" w:hAnsi="Times New Roman"/>
          <w:sz w:val="28"/>
          <w:szCs w:val="28"/>
        </w:rPr>
      </w:pPr>
      <w:r w:rsidRPr="00253120">
        <w:rPr>
          <w:rFonts w:ascii="Times New Roman" w:hAnsi="Times New Roman"/>
          <w:sz w:val="28"/>
          <w:szCs w:val="28"/>
        </w:rPr>
        <w:t>В данной ситуации видно, что темп роста книговыдачи находится на одном уровне с темпом роста книжного фонда. Число читателей растет быс</w:t>
      </w:r>
      <w:r w:rsidRPr="00253120">
        <w:rPr>
          <w:rFonts w:ascii="Times New Roman" w:hAnsi="Times New Roman"/>
          <w:sz w:val="28"/>
          <w:szCs w:val="28"/>
        </w:rPr>
        <w:t>т</w:t>
      </w:r>
      <w:r w:rsidRPr="00253120">
        <w:rPr>
          <w:rFonts w:ascii="Times New Roman" w:hAnsi="Times New Roman"/>
          <w:sz w:val="28"/>
          <w:szCs w:val="28"/>
        </w:rPr>
        <w:t>рее, чем объем фонда и книговыдача.  Следовательно, о росте интенсивности использования книжного фонда справочной литературы в данном случае г</w:t>
      </w:r>
      <w:r w:rsidRPr="00253120">
        <w:rPr>
          <w:rFonts w:ascii="Times New Roman" w:hAnsi="Times New Roman"/>
          <w:sz w:val="28"/>
          <w:szCs w:val="28"/>
        </w:rPr>
        <w:t>о</w:t>
      </w:r>
      <w:r w:rsidRPr="00253120">
        <w:rPr>
          <w:rFonts w:ascii="Times New Roman" w:hAnsi="Times New Roman"/>
          <w:sz w:val="28"/>
          <w:szCs w:val="28"/>
        </w:rPr>
        <w:t xml:space="preserve">ворить не приходится. </w:t>
      </w:r>
    </w:p>
    <w:p w:rsidR="00F97DEE" w:rsidRPr="00253120" w:rsidRDefault="00F97DEE" w:rsidP="00084362">
      <w:pPr>
        <w:tabs>
          <w:tab w:val="left" w:pos="2024"/>
        </w:tabs>
        <w:spacing w:after="0" w:line="240" w:lineRule="auto"/>
        <w:ind w:firstLine="851"/>
        <w:jc w:val="both"/>
        <w:rPr>
          <w:rFonts w:ascii="Times New Roman" w:hAnsi="Times New Roman"/>
          <w:sz w:val="28"/>
          <w:szCs w:val="28"/>
        </w:rPr>
      </w:pPr>
      <w:r w:rsidRPr="00253120">
        <w:rPr>
          <w:rFonts w:ascii="Times New Roman" w:hAnsi="Times New Roman"/>
          <w:sz w:val="28"/>
          <w:szCs w:val="28"/>
        </w:rPr>
        <w:t>Книгообеспеченность  и % обновляемости справочной литературой низкие, обращаемость фонда высокая. Таким образом, относительные пок</w:t>
      </w:r>
      <w:r w:rsidRPr="00253120">
        <w:rPr>
          <w:rFonts w:ascii="Times New Roman" w:hAnsi="Times New Roman"/>
          <w:sz w:val="28"/>
          <w:szCs w:val="28"/>
        </w:rPr>
        <w:t>а</w:t>
      </w:r>
      <w:r w:rsidRPr="00253120">
        <w:rPr>
          <w:rFonts w:ascii="Times New Roman" w:hAnsi="Times New Roman"/>
          <w:sz w:val="28"/>
          <w:szCs w:val="28"/>
        </w:rPr>
        <w:t>затели свидетельствуют о том, фонд справочной литературы используется не эффективно.</w:t>
      </w:r>
    </w:p>
    <w:p w:rsidR="00F97DEE" w:rsidRPr="00253120" w:rsidRDefault="00F97DEE" w:rsidP="00084362">
      <w:pPr>
        <w:spacing w:after="0" w:line="240" w:lineRule="auto"/>
        <w:ind w:firstLine="851"/>
        <w:jc w:val="both"/>
        <w:rPr>
          <w:rFonts w:ascii="Times New Roman" w:hAnsi="Times New Roman"/>
          <w:sz w:val="28"/>
          <w:szCs w:val="28"/>
        </w:rPr>
      </w:pPr>
      <w:r w:rsidRPr="00253120">
        <w:rPr>
          <w:rFonts w:ascii="Times New Roman" w:hAnsi="Times New Roman"/>
          <w:sz w:val="28"/>
          <w:szCs w:val="28"/>
        </w:rPr>
        <w:t>Необходимо отметить, что издания последних лет представлены, в о</w:t>
      </w:r>
      <w:r w:rsidRPr="00253120">
        <w:rPr>
          <w:rFonts w:ascii="Times New Roman" w:hAnsi="Times New Roman"/>
          <w:sz w:val="28"/>
          <w:szCs w:val="28"/>
        </w:rPr>
        <w:t>с</w:t>
      </w:r>
      <w:r w:rsidRPr="00253120">
        <w:rPr>
          <w:rFonts w:ascii="Times New Roman" w:hAnsi="Times New Roman"/>
          <w:sz w:val="28"/>
          <w:szCs w:val="28"/>
        </w:rPr>
        <w:t>новном, энциклопедиями и словарями: Большая Российская энциклопедия, энциклопедии для детей «Аванта+», «Я познаю мир»,  «Детская энциклоп</w:t>
      </w:r>
      <w:r w:rsidRPr="00253120">
        <w:rPr>
          <w:rFonts w:ascii="Times New Roman" w:hAnsi="Times New Roman"/>
          <w:sz w:val="28"/>
          <w:szCs w:val="28"/>
        </w:rPr>
        <w:t>е</w:t>
      </w:r>
      <w:r w:rsidRPr="00253120">
        <w:rPr>
          <w:rFonts w:ascii="Times New Roman" w:hAnsi="Times New Roman"/>
          <w:sz w:val="28"/>
          <w:szCs w:val="28"/>
        </w:rPr>
        <w:t>дия РОСМЭН», словари для школьников и т.п. Словари по языкознанию: о</w:t>
      </w:r>
      <w:r w:rsidRPr="00253120">
        <w:rPr>
          <w:rFonts w:ascii="Times New Roman" w:hAnsi="Times New Roman"/>
          <w:sz w:val="28"/>
          <w:szCs w:val="28"/>
        </w:rPr>
        <w:t>р</w:t>
      </w:r>
      <w:r w:rsidRPr="00253120">
        <w:rPr>
          <w:rFonts w:ascii="Times New Roman" w:hAnsi="Times New Roman"/>
          <w:sz w:val="28"/>
          <w:szCs w:val="28"/>
        </w:rPr>
        <w:t xml:space="preserve">фографические, иностранных слов, этимологические и т.д. не претерпели значительных изменений и также остаются востребованными. </w:t>
      </w:r>
    </w:p>
    <w:p w:rsidR="00F97DEE" w:rsidRPr="00253120" w:rsidRDefault="00F97DEE" w:rsidP="00084362">
      <w:pPr>
        <w:spacing w:after="0" w:line="240" w:lineRule="auto"/>
        <w:ind w:firstLine="851"/>
        <w:jc w:val="both"/>
        <w:rPr>
          <w:rFonts w:ascii="Times New Roman" w:hAnsi="Times New Roman"/>
          <w:sz w:val="28"/>
          <w:szCs w:val="28"/>
        </w:rPr>
      </w:pPr>
      <w:r w:rsidRPr="00253120">
        <w:rPr>
          <w:rFonts w:ascii="Times New Roman" w:hAnsi="Times New Roman"/>
          <w:sz w:val="28"/>
          <w:szCs w:val="28"/>
        </w:rPr>
        <w:t>Сегодня информация очень быстро устаревает, в теории и практике различных отраслей знания появляются новые понятия, концепции и пр. Тем не менее, информационно-справочные потребности наших читателей удовл</w:t>
      </w:r>
      <w:r w:rsidRPr="00253120">
        <w:rPr>
          <w:rFonts w:ascii="Times New Roman" w:hAnsi="Times New Roman"/>
          <w:sz w:val="28"/>
          <w:szCs w:val="28"/>
        </w:rPr>
        <w:t>е</w:t>
      </w:r>
      <w:r w:rsidRPr="00253120">
        <w:rPr>
          <w:rFonts w:ascii="Times New Roman" w:hAnsi="Times New Roman"/>
          <w:sz w:val="28"/>
          <w:szCs w:val="28"/>
        </w:rPr>
        <w:t>творяются, отказов немного. Ретроспективный фонд справочных изданий и</w:t>
      </w:r>
      <w:r w:rsidRPr="00253120">
        <w:rPr>
          <w:rFonts w:ascii="Times New Roman" w:hAnsi="Times New Roman"/>
          <w:sz w:val="28"/>
          <w:szCs w:val="28"/>
        </w:rPr>
        <w:t>с</w:t>
      </w:r>
      <w:r w:rsidRPr="00253120">
        <w:rPr>
          <w:rFonts w:ascii="Times New Roman" w:hAnsi="Times New Roman"/>
          <w:sz w:val="28"/>
          <w:szCs w:val="28"/>
        </w:rPr>
        <w:t xml:space="preserve">пользуется максимально активно. </w:t>
      </w:r>
    </w:p>
    <w:p w:rsidR="00F97DEE" w:rsidRPr="00253120" w:rsidRDefault="00F97DEE" w:rsidP="00084362">
      <w:pPr>
        <w:spacing w:after="0" w:line="240" w:lineRule="auto"/>
        <w:ind w:firstLine="851"/>
        <w:jc w:val="both"/>
        <w:rPr>
          <w:rFonts w:ascii="Times New Roman" w:hAnsi="Times New Roman"/>
          <w:sz w:val="28"/>
          <w:szCs w:val="28"/>
        </w:rPr>
      </w:pPr>
      <w:r w:rsidRPr="00253120">
        <w:rPr>
          <w:rFonts w:ascii="Times New Roman" w:hAnsi="Times New Roman"/>
          <w:sz w:val="28"/>
          <w:szCs w:val="28"/>
        </w:rPr>
        <w:t>На сегодняшний день необходимо совершенствовать рекламу фонда справочной литературы, увеличить объем фонда (пополнить новыми изд</w:t>
      </w:r>
      <w:r w:rsidRPr="00253120">
        <w:rPr>
          <w:rFonts w:ascii="Times New Roman" w:hAnsi="Times New Roman"/>
          <w:sz w:val="28"/>
          <w:szCs w:val="28"/>
        </w:rPr>
        <w:t>а</w:t>
      </w:r>
      <w:r w:rsidRPr="00253120">
        <w:rPr>
          <w:rFonts w:ascii="Times New Roman" w:hAnsi="Times New Roman"/>
          <w:sz w:val="28"/>
          <w:szCs w:val="28"/>
        </w:rPr>
        <w:lastRenderedPageBreak/>
        <w:t>ниями) ориентируясь на запросы пользователей, освободить фонд от спр</w:t>
      </w:r>
      <w:r w:rsidRPr="00253120">
        <w:rPr>
          <w:rFonts w:ascii="Times New Roman" w:hAnsi="Times New Roman"/>
          <w:sz w:val="28"/>
          <w:szCs w:val="28"/>
        </w:rPr>
        <w:t>а</w:t>
      </w:r>
      <w:r w:rsidRPr="00253120">
        <w:rPr>
          <w:rFonts w:ascii="Times New Roman" w:hAnsi="Times New Roman"/>
          <w:sz w:val="28"/>
          <w:szCs w:val="28"/>
        </w:rPr>
        <w:t xml:space="preserve">вочников, данные которых устарели. </w:t>
      </w:r>
    </w:p>
    <w:p w:rsidR="00F97DEE" w:rsidRPr="00253120" w:rsidRDefault="00F97DEE" w:rsidP="00084362">
      <w:pPr>
        <w:spacing w:after="0" w:line="240" w:lineRule="auto"/>
        <w:ind w:left="349"/>
        <w:jc w:val="both"/>
        <w:rPr>
          <w:rFonts w:ascii="Times New Roman" w:hAnsi="Times New Roman"/>
          <w:sz w:val="28"/>
          <w:szCs w:val="28"/>
        </w:rPr>
      </w:pP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2. Централизованно работа по изучению читательского спроса не пр</w:t>
      </w:r>
      <w:r w:rsidRPr="00253120">
        <w:rPr>
          <w:rFonts w:ascii="Times New Roman" w:hAnsi="Times New Roman"/>
          <w:sz w:val="28"/>
          <w:szCs w:val="28"/>
        </w:rPr>
        <w:t>о</w:t>
      </w:r>
      <w:r w:rsidRPr="00253120">
        <w:rPr>
          <w:rFonts w:ascii="Times New Roman" w:hAnsi="Times New Roman"/>
          <w:sz w:val="28"/>
          <w:szCs w:val="28"/>
        </w:rPr>
        <w:t>водилась. Рядом библиотек ЦБС были проведены самостоятельные исслед</w:t>
      </w:r>
      <w:r w:rsidRPr="00253120">
        <w:rPr>
          <w:rFonts w:ascii="Times New Roman" w:hAnsi="Times New Roman"/>
          <w:sz w:val="28"/>
          <w:szCs w:val="28"/>
        </w:rPr>
        <w:t>о</w:t>
      </w:r>
      <w:r w:rsidRPr="00253120">
        <w:rPr>
          <w:rFonts w:ascii="Times New Roman" w:hAnsi="Times New Roman"/>
          <w:sz w:val="28"/>
          <w:szCs w:val="28"/>
        </w:rPr>
        <w:t>вания. В работе применялись традиционные методы, такие как: анализ чит</w:t>
      </w:r>
      <w:r w:rsidRPr="00253120">
        <w:rPr>
          <w:rFonts w:ascii="Times New Roman" w:hAnsi="Times New Roman"/>
          <w:sz w:val="28"/>
          <w:szCs w:val="28"/>
        </w:rPr>
        <w:t>а</w:t>
      </w:r>
      <w:r w:rsidRPr="00253120">
        <w:rPr>
          <w:rFonts w:ascii="Times New Roman" w:hAnsi="Times New Roman"/>
          <w:sz w:val="28"/>
          <w:szCs w:val="28"/>
        </w:rPr>
        <w:t>тельских формуляров, анализ материалов библиотечной статистики, анализ отказов, мини-анкеты на книгах новых авторов. В дополнение к статистич</w:t>
      </w:r>
      <w:r w:rsidRPr="00253120">
        <w:rPr>
          <w:rFonts w:ascii="Times New Roman" w:hAnsi="Times New Roman"/>
          <w:sz w:val="28"/>
          <w:szCs w:val="28"/>
        </w:rPr>
        <w:t>е</w:t>
      </w:r>
      <w:r w:rsidRPr="00253120">
        <w:rPr>
          <w:rFonts w:ascii="Times New Roman" w:hAnsi="Times New Roman"/>
          <w:sz w:val="28"/>
          <w:szCs w:val="28"/>
        </w:rPr>
        <w:t>ским методам использовались качественные методы, такие как наблюдение, индивидуальные беседы с читателями.</w:t>
      </w:r>
    </w:p>
    <w:p w:rsidR="00F97DEE" w:rsidRPr="00253120" w:rsidRDefault="00F97DEE" w:rsidP="00084362">
      <w:pPr>
        <w:spacing w:after="0" w:line="240" w:lineRule="auto"/>
        <w:ind w:firstLine="709"/>
        <w:jc w:val="both"/>
        <w:rPr>
          <w:rFonts w:ascii="Times New Roman" w:hAnsi="Times New Roman"/>
          <w:sz w:val="28"/>
          <w:szCs w:val="28"/>
        </w:rPr>
      </w:pP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Изучения показали:</w:t>
      </w:r>
    </w:p>
    <w:p w:rsidR="00F97DEE" w:rsidRPr="00253120" w:rsidRDefault="00F97DEE" w:rsidP="00701545">
      <w:pPr>
        <w:numPr>
          <w:ilvl w:val="0"/>
          <w:numId w:val="92"/>
        </w:numPr>
        <w:spacing w:after="0" w:line="240" w:lineRule="auto"/>
        <w:ind w:left="0" w:firstLine="709"/>
        <w:jc w:val="both"/>
        <w:rPr>
          <w:rFonts w:ascii="Times New Roman" w:hAnsi="Times New Roman"/>
          <w:sz w:val="28"/>
          <w:szCs w:val="28"/>
        </w:rPr>
      </w:pPr>
      <w:r w:rsidRPr="00253120">
        <w:rPr>
          <w:rFonts w:ascii="Times New Roman" w:hAnsi="Times New Roman"/>
          <w:sz w:val="28"/>
          <w:szCs w:val="28"/>
        </w:rPr>
        <w:t>не пополняется и не обновляется фонд технической литературы. Среди отказов преимущественно отказы на конкретные издания по горному делу (по горным машинам и оборудованию, вопросам открытых разработок, обогащению);</w:t>
      </w:r>
    </w:p>
    <w:p w:rsidR="00F97DEE" w:rsidRPr="00253120" w:rsidRDefault="00F97DEE" w:rsidP="00701545">
      <w:pPr>
        <w:numPr>
          <w:ilvl w:val="0"/>
          <w:numId w:val="92"/>
        </w:numPr>
        <w:spacing w:after="0" w:line="240" w:lineRule="auto"/>
        <w:ind w:left="0" w:firstLine="709"/>
        <w:jc w:val="both"/>
        <w:rPr>
          <w:rFonts w:ascii="Times New Roman" w:hAnsi="Times New Roman"/>
          <w:sz w:val="28"/>
          <w:szCs w:val="28"/>
        </w:rPr>
      </w:pPr>
      <w:r w:rsidRPr="00253120">
        <w:rPr>
          <w:rFonts w:ascii="Times New Roman" w:hAnsi="Times New Roman"/>
          <w:sz w:val="28"/>
          <w:szCs w:val="28"/>
        </w:rPr>
        <w:t>по-прежнему, популярна «лёгкая» литература. Наиболее поп</w:t>
      </w:r>
      <w:r w:rsidRPr="00253120">
        <w:rPr>
          <w:rFonts w:ascii="Times New Roman" w:hAnsi="Times New Roman"/>
          <w:sz w:val="28"/>
          <w:szCs w:val="28"/>
        </w:rPr>
        <w:t>у</w:t>
      </w:r>
      <w:r w:rsidRPr="00253120">
        <w:rPr>
          <w:rFonts w:ascii="Times New Roman" w:hAnsi="Times New Roman"/>
          <w:sz w:val="28"/>
          <w:szCs w:val="28"/>
        </w:rPr>
        <w:t>лярные жанры: детектив, любовный роман, фантастика;</w:t>
      </w:r>
    </w:p>
    <w:p w:rsidR="00F97DEE" w:rsidRPr="00253120" w:rsidRDefault="00F97DEE" w:rsidP="00701545">
      <w:pPr>
        <w:numPr>
          <w:ilvl w:val="0"/>
          <w:numId w:val="92"/>
        </w:numPr>
        <w:spacing w:after="0" w:line="240" w:lineRule="auto"/>
        <w:ind w:left="0" w:firstLine="709"/>
        <w:jc w:val="both"/>
        <w:rPr>
          <w:rFonts w:ascii="Times New Roman" w:hAnsi="Times New Roman"/>
          <w:sz w:val="28"/>
          <w:szCs w:val="28"/>
        </w:rPr>
      </w:pPr>
      <w:r w:rsidRPr="00253120">
        <w:rPr>
          <w:rFonts w:ascii="Times New Roman" w:hAnsi="Times New Roman"/>
          <w:sz w:val="28"/>
          <w:szCs w:val="28"/>
        </w:rPr>
        <w:t>не хватает справочных изданий и научно - популярной литерат</w:t>
      </w:r>
      <w:r w:rsidRPr="00253120">
        <w:rPr>
          <w:rFonts w:ascii="Times New Roman" w:hAnsi="Times New Roman"/>
          <w:sz w:val="28"/>
          <w:szCs w:val="28"/>
        </w:rPr>
        <w:t>у</w:t>
      </w:r>
      <w:r w:rsidRPr="00253120">
        <w:rPr>
          <w:rFonts w:ascii="Times New Roman" w:hAnsi="Times New Roman"/>
          <w:sz w:val="28"/>
          <w:szCs w:val="28"/>
        </w:rPr>
        <w:t>ры по естествознанию, истории для детей младшего и среднего школьного возраста.</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 xml:space="preserve">Анализ изучений показал снижение количества отказов, это связано с тем, что уже несколько лет поступают областные и  федеральные субсидии. Ежегодно увеличиваются средства муниципального бюджета.   </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Сотрудничество с такими издательствами как  «ЮРАЙТ», «ГИОРД», «Пашков Дом» помогло обновить фонд отраслевой литературы. Приобрет</w:t>
      </w:r>
      <w:r w:rsidRPr="00253120">
        <w:rPr>
          <w:rFonts w:ascii="Times New Roman" w:hAnsi="Times New Roman"/>
          <w:sz w:val="28"/>
          <w:szCs w:val="28"/>
        </w:rPr>
        <w:t>е</w:t>
      </w:r>
      <w:r w:rsidRPr="00253120">
        <w:rPr>
          <w:rFonts w:ascii="Times New Roman" w:hAnsi="Times New Roman"/>
          <w:sz w:val="28"/>
          <w:szCs w:val="28"/>
        </w:rPr>
        <w:t>ние литературы  по горному делу затрудняется отсутствием необходимых книг в продаже. В дальнейшей работе необходимо более тщательно форм</w:t>
      </w:r>
      <w:r w:rsidRPr="00253120">
        <w:rPr>
          <w:rFonts w:ascii="Times New Roman" w:hAnsi="Times New Roman"/>
          <w:sz w:val="28"/>
          <w:szCs w:val="28"/>
        </w:rPr>
        <w:t>и</w:t>
      </w:r>
      <w:r w:rsidRPr="00253120">
        <w:rPr>
          <w:rFonts w:ascii="Times New Roman" w:hAnsi="Times New Roman"/>
          <w:sz w:val="28"/>
          <w:szCs w:val="28"/>
        </w:rPr>
        <w:t>ровать списки докомплектования, учитывая отказы, возрастные категории пользователей, изучить  продукцию  других издательств на предмет выявл</w:t>
      </w:r>
      <w:r w:rsidRPr="00253120">
        <w:rPr>
          <w:rFonts w:ascii="Times New Roman" w:hAnsi="Times New Roman"/>
          <w:sz w:val="28"/>
          <w:szCs w:val="28"/>
        </w:rPr>
        <w:t>е</w:t>
      </w:r>
      <w:r w:rsidRPr="00253120">
        <w:rPr>
          <w:rFonts w:ascii="Times New Roman" w:hAnsi="Times New Roman"/>
          <w:sz w:val="28"/>
          <w:szCs w:val="28"/>
        </w:rPr>
        <w:t>ния необходимой литературы.</w:t>
      </w:r>
    </w:p>
    <w:p w:rsidR="00F97DEE" w:rsidRPr="00253120" w:rsidRDefault="00F97DEE" w:rsidP="00084362">
      <w:pPr>
        <w:spacing w:after="0" w:line="240" w:lineRule="auto"/>
        <w:ind w:firstLine="709"/>
        <w:jc w:val="both"/>
        <w:rPr>
          <w:rFonts w:ascii="Times New Roman" w:hAnsi="Times New Roman"/>
          <w:sz w:val="28"/>
          <w:szCs w:val="28"/>
        </w:rPr>
      </w:pP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3.</w:t>
      </w:r>
      <w:r w:rsidRPr="00253120">
        <w:rPr>
          <w:rFonts w:ascii="Times New Roman" w:hAnsi="Times New Roman"/>
          <w:b/>
          <w:sz w:val="28"/>
          <w:szCs w:val="28"/>
        </w:rPr>
        <w:t xml:space="preserve">  </w:t>
      </w:r>
      <w:r w:rsidRPr="00253120">
        <w:rPr>
          <w:rFonts w:ascii="Times New Roman" w:hAnsi="Times New Roman"/>
          <w:sz w:val="28"/>
          <w:szCs w:val="28"/>
        </w:rPr>
        <w:t xml:space="preserve">В преддверии праздника – Дня города была организована городская  благотворительная акция  «Малой  Родины частица», которая проходила  с 01.11.2013г. по 04.12.2013г. </w:t>
      </w:r>
    </w:p>
    <w:p w:rsidR="00F97DEE" w:rsidRPr="00253120" w:rsidRDefault="00F97DEE" w:rsidP="00084362">
      <w:pPr>
        <w:widowControl w:val="0"/>
        <w:spacing w:after="0" w:line="240" w:lineRule="auto"/>
        <w:ind w:firstLine="709"/>
        <w:jc w:val="both"/>
        <w:rPr>
          <w:rFonts w:ascii="Times New Roman" w:hAnsi="Times New Roman"/>
          <w:sz w:val="28"/>
          <w:szCs w:val="28"/>
        </w:rPr>
      </w:pPr>
      <w:r w:rsidRPr="00253120">
        <w:rPr>
          <w:rFonts w:ascii="Times New Roman" w:hAnsi="Times New Roman"/>
          <w:sz w:val="28"/>
          <w:szCs w:val="28"/>
        </w:rPr>
        <w:t xml:space="preserve">За период акции было подарено 68 экземпляров литературы. Книжные фонды библиотек  пополнились  такими краеведческими изданиями как: </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Кудрявцева-Кузнецова, Н.Я.  Пою Отечество моё…. – Новокузнецк: союз писателей, 2013. – 184с.</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Коврижных В.А.  Избранное время. – Кемерово: Сибирский писатель, 2011. – 211с.</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Кузбасс. История и настоящее (альбом). – Томск: Гала Пресс, 2008. – 256с.</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Мыски-город на заре: фотоальбом. – Красноярск: Платина, 2012. – 80с.</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lastRenderedPageBreak/>
        <w:t>Шахта «Листвяжная». 55 лет (1956-2011). – Белово, [2011]. - 108с.</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Всем миром молились и строили. Храм Рождества Христова в Кузба</w:t>
      </w:r>
      <w:r w:rsidRPr="00253120">
        <w:rPr>
          <w:rFonts w:ascii="Times New Roman" w:hAnsi="Times New Roman"/>
          <w:sz w:val="28"/>
          <w:szCs w:val="28"/>
        </w:rPr>
        <w:t>с</w:t>
      </w:r>
      <w:r w:rsidRPr="00253120">
        <w:rPr>
          <w:rFonts w:ascii="Times New Roman" w:hAnsi="Times New Roman"/>
          <w:sz w:val="28"/>
          <w:szCs w:val="28"/>
        </w:rPr>
        <w:t>се. История и строительство . – Кемерово: Медиа-Центр «Глагол», 2013. – 128с.</w:t>
      </w:r>
    </w:p>
    <w:p w:rsidR="00F97DEE" w:rsidRPr="00253120" w:rsidRDefault="00F97DEE" w:rsidP="00084362">
      <w:pPr>
        <w:spacing w:after="0" w:line="240" w:lineRule="auto"/>
        <w:ind w:firstLine="709"/>
        <w:jc w:val="both"/>
        <w:rPr>
          <w:rFonts w:ascii="Times New Roman" w:hAnsi="Times New Roman"/>
          <w:sz w:val="28"/>
          <w:szCs w:val="28"/>
        </w:rPr>
      </w:pPr>
      <w:r w:rsidRPr="00253120">
        <w:rPr>
          <w:rFonts w:ascii="Times New Roman" w:hAnsi="Times New Roman"/>
          <w:sz w:val="28"/>
          <w:szCs w:val="28"/>
        </w:rPr>
        <w:t>Шахтерская гвардия: их имена-на все времена: информ. Сборник. – Кемерово: ООО РИФ «ВЕСТЬ», 2010. – 231с. и др.</w:t>
      </w:r>
    </w:p>
    <w:p w:rsidR="00F97DEE" w:rsidRPr="00253120" w:rsidRDefault="00F97DEE" w:rsidP="00084362">
      <w:pPr>
        <w:widowControl w:val="0"/>
        <w:spacing w:after="0" w:line="240" w:lineRule="auto"/>
        <w:ind w:firstLine="709"/>
        <w:jc w:val="both"/>
        <w:rPr>
          <w:rFonts w:ascii="Times New Roman" w:hAnsi="Times New Roman"/>
          <w:sz w:val="28"/>
          <w:szCs w:val="28"/>
        </w:rPr>
      </w:pPr>
    </w:p>
    <w:p w:rsidR="00F97DEE" w:rsidRPr="00253120" w:rsidRDefault="00F97DEE" w:rsidP="00084362">
      <w:pPr>
        <w:spacing w:after="0" w:line="240" w:lineRule="auto"/>
        <w:ind w:firstLine="709"/>
        <w:jc w:val="both"/>
        <w:rPr>
          <w:rFonts w:ascii="Times New Roman" w:hAnsi="Times New Roman"/>
          <w:sz w:val="28"/>
          <w:szCs w:val="28"/>
        </w:rPr>
      </w:pPr>
    </w:p>
    <w:p w:rsidR="00F97DEE" w:rsidRPr="00253120" w:rsidRDefault="00F97DEE" w:rsidP="00084362">
      <w:pPr>
        <w:spacing w:after="0" w:line="240" w:lineRule="auto"/>
        <w:ind w:firstLine="709"/>
        <w:jc w:val="both"/>
        <w:rPr>
          <w:rFonts w:ascii="Times New Roman" w:hAnsi="Times New Roman"/>
          <w:b/>
          <w:sz w:val="28"/>
          <w:szCs w:val="28"/>
        </w:rPr>
      </w:pPr>
    </w:p>
    <w:p w:rsidR="00F97DEE" w:rsidRPr="00253120" w:rsidRDefault="00F97DEE" w:rsidP="00084362">
      <w:pPr>
        <w:spacing w:after="0" w:line="240" w:lineRule="auto"/>
        <w:ind w:firstLine="567"/>
        <w:jc w:val="both"/>
        <w:rPr>
          <w:rFonts w:ascii="Times New Roman" w:hAnsi="Times New Roman"/>
          <w:sz w:val="28"/>
          <w:szCs w:val="28"/>
        </w:rPr>
      </w:pPr>
    </w:p>
    <w:p w:rsidR="00F97DEE" w:rsidRPr="00253120" w:rsidRDefault="00F97DEE" w:rsidP="00084362">
      <w:pPr>
        <w:spacing w:after="0" w:line="240" w:lineRule="auto"/>
        <w:ind w:firstLine="56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2330"/>
        <w:gridCol w:w="2512"/>
      </w:tblGrid>
      <w:tr w:rsidR="00F97DEE" w:rsidRPr="00253120" w:rsidTr="0062774E">
        <w:tc>
          <w:tcPr>
            <w:tcW w:w="4928" w:type="dxa"/>
          </w:tcPr>
          <w:p w:rsidR="00F97DEE" w:rsidRPr="00253120" w:rsidRDefault="00F97DEE" w:rsidP="00084362">
            <w:pPr>
              <w:spacing w:after="0" w:line="240" w:lineRule="auto"/>
              <w:ind w:firstLine="567"/>
              <w:jc w:val="center"/>
              <w:rPr>
                <w:rFonts w:ascii="Times New Roman" w:hAnsi="Times New Roman"/>
                <w:sz w:val="28"/>
                <w:szCs w:val="28"/>
              </w:rPr>
            </w:pPr>
            <w:r w:rsidRPr="00253120">
              <w:rPr>
                <w:rFonts w:ascii="Times New Roman" w:hAnsi="Times New Roman"/>
                <w:sz w:val="28"/>
                <w:szCs w:val="28"/>
              </w:rPr>
              <w:t>ФИО комплектатора</w:t>
            </w:r>
          </w:p>
        </w:tc>
        <w:tc>
          <w:tcPr>
            <w:tcW w:w="2413" w:type="dxa"/>
          </w:tcPr>
          <w:p w:rsidR="00F97DEE" w:rsidRPr="00253120" w:rsidRDefault="00F97DEE" w:rsidP="00084362">
            <w:pPr>
              <w:spacing w:after="0" w:line="240" w:lineRule="auto"/>
              <w:ind w:firstLine="567"/>
              <w:jc w:val="center"/>
              <w:rPr>
                <w:rFonts w:ascii="Times New Roman" w:hAnsi="Times New Roman"/>
                <w:sz w:val="28"/>
                <w:szCs w:val="28"/>
              </w:rPr>
            </w:pPr>
            <w:r w:rsidRPr="00253120">
              <w:rPr>
                <w:rFonts w:ascii="Times New Roman" w:hAnsi="Times New Roman"/>
                <w:sz w:val="28"/>
                <w:szCs w:val="28"/>
              </w:rPr>
              <w:t>телефон</w:t>
            </w:r>
          </w:p>
        </w:tc>
        <w:tc>
          <w:tcPr>
            <w:tcW w:w="2512" w:type="dxa"/>
          </w:tcPr>
          <w:p w:rsidR="00F97DEE" w:rsidRPr="00253120" w:rsidRDefault="00F97DEE" w:rsidP="00084362">
            <w:pPr>
              <w:spacing w:after="0" w:line="240" w:lineRule="auto"/>
              <w:ind w:firstLine="567"/>
              <w:jc w:val="center"/>
              <w:rPr>
                <w:rFonts w:ascii="Times New Roman" w:hAnsi="Times New Roman"/>
                <w:sz w:val="28"/>
                <w:szCs w:val="28"/>
              </w:rPr>
            </w:pPr>
            <w:r w:rsidRPr="00253120">
              <w:rPr>
                <w:rFonts w:ascii="Times New Roman" w:hAnsi="Times New Roman"/>
                <w:sz w:val="28"/>
                <w:szCs w:val="28"/>
                <w:lang w:val="en-US"/>
              </w:rPr>
              <w:t>e</w:t>
            </w:r>
            <w:r w:rsidRPr="00253120">
              <w:rPr>
                <w:rFonts w:ascii="Times New Roman" w:hAnsi="Times New Roman"/>
                <w:sz w:val="28"/>
                <w:szCs w:val="28"/>
              </w:rPr>
              <w:t>-</w:t>
            </w:r>
            <w:r w:rsidRPr="00253120">
              <w:rPr>
                <w:rFonts w:ascii="Times New Roman" w:hAnsi="Times New Roman"/>
                <w:sz w:val="28"/>
                <w:szCs w:val="28"/>
                <w:lang w:val="en-US"/>
              </w:rPr>
              <w:t>mail</w:t>
            </w:r>
          </w:p>
        </w:tc>
      </w:tr>
      <w:tr w:rsidR="00F97DEE" w:rsidRPr="00253120" w:rsidTr="0062774E">
        <w:tc>
          <w:tcPr>
            <w:tcW w:w="4928" w:type="dxa"/>
          </w:tcPr>
          <w:p w:rsidR="00F97DEE" w:rsidRPr="00253120" w:rsidRDefault="00F97DEE" w:rsidP="00084362">
            <w:pPr>
              <w:spacing w:after="0" w:line="240" w:lineRule="auto"/>
              <w:ind w:firstLine="567"/>
              <w:jc w:val="both"/>
              <w:rPr>
                <w:rFonts w:ascii="Times New Roman" w:hAnsi="Times New Roman"/>
                <w:sz w:val="28"/>
                <w:szCs w:val="28"/>
              </w:rPr>
            </w:pPr>
            <w:r w:rsidRPr="00253120">
              <w:rPr>
                <w:rFonts w:ascii="Times New Roman" w:hAnsi="Times New Roman"/>
                <w:sz w:val="28"/>
                <w:szCs w:val="28"/>
              </w:rPr>
              <w:t>Сафатова Виктория Викторовна</w:t>
            </w:r>
          </w:p>
        </w:tc>
        <w:tc>
          <w:tcPr>
            <w:tcW w:w="2413" w:type="dxa"/>
          </w:tcPr>
          <w:p w:rsidR="00F97DEE" w:rsidRPr="00253120" w:rsidRDefault="00F97DEE" w:rsidP="00084362">
            <w:pPr>
              <w:spacing w:after="0" w:line="240" w:lineRule="auto"/>
              <w:jc w:val="both"/>
              <w:rPr>
                <w:rFonts w:ascii="Times New Roman" w:hAnsi="Times New Roman"/>
                <w:sz w:val="28"/>
                <w:szCs w:val="28"/>
              </w:rPr>
            </w:pPr>
            <w:r w:rsidRPr="00253120">
              <w:rPr>
                <w:rFonts w:ascii="Times New Roman" w:hAnsi="Times New Roman"/>
                <w:sz w:val="28"/>
                <w:szCs w:val="28"/>
              </w:rPr>
              <w:t>(8-385-52)2-19-72</w:t>
            </w:r>
          </w:p>
        </w:tc>
        <w:tc>
          <w:tcPr>
            <w:tcW w:w="2512" w:type="dxa"/>
          </w:tcPr>
          <w:p w:rsidR="00F97DEE" w:rsidRPr="00253120" w:rsidRDefault="00F97DEE" w:rsidP="00084362">
            <w:pPr>
              <w:spacing w:after="0" w:line="240" w:lineRule="auto"/>
              <w:jc w:val="both"/>
              <w:rPr>
                <w:rFonts w:ascii="Times New Roman" w:hAnsi="Times New Roman"/>
                <w:sz w:val="28"/>
                <w:szCs w:val="28"/>
                <w:lang w:val="en-US"/>
              </w:rPr>
            </w:pPr>
            <w:r w:rsidRPr="00253120">
              <w:rPr>
                <w:rFonts w:ascii="Times New Roman" w:hAnsi="Times New Roman"/>
                <w:sz w:val="28"/>
                <w:szCs w:val="28"/>
                <w:lang w:val="en-US"/>
              </w:rPr>
              <w:t>belovo.cgb@mail.ru</w:t>
            </w:r>
          </w:p>
        </w:tc>
      </w:tr>
    </w:tbl>
    <w:p w:rsidR="00F97DEE" w:rsidRPr="00253120" w:rsidRDefault="00F97DEE" w:rsidP="00084362">
      <w:pPr>
        <w:spacing w:after="0" w:line="240" w:lineRule="auto"/>
        <w:ind w:firstLine="567"/>
        <w:rPr>
          <w:rFonts w:ascii="Times New Roman" w:hAnsi="Times New Roman"/>
          <w:sz w:val="28"/>
          <w:szCs w:val="28"/>
        </w:rPr>
      </w:pPr>
    </w:p>
    <w:p w:rsidR="00234788" w:rsidRPr="00253120" w:rsidRDefault="00234788" w:rsidP="00084362">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234788" w:rsidRPr="00253120" w:rsidRDefault="00234788" w:rsidP="006D5FDD">
      <w:pPr>
        <w:widowControl w:val="0"/>
        <w:spacing w:after="0" w:line="240" w:lineRule="auto"/>
        <w:ind w:firstLine="567"/>
        <w:jc w:val="center"/>
        <w:rPr>
          <w:rFonts w:ascii="Times New Roman" w:hAnsi="Times New Roman"/>
          <w:b/>
          <w:sz w:val="28"/>
          <w:szCs w:val="28"/>
          <w:lang w:val="en-US"/>
        </w:rPr>
      </w:pPr>
    </w:p>
    <w:p w:rsidR="00BA0661" w:rsidRPr="00253120" w:rsidRDefault="00BA0661" w:rsidP="006D5FDD">
      <w:pPr>
        <w:widowControl w:val="0"/>
        <w:spacing w:after="0" w:line="240" w:lineRule="auto"/>
        <w:ind w:firstLine="567"/>
        <w:jc w:val="center"/>
        <w:rPr>
          <w:rFonts w:ascii="Times New Roman" w:hAnsi="Times New Roman"/>
          <w:b/>
          <w:sz w:val="28"/>
          <w:szCs w:val="28"/>
          <w:lang w:val="en-US"/>
        </w:rPr>
      </w:pPr>
    </w:p>
    <w:p w:rsidR="00BA0661" w:rsidRDefault="00BA0661" w:rsidP="006D5FDD">
      <w:pPr>
        <w:widowControl w:val="0"/>
        <w:spacing w:after="0" w:line="240" w:lineRule="auto"/>
        <w:ind w:firstLine="567"/>
        <w:jc w:val="center"/>
        <w:rPr>
          <w:rFonts w:ascii="Times New Roman" w:hAnsi="Times New Roman"/>
          <w:b/>
          <w:sz w:val="28"/>
          <w:szCs w:val="28"/>
        </w:rPr>
      </w:pPr>
    </w:p>
    <w:p w:rsidR="00F153A7" w:rsidRDefault="00F153A7" w:rsidP="006D5FDD">
      <w:pPr>
        <w:widowControl w:val="0"/>
        <w:spacing w:after="0" w:line="240" w:lineRule="auto"/>
        <w:ind w:firstLine="567"/>
        <w:jc w:val="center"/>
        <w:rPr>
          <w:rFonts w:ascii="Times New Roman" w:hAnsi="Times New Roman"/>
          <w:b/>
          <w:sz w:val="28"/>
          <w:szCs w:val="28"/>
        </w:rPr>
      </w:pPr>
    </w:p>
    <w:p w:rsidR="00F153A7" w:rsidRDefault="00F153A7" w:rsidP="006D5FDD">
      <w:pPr>
        <w:widowControl w:val="0"/>
        <w:spacing w:after="0" w:line="240" w:lineRule="auto"/>
        <w:ind w:firstLine="567"/>
        <w:jc w:val="center"/>
        <w:rPr>
          <w:rFonts w:ascii="Times New Roman" w:hAnsi="Times New Roman"/>
          <w:b/>
          <w:sz w:val="28"/>
          <w:szCs w:val="28"/>
        </w:rPr>
      </w:pPr>
    </w:p>
    <w:p w:rsidR="00F153A7" w:rsidRPr="00F153A7" w:rsidRDefault="00F153A7" w:rsidP="006D5FDD">
      <w:pPr>
        <w:widowControl w:val="0"/>
        <w:spacing w:after="0" w:line="240" w:lineRule="auto"/>
        <w:ind w:firstLine="567"/>
        <w:jc w:val="center"/>
        <w:rPr>
          <w:rFonts w:ascii="Times New Roman" w:hAnsi="Times New Roman"/>
          <w:b/>
          <w:sz w:val="28"/>
          <w:szCs w:val="28"/>
        </w:rPr>
      </w:pPr>
    </w:p>
    <w:bookmarkStart w:id="20" w:name="Сохранность"/>
    <w:p w:rsidR="00624E67" w:rsidRPr="00253120" w:rsidRDefault="00055C01" w:rsidP="006D5FDD">
      <w:pPr>
        <w:widowControl w:val="0"/>
        <w:spacing w:after="0" w:line="240" w:lineRule="auto"/>
        <w:jc w:val="center"/>
        <w:rPr>
          <w:rFonts w:ascii="Times New Roman" w:hAnsi="Times New Roman"/>
          <w:b/>
          <w:sz w:val="28"/>
          <w:szCs w:val="28"/>
        </w:rPr>
      </w:pPr>
      <w:r w:rsidRPr="00253120">
        <w:rPr>
          <w:rFonts w:ascii="Times New Roman" w:hAnsi="Times New Roman"/>
          <w:b/>
          <w:sz w:val="28"/>
          <w:szCs w:val="28"/>
        </w:rPr>
        <w:lastRenderedPageBreak/>
        <w:fldChar w:fldCharType="begin"/>
      </w:r>
      <w:r w:rsidR="00D71416" w:rsidRPr="00253120">
        <w:rPr>
          <w:rFonts w:ascii="Times New Roman" w:hAnsi="Times New Roman"/>
          <w:b/>
          <w:sz w:val="28"/>
          <w:szCs w:val="28"/>
        </w:rPr>
        <w:instrText xml:space="preserve"> HYPERLINK  \l "Содержание" </w:instrText>
      </w:r>
      <w:r w:rsidRPr="00253120">
        <w:rPr>
          <w:rFonts w:ascii="Times New Roman" w:hAnsi="Times New Roman"/>
          <w:b/>
          <w:sz w:val="28"/>
          <w:szCs w:val="28"/>
        </w:rPr>
        <w:fldChar w:fldCharType="separate"/>
      </w:r>
      <w:r w:rsidR="00624E67" w:rsidRPr="00253120">
        <w:rPr>
          <w:rStyle w:val="ab"/>
          <w:rFonts w:ascii="Times New Roman" w:hAnsi="Times New Roman"/>
          <w:b/>
          <w:color w:val="auto"/>
          <w:sz w:val="28"/>
          <w:szCs w:val="28"/>
        </w:rPr>
        <w:t>1</w:t>
      </w:r>
      <w:r w:rsidR="00E74BD5" w:rsidRPr="00253120">
        <w:rPr>
          <w:rStyle w:val="ab"/>
          <w:rFonts w:ascii="Times New Roman" w:hAnsi="Times New Roman"/>
          <w:b/>
          <w:color w:val="auto"/>
          <w:sz w:val="28"/>
          <w:szCs w:val="28"/>
        </w:rPr>
        <w:t>3</w:t>
      </w:r>
      <w:r w:rsidR="00624E67" w:rsidRPr="00253120">
        <w:rPr>
          <w:rStyle w:val="ab"/>
          <w:rFonts w:ascii="Times New Roman" w:hAnsi="Times New Roman"/>
          <w:b/>
          <w:color w:val="auto"/>
          <w:sz w:val="28"/>
          <w:szCs w:val="28"/>
        </w:rPr>
        <w:t>. СОХРАННОСТЬ  БИБЛИОТЕЧНЫХ ФОНДОВ</w:t>
      </w:r>
      <w:r w:rsidRPr="00253120">
        <w:rPr>
          <w:rFonts w:ascii="Times New Roman" w:hAnsi="Times New Roman"/>
          <w:b/>
          <w:sz w:val="28"/>
          <w:szCs w:val="28"/>
        </w:rPr>
        <w:fldChar w:fldCharType="end"/>
      </w:r>
    </w:p>
    <w:bookmarkEnd w:id="20"/>
    <w:p w:rsidR="00624E67" w:rsidRPr="00253120" w:rsidRDefault="00624E67" w:rsidP="006D5FDD">
      <w:pPr>
        <w:widowControl w:val="0"/>
        <w:spacing w:after="0" w:line="240" w:lineRule="auto"/>
        <w:jc w:val="center"/>
        <w:rPr>
          <w:rFonts w:ascii="Times New Roman" w:hAnsi="Times New Roman"/>
          <w:b/>
          <w:sz w:val="28"/>
          <w:szCs w:val="28"/>
        </w:rPr>
      </w:pPr>
    </w:p>
    <w:p w:rsidR="00624E67" w:rsidRPr="00253120" w:rsidRDefault="00624E67" w:rsidP="006D5FDD">
      <w:pPr>
        <w:widowControl w:val="0"/>
        <w:spacing w:after="0" w:line="240" w:lineRule="auto"/>
        <w:ind w:left="5060"/>
        <w:jc w:val="both"/>
        <w:rPr>
          <w:rFonts w:ascii="Times New Roman" w:hAnsi="Times New Roman"/>
          <w:sz w:val="28"/>
          <w:szCs w:val="28"/>
        </w:rPr>
      </w:pPr>
      <w:r w:rsidRPr="00253120">
        <w:rPr>
          <w:rFonts w:ascii="Times New Roman" w:hAnsi="Times New Roman"/>
          <w:sz w:val="28"/>
          <w:szCs w:val="28"/>
        </w:rPr>
        <w:t>Сафатова Виктория Викторовна,</w:t>
      </w:r>
    </w:p>
    <w:p w:rsidR="00624E67" w:rsidRPr="00253120" w:rsidRDefault="00624E67" w:rsidP="006D5FDD">
      <w:pPr>
        <w:widowControl w:val="0"/>
        <w:spacing w:after="0" w:line="240" w:lineRule="auto"/>
        <w:ind w:left="5060"/>
        <w:jc w:val="both"/>
        <w:rPr>
          <w:rFonts w:ascii="Times New Roman" w:hAnsi="Times New Roman"/>
          <w:sz w:val="28"/>
          <w:szCs w:val="28"/>
        </w:rPr>
      </w:pPr>
      <w:r w:rsidRPr="00253120">
        <w:rPr>
          <w:rFonts w:ascii="Times New Roman" w:hAnsi="Times New Roman"/>
          <w:sz w:val="28"/>
          <w:szCs w:val="28"/>
        </w:rPr>
        <w:t>зав. отделом комплектования и о</w:t>
      </w:r>
      <w:r w:rsidRPr="00253120">
        <w:rPr>
          <w:rFonts w:ascii="Times New Roman" w:hAnsi="Times New Roman"/>
          <w:sz w:val="28"/>
          <w:szCs w:val="28"/>
        </w:rPr>
        <w:t>б</w:t>
      </w:r>
      <w:r w:rsidRPr="00253120">
        <w:rPr>
          <w:rFonts w:ascii="Times New Roman" w:hAnsi="Times New Roman"/>
          <w:sz w:val="28"/>
          <w:szCs w:val="28"/>
        </w:rPr>
        <w:t>работки литературы</w:t>
      </w:r>
    </w:p>
    <w:p w:rsidR="00624E67" w:rsidRPr="00253120" w:rsidRDefault="00CC6B3D" w:rsidP="006D5FDD">
      <w:pPr>
        <w:widowControl w:val="0"/>
        <w:spacing w:after="0" w:line="240" w:lineRule="auto"/>
        <w:ind w:left="5060"/>
        <w:jc w:val="both"/>
        <w:rPr>
          <w:rFonts w:ascii="Times New Roman" w:hAnsi="Times New Roman"/>
          <w:sz w:val="28"/>
          <w:szCs w:val="28"/>
        </w:rPr>
      </w:pPr>
      <w:r w:rsidRPr="00253120">
        <w:rPr>
          <w:rFonts w:ascii="Times New Roman" w:hAnsi="Times New Roman"/>
          <w:sz w:val="28"/>
          <w:szCs w:val="28"/>
        </w:rPr>
        <w:t xml:space="preserve">тел. </w:t>
      </w:r>
      <w:r w:rsidR="00624E67" w:rsidRPr="00253120">
        <w:rPr>
          <w:rFonts w:ascii="Times New Roman" w:hAnsi="Times New Roman"/>
          <w:sz w:val="28"/>
          <w:szCs w:val="28"/>
        </w:rPr>
        <w:t>(384</w:t>
      </w:r>
      <w:r w:rsidR="00E74BD5" w:rsidRPr="00253120">
        <w:rPr>
          <w:rFonts w:ascii="Times New Roman" w:hAnsi="Times New Roman"/>
          <w:sz w:val="28"/>
          <w:szCs w:val="28"/>
        </w:rPr>
        <w:t xml:space="preserve"> </w:t>
      </w:r>
      <w:r w:rsidR="00624E67" w:rsidRPr="00253120">
        <w:rPr>
          <w:rFonts w:ascii="Times New Roman" w:hAnsi="Times New Roman"/>
          <w:sz w:val="28"/>
          <w:szCs w:val="28"/>
        </w:rPr>
        <w:t xml:space="preserve">52) </w:t>
      </w:r>
      <w:r w:rsidR="00E74BD5" w:rsidRPr="00253120">
        <w:rPr>
          <w:rFonts w:ascii="Times New Roman" w:hAnsi="Times New Roman"/>
          <w:sz w:val="28"/>
          <w:szCs w:val="28"/>
        </w:rPr>
        <w:t>2</w:t>
      </w:r>
      <w:r w:rsidR="00624E67" w:rsidRPr="00253120">
        <w:rPr>
          <w:rFonts w:ascii="Times New Roman" w:hAnsi="Times New Roman"/>
          <w:sz w:val="28"/>
          <w:szCs w:val="28"/>
        </w:rPr>
        <w:t>-</w:t>
      </w:r>
      <w:r w:rsidR="00EE7DE3" w:rsidRPr="00253120">
        <w:rPr>
          <w:rFonts w:ascii="Times New Roman" w:hAnsi="Times New Roman"/>
          <w:sz w:val="28"/>
          <w:szCs w:val="28"/>
        </w:rPr>
        <w:t>64</w:t>
      </w:r>
      <w:r w:rsidR="00624E67" w:rsidRPr="00253120">
        <w:rPr>
          <w:rFonts w:ascii="Times New Roman" w:hAnsi="Times New Roman"/>
          <w:sz w:val="28"/>
          <w:szCs w:val="28"/>
        </w:rPr>
        <w:t>-</w:t>
      </w:r>
      <w:r w:rsidR="00EE7DE3" w:rsidRPr="00253120">
        <w:rPr>
          <w:rFonts w:ascii="Times New Roman" w:hAnsi="Times New Roman"/>
          <w:sz w:val="28"/>
          <w:szCs w:val="28"/>
        </w:rPr>
        <w:t>03</w:t>
      </w:r>
    </w:p>
    <w:p w:rsidR="000275DA" w:rsidRPr="00253120" w:rsidRDefault="000275DA" w:rsidP="006D5FD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253120">
        <w:rPr>
          <w:rFonts w:ascii="Times New Roman" w:hAnsi="Times New Roman"/>
          <w:sz w:val="28"/>
          <w:szCs w:val="28"/>
        </w:rPr>
        <w:t>е-</w:t>
      </w:r>
      <w:r w:rsidRPr="00253120">
        <w:rPr>
          <w:rFonts w:ascii="Times New Roman" w:hAnsi="Times New Roman"/>
          <w:sz w:val="28"/>
          <w:szCs w:val="28"/>
          <w:lang w:val="en-US"/>
        </w:rPr>
        <w:t>mail</w:t>
      </w:r>
      <w:r w:rsidRPr="00253120">
        <w:rPr>
          <w:rFonts w:ascii="Times New Roman" w:hAnsi="Times New Roman"/>
          <w:sz w:val="28"/>
          <w:szCs w:val="28"/>
        </w:rPr>
        <w:t xml:space="preserve">: </w:t>
      </w:r>
      <w:hyperlink r:id="rId57" w:history="1">
        <w:r w:rsidR="0043277B" w:rsidRPr="00253120">
          <w:rPr>
            <w:rStyle w:val="ab"/>
            <w:rFonts w:ascii="Times New Roman" w:hAnsi="Times New Roman"/>
            <w:sz w:val="28"/>
            <w:szCs w:val="28"/>
            <w:lang w:val="en-US"/>
          </w:rPr>
          <w:t>belovo</w:t>
        </w:r>
        <w:r w:rsidR="0043277B" w:rsidRPr="00253120">
          <w:rPr>
            <w:rStyle w:val="ab"/>
            <w:rFonts w:ascii="Times New Roman" w:hAnsi="Times New Roman"/>
            <w:sz w:val="28"/>
            <w:szCs w:val="28"/>
          </w:rPr>
          <w:t>.</w:t>
        </w:r>
        <w:r w:rsidR="0043277B" w:rsidRPr="00253120">
          <w:rPr>
            <w:rStyle w:val="ab"/>
            <w:rFonts w:ascii="Times New Roman" w:hAnsi="Times New Roman"/>
            <w:sz w:val="28"/>
            <w:szCs w:val="28"/>
            <w:lang w:val="en-US"/>
          </w:rPr>
          <w:t>cgb</w:t>
        </w:r>
        <w:r w:rsidR="0043277B" w:rsidRPr="00253120">
          <w:rPr>
            <w:rStyle w:val="ab"/>
            <w:rFonts w:ascii="Times New Roman" w:hAnsi="Times New Roman"/>
            <w:sz w:val="28"/>
            <w:szCs w:val="28"/>
          </w:rPr>
          <w:t>@</w:t>
        </w:r>
        <w:r w:rsidR="0043277B" w:rsidRPr="00253120">
          <w:rPr>
            <w:rStyle w:val="ab"/>
            <w:rFonts w:ascii="Times New Roman" w:hAnsi="Times New Roman"/>
            <w:sz w:val="28"/>
            <w:szCs w:val="28"/>
            <w:lang w:val="en-US"/>
          </w:rPr>
          <w:t>mail</w:t>
        </w:r>
        <w:r w:rsidR="0043277B" w:rsidRPr="00253120">
          <w:rPr>
            <w:rStyle w:val="ab"/>
            <w:rFonts w:ascii="Times New Roman" w:hAnsi="Times New Roman"/>
            <w:sz w:val="28"/>
            <w:szCs w:val="28"/>
          </w:rPr>
          <w:t>.</w:t>
        </w:r>
        <w:r w:rsidR="0043277B" w:rsidRPr="00253120">
          <w:rPr>
            <w:rStyle w:val="ab"/>
            <w:rFonts w:ascii="Times New Roman" w:hAnsi="Times New Roman"/>
            <w:sz w:val="28"/>
            <w:szCs w:val="28"/>
            <w:lang w:val="en-US"/>
          </w:rPr>
          <w:t>ru</w:t>
        </w:r>
      </w:hyperlink>
    </w:p>
    <w:p w:rsidR="00624E67" w:rsidRPr="00253120" w:rsidRDefault="00624E67" w:rsidP="006D5FDD">
      <w:pPr>
        <w:widowControl w:val="0"/>
        <w:spacing w:after="0" w:line="240" w:lineRule="auto"/>
        <w:ind w:left="5060"/>
        <w:jc w:val="both"/>
        <w:rPr>
          <w:rFonts w:ascii="Times New Roman" w:hAnsi="Times New Roman"/>
          <w:b/>
          <w:sz w:val="28"/>
          <w:szCs w:val="28"/>
        </w:rPr>
      </w:pPr>
    </w:p>
    <w:p w:rsidR="0043277B" w:rsidRPr="00253120" w:rsidRDefault="0043277B" w:rsidP="0043277B">
      <w:pPr>
        <w:spacing w:after="0" w:line="240" w:lineRule="auto"/>
        <w:ind w:firstLine="567"/>
        <w:jc w:val="both"/>
        <w:rPr>
          <w:rFonts w:ascii="Times New Roman" w:hAnsi="Times New Roman"/>
          <w:sz w:val="28"/>
          <w:szCs w:val="28"/>
        </w:rPr>
      </w:pPr>
      <w:bookmarkStart w:id="21" w:name="Внедрение"/>
      <w:r w:rsidRPr="00253120">
        <w:rPr>
          <w:rFonts w:ascii="Times New Roman" w:hAnsi="Times New Roman"/>
          <w:b/>
          <w:sz w:val="28"/>
          <w:szCs w:val="28"/>
        </w:rPr>
        <w:t xml:space="preserve">1. </w:t>
      </w:r>
      <w:r w:rsidRPr="00253120">
        <w:rPr>
          <w:rFonts w:ascii="Times New Roman" w:hAnsi="Times New Roman"/>
          <w:sz w:val="28"/>
          <w:szCs w:val="28"/>
        </w:rPr>
        <w:t>Дать сведения о наличии в ЦБС Программы по сохранности библи</w:t>
      </w:r>
      <w:r w:rsidRPr="00253120">
        <w:rPr>
          <w:rFonts w:ascii="Times New Roman" w:hAnsi="Times New Roman"/>
          <w:sz w:val="28"/>
          <w:szCs w:val="28"/>
        </w:rPr>
        <w:t>о</w:t>
      </w:r>
      <w:r w:rsidRPr="00253120">
        <w:rPr>
          <w:rFonts w:ascii="Times New Roman" w:hAnsi="Times New Roman"/>
          <w:sz w:val="28"/>
          <w:szCs w:val="28"/>
        </w:rPr>
        <w:t>течного фонда, информацию о ее реализации.</w:t>
      </w:r>
    </w:p>
    <w:p w:rsidR="0043277B" w:rsidRPr="00253120" w:rsidRDefault="0043277B" w:rsidP="0043277B">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Программа по сохранности библиотечного фонда закончила свое дейс</w:t>
      </w:r>
      <w:r w:rsidRPr="00253120">
        <w:rPr>
          <w:rFonts w:ascii="Times New Roman" w:hAnsi="Times New Roman"/>
          <w:sz w:val="28"/>
          <w:szCs w:val="28"/>
        </w:rPr>
        <w:t>т</w:t>
      </w:r>
      <w:r w:rsidRPr="00253120">
        <w:rPr>
          <w:rFonts w:ascii="Times New Roman" w:hAnsi="Times New Roman"/>
          <w:sz w:val="28"/>
          <w:szCs w:val="28"/>
        </w:rPr>
        <w:t>вие в 2011г., новая на 2014г. не запланирована.</w:t>
      </w:r>
    </w:p>
    <w:p w:rsidR="0043277B" w:rsidRPr="00253120" w:rsidRDefault="0043277B" w:rsidP="0043277B">
      <w:pPr>
        <w:spacing w:after="120" w:line="240" w:lineRule="auto"/>
        <w:ind w:firstLine="567"/>
        <w:jc w:val="both"/>
        <w:rPr>
          <w:rFonts w:ascii="Times New Roman" w:hAnsi="Times New Roman"/>
          <w:sz w:val="28"/>
          <w:szCs w:val="28"/>
        </w:rPr>
      </w:pPr>
      <w:r w:rsidRPr="00253120">
        <w:rPr>
          <w:rFonts w:ascii="Times New Roman" w:hAnsi="Times New Roman"/>
          <w:b/>
          <w:sz w:val="28"/>
          <w:szCs w:val="28"/>
        </w:rPr>
        <w:t xml:space="preserve">2. </w:t>
      </w:r>
      <w:r w:rsidRPr="00253120">
        <w:rPr>
          <w:rFonts w:ascii="Times New Roman" w:hAnsi="Times New Roman"/>
          <w:sz w:val="28"/>
          <w:szCs w:val="28"/>
        </w:rPr>
        <w:t>Представить сведения о количестве проведенных проверок библи</w:t>
      </w:r>
      <w:r w:rsidRPr="00253120">
        <w:rPr>
          <w:rFonts w:ascii="Times New Roman" w:hAnsi="Times New Roman"/>
          <w:sz w:val="28"/>
          <w:szCs w:val="28"/>
        </w:rPr>
        <w:t>о</w:t>
      </w:r>
      <w:r w:rsidRPr="00253120">
        <w:rPr>
          <w:rFonts w:ascii="Times New Roman" w:hAnsi="Times New Roman"/>
          <w:sz w:val="28"/>
          <w:szCs w:val="28"/>
        </w:rPr>
        <w:t>течного фонда в ЦБС (плановые и внеплановые) с указанием количества д</w:t>
      </w:r>
      <w:r w:rsidRPr="00253120">
        <w:rPr>
          <w:rFonts w:ascii="Times New Roman" w:hAnsi="Times New Roman"/>
          <w:sz w:val="28"/>
          <w:szCs w:val="28"/>
        </w:rPr>
        <w:t>о</w:t>
      </w:r>
      <w:r w:rsidRPr="00253120">
        <w:rPr>
          <w:rFonts w:ascii="Times New Roman" w:hAnsi="Times New Roman"/>
          <w:sz w:val="28"/>
          <w:szCs w:val="28"/>
        </w:rPr>
        <w:t>кументов, выявленных по причине «пропали с открытого доступа» и пр</w:t>
      </w:r>
      <w:r w:rsidRPr="00253120">
        <w:rPr>
          <w:rFonts w:ascii="Times New Roman" w:hAnsi="Times New Roman"/>
          <w:sz w:val="28"/>
          <w:szCs w:val="28"/>
        </w:rPr>
        <w:t>о</w:t>
      </w:r>
      <w:r w:rsidRPr="00253120">
        <w:rPr>
          <w:rFonts w:ascii="Times New Roman" w:hAnsi="Times New Roman"/>
          <w:sz w:val="28"/>
          <w:szCs w:val="28"/>
        </w:rPr>
        <w:t>центное соотношение их к количеству книговыдач. Взыскивалась ли с би</w:t>
      </w:r>
      <w:r w:rsidRPr="00253120">
        <w:rPr>
          <w:rFonts w:ascii="Times New Roman" w:hAnsi="Times New Roman"/>
          <w:sz w:val="28"/>
          <w:szCs w:val="28"/>
        </w:rPr>
        <w:t>б</w:t>
      </w:r>
      <w:r w:rsidRPr="00253120">
        <w:rPr>
          <w:rFonts w:ascii="Times New Roman" w:hAnsi="Times New Roman"/>
          <w:sz w:val="28"/>
          <w:szCs w:val="28"/>
        </w:rPr>
        <w:t>лиотекарей денежная сумма по итогам проверок библиотечного фонда?</w:t>
      </w:r>
    </w:p>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В 2013 году проверки библиотечного фонда в ЦБС не проводились.</w:t>
      </w:r>
    </w:p>
    <w:p w:rsidR="0043277B" w:rsidRPr="00253120" w:rsidRDefault="0043277B" w:rsidP="0043277B">
      <w:pPr>
        <w:spacing w:after="0" w:line="240" w:lineRule="auto"/>
        <w:ind w:firstLine="567"/>
        <w:jc w:val="both"/>
        <w:rPr>
          <w:rFonts w:ascii="Times New Roman" w:hAnsi="Times New Roman"/>
          <w:b/>
          <w:sz w:val="28"/>
          <w:szCs w:val="28"/>
        </w:rPr>
      </w:pPr>
    </w:p>
    <w:p w:rsidR="0043277B" w:rsidRPr="00253120" w:rsidRDefault="0043277B" w:rsidP="0043277B">
      <w:pPr>
        <w:spacing w:after="120" w:line="240" w:lineRule="auto"/>
        <w:ind w:firstLine="567"/>
        <w:jc w:val="both"/>
        <w:rPr>
          <w:rFonts w:ascii="Times New Roman" w:hAnsi="Times New Roman"/>
          <w:b/>
          <w:sz w:val="28"/>
          <w:szCs w:val="28"/>
        </w:rPr>
      </w:pPr>
      <w:r w:rsidRPr="00253120">
        <w:rPr>
          <w:rFonts w:ascii="Times New Roman" w:hAnsi="Times New Roman"/>
          <w:b/>
          <w:sz w:val="28"/>
          <w:szCs w:val="28"/>
        </w:rPr>
        <w:t xml:space="preserve">3. </w:t>
      </w:r>
      <w:r w:rsidRPr="00253120">
        <w:rPr>
          <w:rFonts w:ascii="Times New Roman" w:hAnsi="Times New Roman"/>
          <w:sz w:val="28"/>
          <w:szCs w:val="28"/>
        </w:rPr>
        <w:t xml:space="preserve">Прошел ли кто-либо из ваших сотрудников обучение переплетному мастерству в 2012-2013 гг. на базе КемОНБ им. В.Д.Федорова? Если нет, укажите причину и месяц </w:t>
      </w:r>
      <w:smartTag w:uri="urn:schemas-microsoft-com:office:smarttags" w:element="metricconverter">
        <w:smartTagPr>
          <w:attr w:name="ProductID" w:val="2014 г"/>
        </w:smartTagPr>
        <w:r w:rsidRPr="00253120">
          <w:rPr>
            <w:rFonts w:ascii="Times New Roman" w:hAnsi="Times New Roman"/>
            <w:sz w:val="28"/>
            <w:szCs w:val="28"/>
          </w:rPr>
          <w:t>2014 г</w:t>
        </w:r>
      </w:smartTag>
      <w:r w:rsidRPr="00253120">
        <w:rPr>
          <w:rFonts w:ascii="Times New Roman" w:hAnsi="Times New Roman"/>
          <w:sz w:val="28"/>
          <w:szCs w:val="28"/>
        </w:rPr>
        <w:t>. когда вы хотели бы обучиться.</w:t>
      </w:r>
      <w:r w:rsidRPr="00253120">
        <w:rPr>
          <w:rFonts w:ascii="Times New Roman" w:hAnsi="Times New Roman"/>
          <w:b/>
          <w:sz w:val="28"/>
          <w:szCs w:val="28"/>
        </w:rPr>
        <w:t xml:space="preserve"> </w:t>
      </w:r>
    </w:p>
    <w:p w:rsidR="0043277B" w:rsidRPr="00253120" w:rsidRDefault="0043277B" w:rsidP="0043277B">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Обучение переплетному мастерству прошла библиотекарь сектора фо</w:t>
      </w:r>
      <w:r w:rsidRPr="00253120">
        <w:rPr>
          <w:rFonts w:ascii="Times New Roman" w:hAnsi="Times New Roman"/>
          <w:sz w:val="28"/>
          <w:szCs w:val="28"/>
        </w:rPr>
        <w:t>н</w:t>
      </w:r>
      <w:r w:rsidRPr="00253120">
        <w:rPr>
          <w:rFonts w:ascii="Times New Roman" w:hAnsi="Times New Roman"/>
          <w:sz w:val="28"/>
          <w:szCs w:val="28"/>
        </w:rPr>
        <w:t>дов в 2010 г.</w:t>
      </w:r>
    </w:p>
    <w:p w:rsidR="0043277B" w:rsidRPr="00253120" w:rsidRDefault="0043277B" w:rsidP="0043277B">
      <w:pPr>
        <w:spacing w:after="120" w:line="240" w:lineRule="auto"/>
        <w:ind w:firstLine="567"/>
        <w:jc w:val="both"/>
        <w:rPr>
          <w:rFonts w:ascii="Times New Roman" w:hAnsi="Times New Roman"/>
          <w:sz w:val="28"/>
          <w:szCs w:val="28"/>
        </w:rPr>
      </w:pPr>
      <w:r w:rsidRPr="00253120">
        <w:rPr>
          <w:rFonts w:ascii="Times New Roman" w:hAnsi="Times New Roman"/>
          <w:b/>
          <w:sz w:val="28"/>
          <w:szCs w:val="28"/>
        </w:rPr>
        <w:t xml:space="preserve">4. </w:t>
      </w:r>
      <w:r w:rsidRPr="00253120">
        <w:rPr>
          <w:rFonts w:ascii="Times New Roman" w:hAnsi="Times New Roman"/>
          <w:sz w:val="28"/>
          <w:szCs w:val="28"/>
        </w:rPr>
        <w:t>Соблюдаются ли в вашей ЦБС условия хранения фондов?</w:t>
      </w:r>
    </w:p>
    <w:p w:rsidR="0043277B" w:rsidRPr="00253120" w:rsidRDefault="0043277B" w:rsidP="00701545">
      <w:pPr>
        <w:numPr>
          <w:ilvl w:val="0"/>
          <w:numId w:val="94"/>
        </w:numPr>
        <w:spacing w:after="0" w:line="240" w:lineRule="auto"/>
        <w:ind w:left="0" w:firstLine="567"/>
        <w:jc w:val="both"/>
        <w:rPr>
          <w:rFonts w:ascii="Times New Roman" w:hAnsi="Times New Roman"/>
          <w:sz w:val="28"/>
          <w:szCs w:val="28"/>
        </w:rPr>
      </w:pPr>
      <w:r w:rsidRPr="00253120">
        <w:rPr>
          <w:rFonts w:ascii="Times New Roman" w:hAnsi="Times New Roman"/>
          <w:sz w:val="28"/>
          <w:szCs w:val="28"/>
        </w:rPr>
        <w:t>для контроля температурного режима во всех библиотеках ЦБС в книгохранилищах имеются термометры;</w:t>
      </w:r>
    </w:p>
    <w:p w:rsidR="0043277B" w:rsidRPr="00253120" w:rsidRDefault="0043277B" w:rsidP="00701545">
      <w:pPr>
        <w:numPr>
          <w:ilvl w:val="0"/>
          <w:numId w:val="94"/>
        </w:numPr>
        <w:spacing w:after="0" w:line="240" w:lineRule="auto"/>
        <w:ind w:left="0" w:firstLine="567"/>
        <w:jc w:val="both"/>
        <w:rPr>
          <w:rFonts w:ascii="Times New Roman" w:hAnsi="Times New Roman"/>
          <w:sz w:val="28"/>
          <w:szCs w:val="28"/>
        </w:rPr>
      </w:pPr>
      <w:r w:rsidRPr="00253120">
        <w:rPr>
          <w:rFonts w:ascii="Times New Roman" w:hAnsi="Times New Roman"/>
          <w:sz w:val="28"/>
          <w:szCs w:val="28"/>
        </w:rPr>
        <w:t>в большинстве библиотек нормативные параметры температуры, влажности и освещённости в книгохранилищах соблюдаются, исключение  составляют библиотеки  № 9 и №10;</w:t>
      </w:r>
    </w:p>
    <w:p w:rsidR="0043277B" w:rsidRPr="00253120" w:rsidRDefault="0043277B" w:rsidP="00701545">
      <w:pPr>
        <w:numPr>
          <w:ilvl w:val="0"/>
          <w:numId w:val="94"/>
        </w:numPr>
        <w:spacing w:after="0" w:line="240" w:lineRule="auto"/>
        <w:ind w:left="0" w:firstLine="567"/>
        <w:jc w:val="both"/>
        <w:rPr>
          <w:rFonts w:ascii="Times New Roman" w:hAnsi="Times New Roman"/>
          <w:sz w:val="28"/>
          <w:szCs w:val="28"/>
        </w:rPr>
      </w:pPr>
      <w:r w:rsidRPr="00253120">
        <w:rPr>
          <w:rFonts w:ascii="Times New Roman" w:hAnsi="Times New Roman"/>
          <w:sz w:val="28"/>
          <w:szCs w:val="28"/>
        </w:rPr>
        <w:t xml:space="preserve">зданию библиотеки №  9 и площади, отведенной под хранение фонда библиотеки № 10, требуется капитальный ремонт; </w:t>
      </w:r>
    </w:p>
    <w:p w:rsidR="0043277B" w:rsidRPr="00253120" w:rsidRDefault="0043277B" w:rsidP="00701545">
      <w:pPr>
        <w:numPr>
          <w:ilvl w:val="0"/>
          <w:numId w:val="94"/>
        </w:numPr>
        <w:spacing w:after="0" w:line="240" w:lineRule="auto"/>
        <w:ind w:left="0" w:firstLine="567"/>
        <w:jc w:val="both"/>
        <w:rPr>
          <w:rFonts w:ascii="Times New Roman" w:hAnsi="Times New Roman"/>
          <w:sz w:val="28"/>
          <w:szCs w:val="28"/>
        </w:rPr>
      </w:pPr>
      <w:r w:rsidRPr="00253120">
        <w:rPr>
          <w:rFonts w:ascii="Times New Roman" w:hAnsi="Times New Roman"/>
          <w:sz w:val="28"/>
          <w:szCs w:val="28"/>
        </w:rPr>
        <w:t>в библиотеке № 10 в книгохранилище с ненормативным темпер</w:t>
      </w:r>
      <w:r w:rsidRPr="00253120">
        <w:rPr>
          <w:rFonts w:ascii="Times New Roman" w:hAnsi="Times New Roman"/>
          <w:sz w:val="28"/>
          <w:szCs w:val="28"/>
        </w:rPr>
        <w:t>а</w:t>
      </w:r>
      <w:r w:rsidRPr="00253120">
        <w:rPr>
          <w:rFonts w:ascii="Times New Roman" w:hAnsi="Times New Roman"/>
          <w:sz w:val="28"/>
          <w:szCs w:val="28"/>
        </w:rPr>
        <w:t>турно-влажностным режимом в связанном состоянии находится около 10000 экз. книг. В библиотеке № 9 нет книгохранилища, весь фонд (10596 экз.) н</w:t>
      </w:r>
      <w:r w:rsidRPr="00253120">
        <w:rPr>
          <w:rFonts w:ascii="Times New Roman" w:hAnsi="Times New Roman"/>
          <w:sz w:val="28"/>
          <w:szCs w:val="28"/>
        </w:rPr>
        <w:t>а</w:t>
      </w:r>
      <w:r w:rsidRPr="00253120">
        <w:rPr>
          <w:rFonts w:ascii="Times New Roman" w:hAnsi="Times New Roman"/>
          <w:sz w:val="28"/>
          <w:szCs w:val="28"/>
        </w:rPr>
        <w:t>ходится с ненормативным температурно-влажностным режимом;</w:t>
      </w:r>
    </w:p>
    <w:p w:rsidR="0043277B" w:rsidRPr="00253120" w:rsidRDefault="0043277B" w:rsidP="00701545">
      <w:pPr>
        <w:numPr>
          <w:ilvl w:val="0"/>
          <w:numId w:val="94"/>
        </w:numPr>
        <w:spacing w:after="0" w:line="240" w:lineRule="auto"/>
        <w:ind w:left="0" w:firstLine="567"/>
        <w:jc w:val="both"/>
        <w:rPr>
          <w:rFonts w:ascii="Times New Roman" w:hAnsi="Times New Roman"/>
          <w:sz w:val="28"/>
          <w:szCs w:val="28"/>
        </w:rPr>
      </w:pPr>
      <w:r w:rsidRPr="00253120">
        <w:rPr>
          <w:rFonts w:ascii="Times New Roman" w:hAnsi="Times New Roman"/>
          <w:sz w:val="28"/>
          <w:szCs w:val="28"/>
        </w:rPr>
        <w:t>библиотека № 2 (находится в здании ДК): грибком поражены все помещения (в хранилищах постоянно осыпаются стены), требуется кап</w:t>
      </w:r>
      <w:r w:rsidRPr="00253120">
        <w:rPr>
          <w:rFonts w:ascii="Times New Roman" w:hAnsi="Times New Roman"/>
          <w:sz w:val="28"/>
          <w:szCs w:val="28"/>
        </w:rPr>
        <w:t>и</w:t>
      </w:r>
      <w:r w:rsidRPr="00253120">
        <w:rPr>
          <w:rFonts w:ascii="Times New Roman" w:hAnsi="Times New Roman"/>
          <w:sz w:val="28"/>
          <w:szCs w:val="28"/>
        </w:rPr>
        <w:t xml:space="preserve">тальный ремонт. </w:t>
      </w:r>
    </w:p>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Библиотека № 9: стены библиотеки поражены грибком, в весенний и осенний периоды заводятся грызуны. В целях профилактики и  уничтожения вредителей применяются химические средства.</w:t>
      </w:r>
    </w:p>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lastRenderedPageBreak/>
        <w:t>В библиотеках все пораженные места обрабатываются специальными растворами. Во избежание заражения книг микроорганизмами, их изолируют от пораженных мест;</w:t>
      </w:r>
    </w:p>
    <w:p w:rsidR="0043277B" w:rsidRPr="00253120" w:rsidRDefault="0043277B" w:rsidP="00701545">
      <w:pPr>
        <w:numPr>
          <w:ilvl w:val="0"/>
          <w:numId w:val="94"/>
        </w:numPr>
        <w:spacing w:after="120" w:line="240" w:lineRule="auto"/>
        <w:ind w:left="0" w:firstLine="567"/>
        <w:jc w:val="both"/>
        <w:rPr>
          <w:rFonts w:ascii="Times New Roman" w:hAnsi="Times New Roman"/>
          <w:sz w:val="28"/>
          <w:szCs w:val="28"/>
        </w:rPr>
      </w:pPr>
      <w:r w:rsidRPr="00253120">
        <w:rPr>
          <w:rFonts w:ascii="Times New Roman" w:hAnsi="Times New Roman"/>
          <w:sz w:val="28"/>
          <w:szCs w:val="28"/>
        </w:rPr>
        <w:t>Зданиям библиотеки № 9  и библиотеки № 11 необходим кап</w:t>
      </w:r>
      <w:r w:rsidRPr="00253120">
        <w:rPr>
          <w:rFonts w:ascii="Times New Roman" w:hAnsi="Times New Roman"/>
          <w:sz w:val="28"/>
          <w:szCs w:val="28"/>
        </w:rPr>
        <w:t>и</w:t>
      </w:r>
      <w:r w:rsidRPr="00253120">
        <w:rPr>
          <w:rFonts w:ascii="Times New Roman" w:hAnsi="Times New Roman"/>
          <w:sz w:val="28"/>
          <w:szCs w:val="28"/>
        </w:rPr>
        <w:t>тальный ремонт. Финансирование ремонтных работ запланировано на 2014г.</w:t>
      </w:r>
    </w:p>
    <w:p w:rsidR="0043277B" w:rsidRPr="00253120" w:rsidRDefault="0043277B" w:rsidP="0043277B">
      <w:pPr>
        <w:spacing w:after="120" w:line="240" w:lineRule="auto"/>
        <w:ind w:firstLine="567"/>
        <w:jc w:val="both"/>
        <w:rPr>
          <w:rFonts w:ascii="Times New Roman" w:hAnsi="Times New Roman"/>
          <w:sz w:val="28"/>
          <w:szCs w:val="28"/>
        </w:rPr>
      </w:pPr>
      <w:r w:rsidRPr="00253120">
        <w:rPr>
          <w:rFonts w:ascii="Times New Roman" w:hAnsi="Times New Roman"/>
          <w:b/>
          <w:sz w:val="28"/>
          <w:szCs w:val="28"/>
        </w:rPr>
        <w:t>5.</w:t>
      </w:r>
      <w:r w:rsidRPr="00253120">
        <w:rPr>
          <w:rFonts w:ascii="Times New Roman" w:hAnsi="Times New Roman"/>
          <w:sz w:val="28"/>
          <w:szCs w:val="28"/>
        </w:rPr>
        <w:t xml:space="preserve"> Какие конкретно вопросы консервации библиотечных фондов Вас волнуют сегодня (обучение переплету, мелкому ремонту, оцифровке, дези</w:t>
      </w:r>
      <w:r w:rsidRPr="00253120">
        <w:rPr>
          <w:rFonts w:ascii="Times New Roman" w:hAnsi="Times New Roman"/>
          <w:sz w:val="28"/>
          <w:szCs w:val="28"/>
        </w:rPr>
        <w:t>н</w:t>
      </w:r>
      <w:r w:rsidRPr="00253120">
        <w:rPr>
          <w:rFonts w:ascii="Times New Roman" w:hAnsi="Times New Roman"/>
          <w:sz w:val="28"/>
          <w:szCs w:val="28"/>
        </w:rPr>
        <w:t>фекция фондов, фазовая консервация и т.д.).</w:t>
      </w:r>
    </w:p>
    <w:p w:rsidR="0043277B" w:rsidRPr="00253120" w:rsidRDefault="0043277B" w:rsidP="0043277B">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Дезинфекция фондов</w:t>
      </w:r>
    </w:p>
    <w:p w:rsidR="0043277B" w:rsidRPr="00253120" w:rsidRDefault="0043277B" w:rsidP="0043277B">
      <w:pPr>
        <w:spacing w:after="120" w:line="240" w:lineRule="auto"/>
        <w:ind w:firstLine="567"/>
        <w:jc w:val="both"/>
        <w:rPr>
          <w:rFonts w:ascii="Times New Roman" w:hAnsi="Times New Roman"/>
          <w:sz w:val="28"/>
          <w:szCs w:val="28"/>
        </w:rPr>
      </w:pPr>
      <w:r w:rsidRPr="00253120">
        <w:rPr>
          <w:rFonts w:ascii="Times New Roman" w:hAnsi="Times New Roman"/>
          <w:b/>
          <w:sz w:val="28"/>
          <w:szCs w:val="28"/>
        </w:rPr>
        <w:t>6.</w:t>
      </w:r>
      <w:r w:rsidRPr="00253120">
        <w:rPr>
          <w:rFonts w:ascii="Times New Roman" w:hAnsi="Times New Roman"/>
          <w:sz w:val="28"/>
          <w:szCs w:val="28"/>
        </w:rPr>
        <w:t xml:space="preserve"> В рамках работы проекта </w:t>
      </w:r>
      <w:r w:rsidRPr="00253120">
        <w:rPr>
          <w:rFonts w:ascii="Times New Roman" w:hAnsi="Times New Roman"/>
          <w:sz w:val="28"/>
          <w:szCs w:val="28"/>
          <w:u w:val="single"/>
        </w:rPr>
        <w:t xml:space="preserve">«Весь Кузбасс» (создание полнотекстовой электронной коллекции книг краеведческой тематики, изданных до </w:t>
      </w:r>
      <w:smartTag w:uri="urn:schemas-microsoft-com:office:smarttags" w:element="metricconverter">
        <w:smartTagPr>
          <w:attr w:name="ProductID" w:val="1943 г"/>
        </w:smartTagPr>
        <w:r w:rsidRPr="00253120">
          <w:rPr>
            <w:rFonts w:ascii="Times New Roman" w:hAnsi="Times New Roman"/>
            <w:sz w:val="28"/>
            <w:szCs w:val="28"/>
            <w:u w:val="single"/>
          </w:rPr>
          <w:t>1943 г</w:t>
        </w:r>
      </w:smartTag>
      <w:r w:rsidRPr="00253120">
        <w:rPr>
          <w:rFonts w:ascii="Times New Roman" w:hAnsi="Times New Roman"/>
          <w:sz w:val="28"/>
          <w:szCs w:val="28"/>
          <w:u w:val="single"/>
        </w:rPr>
        <w:t xml:space="preserve">.) </w:t>
      </w:r>
      <w:r w:rsidRPr="00253120">
        <w:rPr>
          <w:rFonts w:ascii="Times New Roman" w:hAnsi="Times New Roman"/>
          <w:sz w:val="28"/>
          <w:szCs w:val="28"/>
        </w:rPr>
        <w:t>прошу просмотреть Ваши редкие фонды, фонды музеев, архивов на предмет выявления книг для данной коллекции.</w:t>
      </w:r>
    </w:p>
    <w:p w:rsidR="0043277B" w:rsidRPr="00253120" w:rsidRDefault="0043277B" w:rsidP="0043277B">
      <w:pPr>
        <w:spacing w:after="120" w:line="240" w:lineRule="auto"/>
        <w:ind w:firstLine="567"/>
        <w:jc w:val="both"/>
        <w:rPr>
          <w:rFonts w:ascii="Times New Roman" w:hAnsi="Times New Roman"/>
          <w:sz w:val="28"/>
          <w:szCs w:val="28"/>
        </w:rPr>
      </w:pPr>
      <w:r w:rsidRPr="00253120">
        <w:rPr>
          <w:rFonts w:ascii="Times New Roman" w:hAnsi="Times New Roman"/>
          <w:sz w:val="28"/>
          <w:szCs w:val="28"/>
        </w:rPr>
        <w:t>В настоящее время в фондах ЦБС, музеев и архивов книги для данной коллекции не выявлены.</w:t>
      </w:r>
    </w:p>
    <w:p w:rsidR="0043277B" w:rsidRPr="00253120" w:rsidRDefault="0043277B" w:rsidP="0043277B">
      <w:pPr>
        <w:spacing w:after="120" w:line="240" w:lineRule="auto"/>
        <w:ind w:firstLine="567"/>
        <w:jc w:val="both"/>
        <w:rPr>
          <w:rFonts w:ascii="Times New Roman" w:hAnsi="Times New Roman"/>
          <w:sz w:val="28"/>
          <w:szCs w:val="28"/>
        </w:rPr>
      </w:pPr>
      <w:r w:rsidRPr="00253120">
        <w:rPr>
          <w:rFonts w:ascii="Times New Roman" w:hAnsi="Times New Roman"/>
          <w:b/>
          <w:sz w:val="28"/>
          <w:szCs w:val="28"/>
        </w:rPr>
        <w:t>7.</w:t>
      </w:r>
      <w:r w:rsidRPr="00253120">
        <w:rPr>
          <w:rFonts w:ascii="Times New Roman" w:hAnsi="Times New Roman"/>
          <w:sz w:val="28"/>
          <w:szCs w:val="28"/>
        </w:rPr>
        <w:t xml:space="preserve"> В рамках работы </w:t>
      </w:r>
      <w:r w:rsidRPr="00253120">
        <w:rPr>
          <w:rFonts w:ascii="Times New Roman" w:hAnsi="Times New Roman"/>
          <w:sz w:val="28"/>
          <w:szCs w:val="28"/>
          <w:u w:val="single"/>
        </w:rPr>
        <w:t xml:space="preserve">проекта «Сводный каталог книг, изданных до </w:t>
      </w:r>
      <w:smartTag w:uri="urn:schemas-microsoft-com:office:smarttags" w:element="metricconverter">
        <w:smartTagPr>
          <w:attr w:name="ProductID" w:val="1943 г"/>
        </w:smartTagPr>
        <w:r w:rsidRPr="00253120">
          <w:rPr>
            <w:rFonts w:ascii="Times New Roman" w:hAnsi="Times New Roman"/>
            <w:sz w:val="28"/>
            <w:szCs w:val="28"/>
            <w:u w:val="single"/>
          </w:rPr>
          <w:t>1943 г</w:t>
        </w:r>
      </w:smartTag>
      <w:r w:rsidRPr="00253120">
        <w:rPr>
          <w:rFonts w:ascii="Times New Roman" w:hAnsi="Times New Roman"/>
          <w:sz w:val="28"/>
          <w:szCs w:val="28"/>
          <w:u w:val="single"/>
        </w:rPr>
        <w:t>.»</w:t>
      </w:r>
      <w:r w:rsidRPr="00253120">
        <w:rPr>
          <w:rFonts w:ascii="Times New Roman" w:hAnsi="Times New Roman"/>
          <w:sz w:val="28"/>
          <w:szCs w:val="28"/>
        </w:rPr>
        <w:t xml:space="preserve"> необходимо сделать сверку  все ли документы, которые хранятся в Ваших фондах, отражены в этом каталоге. Каталог выставлен на сайте Кемеровской ОНБ. При обнаружении книг, которые не отражены в данном каталоге, нео</w:t>
      </w:r>
      <w:r w:rsidRPr="00253120">
        <w:rPr>
          <w:rFonts w:ascii="Times New Roman" w:hAnsi="Times New Roman"/>
          <w:sz w:val="28"/>
          <w:szCs w:val="28"/>
        </w:rPr>
        <w:t>б</w:t>
      </w:r>
      <w:r w:rsidRPr="00253120">
        <w:rPr>
          <w:rFonts w:ascii="Times New Roman" w:hAnsi="Times New Roman"/>
          <w:sz w:val="28"/>
          <w:szCs w:val="28"/>
        </w:rPr>
        <w:t xml:space="preserve">ходимо  проделать следующую работу: </w:t>
      </w:r>
    </w:p>
    <w:p w:rsidR="0043277B" w:rsidRPr="00253120" w:rsidRDefault="0043277B" w:rsidP="0043277B">
      <w:pPr>
        <w:pStyle w:val="af5"/>
        <w:spacing w:after="120"/>
        <w:ind w:left="0" w:firstLine="567"/>
        <w:jc w:val="both"/>
        <w:rPr>
          <w:sz w:val="28"/>
          <w:szCs w:val="28"/>
        </w:rPr>
      </w:pPr>
      <w:r w:rsidRPr="00253120">
        <w:rPr>
          <w:sz w:val="28"/>
          <w:szCs w:val="28"/>
        </w:rPr>
        <w:t xml:space="preserve">Данная  работа была проделана в 2012г., списки переданы в ОНБ. </w:t>
      </w:r>
    </w:p>
    <w:p w:rsidR="0043277B" w:rsidRPr="00253120" w:rsidRDefault="0043277B" w:rsidP="0043277B">
      <w:pPr>
        <w:spacing w:after="120" w:line="240" w:lineRule="auto"/>
        <w:ind w:firstLine="567"/>
        <w:jc w:val="both"/>
        <w:rPr>
          <w:rFonts w:ascii="Times New Roman" w:hAnsi="Times New Roman"/>
          <w:sz w:val="28"/>
          <w:szCs w:val="28"/>
        </w:rPr>
      </w:pPr>
      <w:r w:rsidRPr="00253120">
        <w:rPr>
          <w:rFonts w:ascii="Times New Roman" w:hAnsi="Times New Roman"/>
          <w:b/>
          <w:sz w:val="28"/>
          <w:szCs w:val="28"/>
        </w:rPr>
        <w:t>8.</w:t>
      </w:r>
      <w:r w:rsidRPr="00253120">
        <w:rPr>
          <w:rFonts w:ascii="Times New Roman" w:hAnsi="Times New Roman"/>
          <w:sz w:val="28"/>
          <w:szCs w:val="28"/>
        </w:rPr>
        <w:t xml:space="preserve"> В рамках работы проекта </w:t>
      </w:r>
      <w:r w:rsidRPr="00253120">
        <w:rPr>
          <w:rFonts w:ascii="Times New Roman" w:hAnsi="Times New Roman"/>
          <w:sz w:val="28"/>
          <w:szCs w:val="28"/>
          <w:u w:val="single"/>
        </w:rPr>
        <w:t>«Электронный архив краеведческих пери</w:t>
      </w:r>
      <w:r w:rsidRPr="00253120">
        <w:rPr>
          <w:rFonts w:ascii="Times New Roman" w:hAnsi="Times New Roman"/>
          <w:sz w:val="28"/>
          <w:szCs w:val="28"/>
          <w:u w:val="single"/>
        </w:rPr>
        <w:t>о</w:t>
      </w:r>
      <w:r w:rsidRPr="00253120">
        <w:rPr>
          <w:rFonts w:ascii="Times New Roman" w:hAnsi="Times New Roman"/>
          <w:sz w:val="28"/>
          <w:szCs w:val="28"/>
          <w:u w:val="single"/>
        </w:rPr>
        <w:t>дических изданий»</w:t>
      </w:r>
      <w:r w:rsidRPr="00253120">
        <w:rPr>
          <w:rFonts w:ascii="Times New Roman" w:hAnsi="Times New Roman"/>
          <w:sz w:val="28"/>
          <w:szCs w:val="28"/>
        </w:rPr>
        <w:t xml:space="preserve"> прошу просмотреть Ваши периодические издания, фонды музеев, архивов на предмет выявления газет до 1943 года.</w:t>
      </w:r>
    </w:p>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Таблица 13.1 – Количество оцифрованных документов по проектам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2422"/>
        <w:gridCol w:w="1669"/>
        <w:gridCol w:w="2002"/>
        <w:gridCol w:w="2002"/>
      </w:tblGrid>
      <w:tr w:rsidR="0043277B" w:rsidRPr="00253120" w:rsidTr="0062774E">
        <w:trPr>
          <w:jc w:val="center"/>
        </w:trPr>
        <w:tc>
          <w:tcPr>
            <w:tcW w:w="644" w:type="dxa"/>
            <w:shd w:val="clear" w:color="auto" w:fill="auto"/>
          </w:tcPr>
          <w:p w:rsidR="0043277B" w:rsidRPr="00253120" w:rsidRDefault="0043277B" w:rsidP="0043277B">
            <w:pPr>
              <w:spacing w:after="0" w:line="240" w:lineRule="auto"/>
              <w:ind w:firstLine="567"/>
              <w:jc w:val="both"/>
              <w:rPr>
                <w:rFonts w:ascii="Times New Roman" w:hAnsi="Times New Roman"/>
                <w:sz w:val="28"/>
                <w:szCs w:val="28"/>
                <w:lang w:val="en-US"/>
              </w:rPr>
            </w:pPr>
            <w:r w:rsidRPr="00253120">
              <w:rPr>
                <w:rFonts w:ascii="Times New Roman" w:hAnsi="Times New Roman"/>
                <w:sz w:val="28"/>
                <w:szCs w:val="28"/>
                <w:lang w:val="en-US"/>
              </w:rPr>
              <w:t>N</w:t>
            </w:r>
          </w:p>
        </w:tc>
        <w:tc>
          <w:tcPr>
            <w:tcW w:w="2422" w:type="dxa"/>
            <w:shd w:val="clear" w:color="auto" w:fill="auto"/>
          </w:tcPr>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«Архив кра</w:t>
            </w:r>
            <w:r w:rsidRPr="00253120">
              <w:rPr>
                <w:rFonts w:ascii="Times New Roman" w:hAnsi="Times New Roman"/>
                <w:sz w:val="28"/>
                <w:szCs w:val="28"/>
              </w:rPr>
              <w:t>е</w:t>
            </w:r>
            <w:r w:rsidRPr="00253120">
              <w:rPr>
                <w:rFonts w:ascii="Times New Roman" w:hAnsi="Times New Roman"/>
                <w:sz w:val="28"/>
                <w:szCs w:val="28"/>
              </w:rPr>
              <w:t>ведческих пери</w:t>
            </w:r>
            <w:r w:rsidRPr="00253120">
              <w:rPr>
                <w:rFonts w:ascii="Times New Roman" w:hAnsi="Times New Roman"/>
                <w:sz w:val="28"/>
                <w:szCs w:val="28"/>
              </w:rPr>
              <w:t>о</w:t>
            </w:r>
            <w:r w:rsidRPr="00253120">
              <w:rPr>
                <w:rFonts w:ascii="Times New Roman" w:hAnsi="Times New Roman"/>
                <w:sz w:val="28"/>
                <w:szCs w:val="28"/>
              </w:rPr>
              <w:t>дических изд</w:t>
            </w:r>
            <w:r w:rsidRPr="00253120">
              <w:rPr>
                <w:rFonts w:ascii="Times New Roman" w:hAnsi="Times New Roman"/>
                <w:sz w:val="28"/>
                <w:szCs w:val="28"/>
              </w:rPr>
              <w:t>а</w:t>
            </w:r>
            <w:r w:rsidRPr="00253120">
              <w:rPr>
                <w:rFonts w:ascii="Times New Roman" w:hAnsi="Times New Roman"/>
                <w:sz w:val="28"/>
                <w:szCs w:val="28"/>
              </w:rPr>
              <w:t>ний»</w:t>
            </w:r>
          </w:p>
        </w:tc>
        <w:tc>
          <w:tcPr>
            <w:tcW w:w="1669" w:type="dxa"/>
            <w:shd w:val="clear" w:color="auto" w:fill="auto"/>
          </w:tcPr>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 xml:space="preserve">Книги до </w:t>
            </w:r>
            <w:smartTag w:uri="urn:schemas-microsoft-com:office:smarttags" w:element="metricconverter">
              <w:smartTagPr>
                <w:attr w:name="ProductID" w:val="1943 г"/>
              </w:smartTagPr>
              <w:r w:rsidRPr="00253120">
                <w:rPr>
                  <w:rFonts w:ascii="Times New Roman" w:hAnsi="Times New Roman"/>
                  <w:sz w:val="28"/>
                  <w:szCs w:val="28"/>
                </w:rPr>
                <w:t>1943 г</w:t>
              </w:r>
            </w:smartTag>
            <w:r w:rsidRPr="00253120">
              <w:rPr>
                <w:rFonts w:ascii="Times New Roman" w:hAnsi="Times New Roman"/>
                <w:sz w:val="28"/>
                <w:szCs w:val="28"/>
              </w:rPr>
              <w:t>.</w:t>
            </w:r>
          </w:p>
        </w:tc>
        <w:tc>
          <w:tcPr>
            <w:tcW w:w="2002" w:type="dxa"/>
          </w:tcPr>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Всего оцифрованных сканов</w:t>
            </w:r>
          </w:p>
        </w:tc>
        <w:tc>
          <w:tcPr>
            <w:tcW w:w="2002" w:type="dxa"/>
          </w:tcPr>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Всего оцифрованных документов</w:t>
            </w:r>
          </w:p>
        </w:tc>
      </w:tr>
      <w:tr w:rsidR="0043277B" w:rsidRPr="00253120" w:rsidTr="0062774E">
        <w:trPr>
          <w:jc w:val="center"/>
        </w:trPr>
        <w:tc>
          <w:tcPr>
            <w:tcW w:w="644" w:type="dxa"/>
            <w:shd w:val="clear" w:color="auto" w:fill="auto"/>
          </w:tcPr>
          <w:p w:rsidR="0043277B" w:rsidRPr="00253120" w:rsidRDefault="0043277B" w:rsidP="0043277B">
            <w:pPr>
              <w:spacing w:after="0" w:line="240" w:lineRule="auto"/>
              <w:ind w:firstLine="567"/>
              <w:jc w:val="both"/>
              <w:rPr>
                <w:rFonts w:ascii="Times New Roman" w:hAnsi="Times New Roman"/>
                <w:sz w:val="28"/>
                <w:szCs w:val="28"/>
              </w:rPr>
            </w:pPr>
          </w:p>
        </w:tc>
        <w:tc>
          <w:tcPr>
            <w:tcW w:w="2422" w:type="dxa"/>
            <w:shd w:val="clear" w:color="auto" w:fill="auto"/>
          </w:tcPr>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2640</w:t>
            </w:r>
          </w:p>
        </w:tc>
        <w:tc>
          <w:tcPr>
            <w:tcW w:w="1669" w:type="dxa"/>
            <w:shd w:val="clear" w:color="auto" w:fill="auto"/>
          </w:tcPr>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w:t>
            </w:r>
          </w:p>
        </w:tc>
        <w:tc>
          <w:tcPr>
            <w:tcW w:w="2002" w:type="dxa"/>
          </w:tcPr>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14244</w:t>
            </w:r>
          </w:p>
        </w:tc>
        <w:tc>
          <w:tcPr>
            <w:tcW w:w="2002" w:type="dxa"/>
          </w:tcPr>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2657*</w:t>
            </w:r>
          </w:p>
        </w:tc>
      </w:tr>
    </w:tbl>
    <w:p w:rsidR="00BE7750" w:rsidRPr="00253120" w:rsidRDefault="00BE7750" w:rsidP="0043277B">
      <w:pPr>
        <w:spacing w:after="0" w:line="240" w:lineRule="auto"/>
        <w:ind w:firstLine="567"/>
        <w:jc w:val="both"/>
        <w:rPr>
          <w:rFonts w:ascii="Times New Roman" w:hAnsi="Times New Roman"/>
          <w:sz w:val="28"/>
          <w:szCs w:val="28"/>
          <w:lang w:val="en-US"/>
        </w:rPr>
      </w:pPr>
    </w:p>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sz w:val="28"/>
          <w:szCs w:val="28"/>
        </w:rPr>
        <w:t>* 17 книг проекта «Современное краеведение»</w:t>
      </w:r>
    </w:p>
    <w:p w:rsidR="0043277B" w:rsidRPr="00253120" w:rsidRDefault="0043277B" w:rsidP="0043277B">
      <w:pPr>
        <w:spacing w:after="0" w:line="240" w:lineRule="auto"/>
        <w:ind w:firstLine="567"/>
        <w:jc w:val="both"/>
        <w:rPr>
          <w:rFonts w:ascii="Times New Roman" w:hAnsi="Times New Roman"/>
          <w:sz w:val="28"/>
          <w:szCs w:val="28"/>
        </w:rPr>
      </w:pPr>
      <w:r w:rsidRPr="00253120">
        <w:rPr>
          <w:rFonts w:ascii="Times New Roman" w:hAnsi="Times New Roman"/>
          <w:b/>
          <w:sz w:val="28"/>
          <w:szCs w:val="28"/>
        </w:rPr>
        <w:t>9</w:t>
      </w:r>
      <w:r w:rsidRPr="00253120">
        <w:rPr>
          <w:rFonts w:ascii="Times New Roman" w:hAnsi="Times New Roman"/>
          <w:sz w:val="28"/>
          <w:szCs w:val="28"/>
        </w:rPr>
        <w:t>. Если Вас интересует обучение оцифровке книг и газет, то просьба с</w:t>
      </w:r>
      <w:r w:rsidRPr="00253120">
        <w:rPr>
          <w:rFonts w:ascii="Times New Roman" w:hAnsi="Times New Roman"/>
          <w:sz w:val="28"/>
          <w:szCs w:val="28"/>
        </w:rPr>
        <w:t>о</w:t>
      </w:r>
      <w:r w:rsidRPr="00253120">
        <w:rPr>
          <w:rFonts w:ascii="Times New Roman" w:hAnsi="Times New Roman"/>
          <w:sz w:val="28"/>
          <w:szCs w:val="28"/>
        </w:rPr>
        <w:t xml:space="preserve">общить в отчете. </w:t>
      </w:r>
    </w:p>
    <w:p w:rsidR="0043277B" w:rsidRPr="00253120" w:rsidRDefault="0043277B" w:rsidP="0043277B">
      <w:pPr>
        <w:spacing w:after="0" w:line="240" w:lineRule="auto"/>
        <w:ind w:firstLine="567"/>
        <w:jc w:val="both"/>
        <w:rPr>
          <w:rFonts w:ascii="Times New Roman" w:hAnsi="Times New Roman"/>
          <w:sz w:val="28"/>
          <w:szCs w:val="28"/>
        </w:rPr>
      </w:pPr>
    </w:p>
    <w:p w:rsidR="000804FB" w:rsidRPr="00253120" w:rsidRDefault="0043277B" w:rsidP="0043277B">
      <w:pPr>
        <w:widowControl w:val="0"/>
        <w:shd w:val="clear" w:color="auto" w:fill="FFFFFF"/>
        <w:autoSpaceDE w:val="0"/>
        <w:autoSpaceDN w:val="0"/>
        <w:adjustRightInd w:val="0"/>
        <w:spacing w:after="0" w:line="240" w:lineRule="auto"/>
        <w:ind w:firstLine="567"/>
        <w:jc w:val="both"/>
        <w:rPr>
          <w:rFonts w:ascii="Times New Roman" w:hAnsi="Times New Roman"/>
          <w:b/>
          <w:sz w:val="28"/>
          <w:szCs w:val="28"/>
        </w:rPr>
      </w:pPr>
      <w:r w:rsidRPr="00253120">
        <w:rPr>
          <w:rFonts w:ascii="Times New Roman" w:hAnsi="Times New Roman"/>
          <w:sz w:val="28"/>
          <w:szCs w:val="28"/>
        </w:rPr>
        <w:t>Оцифровке книг и газет обучились.</w:t>
      </w:r>
    </w:p>
    <w:p w:rsidR="000804FB" w:rsidRPr="00253120" w:rsidRDefault="000804FB"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0804FB" w:rsidRPr="00253120" w:rsidRDefault="000804FB"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0804FB" w:rsidRPr="00253120" w:rsidRDefault="000804FB"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0804FB" w:rsidRPr="00253120" w:rsidRDefault="000804FB"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0804FB" w:rsidRPr="00253120" w:rsidRDefault="000804FB" w:rsidP="006D5FDD">
      <w:pPr>
        <w:widowControl w:val="0"/>
        <w:shd w:val="clear" w:color="auto" w:fill="FFFFFF"/>
        <w:autoSpaceDE w:val="0"/>
        <w:autoSpaceDN w:val="0"/>
        <w:adjustRightInd w:val="0"/>
        <w:spacing w:after="0" w:line="240" w:lineRule="auto"/>
        <w:jc w:val="center"/>
        <w:rPr>
          <w:rFonts w:ascii="Times New Roman" w:hAnsi="Times New Roman"/>
          <w:b/>
          <w:sz w:val="28"/>
          <w:szCs w:val="28"/>
        </w:rPr>
      </w:pPr>
    </w:p>
    <w:bookmarkEnd w:id="21"/>
    <w:p w:rsidR="001540E2" w:rsidRPr="00253120" w:rsidRDefault="001540E2" w:rsidP="00344547">
      <w:pPr>
        <w:keepNext/>
        <w:keepLines/>
        <w:shd w:val="clear" w:color="auto" w:fill="FFFFFF"/>
        <w:suppressAutoHyphens/>
        <w:kinsoku w:val="0"/>
        <w:overflowPunct w:val="0"/>
        <w:autoSpaceDE w:val="0"/>
        <w:autoSpaceDN w:val="0"/>
        <w:adjustRightInd w:val="0"/>
        <w:spacing w:after="0" w:line="240" w:lineRule="auto"/>
        <w:jc w:val="center"/>
        <w:rPr>
          <w:rFonts w:ascii="Times New Roman" w:hAnsi="Times New Roman"/>
          <w:sz w:val="28"/>
          <w:szCs w:val="28"/>
        </w:rPr>
      </w:pPr>
      <w:r w:rsidRPr="00253120">
        <w:rPr>
          <w:rFonts w:ascii="Times New Roman" w:hAnsi="Times New Roman"/>
          <w:b/>
          <w:sz w:val="28"/>
          <w:szCs w:val="28"/>
        </w:rPr>
        <w:lastRenderedPageBreak/>
        <w:t xml:space="preserve">14. </w:t>
      </w:r>
      <w:bookmarkStart w:id="22" w:name="Информационные_технологии"/>
      <w:r w:rsidR="00055C01" w:rsidRPr="00253120">
        <w:rPr>
          <w:rFonts w:ascii="Times New Roman" w:hAnsi="Times New Roman"/>
          <w:b/>
          <w:sz w:val="28"/>
          <w:szCs w:val="28"/>
        </w:rPr>
        <w:fldChar w:fldCharType="begin"/>
      </w:r>
      <w:r w:rsidRPr="00253120">
        <w:rPr>
          <w:rFonts w:ascii="Times New Roman" w:hAnsi="Times New Roman"/>
          <w:b/>
          <w:sz w:val="28"/>
          <w:szCs w:val="28"/>
        </w:rPr>
        <w:instrText xml:space="preserve"> HYPERLINK  \l "Содержание" </w:instrText>
      </w:r>
      <w:r w:rsidR="00055C01" w:rsidRPr="00253120">
        <w:rPr>
          <w:rFonts w:ascii="Times New Roman" w:hAnsi="Times New Roman"/>
          <w:b/>
          <w:sz w:val="28"/>
          <w:szCs w:val="28"/>
        </w:rPr>
        <w:fldChar w:fldCharType="separate"/>
      </w:r>
      <w:r w:rsidRPr="00253120">
        <w:rPr>
          <w:rStyle w:val="ab"/>
          <w:rFonts w:ascii="Times New Roman" w:hAnsi="Times New Roman"/>
          <w:b/>
          <w:color w:val="auto"/>
          <w:sz w:val="28"/>
          <w:szCs w:val="28"/>
        </w:rPr>
        <w:t>ОТЧЕТ ПО НОВЫМ ИНФОРМАЦИОННЫМ ТЕХНОЛОГИЯМ</w:t>
      </w:r>
      <w:r w:rsidR="00055C01" w:rsidRPr="00253120">
        <w:rPr>
          <w:rFonts w:ascii="Times New Roman" w:hAnsi="Times New Roman"/>
          <w:b/>
          <w:sz w:val="28"/>
          <w:szCs w:val="28"/>
        </w:rPr>
        <w:fldChar w:fldCharType="end"/>
      </w:r>
      <w:bookmarkEnd w:id="22"/>
    </w:p>
    <w:p w:rsidR="001540E2" w:rsidRPr="00253120" w:rsidRDefault="001540E2" w:rsidP="006D5FDD">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sz w:val="28"/>
          <w:szCs w:val="28"/>
        </w:rPr>
      </w:pPr>
    </w:p>
    <w:p w:rsidR="00992D05" w:rsidRPr="00253120" w:rsidRDefault="00992D05" w:rsidP="00992D05">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color w:val="000000"/>
          <w:sz w:val="28"/>
          <w:szCs w:val="28"/>
        </w:rPr>
      </w:pPr>
      <w:r w:rsidRPr="00253120">
        <w:rPr>
          <w:rFonts w:ascii="Times New Roman" w:hAnsi="Times New Roman"/>
          <w:color w:val="000000"/>
          <w:sz w:val="28"/>
          <w:szCs w:val="28"/>
        </w:rPr>
        <w:t xml:space="preserve">Кириллова Светлана Викторовна, </w:t>
      </w:r>
    </w:p>
    <w:p w:rsidR="00992D05" w:rsidRPr="00253120" w:rsidRDefault="00992D05" w:rsidP="00992D05">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color w:val="000000"/>
          <w:sz w:val="28"/>
          <w:szCs w:val="28"/>
        </w:rPr>
      </w:pPr>
      <w:r w:rsidRPr="00253120">
        <w:rPr>
          <w:rFonts w:ascii="Times New Roman" w:hAnsi="Times New Roman"/>
          <w:color w:val="000000"/>
          <w:sz w:val="28"/>
          <w:szCs w:val="28"/>
        </w:rPr>
        <w:t xml:space="preserve">заведующая информационно-библиографическим отделом, </w:t>
      </w:r>
    </w:p>
    <w:p w:rsidR="00992D05" w:rsidRPr="00F677C5" w:rsidRDefault="00992D05" w:rsidP="00992D05">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color w:val="000000"/>
          <w:sz w:val="28"/>
          <w:szCs w:val="28"/>
        </w:rPr>
      </w:pPr>
      <w:r w:rsidRPr="00F677C5">
        <w:rPr>
          <w:rFonts w:ascii="Times New Roman" w:hAnsi="Times New Roman"/>
          <w:color w:val="000000"/>
          <w:sz w:val="28"/>
          <w:szCs w:val="28"/>
        </w:rPr>
        <w:t>8(384 52) 2-60-42</w:t>
      </w:r>
    </w:p>
    <w:p w:rsidR="00992D05" w:rsidRPr="00F677C5" w:rsidRDefault="00992D05" w:rsidP="00992D05">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rPr>
      </w:pPr>
      <w:r w:rsidRPr="00253120">
        <w:rPr>
          <w:rFonts w:ascii="Times New Roman" w:hAnsi="Times New Roman"/>
          <w:color w:val="000000"/>
          <w:sz w:val="28"/>
          <w:szCs w:val="28"/>
        </w:rPr>
        <w:t>е</w:t>
      </w:r>
      <w:r w:rsidRPr="00F677C5">
        <w:rPr>
          <w:rFonts w:ascii="Times New Roman" w:hAnsi="Times New Roman"/>
          <w:color w:val="000000"/>
          <w:sz w:val="28"/>
          <w:szCs w:val="28"/>
        </w:rPr>
        <w:t>-</w:t>
      </w:r>
      <w:r w:rsidRPr="00253120">
        <w:rPr>
          <w:rFonts w:ascii="Times New Roman" w:hAnsi="Times New Roman"/>
          <w:color w:val="000000"/>
          <w:sz w:val="28"/>
          <w:szCs w:val="28"/>
          <w:lang w:val="en-US"/>
        </w:rPr>
        <w:t>mail</w:t>
      </w:r>
      <w:r w:rsidRPr="00F677C5">
        <w:rPr>
          <w:rFonts w:ascii="Times New Roman" w:hAnsi="Times New Roman"/>
          <w:color w:val="000000"/>
          <w:sz w:val="28"/>
          <w:szCs w:val="28"/>
        </w:rPr>
        <w:t xml:space="preserve">: </w:t>
      </w:r>
      <w:hyperlink r:id="rId58" w:history="1">
        <w:r w:rsidR="00233714" w:rsidRPr="00253120">
          <w:rPr>
            <w:rStyle w:val="ab"/>
            <w:rFonts w:ascii="Times New Roman" w:hAnsi="Times New Roman"/>
            <w:sz w:val="28"/>
            <w:szCs w:val="28"/>
            <w:lang w:val="en-US"/>
          </w:rPr>
          <w:t>bibliograf</w:t>
        </w:r>
        <w:r w:rsidR="00233714" w:rsidRPr="00F677C5">
          <w:rPr>
            <w:rStyle w:val="ab"/>
            <w:rFonts w:ascii="Times New Roman" w:hAnsi="Times New Roman"/>
            <w:sz w:val="28"/>
            <w:szCs w:val="28"/>
          </w:rPr>
          <w:t>.</w:t>
        </w:r>
        <w:r w:rsidR="00233714" w:rsidRPr="00253120">
          <w:rPr>
            <w:rStyle w:val="ab"/>
            <w:rFonts w:ascii="Times New Roman" w:hAnsi="Times New Roman"/>
            <w:sz w:val="28"/>
            <w:szCs w:val="28"/>
            <w:lang w:val="en-US"/>
          </w:rPr>
          <w:t>cgb</w:t>
        </w:r>
        <w:r w:rsidR="00233714" w:rsidRPr="00F677C5">
          <w:rPr>
            <w:rStyle w:val="ab"/>
            <w:rFonts w:ascii="Times New Roman" w:hAnsi="Times New Roman"/>
            <w:sz w:val="28"/>
            <w:szCs w:val="28"/>
          </w:rPr>
          <w:t>@</w:t>
        </w:r>
        <w:r w:rsidR="00233714" w:rsidRPr="00253120">
          <w:rPr>
            <w:rStyle w:val="ab"/>
            <w:rFonts w:ascii="Times New Roman" w:hAnsi="Times New Roman"/>
            <w:sz w:val="28"/>
            <w:szCs w:val="28"/>
            <w:lang w:val="en-US"/>
          </w:rPr>
          <w:t>mail</w:t>
        </w:r>
        <w:r w:rsidR="00233714" w:rsidRPr="00F677C5">
          <w:rPr>
            <w:rStyle w:val="ab"/>
            <w:rFonts w:ascii="Times New Roman" w:hAnsi="Times New Roman"/>
            <w:sz w:val="28"/>
            <w:szCs w:val="28"/>
          </w:rPr>
          <w:t>.</w:t>
        </w:r>
        <w:r w:rsidR="00233714" w:rsidRPr="00253120">
          <w:rPr>
            <w:rStyle w:val="ab"/>
            <w:rFonts w:ascii="Times New Roman" w:hAnsi="Times New Roman"/>
            <w:sz w:val="28"/>
            <w:szCs w:val="28"/>
            <w:lang w:val="en-US"/>
          </w:rPr>
          <w:t>ru</w:t>
        </w:r>
      </w:hyperlink>
    </w:p>
    <w:p w:rsidR="00992D05" w:rsidRPr="00253120" w:rsidRDefault="00992D05" w:rsidP="00992D05">
      <w:pPr>
        <w:keepNext/>
        <w:keepLines/>
        <w:shd w:val="clear" w:color="auto" w:fill="FFFFFF"/>
        <w:suppressAutoHyphens/>
        <w:kinsoku w:val="0"/>
        <w:overflowPunct w:val="0"/>
        <w:autoSpaceDE w:val="0"/>
        <w:autoSpaceDN w:val="0"/>
        <w:adjustRightInd w:val="0"/>
        <w:spacing w:after="0" w:line="240" w:lineRule="auto"/>
        <w:ind w:left="5529"/>
        <w:jc w:val="both"/>
        <w:rPr>
          <w:rFonts w:ascii="Times New Roman" w:hAnsi="Times New Roman"/>
          <w:sz w:val="28"/>
          <w:szCs w:val="28"/>
        </w:rPr>
      </w:pPr>
      <w:r w:rsidRPr="00253120">
        <w:rPr>
          <w:rFonts w:ascii="Times New Roman" w:hAnsi="Times New Roman"/>
          <w:sz w:val="28"/>
          <w:szCs w:val="28"/>
        </w:rPr>
        <w:t>Катунин Максим Алексеевич,</w:t>
      </w:r>
    </w:p>
    <w:p w:rsidR="00992D05" w:rsidRPr="00253120" w:rsidRDefault="00992D05" w:rsidP="00992D05">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sz w:val="28"/>
          <w:szCs w:val="28"/>
        </w:rPr>
      </w:pPr>
      <w:r w:rsidRPr="00253120">
        <w:rPr>
          <w:rFonts w:ascii="Times New Roman" w:hAnsi="Times New Roman"/>
          <w:sz w:val="28"/>
          <w:szCs w:val="28"/>
        </w:rPr>
        <w:t>программист</w:t>
      </w:r>
    </w:p>
    <w:p w:rsidR="00992D05" w:rsidRPr="00253120" w:rsidRDefault="00992D05" w:rsidP="00992D05">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color w:val="000000"/>
          <w:sz w:val="28"/>
          <w:szCs w:val="28"/>
        </w:rPr>
      </w:pPr>
      <w:r w:rsidRPr="00253120">
        <w:rPr>
          <w:rFonts w:ascii="Times New Roman" w:hAnsi="Times New Roman"/>
          <w:color w:val="000000"/>
          <w:sz w:val="28"/>
          <w:szCs w:val="28"/>
        </w:rPr>
        <w:t>8(384 52) 2-60-42</w:t>
      </w:r>
    </w:p>
    <w:p w:rsidR="00992D05" w:rsidRPr="00F677C5" w:rsidRDefault="00992D05" w:rsidP="00992D05">
      <w:pPr>
        <w:keepNext/>
        <w:keepLines/>
        <w:shd w:val="clear" w:color="auto" w:fill="FFFFFF"/>
        <w:suppressAutoHyphens/>
        <w:kinsoku w:val="0"/>
        <w:overflowPunct w:val="0"/>
        <w:autoSpaceDE w:val="0"/>
        <w:autoSpaceDN w:val="0"/>
        <w:adjustRightInd w:val="0"/>
        <w:spacing w:after="0" w:line="240" w:lineRule="auto"/>
        <w:ind w:left="5529"/>
        <w:rPr>
          <w:rFonts w:ascii="Times New Roman" w:hAnsi="Times New Roman"/>
        </w:rPr>
      </w:pPr>
      <w:r w:rsidRPr="00253120">
        <w:rPr>
          <w:rFonts w:ascii="Times New Roman" w:hAnsi="Times New Roman"/>
          <w:color w:val="000000"/>
          <w:sz w:val="28"/>
          <w:szCs w:val="28"/>
        </w:rPr>
        <w:t>е</w:t>
      </w:r>
      <w:r w:rsidRPr="00F677C5">
        <w:rPr>
          <w:rFonts w:ascii="Times New Roman" w:hAnsi="Times New Roman"/>
          <w:color w:val="000000"/>
          <w:sz w:val="28"/>
          <w:szCs w:val="28"/>
        </w:rPr>
        <w:t>-</w:t>
      </w:r>
      <w:r w:rsidRPr="00253120">
        <w:rPr>
          <w:rFonts w:ascii="Times New Roman" w:hAnsi="Times New Roman"/>
          <w:color w:val="000000"/>
          <w:sz w:val="28"/>
          <w:szCs w:val="28"/>
          <w:lang w:val="en-US"/>
        </w:rPr>
        <w:t>mail</w:t>
      </w:r>
      <w:r w:rsidRPr="00F677C5">
        <w:rPr>
          <w:rFonts w:ascii="Times New Roman" w:hAnsi="Times New Roman"/>
          <w:color w:val="000000"/>
          <w:sz w:val="28"/>
          <w:szCs w:val="28"/>
        </w:rPr>
        <w:t xml:space="preserve">: </w:t>
      </w:r>
      <w:hyperlink r:id="rId59" w:history="1">
        <w:r w:rsidRPr="00253120">
          <w:rPr>
            <w:rStyle w:val="ab"/>
            <w:rFonts w:ascii="Times New Roman" w:hAnsi="Times New Roman"/>
            <w:sz w:val="28"/>
            <w:szCs w:val="28"/>
            <w:lang w:val="en-US"/>
          </w:rPr>
          <w:t>belovo</w:t>
        </w:r>
        <w:r w:rsidRPr="00F677C5">
          <w:rPr>
            <w:rStyle w:val="ab"/>
            <w:rFonts w:ascii="Times New Roman" w:hAnsi="Times New Roman"/>
            <w:sz w:val="28"/>
            <w:szCs w:val="28"/>
          </w:rPr>
          <w:t>.</w:t>
        </w:r>
        <w:r w:rsidRPr="00253120">
          <w:rPr>
            <w:rStyle w:val="ab"/>
            <w:rFonts w:ascii="Times New Roman" w:hAnsi="Times New Roman"/>
            <w:sz w:val="28"/>
            <w:szCs w:val="28"/>
            <w:lang w:val="en-US"/>
          </w:rPr>
          <w:t>cgb</w:t>
        </w:r>
        <w:r w:rsidRPr="00F677C5">
          <w:rPr>
            <w:rStyle w:val="ab"/>
            <w:rFonts w:ascii="Times New Roman" w:hAnsi="Times New Roman"/>
            <w:sz w:val="28"/>
            <w:szCs w:val="28"/>
          </w:rPr>
          <w:t>@</w:t>
        </w:r>
        <w:r w:rsidRPr="00253120">
          <w:rPr>
            <w:rStyle w:val="ab"/>
            <w:rFonts w:ascii="Times New Roman" w:hAnsi="Times New Roman"/>
            <w:sz w:val="28"/>
            <w:szCs w:val="28"/>
            <w:lang w:val="en-US"/>
          </w:rPr>
          <w:t>mail</w:t>
        </w:r>
        <w:r w:rsidRPr="00F677C5">
          <w:rPr>
            <w:rStyle w:val="ab"/>
            <w:rFonts w:ascii="Times New Roman" w:hAnsi="Times New Roman"/>
            <w:sz w:val="28"/>
            <w:szCs w:val="28"/>
          </w:rPr>
          <w:t>.</w:t>
        </w:r>
        <w:r w:rsidRPr="00253120">
          <w:rPr>
            <w:rStyle w:val="ab"/>
            <w:rFonts w:ascii="Times New Roman" w:hAnsi="Times New Roman"/>
            <w:sz w:val="28"/>
            <w:szCs w:val="28"/>
            <w:lang w:val="en-US"/>
          </w:rPr>
          <w:t>ru</w:t>
        </w:r>
      </w:hyperlink>
    </w:p>
    <w:p w:rsidR="00992D05" w:rsidRPr="00F677C5" w:rsidRDefault="00992D05" w:rsidP="00992D05">
      <w:pPr>
        <w:keepNext/>
        <w:keepLines/>
        <w:shd w:val="clear" w:color="auto" w:fill="FFFFFF"/>
        <w:suppressAutoHyphens/>
        <w:kinsoku w:val="0"/>
        <w:overflowPunct w:val="0"/>
        <w:autoSpaceDE w:val="0"/>
        <w:autoSpaceDN w:val="0"/>
        <w:adjustRightInd w:val="0"/>
        <w:spacing w:after="0" w:line="240" w:lineRule="auto"/>
        <w:ind w:left="5529"/>
        <w:jc w:val="both"/>
        <w:rPr>
          <w:rFonts w:ascii="Times New Roman" w:hAnsi="Times New Roman"/>
          <w:color w:val="000000"/>
          <w:sz w:val="28"/>
          <w:szCs w:val="28"/>
        </w:rPr>
      </w:pP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1.Локально-вычислительная сеть ЦБС (ЛВС ЦБС) ЕСТЬ</w:t>
      </w:r>
    </w:p>
    <w:p w:rsidR="00BC776D" w:rsidRPr="00ED50A7"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ED50A7">
        <w:rPr>
          <w:rFonts w:ascii="Times New Roman" w:hAnsi="Times New Roman"/>
          <w:sz w:val="28"/>
          <w:szCs w:val="28"/>
          <w:lang w:eastAsia="ar-SA"/>
        </w:rPr>
        <w:t>Количество компьютеров в сети  (ВСЕГО)  - 23</w:t>
      </w:r>
    </w:p>
    <w:p w:rsidR="00BC776D" w:rsidRPr="00ED50A7"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ED50A7">
        <w:rPr>
          <w:rFonts w:ascii="Times New Roman" w:hAnsi="Times New Roman"/>
          <w:sz w:val="28"/>
          <w:szCs w:val="28"/>
          <w:lang w:eastAsia="ar-SA"/>
        </w:rPr>
        <w:t xml:space="preserve">Из них: </w:t>
      </w:r>
    </w:p>
    <w:p w:rsidR="00BC776D" w:rsidRPr="00ED50A7"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ED50A7">
        <w:rPr>
          <w:rFonts w:ascii="Times New Roman" w:hAnsi="Times New Roman"/>
          <w:sz w:val="28"/>
          <w:szCs w:val="28"/>
          <w:lang w:eastAsia="ar-SA"/>
        </w:rPr>
        <w:t>ЦГБ  - 23</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2. Количество мест выхода в Интернет</w:t>
      </w:r>
    </w:p>
    <w:p w:rsidR="00BC776D" w:rsidRPr="001311B0"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1311B0">
        <w:rPr>
          <w:rFonts w:ascii="Times New Roman" w:hAnsi="Times New Roman"/>
          <w:sz w:val="28"/>
          <w:szCs w:val="28"/>
          <w:lang w:eastAsia="ar-SA"/>
        </w:rPr>
        <w:t>ЦГБ  - 24</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ЦДБ - 5</w:t>
      </w:r>
    </w:p>
    <w:p w:rsidR="00BC776D" w:rsidRPr="00573EC8" w:rsidRDefault="00BC776D" w:rsidP="00BC776D">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Библиотека для юношества и молодежи № 1- 2</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Библиотека №2 - 1</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Детская библиотека №3 - 3</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Библиотека №5 – 1</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Детская библиотека № 7 - 1</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 xml:space="preserve">Библиотека №8 – 1 </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Библиотека №10 – 1</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Детская библиотека №11 - 1</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Информационный центр по вопросам культуры № 14 – 1</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Детская библиотека №16 – 1</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 xml:space="preserve">2.1. Количество ПК в библиотеках, имеющих выход в Интернет </w:t>
      </w:r>
      <w:r w:rsidRPr="00573EC8">
        <w:rPr>
          <w:rFonts w:ascii="Times New Roman" w:hAnsi="Times New Roman"/>
          <w:b/>
          <w:bCs/>
          <w:sz w:val="28"/>
          <w:szCs w:val="28"/>
          <w:lang w:eastAsia="ar-SA"/>
        </w:rPr>
        <w:t>для пользователей</w:t>
      </w:r>
      <w:r w:rsidRPr="00573EC8">
        <w:rPr>
          <w:rFonts w:ascii="Times New Roman" w:hAnsi="Times New Roman"/>
          <w:sz w:val="28"/>
          <w:szCs w:val="28"/>
          <w:lang w:eastAsia="ar-SA"/>
        </w:rPr>
        <w:t xml:space="preserve"> – 8</w:t>
      </w:r>
    </w:p>
    <w:p w:rsidR="00BC776D" w:rsidRPr="00EA3699"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EA3699">
        <w:rPr>
          <w:rFonts w:ascii="Times New Roman" w:hAnsi="Times New Roman"/>
          <w:sz w:val="28"/>
          <w:szCs w:val="28"/>
          <w:lang w:eastAsia="ar-SA"/>
        </w:rPr>
        <w:t xml:space="preserve">Укажите </w:t>
      </w:r>
      <w:r w:rsidRPr="00EA3699">
        <w:rPr>
          <w:rFonts w:ascii="Times New Roman" w:hAnsi="Times New Roman"/>
          <w:b/>
          <w:bCs/>
          <w:sz w:val="28"/>
          <w:szCs w:val="28"/>
          <w:lang w:eastAsia="ar-SA"/>
        </w:rPr>
        <w:t>количество пользователей услугами</w:t>
      </w:r>
      <w:r w:rsidRPr="00EA3699">
        <w:rPr>
          <w:rFonts w:ascii="Times New Roman" w:hAnsi="Times New Roman"/>
          <w:sz w:val="28"/>
          <w:szCs w:val="28"/>
          <w:lang w:eastAsia="ar-SA"/>
        </w:rPr>
        <w:t xml:space="preserve"> Интернет (ежемесячное среднее число) – 250</w:t>
      </w: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3. Типы локальных и глобальных сетей с указанием количества мест в отделах ЦГБ</w:t>
      </w:r>
    </w:p>
    <w:tbl>
      <w:tblPr>
        <w:tblW w:w="10080" w:type="dxa"/>
        <w:tblInd w:w="108" w:type="dxa"/>
        <w:tblLayout w:type="fixed"/>
        <w:tblLook w:val="0000"/>
      </w:tblPr>
      <w:tblGrid>
        <w:gridCol w:w="3780"/>
        <w:gridCol w:w="1260"/>
        <w:gridCol w:w="1745"/>
        <w:gridCol w:w="1675"/>
        <w:gridCol w:w="1620"/>
      </w:tblGrid>
      <w:tr w:rsidR="00BC776D" w:rsidRPr="00573EC8" w:rsidTr="00E85730">
        <w:trPr>
          <w:trHeight w:val="1640"/>
        </w:trPr>
        <w:tc>
          <w:tcPr>
            <w:tcW w:w="3780"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Структурное подразделение</w:t>
            </w:r>
          </w:p>
        </w:tc>
        <w:tc>
          <w:tcPr>
            <w:tcW w:w="1260"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Кол-во компьютеров</w:t>
            </w:r>
          </w:p>
        </w:tc>
        <w:tc>
          <w:tcPr>
            <w:tcW w:w="1745"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Тип сетей</w:t>
            </w:r>
          </w:p>
        </w:tc>
        <w:tc>
          <w:tcPr>
            <w:tcW w:w="1675"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Кол-во</w:t>
            </w:r>
          </w:p>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принтеров, формат (А3,А 4)</w:t>
            </w:r>
          </w:p>
        </w:tc>
        <w:tc>
          <w:tcPr>
            <w:tcW w:w="1620" w:type="dxa"/>
            <w:tcBorders>
              <w:top w:val="single" w:sz="4" w:space="0" w:color="000000"/>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Кол-во сканеров,</w:t>
            </w:r>
          </w:p>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формат</w:t>
            </w:r>
          </w:p>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(А 3,А 4)</w:t>
            </w:r>
          </w:p>
        </w:tc>
      </w:tr>
      <w:tr w:rsidR="00BC776D" w:rsidRPr="00573EC8" w:rsidTr="00E85730">
        <w:tc>
          <w:tcPr>
            <w:tcW w:w="3780"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Инновационно-методический отдел</w:t>
            </w:r>
          </w:p>
        </w:tc>
        <w:tc>
          <w:tcPr>
            <w:tcW w:w="1260"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2</w:t>
            </w:r>
          </w:p>
        </w:tc>
        <w:tc>
          <w:tcPr>
            <w:tcW w:w="174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1(А4)</w:t>
            </w:r>
          </w:p>
        </w:tc>
        <w:tc>
          <w:tcPr>
            <w:tcW w:w="162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(А3)</w:t>
            </w:r>
          </w:p>
        </w:tc>
      </w:tr>
      <w:tr w:rsidR="00BC776D" w:rsidRPr="00573EC8" w:rsidTr="00E85730">
        <w:trPr>
          <w:trHeight w:val="630"/>
        </w:trPr>
        <w:tc>
          <w:tcPr>
            <w:tcW w:w="378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lastRenderedPageBreak/>
              <w:t>Отдел комплектования и обработки литературы</w:t>
            </w:r>
          </w:p>
        </w:tc>
        <w:tc>
          <w:tcPr>
            <w:tcW w:w="1260" w:type="dxa"/>
            <w:tcBorders>
              <w:left w:val="single" w:sz="4" w:space="0" w:color="000000"/>
              <w:bottom w:val="single" w:sz="4" w:space="0" w:color="auto"/>
            </w:tcBorders>
          </w:tcPr>
          <w:p w:rsidR="00BC776D" w:rsidRPr="00ED50A7"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ED50A7">
              <w:rPr>
                <w:rFonts w:ascii="Times New Roman" w:hAnsi="Times New Roman"/>
                <w:sz w:val="28"/>
                <w:szCs w:val="28"/>
                <w:lang w:eastAsia="ar-SA"/>
              </w:rPr>
              <w:t>4</w:t>
            </w:r>
          </w:p>
        </w:tc>
        <w:tc>
          <w:tcPr>
            <w:tcW w:w="1745" w:type="dxa"/>
            <w:tcBorders>
              <w:left w:val="single" w:sz="4" w:space="0" w:color="000000"/>
              <w:bottom w:val="single" w:sz="4" w:space="0" w:color="auto"/>
            </w:tcBorders>
          </w:tcPr>
          <w:p w:rsidR="00BC776D" w:rsidRPr="00ED50A7"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ED50A7">
              <w:rPr>
                <w:rFonts w:ascii="Times New Roman" w:hAnsi="Times New Roman"/>
                <w:sz w:val="28"/>
                <w:szCs w:val="28"/>
                <w:lang w:eastAsia="ar-SA"/>
              </w:rPr>
              <w:t>локальная</w:t>
            </w:r>
          </w:p>
        </w:tc>
        <w:tc>
          <w:tcPr>
            <w:tcW w:w="1675" w:type="dxa"/>
            <w:tcBorders>
              <w:left w:val="single" w:sz="4" w:space="0" w:color="000000"/>
              <w:bottom w:val="single" w:sz="4" w:space="0" w:color="auto"/>
            </w:tcBorders>
          </w:tcPr>
          <w:p w:rsidR="00BC776D" w:rsidRPr="00ED50A7"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ED50A7">
              <w:rPr>
                <w:rFonts w:ascii="Times New Roman" w:hAnsi="Times New Roman"/>
                <w:sz w:val="28"/>
                <w:szCs w:val="28"/>
                <w:lang w:eastAsia="ar-SA"/>
              </w:rPr>
              <w:t>0</w:t>
            </w:r>
          </w:p>
        </w:tc>
        <w:tc>
          <w:tcPr>
            <w:tcW w:w="1620" w:type="dxa"/>
            <w:tcBorders>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0</w:t>
            </w:r>
          </w:p>
        </w:tc>
      </w:tr>
      <w:tr w:rsidR="00BC776D" w:rsidRPr="00573EC8" w:rsidTr="00E85730">
        <w:trPr>
          <w:trHeight w:val="630"/>
        </w:trPr>
        <w:tc>
          <w:tcPr>
            <w:tcW w:w="378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Информационно-библиографический отдел</w:t>
            </w:r>
          </w:p>
        </w:tc>
        <w:tc>
          <w:tcPr>
            <w:tcW w:w="126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val="en-US" w:eastAsia="ar-SA"/>
              </w:rPr>
            </w:pPr>
            <w:r w:rsidRPr="00573EC8">
              <w:rPr>
                <w:rFonts w:ascii="Times New Roman" w:hAnsi="Times New Roman"/>
                <w:sz w:val="28"/>
                <w:szCs w:val="28"/>
                <w:lang w:val="en-US" w:eastAsia="ar-SA"/>
              </w:rPr>
              <w:t>4</w:t>
            </w:r>
          </w:p>
        </w:tc>
        <w:tc>
          <w:tcPr>
            <w:tcW w:w="1745"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c>
          <w:tcPr>
            <w:tcW w:w="1620" w:type="dxa"/>
            <w:tcBorders>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 2 (А3)</w:t>
            </w:r>
          </w:p>
        </w:tc>
      </w:tr>
      <w:tr w:rsidR="00BC776D" w:rsidRPr="00573EC8" w:rsidTr="00E85730">
        <w:trPr>
          <w:trHeight w:val="248"/>
        </w:trPr>
        <w:tc>
          <w:tcPr>
            <w:tcW w:w="3780" w:type="dxa"/>
            <w:vMerge w:val="restart"/>
            <w:tcBorders>
              <w:top w:val="single" w:sz="4" w:space="0" w:color="auto"/>
              <w:left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Абонемент</w:t>
            </w:r>
          </w:p>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p>
        </w:tc>
        <w:tc>
          <w:tcPr>
            <w:tcW w:w="1260" w:type="dxa"/>
            <w:vMerge w:val="restart"/>
            <w:tcBorders>
              <w:top w:val="single" w:sz="4" w:space="0" w:color="auto"/>
              <w:lef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3</w:t>
            </w:r>
          </w:p>
        </w:tc>
        <w:tc>
          <w:tcPr>
            <w:tcW w:w="1745" w:type="dxa"/>
            <w:vMerge w:val="restart"/>
            <w:tcBorders>
              <w:top w:val="single" w:sz="4" w:space="0" w:color="auto"/>
              <w:lef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1</w:t>
            </w:r>
            <w:r w:rsidRPr="00573EC8">
              <w:rPr>
                <w:rFonts w:ascii="Times New Roman" w:hAnsi="Times New Roman"/>
                <w:sz w:val="28"/>
                <w:szCs w:val="28"/>
                <w:lang w:eastAsia="ar-SA"/>
              </w:rPr>
              <w:t xml:space="preserve"> (А4)</w:t>
            </w:r>
          </w:p>
        </w:tc>
        <w:tc>
          <w:tcPr>
            <w:tcW w:w="1620" w:type="dxa"/>
            <w:tcBorders>
              <w:top w:val="single" w:sz="4" w:space="0" w:color="auto"/>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r>
      <w:tr w:rsidR="00BC776D" w:rsidRPr="00573EC8" w:rsidTr="00E85730">
        <w:trPr>
          <w:trHeight w:val="994"/>
        </w:trPr>
        <w:tc>
          <w:tcPr>
            <w:tcW w:w="3780" w:type="dxa"/>
            <w:vMerge/>
            <w:tcBorders>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p>
        </w:tc>
        <w:tc>
          <w:tcPr>
            <w:tcW w:w="1260" w:type="dxa"/>
            <w:vMerge/>
            <w:tcBorders>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p>
        </w:tc>
        <w:tc>
          <w:tcPr>
            <w:tcW w:w="1745" w:type="dxa"/>
            <w:vMerge/>
            <w:tcBorders>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p>
        </w:tc>
        <w:tc>
          <w:tcPr>
            <w:tcW w:w="3295" w:type="dxa"/>
            <w:gridSpan w:val="2"/>
            <w:tcBorders>
              <w:top w:val="single" w:sz="4" w:space="0" w:color="auto"/>
              <w:left w:val="single" w:sz="4" w:space="0" w:color="000000"/>
              <w:bottom w:val="single" w:sz="4" w:space="0" w:color="auto"/>
              <w:right w:val="single" w:sz="4" w:space="0" w:color="000000"/>
            </w:tcBorders>
          </w:tcPr>
          <w:p w:rsidR="00BC776D" w:rsidRPr="00573EC8" w:rsidRDefault="00BC776D" w:rsidP="00E85730">
            <w:pPr>
              <w:keepNext/>
              <w:keepLines/>
              <w:tabs>
                <w:tab w:val="left" w:pos="314"/>
              </w:tabs>
              <w:suppressAutoHyphens/>
              <w:kinsoku w:val="0"/>
              <w:overflowPunct w:val="0"/>
              <w:snapToGrid w:val="0"/>
              <w:rPr>
                <w:rFonts w:ascii="Times New Roman" w:hAnsi="Times New Roman"/>
                <w:sz w:val="24"/>
                <w:szCs w:val="24"/>
                <w:lang w:eastAsia="ar-SA"/>
              </w:rPr>
            </w:pPr>
            <w:r>
              <w:rPr>
                <w:rFonts w:ascii="Times New Roman" w:hAnsi="Times New Roman"/>
                <w:sz w:val="24"/>
                <w:szCs w:val="24"/>
                <w:lang w:eastAsia="ar-SA"/>
              </w:rPr>
              <w:t>1</w:t>
            </w:r>
            <w:r w:rsidRPr="00573EC8">
              <w:rPr>
                <w:rFonts w:ascii="Times New Roman" w:hAnsi="Times New Roman"/>
                <w:sz w:val="24"/>
                <w:szCs w:val="24"/>
                <w:lang w:eastAsia="ar-SA"/>
              </w:rPr>
              <w:t xml:space="preserve"> – МФУ </w:t>
            </w:r>
            <w:r w:rsidRPr="00573EC8">
              <w:rPr>
                <w:rFonts w:ascii="Times New Roman" w:hAnsi="Times New Roman"/>
                <w:sz w:val="24"/>
                <w:szCs w:val="24"/>
              </w:rPr>
              <w:t>(принтер, сканер,  копир) - лазерный</w:t>
            </w:r>
          </w:p>
        </w:tc>
      </w:tr>
      <w:tr w:rsidR="00BC776D" w:rsidRPr="00573EC8" w:rsidTr="00E85730">
        <w:trPr>
          <w:trHeight w:val="210"/>
        </w:trPr>
        <w:tc>
          <w:tcPr>
            <w:tcW w:w="3780"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Читальный зал</w:t>
            </w:r>
          </w:p>
        </w:tc>
        <w:tc>
          <w:tcPr>
            <w:tcW w:w="1260"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val="en-US" w:eastAsia="ar-SA"/>
              </w:rPr>
            </w:pPr>
            <w:r w:rsidRPr="00573EC8">
              <w:rPr>
                <w:rFonts w:ascii="Times New Roman" w:hAnsi="Times New Roman"/>
                <w:sz w:val="28"/>
                <w:szCs w:val="28"/>
                <w:lang w:eastAsia="ar-SA"/>
              </w:rPr>
              <w:t>1</w:t>
            </w:r>
            <w:r w:rsidRPr="00573EC8">
              <w:rPr>
                <w:rFonts w:ascii="Times New Roman" w:hAnsi="Times New Roman"/>
                <w:sz w:val="28"/>
                <w:szCs w:val="28"/>
                <w:lang w:val="en-US" w:eastAsia="ar-SA"/>
              </w:rPr>
              <w:t>1</w:t>
            </w:r>
          </w:p>
        </w:tc>
        <w:tc>
          <w:tcPr>
            <w:tcW w:w="1745"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0</w:t>
            </w:r>
          </w:p>
        </w:tc>
        <w:tc>
          <w:tcPr>
            <w:tcW w:w="1620" w:type="dxa"/>
            <w:tcBorders>
              <w:top w:val="single" w:sz="4" w:space="0" w:color="auto"/>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1</w:t>
            </w:r>
          </w:p>
        </w:tc>
      </w:tr>
      <w:tr w:rsidR="00BC776D" w:rsidRPr="00573EC8" w:rsidTr="00E85730">
        <w:trPr>
          <w:trHeight w:val="210"/>
        </w:trPr>
        <w:tc>
          <w:tcPr>
            <w:tcW w:w="3780"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ЦПИ</w:t>
            </w:r>
          </w:p>
        </w:tc>
        <w:tc>
          <w:tcPr>
            <w:tcW w:w="1260"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w:t>
            </w:r>
          </w:p>
        </w:tc>
        <w:tc>
          <w:tcPr>
            <w:tcW w:w="1745"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c>
          <w:tcPr>
            <w:tcW w:w="1620" w:type="dxa"/>
            <w:tcBorders>
              <w:top w:val="single" w:sz="4" w:space="0" w:color="auto"/>
              <w:left w:val="single" w:sz="4" w:space="0" w:color="000000"/>
              <w:bottom w:val="single" w:sz="4" w:space="0" w:color="auto"/>
              <w:right w:val="single" w:sz="4" w:space="0" w:color="000000"/>
            </w:tcBorders>
          </w:tcPr>
          <w:p w:rsidR="00BC776D" w:rsidRPr="00ED50A7"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ED50A7">
              <w:rPr>
                <w:rFonts w:ascii="Times New Roman" w:hAnsi="Times New Roman"/>
                <w:sz w:val="28"/>
                <w:szCs w:val="28"/>
                <w:lang w:eastAsia="ar-SA"/>
              </w:rPr>
              <w:t>0</w:t>
            </w:r>
          </w:p>
        </w:tc>
      </w:tr>
      <w:tr w:rsidR="00BC776D" w:rsidRPr="00573EC8" w:rsidTr="00E85730">
        <w:trPr>
          <w:trHeight w:val="210"/>
        </w:trPr>
        <w:tc>
          <w:tcPr>
            <w:tcW w:w="3780" w:type="dxa"/>
            <w:tcBorders>
              <w:top w:val="single" w:sz="4" w:space="0" w:color="auto"/>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Отдел кадров</w:t>
            </w:r>
          </w:p>
        </w:tc>
        <w:tc>
          <w:tcPr>
            <w:tcW w:w="1260" w:type="dxa"/>
            <w:tcBorders>
              <w:top w:val="single" w:sz="4" w:space="0" w:color="auto"/>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w:t>
            </w:r>
          </w:p>
        </w:tc>
        <w:tc>
          <w:tcPr>
            <w:tcW w:w="1745" w:type="dxa"/>
            <w:tcBorders>
              <w:top w:val="single" w:sz="4" w:space="0" w:color="auto"/>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локальная</w:t>
            </w:r>
          </w:p>
        </w:tc>
        <w:tc>
          <w:tcPr>
            <w:tcW w:w="1675" w:type="dxa"/>
            <w:tcBorders>
              <w:top w:val="single" w:sz="4" w:space="0" w:color="auto"/>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1(А4)</w:t>
            </w:r>
          </w:p>
        </w:tc>
        <w:tc>
          <w:tcPr>
            <w:tcW w:w="1620" w:type="dxa"/>
            <w:tcBorders>
              <w:top w:val="single" w:sz="4" w:space="0" w:color="auto"/>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0</w:t>
            </w:r>
          </w:p>
        </w:tc>
      </w:tr>
    </w:tbl>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4. Компьютерный парк ЦБС</w:t>
      </w:r>
    </w:p>
    <w:tbl>
      <w:tblPr>
        <w:tblW w:w="10062" w:type="dxa"/>
        <w:tblInd w:w="126" w:type="dxa"/>
        <w:tblLayout w:type="fixed"/>
        <w:tblLook w:val="0000"/>
      </w:tblPr>
      <w:tblGrid>
        <w:gridCol w:w="3392"/>
        <w:gridCol w:w="2750"/>
        <w:gridCol w:w="1940"/>
        <w:gridCol w:w="24"/>
        <w:gridCol w:w="1956"/>
      </w:tblGrid>
      <w:tr w:rsidR="00BC776D" w:rsidRPr="00573EC8" w:rsidTr="00E85730">
        <w:tc>
          <w:tcPr>
            <w:tcW w:w="3392"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Структурное подразделение</w:t>
            </w:r>
          </w:p>
        </w:tc>
        <w:tc>
          <w:tcPr>
            <w:tcW w:w="2750"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компьютеров и их тип</w:t>
            </w:r>
          </w:p>
        </w:tc>
        <w:tc>
          <w:tcPr>
            <w:tcW w:w="1940"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принтеров, формат (А3,А 4)</w:t>
            </w:r>
          </w:p>
        </w:tc>
        <w:tc>
          <w:tcPr>
            <w:tcW w:w="1980" w:type="dxa"/>
            <w:gridSpan w:val="2"/>
            <w:tcBorders>
              <w:top w:val="single" w:sz="4" w:space="0" w:color="000000"/>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сканеров,</w:t>
            </w:r>
          </w:p>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формат (А3,А 4)</w:t>
            </w:r>
          </w:p>
        </w:tc>
      </w:tr>
      <w:tr w:rsidR="00BC776D" w:rsidRPr="00573EC8" w:rsidTr="00E85730">
        <w:trPr>
          <w:trHeight w:val="1335"/>
        </w:trPr>
        <w:tc>
          <w:tcPr>
            <w:tcW w:w="3392"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Библиотека для </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юношества и молодежи № 1</w:t>
            </w:r>
          </w:p>
        </w:tc>
        <w:tc>
          <w:tcPr>
            <w:tcW w:w="2750"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2</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1 – </w:t>
            </w:r>
            <w:r w:rsidRPr="00573EC8">
              <w:rPr>
                <w:rFonts w:ascii="Times New Roman" w:hAnsi="Times New Roman"/>
                <w:sz w:val="28"/>
                <w:szCs w:val="28"/>
                <w:lang w:val="en-US"/>
              </w:rPr>
              <w:t>AMDAthlon</w:t>
            </w:r>
            <w:r w:rsidRPr="00573EC8">
              <w:rPr>
                <w:rFonts w:ascii="Times New Roman" w:hAnsi="Times New Roman"/>
                <w:sz w:val="28"/>
                <w:szCs w:val="28"/>
              </w:rPr>
              <w:t xml:space="preserve"> 2.0 </w:t>
            </w:r>
            <w:r w:rsidRPr="00573EC8">
              <w:rPr>
                <w:rFonts w:ascii="Times New Roman" w:hAnsi="Times New Roman"/>
                <w:sz w:val="28"/>
                <w:szCs w:val="28"/>
                <w:lang w:val="en-US"/>
              </w:rPr>
              <w:t>GHz</w:t>
            </w:r>
            <w:r w:rsidRPr="00573EC8">
              <w:rPr>
                <w:rFonts w:ascii="Times New Roman" w:hAnsi="Times New Roman"/>
                <w:sz w:val="28"/>
                <w:szCs w:val="28"/>
              </w:rPr>
              <w:t xml:space="preserve">, 1024 Мб ОЗУ, 80 Гб </w:t>
            </w:r>
            <w:r w:rsidRPr="00573EC8">
              <w:rPr>
                <w:rFonts w:ascii="Times New Roman" w:hAnsi="Times New Roman"/>
                <w:sz w:val="28"/>
                <w:szCs w:val="28"/>
                <w:lang w:val="en-US"/>
              </w:rPr>
              <w:t>HDD</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1-Intel Core i3 3.3Ghz,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500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p>
        </w:tc>
        <w:tc>
          <w:tcPr>
            <w:tcW w:w="194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 xml:space="preserve">2 </w:t>
            </w:r>
            <w:r w:rsidRPr="00573EC8">
              <w:rPr>
                <w:rFonts w:ascii="Times New Roman" w:hAnsi="Times New Roman"/>
                <w:sz w:val="28"/>
                <w:szCs w:val="28"/>
              </w:rPr>
              <w:t>(А4)</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1</w:t>
            </w:r>
            <w:r w:rsidRPr="00573EC8">
              <w:rPr>
                <w:rFonts w:ascii="Times New Roman" w:hAnsi="Times New Roman"/>
                <w:sz w:val="28"/>
                <w:szCs w:val="28"/>
              </w:rPr>
              <w:t>-струйный</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1-лазерный</w:t>
            </w:r>
          </w:p>
        </w:tc>
        <w:tc>
          <w:tcPr>
            <w:tcW w:w="1980" w:type="dxa"/>
            <w:gridSpan w:val="2"/>
            <w:tcBorders>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(А4)</w:t>
            </w:r>
          </w:p>
        </w:tc>
      </w:tr>
      <w:tr w:rsidR="00BC776D" w:rsidRPr="00573EC8" w:rsidTr="00E85730">
        <w:trPr>
          <w:trHeight w:val="1244"/>
        </w:trPr>
        <w:tc>
          <w:tcPr>
            <w:tcW w:w="3392"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3920" w:type="dxa"/>
            <w:gridSpan w:val="3"/>
            <w:tcBorders>
              <w:top w:val="single" w:sz="4" w:space="0" w:color="auto"/>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rPr>
                <w:rFonts w:ascii="Times New Roman" w:hAnsi="Times New Roman"/>
                <w:sz w:val="28"/>
                <w:szCs w:val="28"/>
              </w:rPr>
            </w:pPr>
            <w:r w:rsidRPr="00573EC8">
              <w:rPr>
                <w:rFonts w:ascii="Times New Roman" w:hAnsi="Times New Roman"/>
                <w:sz w:val="28"/>
                <w:szCs w:val="28"/>
              </w:rPr>
              <w:t>2 – МФУ  (принтер, сканер,  копир) - лазерный</w:t>
            </w:r>
          </w:p>
        </w:tc>
      </w:tr>
      <w:tr w:rsidR="00BC776D" w:rsidRPr="00573EC8" w:rsidTr="00E85730">
        <w:trPr>
          <w:trHeight w:val="668"/>
        </w:trPr>
        <w:tc>
          <w:tcPr>
            <w:tcW w:w="3392"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Библиотека №2</w:t>
            </w:r>
          </w:p>
        </w:tc>
        <w:tc>
          <w:tcPr>
            <w:tcW w:w="2750" w:type="dxa"/>
            <w:vMerge w:val="restart"/>
            <w:tcBorders>
              <w:left w:val="single" w:sz="4" w:space="0" w:color="000000"/>
            </w:tcBorders>
            <w:vAlign w:val="center"/>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1</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Intel Core 2 Duo 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tc>
        <w:tc>
          <w:tcPr>
            <w:tcW w:w="194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1</w:t>
            </w:r>
            <w:r w:rsidRPr="00573EC8">
              <w:rPr>
                <w:rFonts w:ascii="Times New Roman" w:hAnsi="Times New Roman"/>
                <w:sz w:val="28"/>
                <w:szCs w:val="28"/>
              </w:rPr>
              <w:t>(А4)</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1-струйный</w:t>
            </w:r>
          </w:p>
        </w:tc>
        <w:tc>
          <w:tcPr>
            <w:tcW w:w="1980" w:type="dxa"/>
            <w:gridSpan w:val="2"/>
            <w:tcBorders>
              <w:left w:val="single" w:sz="4" w:space="0" w:color="000000"/>
              <w:bottom w:val="single" w:sz="4" w:space="0" w:color="auto"/>
              <w:right w:val="single" w:sz="4" w:space="0" w:color="000000"/>
            </w:tcBorders>
            <w:vAlign w:val="center"/>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w:t>
            </w:r>
          </w:p>
        </w:tc>
      </w:tr>
      <w:tr w:rsidR="00BC776D" w:rsidRPr="00573EC8" w:rsidTr="00E85730">
        <w:trPr>
          <w:trHeight w:val="615"/>
        </w:trPr>
        <w:tc>
          <w:tcPr>
            <w:tcW w:w="3392"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vAlign w:val="center"/>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rPr>
                <w:rFonts w:ascii="Times New Roman" w:hAnsi="Times New Roman"/>
                <w:sz w:val="28"/>
                <w:szCs w:val="28"/>
              </w:rPr>
            </w:pPr>
            <w:r w:rsidRPr="00573EC8">
              <w:rPr>
                <w:rFonts w:ascii="Times New Roman" w:hAnsi="Times New Roman"/>
                <w:sz w:val="28"/>
                <w:szCs w:val="28"/>
              </w:rPr>
              <w:t>1 – МФУ  (принтер, сканер,  копир) - лазерный</w:t>
            </w:r>
          </w:p>
        </w:tc>
      </w:tr>
      <w:tr w:rsidR="00BC776D" w:rsidRPr="00573EC8" w:rsidTr="00E85730">
        <w:trPr>
          <w:trHeight w:val="825"/>
        </w:trPr>
        <w:tc>
          <w:tcPr>
            <w:tcW w:w="3392"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Детская библиотека </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3</w:t>
            </w:r>
          </w:p>
        </w:tc>
        <w:tc>
          <w:tcPr>
            <w:tcW w:w="2750" w:type="dxa"/>
            <w:vMerge w:val="restart"/>
            <w:tcBorders>
              <w:left w:val="single" w:sz="4" w:space="0" w:color="000000"/>
            </w:tcBorders>
          </w:tcPr>
          <w:p w:rsidR="00BC776D" w:rsidRPr="00761969" w:rsidRDefault="00BC776D" w:rsidP="00E85730">
            <w:pPr>
              <w:keepNext/>
              <w:keepLines/>
              <w:suppressAutoHyphens/>
              <w:kinsoku w:val="0"/>
              <w:overflowPunct w:val="0"/>
              <w:spacing w:after="0" w:line="240" w:lineRule="auto"/>
              <w:rPr>
                <w:rFonts w:ascii="Times New Roman" w:hAnsi="Times New Roman"/>
                <w:sz w:val="28"/>
                <w:szCs w:val="28"/>
                <w:lang w:val="es-AR"/>
              </w:rPr>
            </w:pPr>
            <w:r w:rsidRPr="00761969">
              <w:rPr>
                <w:rFonts w:ascii="Times New Roman" w:hAnsi="Times New Roman"/>
                <w:sz w:val="28"/>
                <w:szCs w:val="28"/>
                <w:lang w:val="es-AR"/>
              </w:rPr>
              <w:t>2</w:t>
            </w:r>
          </w:p>
          <w:p w:rsidR="00BC776D" w:rsidRPr="00761969" w:rsidRDefault="00BC776D" w:rsidP="00E85730">
            <w:pPr>
              <w:keepNext/>
              <w:keepLines/>
              <w:suppressAutoHyphens/>
              <w:kinsoku w:val="0"/>
              <w:overflowPunct w:val="0"/>
              <w:spacing w:after="0" w:line="240" w:lineRule="auto"/>
              <w:rPr>
                <w:rFonts w:ascii="Times New Roman" w:hAnsi="Times New Roman"/>
                <w:sz w:val="28"/>
                <w:szCs w:val="28"/>
                <w:lang w:val="es-AR"/>
              </w:rPr>
            </w:pPr>
            <w:r w:rsidRPr="00761969">
              <w:rPr>
                <w:rFonts w:ascii="Times New Roman" w:hAnsi="Times New Roman"/>
                <w:sz w:val="28"/>
                <w:szCs w:val="28"/>
                <w:lang w:val="es-AR"/>
              </w:rPr>
              <w:t>1 - Intel Celeron 2.66GHz, 512</w:t>
            </w:r>
            <w:r w:rsidRPr="00573EC8">
              <w:rPr>
                <w:rFonts w:ascii="Times New Roman" w:hAnsi="Times New Roman"/>
                <w:sz w:val="28"/>
                <w:szCs w:val="28"/>
              </w:rPr>
              <w:t>МбОЗУ</w:t>
            </w:r>
            <w:r w:rsidRPr="00761969">
              <w:rPr>
                <w:rFonts w:ascii="Times New Roman" w:hAnsi="Times New Roman"/>
                <w:sz w:val="28"/>
                <w:szCs w:val="28"/>
                <w:lang w:val="es-AR"/>
              </w:rPr>
              <w:t xml:space="preserve">, 80 </w:t>
            </w:r>
            <w:r w:rsidRPr="00573EC8">
              <w:rPr>
                <w:rFonts w:ascii="Times New Roman" w:hAnsi="Times New Roman"/>
                <w:sz w:val="28"/>
                <w:szCs w:val="28"/>
              </w:rPr>
              <w:t>Гб</w:t>
            </w:r>
            <w:r w:rsidRPr="00761969">
              <w:rPr>
                <w:rFonts w:ascii="Times New Roman" w:hAnsi="Times New Roman"/>
                <w:sz w:val="28"/>
                <w:szCs w:val="28"/>
                <w:lang w:val="es-AR"/>
              </w:rPr>
              <w:t xml:space="preserve">HDD; </w:t>
            </w:r>
          </w:p>
          <w:p w:rsidR="00BC776D" w:rsidRPr="002E236A"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Intel Pentium Dual 2.0GHz,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3</w:t>
            </w:r>
            <w:r w:rsidRPr="00573EC8">
              <w:rPr>
                <w:rFonts w:ascii="Times New Roman" w:hAnsi="Times New Roman"/>
                <w:sz w:val="28"/>
                <w:szCs w:val="28"/>
                <w:lang w:val="en-US"/>
              </w:rPr>
              <w:t xml:space="preserve"> (</w:t>
            </w:r>
            <w:r w:rsidRPr="00573EC8">
              <w:rPr>
                <w:rFonts w:ascii="Times New Roman" w:hAnsi="Times New Roman"/>
                <w:sz w:val="28"/>
                <w:szCs w:val="28"/>
              </w:rPr>
              <w:t>А</w:t>
            </w:r>
            <w:r w:rsidRPr="00573EC8">
              <w:rPr>
                <w:rFonts w:ascii="Times New Roman" w:hAnsi="Times New Roman"/>
                <w:sz w:val="28"/>
                <w:szCs w:val="28"/>
                <w:lang w:val="en-US"/>
              </w:rPr>
              <w:t>4)</w:t>
            </w:r>
            <w:r w:rsidRPr="00573EC8">
              <w:rPr>
                <w:rFonts w:ascii="Times New Roman" w:hAnsi="Times New Roman"/>
                <w:sz w:val="28"/>
                <w:szCs w:val="28"/>
              </w:rPr>
              <w:t>, 1 (А3)</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2</w:t>
            </w:r>
            <w:r w:rsidRPr="00573EC8">
              <w:rPr>
                <w:rFonts w:ascii="Times New Roman" w:hAnsi="Times New Roman"/>
                <w:sz w:val="28"/>
                <w:szCs w:val="28"/>
                <w:lang w:val="en-US"/>
              </w:rPr>
              <w:t xml:space="preserve">– </w:t>
            </w:r>
            <w:r w:rsidRPr="00573EC8">
              <w:rPr>
                <w:rFonts w:ascii="Times New Roman" w:hAnsi="Times New Roman"/>
                <w:sz w:val="28"/>
                <w:szCs w:val="28"/>
              </w:rPr>
              <w:t>струйные</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2 -  лазерный</w:t>
            </w:r>
          </w:p>
        </w:tc>
        <w:tc>
          <w:tcPr>
            <w:tcW w:w="1980" w:type="dxa"/>
            <w:gridSpan w:val="2"/>
            <w:tcBorders>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r>
      <w:tr w:rsidR="00BC776D" w:rsidRPr="00573EC8" w:rsidTr="00E85730">
        <w:trPr>
          <w:trHeight w:val="1095"/>
        </w:trPr>
        <w:tc>
          <w:tcPr>
            <w:tcW w:w="3392"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МФУ  (принтер, сканер,  копир) - лазерный</w:t>
            </w:r>
          </w:p>
        </w:tc>
      </w:tr>
      <w:tr w:rsidR="00BC776D" w:rsidRPr="00573EC8" w:rsidTr="00E85730">
        <w:trPr>
          <w:trHeight w:val="540"/>
        </w:trPr>
        <w:tc>
          <w:tcPr>
            <w:tcW w:w="3392"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Библиотека</w:t>
            </w:r>
            <w:r w:rsidRPr="00573EC8">
              <w:rPr>
                <w:rFonts w:ascii="Times New Roman" w:hAnsi="Times New Roman"/>
                <w:sz w:val="28"/>
                <w:szCs w:val="28"/>
                <w:lang w:val="en-US"/>
              </w:rPr>
              <w:t xml:space="preserve"> № 5</w:t>
            </w:r>
          </w:p>
        </w:tc>
        <w:tc>
          <w:tcPr>
            <w:tcW w:w="2750"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1</w:t>
            </w:r>
          </w:p>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1 – Intel Core 2 Duo </w:t>
            </w:r>
            <w:r w:rsidRPr="00573EC8">
              <w:rPr>
                <w:rFonts w:ascii="Times New Roman" w:hAnsi="Times New Roman"/>
                <w:sz w:val="28"/>
                <w:szCs w:val="28"/>
                <w:lang w:val="en-US"/>
              </w:rPr>
              <w:lastRenderedPageBreak/>
              <w:t xml:space="preserve">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p>
        </w:tc>
        <w:tc>
          <w:tcPr>
            <w:tcW w:w="194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lastRenderedPageBreak/>
              <w:t>1</w:t>
            </w:r>
            <w:r w:rsidRPr="00573EC8">
              <w:rPr>
                <w:rFonts w:ascii="Times New Roman" w:hAnsi="Times New Roman"/>
                <w:sz w:val="28"/>
                <w:szCs w:val="28"/>
              </w:rPr>
              <w:t xml:space="preserve">(А4) </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лазерный</w:t>
            </w:r>
          </w:p>
        </w:tc>
        <w:tc>
          <w:tcPr>
            <w:tcW w:w="1980" w:type="dxa"/>
            <w:gridSpan w:val="2"/>
            <w:tcBorders>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0</w:t>
            </w:r>
          </w:p>
        </w:tc>
      </w:tr>
      <w:tr w:rsidR="00BC776D" w:rsidRPr="00573EC8" w:rsidTr="00E85730">
        <w:trPr>
          <w:trHeight w:val="1110"/>
        </w:trPr>
        <w:tc>
          <w:tcPr>
            <w:tcW w:w="3392"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МФУ  (принтер, сканер,  копир) - струйный</w:t>
            </w:r>
          </w:p>
        </w:tc>
      </w:tr>
      <w:tr w:rsidR="00BC776D" w:rsidRPr="00573EC8" w:rsidTr="00E85730">
        <w:trPr>
          <w:trHeight w:val="645"/>
        </w:trPr>
        <w:tc>
          <w:tcPr>
            <w:tcW w:w="3392" w:type="dxa"/>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lastRenderedPageBreak/>
              <w:t>Библиотека №6</w:t>
            </w:r>
          </w:p>
        </w:tc>
        <w:tc>
          <w:tcPr>
            <w:tcW w:w="2750"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1</w:t>
            </w:r>
          </w:p>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1- Intel Core 2 Duo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w:t>
            </w:r>
          </w:p>
        </w:tc>
        <w:tc>
          <w:tcPr>
            <w:tcW w:w="1980" w:type="dxa"/>
            <w:gridSpan w:val="2"/>
            <w:vMerge w:val="restart"/>
            <w:tcBorders>
              <w:left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w:t>
            </w:r>
          </w:p>
        </w:tc>
      </w:tr>
      <w:tr w:rsidR="00BC776D" w:rsidRPr="00573EC8" w:rsidTr="00E85730">
        <w:trPr>
          <w:trHeight w:val="645"/>
        </w:trPr>
        <w:tc>
          <w:tcPr>
            <w:tcW w:w="3392"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p>
        </w:tc>
        <w:tc>
          <w:tcPr>
            <w:tcW w:w="1940" w:type="dxa"/>
            <w:vMerge/>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1980" w:type="dxa"/>
            <w:gridSpan w:val="2"/>
            <w:vMerge/>
            <w:tcBorders>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r>
      <w:tr w:rsidR="00BC776D" w:rsidRPr="00573EC8" w:rsidTr="00E85730">
        <w:trPr>
          <w:trHeight w:val="645"/>
        </w:trPr>
        <w:tc>
          <w:tcPr>
            <w:tcW w:w="3392" w:type="dxa"/>
            <w:vMerge w:val="restart"/>
            <w:tcBorders>
              <w:top w:val="single" w:sz="4" w:space="0" w:color="auto"/>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Детская библиотека </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 7</w:t>
            </w:r>
          </w:p>
        </w:tc>
        <w:tc>
          <w:tcPr>
            <w:tcW w:w="2750" w:type="dxa"/>
            <w:vMerge w:val="restart"/>
            <w:tcBorders>
              <w:top w:val="single" w:sz="4" w:space="0" w:color="auto"/>
              <w:left w:val="single" w:sz="4" w:space="0" w:color="000000"/>
            </w:tcBorders>
          </w:tcPr>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1</w:t>
            </w:r>
          </w:p>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1 – Intel  Core 2 Duo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1</w:t>
            </w:r>
            <w:r w:rsidRPr="00573EC8">
              <w:rPr>
                <w:rFonts w:ascii="Times New Roman" w:hAnsi="Times New Roman"/>
                <w:sz w:val="28"/>
                <w:szCs w:val="28"/>
              </w:rPr>
              <w:t xml:space="preserve">(А4) </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лазерный</w:t>
            </w:r>
          </w:p>
        </w:tc>
        <w:tc>
          <w:tcPr>
            <w:tcW w:w="1980" w:type="dxa"/>
            <w:gridSpan w:val="2"/>
            <w:tcBorders>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r>
      <w:tr w:rsidR="00BC776D" w:rsidRPr="00573EC8" w:rsidTr="00E85730">
        <w:trPr>
          <w:trHeight w:val="450"/>
        </w:trPr>
        <w:tc>
          <w:tcPr>
            <w:tcW w:w="3392"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МФУ  (принтер, сканер,  копир) - лазерный</w:t>
            </w:r>
          </w:p>
        </w:tc>
      </w:tr>
      <w:tr w:rsidR="00BC776D" w:rsidRPr="00573EC8" w:rsidTr="00E85730">
        <w:trPr>
          <w:trHeight w:val="525"/>
        </w:trPr>
        <w:tc>
          <w:tcPr>
            <w:tcW w:w="3392"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Библиотека для юношества и молодежи </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8</w:t>
            </w:r>
          </w:p>
        </w:tc>
        <w:tc>
          <w:tcPr>
            <w:tcW w:w="2750"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1</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AMD AtlonDual 2.61GHz,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t>1</w:t>
            </w:r>
            <w:r w:rsidRPr="00573EC8">
              <w:rPr>
                <w:rFonts w:ascii="Times New Roman" w:hAnsi="Times New Roman"/>
                <w:sz w:val="28"/>
                <w:szCs w:val="28"/>
              </w:rPr>
              <w:t xml:space="preserve"> (А4)</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1 –струйный </w:t>
            </w:r>
          </w:p>
        </w:tc>
        <w:tc>
          <w:tcPr>
            <w:tcW w:w="1980" w:type="dxa"/>
            <w:gridSpan w:val="2"/>
            <w:tcBorders>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r>
      <w:tr w:rsidR="00BC776D" w:rsidRPr="00573EC8" w:rsidTr="00E85730">
        <w:trPr>
          <w:trHeight w:val="685"/>
        </w:trPr>
        <w:tc>
          <w:tcPr>
            <w:tcW w:w="3392"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МФУ  (принтер, сканер,  копир) - лазерный</w:t>
            </w:r>
          </w:p>
        </w:tc>
      </w:tr>
      <w:tr w:rsidR="00BC776D" w:rsidRPr="00573EC8" w:rsidTr="00E85730">
        <w:tc>
          <w:tcPr>
            <w:tcW w:w="3392"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Библиотека № 10</w:t>
            </w:r>
          </w:p>
        </w:tc>
        <w:tc>
          <w:tcPr>
            <w:tcW w:w="2750" w:type="dxa"/>
            <w:vMerge w:val="restart"/>
            <w:tcBorders>
              <w:left w:val="single" w:sz="4" w:space="0" w:color="000000"/>
            </w:tcBorders>
          </w:tcPr>
          <w:p w:rsidR="00BC776D" w:rsidRPr="00761969" w:rsidRDefault="00BC776D" w:rsidP="00E85730">
            <w:pPr>
              <w:keepNext/>
              <w:keepLines/>
              <w:suppressAutoHyphens/>
              <w:kinsoku w:val="0"/>
              <w:overflowPunct w:val="0"/>
              <w:spacing w:after="0" w:line="240" w:lineRule="auto"/>
              <w:rPr>
                <w:rFonts w:ascii="Times New Roman" w:hAnsi="Times New Roman"/>
                <w:sz w:val="28"/>
                <w:szCs w:val="28"/>
                <w:lang w:val="es-AR"/>
              </w:rPr>
            </w:pPr>
            <w:r w:rsidRPr="00761969">
              <w:rPr>
                <w:rFonts w:ascii="Times New Roman" w:hAnsi="Times New Roman"/>
                <w:sz w:val="28"/>
                <w:szCs w:val="28"/>
                <w:lang w:val="es-AR"/>
              </w:rPr>
              <w:t>1</w:t>
            </w:r>
          </w:p>
          <w:p w:rsidR="00BC776D" w:rsidRPr="00761969" w:rsidRDefault="00BC776D" w:rsidP="00E85730">
            <w:pPr>
              <w:keepNext/>
              <w:keepLines/>
              <w:suppressAutoHyphens/>
              <w:kinsoku w:val="0"/>
              <w:overflowPunct w:val="0"/>
              <w:spacing w:after="0" w:line="240" w:lineRule="auto"/>
              <w:rPr>
                <w:rFonts w:ascii="Times New Roman" w:hAnsi="Times New Roman"/>
                <w:sz w:val="28"/>
                <w:szCs w:val="28"/>
                <w:lang w:val="es-AR"/>
              </w:rPr>
            </w:pPr>
            <w:r w:rsidRPr="00761969">
              <w:rPr>
                <w:rFonts w:ascii="Times New Roman" w:hAnsi="Times New Roman"/>
                <w:sz w:val="28"/>
                <w:szCs w:val="28"/>
                <w:lang w:val="es-AR"/>
              </w:rPr>
              <w:t xml:space="preserve">1 – Intel Celeron 2.0 GHz, 512 </w:t>
            </w:r>
            <w:r w:rsidRPr="00573EC8">
              <w:rPr>
                <w:rFonts w:ascii="Times New Roman" w:hAnsi="Times New Roman"/>
                <w:sz w:val="28"/>
                <w:szCs w:val="28"/>
              </w:rPr>
              <w:t>МбОЗУ</w:t>
            </w:r>
            <w:r w:rsidRPr="00761969">
              <w:rPr>
                <w:rFonts w:ascii="Times New Roman" w:hAnsi="Times New Roman"/>
                <w:sz w:val="28"/>
                <w:szCs w:val="28"/>
                <w:lang w:val="es-AR"/>
              </w:rPr>
              <w:t xml:space="preserve">, 80 </w:t>
            </w:r>
            <w:r w:rsidRPr="00573EC8">
              <w:rPr>
                <w:rFonts w:ascii="Times New Roman" w:hAnsi="Times New Roman"/>
                <w:sz w:val="28"/>
                <w:szCs w:val="28"/>
              </w:rPr>
              <w:t>Гб</w:t>
            </w:r>
            <w:r w:rsidRPr="00761969">
              <w:rPr>
                <w:rFonts w:ascii="Times New Roman" w:hAnsi="Times New Roman"/>
                <w:sz w:val="28"/>
                <w:szCs w:val="28"/>
                <w:lang w:val="es-AR"/>
              </w:rPr>
              <w:t>HDD</w:t>
            </w:r>
          </w:p>
        </w:tc>
        <w:tc>
          <w:tcPr>
            <w:tcW w:w="1964" w:type="dxa"/>
            <w:gridSpan w:val="2"/>
            <w:tcBorders>
              <w:top w:val="single" w:sz="4" w:space="0" w:color="auto"/>
              <w:left w:val="single" w:sz="4" w:space="0" w:color="000000"/>
              <w:bottom w:val="single" w:sz="4" w:space="0" w:color="auto"/>
              <w:right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2</w:t>
            </w:r>
            <w:r w:rsidRPr="00573EC8">
              <w:rPr>
                <w:rFonts w:ascii="Times New Roman" w:hAnsi="Times New Roman"/>
                <w:sz w:val="28"/>
                <w:szCs w:val="28"/>
                <w:lang w:val="en-US"/>
              </w:rPr>
              <w:t>(A4)</w:t>
            </w:r>
          </w:p>
          <w:p w:rsidR="00BC776D" w:rsidRPr="00573EC8" w:rsidRDefault="00BC776D" w:rsidP="00E85730">
            <w:pPr>
              <w:keepNext/>
              <w:keepLines/>
              <w:suppressAutoHyphens/>
              <w:kinsoku w:val="0"/>
              <w:overflowPunct w:val="0"/>
              <w:spacing w:line="240" w:lineRule="auto"/>
              <w:rPr>
                <w:rFonts w:ascii="Times New Roman" w:hAnsi="Times New Roman"/>
                <w:sz w:val="28"/>
                <w:szCs w:val="28"/>
              </w:rPr>
            </w:pPr>
            <w:r w:rsidRPr="00573EC8">
              <w:rPr>
                <w:rFonts w:ascii="Times New Roman" w:hAnsi="Times New Roman"/>
                <w:sz w:val="28"/>
                <w:szCs w:val="28"/>
                <w:lang w:val="en-US"/>
              </w:rPr>
              <w:t xml:space="preserve">1- </w:t>
            </w:r>
            <w:r w:rsidRPr="00573EC8">
              <w:rPr>
                <w:rFonts w:ascii="Times New Roman" w:hAnsi="Times New Roman"/>
                <w:sz w:val="28"/>
                <w:szCs w:val="28"/>
              </w:rPr>
              <w:t>лазерный</w:t>
            </w:r>
          </w:p>
          <w:p w:rsidR="00BC776D" w:rsidRPr="00573EC8" w:rsidRDefault="00BC776D" w:rsidP="00E85730">
            <w:pPr>
              <w:keepNext/>
              <w:keepLines/>
              <w:suppressAutoHyphens/>
              <w:kinsoku w:val="0"/>
              <w:overflowPunct w:val="0"/>
              <w:rPr>
                <w:rFonts w:ascii="Times New Roman" w:hAnsi="Times New Roman"/>
                <w:sz w:val="28"/>
                <w:szCs w:val="28"/>
              </w:rPr>
            </w:pPr>
            <w:r w:rsidRPr="00573EC8">
              <w:rPr>
                <w:rFonts w:ascii="Times New Roman" w:hAnsi="Times New Roman"/>
                <w:sz w:val="28"/>
                <w:szCs w:val="28"/>
              </w:rPr>
              <w:t>1- струйный</w:t>
            </w:r>
          </w:p>
        </w:tc>
        <w:tc>
          <w:tcPr>
            <w:tcW w:w="1956" w:type="dxa"/>
            <w:tcBorders>
              <w:top w:val="single" w:sz="4" w:space="0" w:color="auto"/>
              <w:left w:val="single" w:sz="4" w:space="0" w:color="auto"/>
              <w:bottom w:val="single" w:sz="4" w:space="0" w:color="auto"/>
              <w:right w:val="single" w:sz="4" w:space="0" w:color="000000"/>
            </w:tcBorders>
          </w:tcPr>
          <w:p w:rsidR="00BC776D" w:rsidRPr="00573EC8" w:rsidRDefault="00BC776D" w:rsidP="00E85730">
            <w:pPr>
              <w:spacing w:after="0" w:line="240" w:lineRule="auto"/>
              <w:rPr>
                <w:rFonts w:ascii="Times New Roman" w:hAnsi="Times New Roman"/>
                <w:sz w:val="28"/>
                <w:szCs w:val="28"/>
              </w:rPr>
            </w:pPr>
          </w:p>
          <w:p w:rsidR="00BC776D" w:rsidRPr="00573EC8" w:rsidRDefault="00BC776D" w:rsidP="00E85730">
            <w:pPr>
              <w:keepNext/>
              <w:keepLines/>
              <w:suppressAutoHyphens/>
              <w:kinsoku w:val="0"/>
              <w:overflowPunct w:val="0"/>
              <w:rPr>
                <w:rFonts w:ascii="Times New Roman" w:hAnsi="Times New Roman"/>
                <w:sz w:val="28"/>
                <w:szCs w:val="28"/>
              </w:rPr>
            </w:pPr>
          </w:p>
        </w:tc>
      </w:tr>
      <w:tr w:rsidR="00BC776D" w:rsidRPr="00573EC8" w:rsidTr="00E85730">
        <w:trPr>
          <w:trHeight w:val="969"/>
        </w:trPr>
        <w:tc>
          <w:tcPr>
            <w:tcW w:w="3392"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rPr>
                <w:rFonts w:ascii="Times New Roman" w:hAnsi="Times New Roman"/>
                <w:sz w:val="28"/>
                <w:szCs w:val="28"/>
              </w:rPr>
            </w:pPr>
            <w:r w:rsidRPr="00573EC8">
              <w:rPr>
                <w:rFonts w:ascii="Times New Roman" w:hAnsi="Times New Roman"/>
                <w:sz w:val="28"/>
                <w:szCs w:val="28"/>
              </w:rPr>
              <w:t>1 – МФУ  (принтер, сканер,  копир) - лазерный</w:t>
            </w:r>
          </w:p>
        </w:tc>
      </w:tr>
      <w:tr w:rsidR="00BC776D" w:rsidRPr="00573EC8" w:rsidTr="00E85730">
        <w:tc>
          <w:tcPr>
            <w:tcW w:w="3392"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Библиотека №11</w:t>
            </w:r>
          </w:p>
        </w:tc>
        <w:tc>
          <w:tcPr>
            <w:tcW w:w="2750"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1</w:t>
            </w:r>
          </w:p>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1-</w:t>
            </w:r>
            <w:r w:rsidRPr="00573EC8">
              <w:rPr>
                <w:rFonts w:ascii="Times New Roman" w:hAnsi="Times New Roman"/>
                <w:sz w:val="28"/>
                <w:szCs w:val="28"/>
                <w:lang w:val="en-US"/>
              </w:rPr>
              <w:t>PentiumIV</w:t>
            </w:r>
            <w:r w:rsidRPr="00573EC8">
              <w:rPr>
                <w:rFonts w:ascii="Times New Roman" w:hAnsi="Times New Roman"/>
                <w:sz w:val="28"/>
                <w:szCs w:val="28"/>
              </w:rPr>
              <w:t xml:space="preserve"> 2.66</w:t>
            </w:r>
            <w:r w:rsidRPr="00573EC8">
              <w:rPr>
                <w:rFonts w:ascii="Times New Roman" w:hAnsi="Times New Roman"/>
                <w:sz w:val="28"/>
                <w:szCs w:val="28"/>
                <w:lang w:val="en-US"/>
              </w:rPr>
              <w:t>GHz</w:t>
            </w:r>
            <w:r w:rsidRPr="00573EC8">
              <w:rPr>
                <w:rFonts w:ascii="Times New Roman" w:hAnsi="Times New Roman"/>
                <w:sz w:val="28"/>
                <w:szCs w:val="28"/>
              </w:rPr>
              <w:t xml:space="preserve">, 512 Мб ОЗУ, 160 Гб </w:t>
            </w:r>
            <w:r w:rsidRPr="00573EC8">
              <w:rPr>
                <w:rFonts w:ascii="Times New Roman" w:hAnsi="Times New Roman"/>
                <w:sz w:val="28"/>
                <w:szCs w:val="28"/>
                <w:lang w:val="en-US"/>
              </w:rPr>
              <w:t>HDD</w:t>
            </w:r>
          </w:p>
        </w:tc>
        <w:tc>
          <w:tcPr>
            <w:tcW w:w="1940" w:type="dxa"/>
            <w:tcBorders>
              <w:left w:val="single" w:sz="4" w:space="0" w:color="000000"/>
              <w:bottom w:val="single" w:sz="4" w:space="0" w:color="000000"/>
            </w:tcBorders>
            <w:vAlign w:val="center"/>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1(A4)</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струйный</w:t>
            </w:r>
          </w:p>
        </w:tc>
        <w:tc>
          <w:tcPr>
            <w:tcW w:w="1980" w:type="dxa"/>
            <w:gridSpan w:val="2"/>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r>
      <w:tr w:rsidR="00BC776D" w:rsidRPr="00573EC8" w:rsidTr="00E85730">
        <w:tc>
          <w:tcPr>
            <w:tcW w:w="3392"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Библиотека №13</w:t>
            </w:r>
          </w:p>
        </w:tc>
        <w:tc>
          <w:tcPr>
            <w:tcW w:w="2750" w:type="dxa"/>
            <w:tcBorders>
              <w:left w:val="single" w:sz="4" w:space="0" w:color="000000"/>
              <w:bottom w:val="single" w:sz="4" w:space="0" w:color="000000"/>
            </w:tcBorders>
          </w:tcPr>
          <w:p w:rsidR="00BC776D" w:rsidRPr="00761969" w:rsidRDefault="00BC776D" w:rsidP="00E85730">
            <w:pPr>
              <w:keepNext/>
              <w:keepLines/>
              <w:suppressAutoHyphens/>
              <w:kinsoku w:val="0"/>
              <w:overflowPunct w:val="0"/>
              <w:spacing w:after="0" w:line="240" w:lineRule="auto"/>
              <w:rPr>
                <w:rFonts w:ascii="Times New Roman" w:hAnsi="Times New Roman"/>
                <w:sz w:val="28"/>
                <w:szCs w:val="28"/>
                <w:lang w:val="es-AR"/>
              </w:rPr>
            </w:pPr>
            <w:r w:rsidRPr="00761969">
              <w:rPr>
                <w:rFonts w:ascii="Times New Roman" w:hAnsi="Times New Roman"/>
                <w:sz w:val="28"/>
                <w:szCs w:val="28"/>
                <w:lang w:val="es-AR"/>
              </w:rPr>
              <w:t>1</w:t>
            </w:r>
          </w:p>
          <w:p w:rsidR="00BC776D" w:rsidRPr="00761969" w:rsidRDefault="00BC776D" w:rsidP="00E85730">
            <w:pPr>
              <w:keepNext/>
              <w:keepLines/>
              <w:suppressAutoHyphens/>
              <w:kinsoku w:val="0"/>
              <w:overflowPunct w:val="0"/>
              <w:spacing w:after="0" w:line="240" w:lineRule="auto"/>
              <w:rPr>
                <w:rFonts w:ascii="Times New Roman" w:hAnsi="Times New Roman"/>
                <w:sz w:val="28"/>
                <w:szCs w:val="28"/>
                <w:lang w:val="es-AR"/>
              </w:rPr>
            </w:pPr>
            <w:r w:rsidRPr="00761969">
              <w:rPr>
                <w:rFonts w:ascii="Times New Roman" w:hAnsi="Times New Roman"/>
                <w:sz w:val="28"/>
                <w:szCs w:val="28"/>
                <w:lang w:val="es-AR"/>
              </w:rPr>
              <w:t xml:space="preserve">1 – Intel Celeron 2.20GHz, 512 </w:t>
            </w:r>
            <w:r w:rsidRPr="00573EC8">
              <w:rPr>
                <w:rFonts w:ascii="Times New Roman" w:hAnsi="Times New Roman"/>
                <w:sz w:val="28"/>
                <w:szCs w:val="28"/>
              </w:rPr>
              <w:t>МбОЗУ</w:t>
            </w:r>
            <w:r w:rsidRPr="00761969">
              <w:rPr>
                <w:rFonts w:ascii="Times New Roman" w:hAnsi="Times New Roman"/>
                <w:sz w:val="28"/>
                <w:szCs w:val="28"/>
                <w:lang w:val="es-AR"/>
              </w:rPr>
              <w:t xml:space="preserve">, 80 </w:t>
            </w:r>
            <w:r w:rsidRPr="00573EC8">
              <w:rPr>
                <w:rFonts w:ascii="Times New Roman" w:hAnsi="Times New Roman"/>
                <w:sz w:val="28"/>
                <w:szCs w:val="28"/>
              </w:rPr>
              <w:t>Гб</w:t>
            </w:r>
            <w:r w:rsidRPr="00761969">
              <w:rPr>
                <w:rFonts w:ascii="Times New Roman" w:hAnsi="Times New Roman"/>
                <w:sz w:val="28"/>
                <w:szCs w:val="28"/>
                <w:lang w:val="es-AR"/>
              </w:rPr>
              <w:t>HDD</w:t>
            </w:r>
          </w:p>
        </w:tc>
        <w:tc>
          <w:tcPr>
            <w:tcW w:w="1940" w:type="dxa"/>
            <w:tcBorders>
              <w:left w:val="single" w:sz="4" w:space="0" w:color="000000"/>
              <w:bottom w:val="single" w:sz="4" w:space="0" w:color="000000"/>
            </w:tcBorders>
            <w:vAlign w:val="center"/>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1(А4)</w:t>
            </w:r>
          </w:p>
          <w:p w:rsidR="00BC776D" w:rsidRPr="00573EC8" w:rsidRDefault="00BC776D" w:rsidP="00E85730">
            <w:pPr>
              <w:keepNext/>
              <w:keepLines/>
              <w:suppressAutoHyphens/>
              <w:kinsoku w:val="0"/>
              <w:overflowPunct w:val="0"/>
              <w:spacing w:after="0" w:line="240" w:lineRule="auto"/>
              <w:jc w:val="center"/>
              <w:rPr>
                <w:rFonts w:ascii="Times New Roman" w:hAnsi="Times New Roman"/>
                <w:b/>
                <w:sz w:val="28"/>
                <w:szCs w:val="28"/>
              </w:rPr>
            </w:pPr>
            <w:r w:rsidRPr="00573EC8">
              <w:rPr>
                <w:rFonts w:ascii="Times New Roman" w:hAnsi="Times New Roman"/>
                <w:sz w:val="28"/>
                <w:szCs w:val="28"/>
              </w:rPr>
              <w:t>1-струйный</w:t>
            </w:r>
          </w:p>
        </w:tc>
        <w:tc>
          <w:tcPr>
            <w:tcW w:w="1980" w:type="dxa"/>
            <w:gridSpan w:val="2"/>
            <w:tcBorders>
              <w:left w:val="single" w:sz="4" w:space="0" w:color="000000"/>
              <w:bottom w:val="single" w:sz="4" w:space="0" w:color="000000"/>
              <w:right w:val="single" w:sz="4" w:space="0" w:color="000000"/>
            </w:tcBorders>
            <w:vAlign w:val="center"/>
          </w:tcPr>
          <w:p w:rsidR="00BC776D" w:rsidRPr="00573EC8" w:rsidRDefault="00BC776D" w:rsidP="00E85730">
            <w:pPr>
              <w:keepNext/>
              <w:keepLines/>
              <w:suppressAutoHyphens/>
              <w:kinsoku w:val="0"/>
              <w:overflowPunct w:val="0"/>
              <w:spacing w:after="0" w:line="240" w:lineRule="auto"/>
              <w:jc w:val="center"/>
              <w:rPr>
                <w:rFonts w:ascii="Times New Roman" w:hAnsi="Times New Roman"/>
                <w:b/>
                <w:sz w:val="28"/>
                <w:szCs w:val="28"/>
              </w:rPr>
            </w:pPr>
            <w:r w:rsidRPr="00573EC8">
              <w:rPr>
                <w:rFonts w:ascii="Times New Roman" w:hAnsi="Times New Roman"/>
                <w:b/>
                <w:sz w:val="28"/>
                <w:szCs w:val="28"/>
              </w:rPr>
              <w:t>-</w:t>
            </w:r>
          </w:p>
        </w:tc>
      </w:tr>
      <w:tr w:rsidR="00BC776D" w:rsidRPr="00573EC8" w:rsidTr="00E85730">
        <w:trPr>
          <w:trHeight w:val="570"/>
        </w:trPr>
        <w:tc>
          <w:tcPr>
            <w:tcW w:w="3392"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Информационный центр по вопросам культуры № 14</w:t>
            </w:r>
          </w:p>
        </w:tc>
        <w:tc>
          <w:tcPr>
            <w:tcW w:w="2750" w:type="dxa"/>
            <w:vMerge w:val="restart"/>
            <w:tcBorders>
              <w:left w:val="single" w:sz="4" w:space="0" w:color="000000"/>
            </w:tcBorders>
          </w:tcPr>
          <w:p w:rsidR="00BC776D" w:rsidRPr="00761969" w:rsidRDefault="00BC776D" w:rsidP="00E85730">
            <w:pPr>
              <w:keepNext/>
              <w:keepLines/>
              <w:suppressAutoHyphens/>
              <w:kinsoku w:val="0"/>
              <w:overflowPunct w:val="0"/>
              <w:spacing w:after="0" w:line="240" w:lineRule="auto"/>
              <w:rPr>
                <w:rFonts w:ascii="Times New Roman" w:hAnsi="Times New Roman"/>
                <w:sz w:val="28"/>
                <w:szCs w:val="28"/>
                <w:lang w:val="es-AR"/>
              </w:rPr>
            </w:pPr>
            <w:r w:rsidRPr="00761969">
              <w:rPr>
                <w:rFonts w:ascii="Times New Roman" w:hAnsi="Times New Roman"/>
                <w:sz w:val="28"/>
                <w:szCs w:val="28"/>
                <w:lang w:val="es-AR"/>
              </w:rPr>
              <w:t>1</w:t>
            </w:r>
          </w:p>
          <w:p w:rsidR="00BC776D" w:rsidRPr="00761969" w:rsidRDefault="00BC776D" w:rsidP="00E85730">
            <w:pPr>
              <w:keepNext/>
              <w:keepLines/>
              <w:suppressAutoHyphens/>
              <w:kinsoku w:val="0"/>
              <w:overflowPunct w:val="0"/>
              <w:spacing w:after="0" w:line="240" w:lineRule="auto"/>
              <w:rPr>
                <w:rFonts w:ascii="Times New Roman" w:hAnsi="Times New Roman"/>
                <w:sz w:val="28"/>
                <w:szCs w:val="28"/>
                <w:lang w:val="es-AR"/>
              </w:rPr>
            </w:pPr>
            <w:r w:rsidRPr="00761969">
              <w:rPr>
                <w:rFonts w:ascii="Times New Roman" w:hAnsi="Times New Roman"/>
                <w:sz w:val="28"/>
                <w:szCs w:val="28"/>
                <w:lang w:val="es-AR"/>
              </w:rPr>
              <w:t xml:space="preserve">1 - Intel Celeron 1.6GHz, 512 </w:t>
            </w:r>
            <w:r w:rsidRPr="00573EC8">
              <w:rPr>
                <w:rFonts w:ascii="Times New Roman" w:hAnsi="Times New Roman"/>
                <w:sz w:val="28"/>
                <w:szCs w:val="28"/>
              </w:rPr>
              <w:t>МбОЗУ</w:t>
            </w:r>
            <w:r w:rsidRPr="00761969">
              <w:rPr>
                <w:rFonts w:ascii="Times New Roman" w:hAnsi="Times New Roman"/>
                <w:sz w:val="28"/>
                <w:szCs w:val="28"/>
                <w:lang w:val="es-AR"/>
              </w:rPr>
              <w:t xml:space="preserve">, 80 </w:t>
            </w:r>
            <w:r w:rsidRPr="00573EC8">
              <w:rPr>
                <w:rFonts w:ascii="Times New Roman" w:hAnsi="Times New Roman"/>
                <w:sz w:val="28"/>
                <w:szCs w:val="28"/>
              </w:rPr>
              <w:t>Гб</w:t>
            </w:r>
            <w:r w:rsidRPr="00761969">
              <w:rPr>
                <w:rFonts w:ascii="Times New Roman" w:hAnsi="Times New Roman"/>
                <w:sz w:val="28"/>
                <w:szCs w:val="28"/>
                <w:lang w:val="es-AR"/>
              </w:rPr>
              <w:t>HDD</w:t>
            </w:r>
          </w:p>
        </w:tc>
        <w:tc>
          <w:tcPr>
            <w:tcW w:w="194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(А4)</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струйный</w:t>
            </w:r>
          </w:p>
        </w:tc>
        <w:tc>
          <w:tcPr>
            <w:tcW w:w="1980" w:type="dxa"/>
            <w:gridSpan w:val="2"/>
            <w:tcBorders>
              <w:left w:val="single" w:sz="4" w:space="0" w:color="000000"/>
              <w:bottom w:val="single" w:sz="4" w:space="0" w:color="auto"/>
              <w:right w:val="single" w:sz="4" w:space="0" w:color="000000"/>
            </w:tcBorders>
            <w:vAlign w:val="center"/>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w:t>
            </w:r>
          </w:p>
        </w:tc>
      </w:tr>
      <w:tr w:rsidR="00BC776D" w:rsidRPr="00573EC8" w:rsidTr="00E85730">
        <w:trPr>
          <w:trHeight w:val="825"/>
        </w:trPr>
        <w:tc>
          <w:tcPr>
            <w:tcW w:w="3392"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1 – МФУ  (принтер, сканер,  копир) - лазерный</w:t>
            </w:r>
          </w:p>
        </w:tc>
      </w:tr>
      <w:tr w:rsidR="00BC776D" w:rsidRPr="00573EC8" w:rsidTr="00E85730">
        <w:trPr>
          <w:gridAfter w:val="3"/>
          <w:wAfter w:w="3920" w:type="dxa"/>
          <w:trHeight w:val="322"/>
        </w:trPr>
        <w:tc>
          <w:tcPr>
            <w:tcW w:w="3392"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Детская библиотека </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16</w:t>
            </w:r>
          </w:p>
        </w:tc>
        <w:tc>
          <w:tcPr>
            <w:tcW w:w="2750" w:type="dxa"/>
            <w:vMerge w:val="restart"/>
            <w:tcBorders>
              <w:left w:val="single" w:sz="4" w:space="0" w:color="000000"/>
              <w:right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2</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 xml:space="preserve">1 – </w:t>
            </w:r>
            <w:r w:rsidRPr="00573EC8">
              <w:rPr>
                <w:rFonts w:ascii="Times New Roman" w:hAnsi="Times New Roman"/>
                <w:sz w:val="28"/>
                <w:szCs w:val="28"/>
                <w:lang w:val="en-US"/>
              </w:rPr>
              <w:t>PentiumIII</w:t>
            </w:r>
            <w:r w:rsidRPr="00573EC8">
              <w:rPr>
                <w:rFonts w:ascii="Times New Roman" w:hAnsi="Times New Roman"/>
                <w:sz w:val="28"/>
                <w:szCs w:val="28"/>
              </w:rPr>
              <w:t xml:space="preserve"> 500 </w:t>
            </w:r>
            <w:r w:rsidRPr="00573EC8">
              <w:rPr>
                <w:rFonts w:ascii="Times New Roman" w:hAnsi="Times New Roman"/>
                <w:sz w:val="28"/>
                <w:szCs w:val="28"/>
                <w:lang w:val="en-US"/>
              </w:rPr>
              <w:t>MHz</w:t>
            </w:r>
            <w:r w:rsidRPr="00573EC8">
              <w:rPr>
                <w:rFonts w:ascii="Times New Roman" w:hAnsi="Times New Roman"/>
                <w:sz w:val="28"/>
                <w:szCs w:val="28"/>
              </w:rPr>
              <w:t xml:space="preserve">, 64 МбОЗУ, 8.5 Гб </w:t>
            </w:r>
            <w:r w:rsidRPr="00573EC8">
              <w:rPr>
                <w:rFonts w:ascii="Times New Roman" w:hAnsi="Times New Roman"/>
                <w:sz w:val="28"/>
                <w:szCs w:val="28"/>
                <w:lang w:val="en-US"/>
              </w:rPr>
              <w:t>HDD</w:t>
            </w:r>
          </w:p>
          <w:p w:rsidR="00BC776D" w:rsidRPr="00F02098" w:rsidRDefault="00BC776D" w:rsidP="00E85730">
            <w:pPr>
              <w:keepNext/>
              <w:keepLines/>
              <w:suppressAutoHyphens/>
              <w:kinsoku w:val="0"/>
              <w:overflowPunct w:val="0"/>
              <w:spacing w:after="0" w:line="240" w:lineRule="auto"/>
              <w:ind w:left="-11"/>
              <w:rPr>
                <w:rFonts w:ascii="Times New Roman" w:hAnsi="Times New Roman"/>
                <w:sz w:val="28"/>
                <w:szCs w:val="28"/>
              </w:rPr>
            </w:pPr>
            <w:r w:rsidRPr="00F02098">
              <w:rPr>
                <w:rFonts w:ascii="Times New Roman" w:hAnsi="Times New Roman"/>
                <w:sz w:val="28"/>
                <w:szCs w:val="28"/>
              </w:rPr>
              <w:t xml:space="preserve">1 - </w:t>
            </w:r>
            <w:r w:rsidRPr="00573EC8">
              <w:rPr>
                <w:rFonts w:ascii="Times New Roman" w:hAnsi="Times New Roman"/>
                <w:sz w:val="28"/>
                <w:szCs w:val="28"/>
                <w:lang w:val="en-US"/>
              </w:rPr>
              <w:t>Intel</w:t>
            </w:r>
            <w:r w:rsidRPr="00F02098">
              <w:rPr>
                <w:rFonts w:ascii="Times New Roman" w:hAnsi="Times New Roman"/>
                <w:sz w:val="28"/>
                <w:szCs w:val="28"/>
              </w:rPr>
              <w:t xml:space="preserve"> </w:t>
            </w:r>
            <w:r w:rsidRPr="00573EC8">
              <w:rPr>
                <w:rFonts w:ascii="Times New Roman" w:hAnsi="Times New Roman"/>
                <w:sz w:val="28"/>
                <w:szCs w:val="28"/>
                <w:lang w:val="en-US"/>
              </w:rPr>
              <w:t>Core</w:t>
            </w:r>
            <w:r w:rsidRPr="00F02098">
              <w:rPr>
                <w:rFonts w:ascii="Times New Roman" w:hAnsi="Times New Roman"/>
                <w:sz w:val="28"/>
                <w:szCs w:val="28"/>
              </w:rPr>
              <w:t xml:space="preserve"> 2 </w:t>
            </w:r>
            <w:r w:rsidRPr="00573EC8">
              <w:rPr>
                <w:rFonts w:ascii="Times New Roman" w:hAnsi="Times New Roman"/>
                <w:sz w:val="28"/>
                <w:szCs w:val="28"/>
                <w:lang w:val="en-US"/>
              </w:rPr>
              <w:t>Duo</w:t>
            </w:r>
            <w:r w:rsidRPr="00F02098">
              <w:rPr>
                <w:rFonts w:ascii="Times New Roman" w:hAnsi="Times New Roman"/>
                <w:sz w:val="28"/>
                <w:szCs w:val="28"/>
              </w:rPr>
              <w:t xml:space="preserve"> 3.0 </w:t>
            </w:r>
            <w:r w:rsidRPr="00573EC8">
              <w:rPr>
                <w:rFonts w:ascii="Times New Roman" w:hAnsi="Times New Roman"/>
                <w:sz w:val="28"/>
                <w:szCs w:val="28"/>
                <w:lang w:val="en-US"/>
              </w:rPr>
              <w:t>GHz</w:t>
            </w:r>
            <w:r w:rsidRPr="00F02098">
              <w:rPr>
                <w:rFonts w:ascii="Times New Roman" w:hAnsi="Times New Roman"/>
                <w:sz w:val="28"/>
                <w:szCs w:val="28"/>
              </w:rPr>
              <w:t xml:space="preserve">, 2048 </w:t>
            </w:r>
            <w:r w:rsidRPr="00573EC8">
              <w:rPr>
                <w:rFonts w:ascii="Times New Roman" w:hAnsi="Times New Roman"/>
                <w:sz w:val="28"/>
                <w:szCs w:val="28"/>
              </w:rPr>
              <w:t>МбОЗУ</w:t>
            </w:r>
            <w:r w:rsidRPr="00F02098">
              <w:rPr>
                <w:rFonts w:ascii="Times New Roman" w:hAnsi="Times New Roman"/>
                <w:sz w:val="28"/>
                <w:szCs w:val="28"/>
              </w:rPr>
              <w:t xml:space="preserve">, 250 </w:t>
            </w:r>
            <w:r w:rsidRPr="00573EC8">
              <w:rPr>
                <w:rFonts w:ascii="Times New Roman" w:hAnsi="Times New Roman"/>
                <w:sz w:val="28"/>
                <w:szCs w:val="28"/>
              </w:rPr>
              <w:t>Гб</w:t>
            </w:r>
            <w:r w:rsidRPr="00F02098">
              <w:rPr>
                <w:rFonts w:ascii="Times New Roman" w:hAnsi="Times New Roman"/>
                <w:sz w:val="28"/>
                <w:szCs w:val="28"/>
              </w:rPr>
              <w:t xml:space="preserve"> </w:t>
            </w:r>
            <w:r w:rsidRPr="00573EC8">
              <w:rPr>
                <w:rFonts w:ascii="Times New Roman" w:hAnsi="Times New Roman"/>
                <w:sz w:val="28"/>
                <w:szCs w:val="28"/>
                <w:lang w:val="en-US"/>
              </w:rPr>
              <w:t>HDD</w:t>
            </w:r>
          </w:p>
          <w:p w:rsidR="00BC776D" w:rsidRPr="00F02098" w:rsidRDefault="00BC776D" w:rsidP="00E85730">
            <w:pPr>
              <w:keepNext/>
              <w:keepLines/>
              <w:suppressAutoHyphens/>
              <w:kinsoku w:val="0"/>
              <w:overflowPunct w:val="0"/>
              <w:spacing w:after="0" w:line="240" w:lineRule="auto"/>
              <w:rPr>
                <w:rFonts w:ascii="Times New Roman" w:hAnsi="Times New Roman"/>
                <w:sz w:val="28"/>
                <w:szCs w:val="28"/>
              </w:rPr>
            </w:pPr>
          </w:p>
        </w:tc>
      </w:tr>
      <w:tr w:rsidR="00BC776D" w:rsidRPr="00573EC8" w:rsidTr="00E85730">
        <w:trPr>
          <w:trHeight w:val="819"/>
        </w:trPr>
        <w:tc>
          <w:tcPr>
            <w:tcW w:w="3392" w:type="dxa"/>
            <w:vMerge/>
            <w:tcBorders>
              <w:left w:val="single" w:sz="4" w:space="0" w:color="000000"/>
              <w:bottom w:val="single" w:sz="4" w:space="0" w:color="000000"/>
            </w:tcBorders>
          </w:tcPr>
          <w:p w:rsidR="00BC776D" w:rsidRPr="00F0209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000000"/>
              <w:right w:val="single" w:sz="4" w:space="0" w:color="auto"/>
            </w:tcBorders>
          </w:tcPr>
          <w:p w:rsidR="00BC776D" w:rsidRPr="00F02098" w:rsidRDefault="00BC776D" w:rsidP="00E85730">
            <w:pPr>
              <w:keepNext/>
              <w:keepLines/>
              <w:suppressAutoHyphens/>
              <w:kinsoku w:val="0"/>
              <w:overflowPunct w:val="0"/>
              <w:spacing w:after="0" w:line="240" w:lineRule="auto"/>
              <w:rPr>
                <w:rFonts w:ascii="Times New Roman" w:hAnsi="Times New Roman"/>
                <w:sz w:val="28"/>
                <w:szCs w:val="28"/>
              </w:rPr>
            </w:pPr>
          </w:p>
        </w:tc>
        <w:tc>
          <w:tcPr>
            <w:tcW w:w="3920" w:type="dxa"/>
            <w:gridSpan w:val="3"/>
            <w:tcBorders>
              <w:left w:val="single" w:sz="4" w:space="0" w:color="auto"/>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1 – МФУ  (принтер, сканер,  копир) – лазерный</w:t>
            </w:r>
          </w:p>
        </w:tc>
      </w:tr>
      <w:tr w:rsidR="00BC776D" w:rsidRPr="00573EC8" w:rsidTr="00E85730">
        <w:tc>
          <w:tcPr>
            <w:tcW w:w="3392"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lastRenderedPageBreak/>
              <w:t>ЦДБ</w:t>
            </w:r>
          </w:p>
        </w:tc>
        <w:tc>
          <w:tcPr>
            <w:tcW w:w="2750" w:type="dxa"/>
            <w:tcBorders>
              <w:left w:val="single" w:sz="4" w:space="0" w:color="000000"/>
              <w:bottom w:val="single" w:sz="4" w:space="0" w:color="000000"/>
            </w:tcBorders>
          </w:tcPr>
          <w:p w:rsidR="00BC776D" w:rsidRPr="00761969" w:rsidRDefault="00BC776D" w:rsidP="00E85730">
            <w:pPr>
              <w:keepNext/>
              <w:keepLines/>
              <w:suppressAutoHyphens/>
              <w:kinsoku w:val="0"/>
              <w:overflowPunct w:val="0"/>
              <w:spacing w:after="0" w:line="240" w:lineRule="auto"/>
              <w:rPr>
                <w:rFonts w:ascii="Times New Roman" w:hAnsi="Times New Roman"/>
                <w:sz w:val="28"/>
                <w:szCs w:val="28"/>
              </w:rPr>
            </w:pPr>
            <w:r w:rsidRPr="00761969">
              <w:rPr>
                <w:rFonts w:ascii="Times New Roman" w:hAnsi="Times New Roman"/>
                <w:sz w:val="28"/>
                <w:szCs w:val="28"/>
              </w:rPr>
              <w:t>5</w:t>
            </w:r>
          </w:p>
          <w:p w:rsidR="00BC776D" w:rsidRPr="00761969" w:rsidRDefault="00BC776D" w:rsidP="00E85730">
            <w:pPr>
              <w:keepNext/>
              <w:keepLines/>
              <w:suppressAutoHyphens/>
              <w:kinsoku w:val="0"/>
              <w:overflowPunct w:val="0"/>
              <w:spacing w:after="0" w:line="240" w:lineRule="auto"/>
              <w:ind w:left="-11"/>
              <w:rPr>
                <w:rFonts w:ascii="Times New Roman" w:hAnsi="Times New Roman"/>
                <w:sz w:val="28"/>
                <w:szCs w:val="28"/>
              </w:rPr>
            </w:pPr>
            <w:r w:rsidRPr="00761969">
              <w:rPr>
                <w:rFonts w:ascii="Times New Roman" w:hAnsi="Times New Roman"/>
                <w:sz w:val="28"/>
                <w:szCs w:val="28"/>
              </w:rPr>
              <w:t xml:space="preserve">1 – </w:t>
            </w:r>
            <w:r w:rsidRPr="00573EC8">
              <w:rPr>
                <w:rFonts w:ascii="Times New Roman" w:hAnsi="Times New Roman"/>
                <w:sz w:val="28"/>
                <w:szCs w:val="28"/>
                <w:lang w:val="en-US"/>
              </w:rPr>
              <w:t>IntelCore</w:t>
            </w:r>
            <w:r w:rsidRPr="00761969">
              <w:rPr>
                <w:rFonts w:ascii="Times New Roman" w:hAnsi="Times New Roman"/>
                <w:sz w:val="28"/>
                <w:szCs w:val="28"/>
              </w:rPr>
              <w:t xml:space="preserve"> 2 </w:t>
            </w:r>
            <w:r w:rsidRPr="00573EC8">
              <w:rPr>
                <w:rFonts w:ascii="Times New Roman" w:hAnsi="Times New Roman"/>
                <w:sz w:val="28"/>
                <w:szCs w:val="28"/>
                <w:lang w:val="en-US"/>
              </w:rPr>
              <w:t>Duo</w:t>
            </w:r>
            <w:r w:rsidRPr="00761969">
              <w:rPr>
                <w:rFonts w:ascii="Times New Roman" w:hAnsi="Times New Roman"/>
                <w:sz w:val="28"/>
                <w:szCs w:val="28"/>
              </w:rPr>
              <w:t>3.0</w:t>
            </w:r>
            <w:r w:rsidRPr="00573EC8">
              <w:rPr>
                <w:rFonts w:ascii="Times New Roman" w:hAnsi="Times New Roman"/>
                <w:sz w:val="28"/>
                <w:szCs w:val="28"/>
                <w:lang w:val="en-US"/>
              </w:rPr>
              <w:t>GHz</w:t>
            </w:r>
            <w:r w:rsidRPr="00761969">
              <w:rPr>
                <w:rFonts w:ascii="Times New Roman" w:hAnsi="Times New Roman"/>
                <w:sz w:val="28"/>
                <w:szCs w:val="28"/>
              </w:rPr>
              <w:t xml:space="preserve">, 2048 </w:t>
            </w:r>
            <w:r w:rsidRPr="00573EC8">
              <w:rPr>
                <w:rFonts w:ascii="Times New Roman" w:hAnsi="Times New Roman"/>
                <w:sz w:val="28"/>
                <w:szCs w:val="28"/>
              </w:rPr>
              <w:t>МбОЗУ</w:t>
            </w:r>
            <w:r w:rsidRPr="00761969">
              <w:rPr>
                <w:rFonts w:ascii="Times New Roman" w:hAnsi="Times New Roman"/>
                <w:sz w:val="28"/>
                <w:szCs w:val="28"/>
              </w:rPr>
              <w:t xml:space="preserve">, 250 </w:t>
            </w:r>
            <w:r w:rsidRPr="00573EC8">
              <w:rPr>
                <w:rFonts w:ascii="Times New Roman" w:hAnsi="Times New Roman"/>
                <w:sz w:val="28"/>
                <w:szCs w:val="28"/>
              </w:rPr>
              <w:t>Гб</w:t>
            </w:r>
            <w:r w:rsidRPr="00573EC8">
              <w:rPr>
                <w:rFonts w:ascii="Times New Roman" w:hAnsi="Times New Roman"/>
                <w:sz w:val="28"/>
                <w:szCs w:val="28"/>
                <w:lang w:val="en-US"/>
              </w:rPr>
              <w:t>HDD</w:t>
            </w:r>
            <w:r w:rsidRPr="00761969">
              <w:rPr>
                <w:rFonts w:ascii="Times New Roman" w:hAnsi="Times New Roman"/>
                <w:sz w:val="28"/>
                <w:szCs w:val="28"/>
              </w:rPr>
              <w:t>;</w:t>
            </w:r>
          </w:p>
          <w:p w:rsidR="00BC776D" w:rsidRPr="00761969" w:rsidRDefault="00BC776D" w:rsidP="00E85730">
            <w:pPr>
              <w:keepNext/>
              <w:keepLines/>
              <w:suppressAutoHyphens/>
              <w:kinsoku w:val="0"/>
              <w:overflowPunct w:val="0"/>
              <w:spacing w:after="0" w:line="240" w:lineRule="auto"/>
              <w:ind w:left="-11"/>
              <w:rPr>
                <w:rFonts w:ascii="Times New Roman" w:hAnsi="Times New Roman"/>
                <w:sz w:val="28"/>
                <w:szCs w:val="28"/>
              </w:rPr>
            </w:pPr>
            <w:r w:rsidRPr="00761969">
              <w:rPr>
                <w:rFonts w:ascii="Times New Roman" w:hAnsi="Times New Roman"/>
                <w:sz w:val="28"/>
                <w:szCs w:val="28"/>
              </w:rPr>
              <w:t xml:space="preserve">1 – </w:t>
            </w:r>
            <w:r w:rsidRPr="00573EC8">
              <w:rPr>
                <w:rFonts w:ascii="Times New Roman" w:hAnsi="Times New Roman"/>
                <w:sz w:val="28"/>
                <w:szCs w:val="28"/>
                <w:lang w:val="en-US"/>
              </w:rPr>
              <w:t>Intel</w:t>
            </w:r>
            <w:r w:rsidRPr="00761969">
              <w:rPr>
                <w:rFonts w:ascii="Times New Roman" w:hAnsi="Times New Roman"/>
                <w:sz w:val="28"/>
                <w:szCs w:val="28"/>
              </w:rPr>
              <w:t xml:space="preserve"> </w:t>
            </w:r>
            <w:r w:rsidRPr="00573EC8">
              <w:rPr>
                <w:rFonts w:ascii="Times New Roman" w:hAnsi="Times New Roman"/>
                <w:sz w:val="28"/>
                <w:szCs w:val="28"/>
                <w:lang w:val="en-US"/>
              </w:rPr>
              <w:t>Pentium</w:t>
            </w:r>
            <w:r w:rsidRPr="00761969">
              <w:rPr>
                <w:rFonts w:ascii="Times New Roman" w:hAnsi="Times New Roman"/>
                <w:sz w:val="28"/>
                <w:szCs w:val="28"/>
              </w:rPr>
              <w:t xml:space="preserve"> </w:t>
            </w:r>
            <w:r w:rsidRPr="00573EC8">
              <w:rPr>
                <w:rFonts w:ascii="Times New Roman" w:hAnsi="Times New Roman"/>
                <w:sz w:val="28"/>
                <w:szCs w:val="28"/>
                <w:lang w:val="en-US"/>
              </w:rPr>
              <w:t>IV</w:t>
            </w:r>
            <w:r w:rsidRPr="00761969">
              <w:rPr>
                <w:rFonts w:ascii="Times New Roman" w:hAnsi="Times New Roman"/>
                <w:sz w:val="28"/>
                <w:szCs w:val="28"/>
              </w:rPr>
              <w:t xml:space="preserve"> 3.0 </w:t>
            </w:r>
            <w:r w:rsidRPr="00573EC8">
              <w:rPr>
                <w:rFonts w:ascii="Times New Roman" w:hAnsi="Times New Roman"/>
                <w:sz w:val="28"/>
                <w:szCs w:val="28"/>
                <w:lang w:val="en-US"/>
              </w:rPr>
              <w:t>GHz</w:t>
            </w:r>
            <w:r w:rsidRPr="00761969">
              <w:rPr>
                <w:rFonts w:ascii="Times New Roman" w:hAnsi="Times New Roman"/>
                <w:sz w:val="28"/>
                <w:szCs w:val="28"/>
              </w:rPr>
              <w:t xml:space="preserve">, 512 </w:t>
            </w:r>
            <w:r w:rsidRPr="00573EC8">
              <w:rPr>
                <w:rFonts w:ascii="Times New Roman" w:hAnsi="Times New Roman"/>
                <w:sz w:val="28"/>
                <w:szCs w:val="28"/>
              </w:rPr>
              <w:t>МбОЗУ</w:t>
            </w:r>
            <w:r w:rsidRPr="00761969">
              <w:rPr>
                <w:rFonts w:ascii="Times New Roman" w:hAnsi="Times New Roman"/>
                <w:sz w:val="28"/>
                <w:szCs w:val="28"/>
              </w:rPr>
              <w:t xml:space="preserve">, 160 </w:t>
            </w:r>
            <w:r w:rsidRPr="00573EC8">
              <w:rPr>
                <w:rFonts w:ascii="Times New Roman" w:hAnsi="Times New Roman"/>
                <w:sz w:val="28"/>
                <w:szCs w:val="28"/>
              </w:rPr>
              <w:t>Гб</w:t>
            </w:r>
            <w:r w:rsidRPr="00573EC8">
              <w:rPr>
                <w:rFonts w:ascii="Times New Roman" w:hAnsi="Times New Roman"/>
                <w:sz w:val="28"/>
                <w:szCs w:val="28"/>
                <w:lang w:val="en-US"/>
              </w:rPr>
              <w:t>HDD</w:t>
            </w:r>
            <w:r w:rsidRPr="00761969">
              <w:rPr>
                <w:rFonts w:ascii="Times New Roman" w:hAnsi="Times New Roman"/>
                <w:sz w:val="28"/>
                <w:szCs w:val="28"/>
              </w:rPr>
              <w:t>;</w:t>
            </w:r>
          </w:p>
          <w:p w:rsidR="00BC776D" w:rsidRPr="00761969" w:rsidRDefault="00BC776D" w:rsidP="00E85730">
            <w:pPr>
              <w:keepNext/>
              <w:keepLines/>
              <w:suppressAutoHyphens/>
              <w:kinsoku w:val="0"/>
              <w:overflowPunct w:val="0"/>
              <w:spacing w:after="0" w:line="240" w:lineRule="auto"/>
              <w:rPr>
                <w:rFonts w:ascii="Times New Roman" w:hAnsi="Times New Roman"/>
                <w:sz w:val="28"/>
                <w:szCs w:val="28"/>
              </w:rPr>
            </w:pPr>
            <w:r w:rsidRPr="00761969">
              <w:rPr>
                <w:rFonts w:ascii="Times New Roman" w:hAnsi="Times New Roman"/>
                <w:sz w:val="28"/>
                <w:szCs w:val="28"/>
              </w:rPr>
              <w:t xml:space="preserve">1 – </w:t>
            </w:r>
            <w:r w:rsidRPr="00573EC8">
              <w:rPr>
                <w:rFonts w:ascii="Times New Roman" w:hAnsi="Times New Roman"/>
                <w:sz w:val="28"/>
                <w:szCs w:val="28"/>
                <w:lang w:val="en-US"/>
              </w:rPr>
              <w:t>Intel</w:t>
            </w:r>
            <w:r w:rsidRPr="00761969">
              <w:rPr>
                <w:rFonts w:ascii="Times New Roman" w:hAnsi="Times New Roman"/>
                <w:sz w:val="28"/>
                <w:szCs w:val="28"/>
              </w:rPr>
              <w:t xml:space="preserve"> </w:t>
            </w:r>
            <w:r w:rsidRPr="00573EC8">
              <w:rPr>
                <w:rFonts w:ascii="Times New Roman" w:hAnsi="Times New Roman"/>
                <w:sz w:val="28"/>
                <w:szCs w:val="28"/>
                <w:lang w:val="en-US"/>
              </w:rPr>
              <w:t>Celeron</w:t>
            </w:r>
            <w:r w:rsidRPr="00761969">
              <w:rPr>
                <w:rFonts w:ascii="Times New Roman" w:hAnsi="Times New Roman"/>
                <w:sz w:val="28"/>
                <w:szCs w:val="28"/>
              </w:rPr>
              <w:t xml:space="preserve"> 2.6</w:t>
            </w:r>
            <w:r w:rsidRPr="00573EC8">
              <w:rPr>
                <w:rFonts w:ascii="Times New Roman" w:hAnsi="Times New Roman"/>
                <w:sz w:val="28"/>
                <w:szCs w:val="28"/>
                <w:lang w:val="en-US"/>
              </w:rPr>
              <w:t>GHz</w:t>
            </w:r>
            <w:r w:rsidRPr="00761969">
              <w:rPr>
                <w:rFonts w:ascii="Times New Roman" w:hAnsi="Times New Roman"/>
                <w:sz w:val="28"/>
                <w:szCs w:val="28"/>
              </w:rPr>
              <w:t xml:space="preserve">, 512 </w:t>
            </w:r>
            <w:r w:rsidRPr="00573EC8">
              <w:rPr>
                <w:rFonts w:ascii="Times New Roman" w:hAnsi="Times New Roman"/>
                <w:sz w:val="28"/>
                <w:szCs w:val="28"/>
              </w:rPr>
              <w:t>МбОЗУ</w:t>
            </w:r>
            <w:r w:rsidRPr="00761969">
              <w:rPr>
                <w:rFonts w:ascii="Times New Roman" w:hAnsi="Times New Roman"/>
                <w:sz w:val="28"/>
                <w:szCs w:val="28"/>
              </w:rPr>
              <w:t xml:space="preserve">, 80 </w:t>
            </w:r>
            <w:r w:rsidRPr="00573EC8">
              <w:rPr>
                <w:rFonts w:ascii="Times New Roman" w:hAnsi="Times New Roman"/>
                <w:sz w:val="28"/>
                <w:szCs w:val="28"/>
              </w:rPr>
              <w:t>Гб</w:t>
            </w:r>
            <w:r w:rsidRPr="00573EC8">
              <w:rPr>
                <w:rFonts w:ascii="Times New Roman" w:hAnsi="Times New Roman"/>
                <w:sz w:val="28"/>
                <w:szCs w:val="28"/>
                <w:lang w:val="en-US"/>
              </w:rPr>
              <w:t>HDD</w:t>
            </w:r>
            <w:r w:rsidRPr="00761969">
              <w:rPr>
                <w:rFonts w:ascii="Times New Roman" w:hAnsi="Times New Roman"/>
                <w:sz w:val="28"/>
                <w:szCs w:val="28"/>
              </w:rPr>
              <w:t>;</w:t>
            </w:r>
          </w:p>
          <w:p w:rsidR="00BC776D" w:rsidRPr="00761969" w:rsidRDefault="00BC776D" w:rsidP="00E85730">
            <w:pPr>
              <w:keepNext/>
              <w:keepLines/>
              <w:suppressAutoHyphens/>
              <w:kinsoku w:val="0"/>
              <w:overflowPunct w:val="0"/>
              <w:spacing w:after="0" w:line="240" w:lineRule="auto"/>
              <w:rPr>
                <w:rFonts w:ascii="Times New Roman" w:hAnsi="Times New Roman"/>
                <w:sz w:val="28"/>
                <w:szCs w:val="28"/>
              </w:rPr>
            </w:pPr>
            <w:r w:rsidRPr="00761969">
              <w:rPr>
                <w:rFonts w:ascii="Times New Roman" w:hAnsi="Times New Roman"/>
                <w:sz w:val="28"/>
                <w:szCs w:val="28"/>
              </w:rPr>
              <w:t xml:space="preserve">1 – </w:t>
            </w:r>
            <w:r w:rsidRPr="00573EC8">
              <w:rPr>
                <w:rFonts w:ascii="Times New Roman" w:hAnsi="Times New Roman"/>
                <w:sz w:val="28"/>
                <w:szCs w:val="28"/>
                <w:lang w:val="en-US"/>
              </w:rPr>
              <w:t>Intel</w:t>
            </w:r>
            <w:r w:rsidRPr="00761969">
              <w:rPr>
                <w:rFonts w:ascii="Times New Roman" w:hAnsi="Times New Roman"/>
                <w:sz w:val="28"/>
                <w:szCs w:val="28"/>
              </w:rPr>
              <w:t xml:space="preserve"> </w:t>
            </w:r>
            <w:r w:rsidRPr="00573EC8">
              <w:rPr>
                <w:rFonts w:ascii="Times New Roman" w:hAnsi="Times New Roman"/>
                <w:sz w:val="28"/>
                <w:szCs w:val="28"/>
                <w:lang w:val="en-US"/>
              </w:rPr>
              <w:t>Celeron</w:t>
            </w:r>
            <w:r w:rsidRPr="00761969">
              <w:rPr>
                <w:rFonts w:ascii="Times New Roman" w:hAnsi="Times New Roman"/>
                <w:sz w:val="28"/>
                <w:szCs w:val="28"/>
              </w:rPr>
              <w:t xml:space="preserve"> 2.0</w:t>
            </w:r>
            <w:r w:rsidRPr="00573EC8">
              <w:rPr>
                <w:rFonts w:ascii="Times New Roman" w:hAnsi="Times New Roman"/>
                <w:sz w:val="28"/>
                <w:szCs w:val="28"/>
                <w:lang w:val="en-US"/>
              </w:rPr>
              <w:t>GHz</w:t>
            </w:r>
            <w:r w:rsidRPr="00761969">
              <w:rPr>
                <w:rFonts w:ascii="Times New Roman" w:hAnsi="Times New Roman"/>
                <w:sz w:val="28"/>
                <w:szCs w:val="28"/>
              </w:rPr>
              <w:t xml:space="preserve">, 512 </w:t>
            </w:r>
            <w:r w:rsidRPr="00573EC8">
              <w:rPr>
                <w:rFonts w:ascii="Times New Roman" w:hAnsi="Times New Roman"/>
                <w:sz w:val="28"/>
                <w:szCs w:val="28"/>
              </w:rPr>
              <w:t>МбОЗУ</w:t>
            </w:r>
            <w:r w:rsidRPr="00761969">
              <w:rPr>
                <w:rFonts w:ascii="Times New Roman" w:hAnsi="Times New Roman"/>
                <w:sz w:val="28"/>
                <w:szCs w:val="28"/>
              </w:rPr>
              <w:t xml:space="preserve">, 80 </w:t>
            </w:r>
            <w:r w:rsidRPr="00573EC8">
              <w:rPr>
                <w:rFonts w:ascii="Times New Roman" w:hAnsi="Times New Roman"/>
                <w:sz w:val="28"/>
                <w:szCs w:val="28"/>
              </w:rPr>
              <w:t>Гб</w:t>
            </w:r>
            <w:r w:rsidRPr="00573EC8">
              <w:rPr>
                <w:rFonts w:ascii="Times New Roman" w:hAnsi="Times New Roman"/>
                <w:sz w:val="28"/>
                <w:szCs w:val="28"/>
                <w:lang w:val="en-US"/>
              </w:rPr>
              <w:t>HDD</w:t>
            </w:r>
          </w:p>
          <w:p w:rsidR="00BC776D" w:rsidRPr="00761969" w:rsidRDefault="00BC776D" w:rsidP="00E85730">
            <w:pPr>
              <w:keepNext/>
              <w:keepLines/>
              <w:suppressAutoHyphens/>
              <w:kinsoku w:val="0"/>
              <w:overflowPunct w:val="0"/>
              <w:spacing w:after="0" w:line="240" w:lineRule="auto"/>
              <w:rPr>
                <w:rFonts w:ascii="Times New Roman" w:hAnsi="Times New Roman"/>
                <w:sz w:val="28"/>
                <w:szCs w:val="28"/>
              </w:rPr>
            </w:pPr>
            <w:r w:rsidRPr="00761969">
              <w:rPr>
                <w:rFonts w:ascii="Times New Roman" w:hAnsi="Times New Roman"/>
                <w:sz w:val="28"/>
                <w:szCs w:val="28"/>
              </w:rPr>
              <w:t xml:space="preserve">1- </w:t>
            </w:r>
            <w:r w:rsidRPr="00573EC8">
              <w:rPr>
                <w:rFonts w:ascii="Times New Roman" w:hAnsi="Times New Roman"/>
                <w:sz w:val="28"/>
                <w:szCs w:val="28"/>
                <w:lang w:val="en-US"/>
              </w:rPr>
              <w:t>Aquarius</w:t>
            </w:r>
            <w:r w:rsidRPr="00761969">
              <w:rPr>
                <w:rFonts w:ascii="Times New Roman" w:hAnsi="Times New Roman"/>
                <w:sz w:val="28"/>
                <w:szCs w:val="28"/>
              </w:rPr>
              <w:t xml:space="preserve"> </w:t>
            </w:r>
            <w:r w:rsidRPr="00573EC8">
              <w:rPr>
                <w:rFonts w:ascii="Times New Roman" w:hAnsi="Times New Roman"/>
                <w:sz w:val="28"/>
                <w:szCs w:val="28"/>
                <w:lang w:val="en-US"/>
              </w:rPr>
              <w:t>Intel</w:t>
            </w:r>
            <w:r w:rsidRPr="00761969">
              <w:rPr>
                <w:rFonts w:ascii="Times New Roman" w:hAnsi="Times New Roman"/>
                <w:sz w:val="28"/>
                <w:szCs w:val="28"/>
              </w:rPr>
              <w:t xml:space="preserve"> </w:t>
            </w:r>
            <w:r w:rsidRPr="00573EC8">
              <w:rPr>
                <w:rFonts w:ascii="Times New Roman" w:hAnsi="Times New Roman"/>
                <w:sz w:val="28"/>
                <w:szCs w:val="28"/>
                <w:lang w:val="en-US"/>
              </w:rPr>
              <w:t>Core</w:t>
            </w:r>
            <w:r w:rsidRPr="00761969">
              <w:rPr>
                <w:rFonts w:ascii="Times New Roman" w:hAnsi="Times New Roman"/>
                <w:sz w:val="28"/>
                <w:szCs w:val="28"/>
              </w:rPr>
              <w:t xml:space="preserve"> </w:t>
            </w:r>
            <w:r w:rsidRPr="00573EC8">
              <w:rPr>
                <w:rFonts w:ascii="Times New Roman" w:hAnsi="Times New Roman"/>
                <w:sz w:val="28"/>
                <w:szCs w:val="28"/>
                <w:lang w:val="en-US"/>
              </w:rPr>
              <w:t>i</w:t>
            </w:r>
            <w:r w:rsidRPr="00761969">
              <w:rPr>
                <w:rFonts w:ascii="Times New Roman" w:hAnsi="Times New Roman"/>
                <w:sz w:val="28"/>
                <w:szCs w:val="28"/>
              </w:rPr>
              <w:t>3 3.30</w:t>
            </w:r>
            <w:r w:rsidRPr="00573EC8">
              <w:rPr>
                <w:rFonts w:ascii="Times New Roman" w:hAnsi="Times New Roman"/>
                <w:sz w:val="28"/>
                <w:szCs w:val="28"/>
                <w:lang w:val="en-US"/>
              </w:rPr>
              <w:t>Ghz</w:t>
            </w:r>
            <w:r w:rsidRPr="00761969">
              <w:rPr>
                <w:rFonts w:ascii="Times New Roman" w:hAnsi="Times New Roman"/>
                <w:sz w:val="28"/>
                <w:szCs w:val="28"/>
              </w:rPr>
              <w:t xml:space="preserve">, 2048 </w:t>
            </w:r>
            <w:r w:rsidRPr="00573EC8">
              <w:rPr>
                <w:rFonts w:ascii="Times New Roman" w:hAnsi="Times New Roman"/>
                <w:sz w:val="28"/>
                <w:szCs w:val="28"/>
              </w:rPr>
              <w:t>Мб</w:t>
            </w:r>
            <w:r w:rsidRPr="00761969">
              <w:rPr>
                <w:rFonts w:ascii="Times New Roman" w:hAnsi="Times New Roman"/>
                <w:sz w:val="28"/>
                <w:szCs w:val="28"/>
              </w:rPr>
              <w:t xml:space="preserve"> </w:t>
            </w:r>
            <w:r w:rsidRPr="00573EC8">
              <w:rPr>
                <w:rFonts w:ascii="Times New Roman" w:hAnsi="Times New Roman"/>
                <w:sz w:val="28"/>
                <w:szCs w:val="28"/>
              </w:rPr>
              <w:t>ОЗУ</w:t>
            </w:r>
            <w:r w:rsidRPr="00761969">
              <w:rPr>
                <w:rFonts w:ascii="Times New Roman" w:hAnsi="Times New Roman"/>
                <w:sz w:val="28"/>
                <w:szCs w:val="28"/>
              </w:rPr>
              <w:t xml:space="preserve">, 320 </w:t>
            </w:r>
            <w:r w:rsidRPr="00573EC8">
              <w:rPr>
                <w:rFonts w:ascii="Times New Roman" w:hAnsi="Times New Roman"/>
                <w:sz w:val="28"/>
                <w:szCs w:val="28"/>
              </w:rPr>
              <w:t>ГБ</w:t>
            </w:r>
            <w:r w:rsidRPr="00761969">
              <w:rPr>
                <w:rFonts w:ascii="Times New Roman" w:hAnsi="Times New Roman"/>
                <w:sz w:val="28"/>
                <w:szCs w:val="28"/>
              </w:rPr>
              <w:t xml:space="preserve"> </w:t>
            </w:r>
            <w:r w:rsidRPr="00573EC8">
              <w:rPr>
                <w:rFonts w:ascii="Times New Roman" w:hAnsi="Times New Roman"/>
                <w:sz w:val="28"/>
                <w:szCs w:val="28"/>
                <w:lang w:val="en-US"/>
              </w:rPr>
              <w:t>HDD</w:t>
            </w:r>
            <w:r w:rsidRPr="00761969">
              <w:rPr>
                <w:rFonts w:ascii="Times New Roman" w:hAnsi="Times New Roman"/>
                <w:sz w:val="28"/>
                <w:szCs w:val="28"/>
              </w:rPr>
              <w:t>.</w:t>
            </w:r>
          </w:p>
        </w:tc>
        <w:tc>
          <w:tcPr>
            <w:tcW w:w="1940"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3 (А4)</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1 – струйные</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2</w:t>
            </w:r>
            <w:r w:rsidRPr="00573EC8">
              <w:rPr>
                <w:rFonts w:ascii="Times New Roman" w:hAnsi="Times New Roman"/>
                <w:sz w:val="28"/>
                <w:szCs w:val="28"/>
                <w:lang w:val="en-US"/>
              </w:rPr>
              <w:t xml:space="preserve"> – </w:t>
            </w:r>
            <w:r w:rsidRPr="00573EC8">
              <w:rPr>
                <w:rFonts w:ascii="Times New Roman" w:hAnsi="Times New Roman"/>
                <w:sz w:val="28"/>
                <w:szCs w:val="28"/>
              </w:rPr>
              <w:t>лазерные</w:t>
            </w:r>
          </w:p>
        </w:tc>
        <w:tc>
          <w:tcPr>
            <w:tcW w:w="1980" w:type="dxa"/>
            <w:gridSpan w:val="2"/>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1 (</w:t>
            </w:r>
            <w:r w:rsidRPr="00573EC8">
              <w:rPr>
                <w:rFonts w:ascii="Times New Roman" w:hAnsi="Times New Roman"/>
                <w:sz w:val="28"/>
                <w:szCs w:val="28"/>
              </w:rPr>
              <w:t>А</w:t>
            </w:r>
            <w:r w:rsidRPr="00573EC8">
              <w:rPr>
                <w:rFonts w:ascii="Times New Roman" w:hAnsi="Times New Roman"/>
                <w:sz w:val="28"/>
                <w:szCs w:val="28"/>
                <w:lang w:val="en-US"/>
              </w:rPr>
              <w:t>4)</w:t>
            </w:r>
          </w:p>
        </w:tc>
      </w:tr>
      <w:tr w:rsidR="00BC776D" w:rsidRPr="00573EC8" w:rsidTr="00E85730">
        <w:trPr>
          <w:trHeight w:val="1126"/>
        </w:trPr>
        <w:tc>
          <w:tcPr>
            <w:tcW w:w="3392" w:type="dxa"/>
            <w:vMerge w:val="restart"/>
            <w:tcBorders>
              <w:lef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ЦГБ</w:t>
            </w:r>
          </w:p>
        </w:tc>
        <w:tc>
          <w:tcPr>
            <w:tcW w:w="2750" w:type="dxa"/>
            <w:vMerge w:val="restart"/>
            <w:tcBorders>
              <w:left w:val="single" w:sz="4" w:space="0" w:color="000000"/>
            </w:tcBorders>
          </w:tcPr>
          <w:p w:rsidR="00BC776D" w:rsidRPr="00761969"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2</w:t>
            </w:r>
            <w:r w:rsidRPr="00761969">
              <w:rPr>
                <w:rFonts w:ascii="Times New Roman" w:hAnsi="Times New Roman"/>
                <w:sz w:val="28"/>
                <w:szCs w:val="28"/>
                <w:lang w:val="en-US"/>
              </w:rPr>
              <w:t>6</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Pentium Dual Core 2.2GHz, 3072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 xml:space="preserve"> HDD (</w:t>
            </w:r>
            <w:r w:rsidRPr="00573EC8">
              <w:rPr>
                <w:rFonts w:ascii="Times New Roman" w:hAnsi="Times New Roman"/>
                <w:sz w:val="28"/>
                <w:szCs w:val="28"/>
              </w:rPr>
              <w:t>ноутбук</w:t>
            </w:r>
            <w:r w:rsidRPr="00573EC8">
              <w:rPr>
                <w:rFonts w:ascii="Times New Roman" w:hAnsi="Times New Roman"/>
                <w:sz w:val="28"/>
                <w:szCs w:val="28"/>
                <w:lang w:val="en-US"/>
              </w:rPr>
              <w:t xml:space="preserve">); </w:t>
            </w:r>
          </w:p>
          <w:p w:rsidR="00BC776D" w:rsidRPr="00761969" w:rsidRDefault="00BC776D" w:rsidP="00E85730">
            <w:pPr>
              <w:keepNext/>
              <w:keepLines/>
              <w:suppressAutoHyphens/>
              <w:kinsoku w:val="0"/>
              <w:overflowPunct w:val="0"/>
              <w:spacing w:after="0" w:line="240" w:lineRule="auto"/>
              <w:rPr>
                <w:rFonts w:ascii="Times New Roman" w:hAnsi="Times New Roman"/>
                <w:sz w:val="28"/>
                <w:szCs w:val="28"/>
                <w:lang w:val="es-AR"/>
              </w:rPr>
            </w:pPr>
            <w:r w:rsidRPr="00761969">
              <w:rPr>
                <w:rFonts w:ascii="Times New Roman" w:hAnsi="Times New Roman"/>
                <w:sz w:val="28"/>
                <w:szCs w:val="28"/>
                <w:lang w:val="es-AR"/>
              </w:rPr>
              <w:t xml:space="preserve">4 – Intel Core 2 Duo 3.0 GHz, 2048 </w:t>
            </w:r>
            <w:r w:rsidRPr="00573EC8">
              <w:rPr>
                <w:rFonts w:ascii="Times New Roman" w:hAnsi="Times New Roman"/>
                <w:sz w:val="28"/>
                <w:szCs w:val="28"/>
              </w:rPr>
              <w:t>МбОЗУ</w:t>
            </w:r>
            <w:r w:rsidRPr="00761969">
              <w:rPr>
                <w:rFonts w:ascii="Times New Roman" w:hAnsi="Times New Roman"/>
                <w:sz w:val="28"/>
                <w:szCs w:val="28"/>
                <w:lang w:val="es-AR"/>
              </w:rPr>
              <w:t xml:space="preserve">, 250 </w:t>
            </w:r>
            <w:r w:rsidRPr="00573EC8">
              <w:rPr>
                <w:rFonts w:ascii="Times New Roman" w:hAnsi="Times New Roman"/>
                <w:sz w:val="28"/>
                <w:szCs w:val="28"/>
              </w:rPr>
              <w:t>Гб</w:t>
            </w:r>
            <w:r w:rsidRPr="00761969">
              <w:rPr>
                <w:rFonts w:ascii="Times New Roman" w:hAnsi="Times New Roman"/>
                <w:sz w:val="28"/>
                <w:szCs w:val="28"/>
                <w:lang w:val="es-AR"/>
              </w:rPr>
              <w:t xml:space="preserve"> HDD;</w:t>
            </w:r>
          </w:p>
          <w:p w:rsidR="00BC776D" w:rsidRPr="00761969" w:rsidRDefault="00BC776D" w:rsidP="00E85730">
            <w:pPr>
              <w:keepNext/>
              <w:keepLines/>
              <w:suppressAutoHyphens/>
              <w:kinsoku w:val="0"/>
              <w:overflowPunct w:val="0"/>
              <w:spacing w:after="0" w:line="240" w:lineRule="auto"/>
              <w:ind w:left="-11"/>
              <w:rPr>
                <w:rFonts w:ascii="Times New Roman" w:hAnsi="Times New Roman"/>
                <w:sz w:val="28"/>
                <w:szCs w:val="28"/>
                <w:lang w:val="es-AR"/>
              </w:rPr>
            </w:pPr>
            <w:r w:rsidRPr="00761969">
              <w:rPr>
                <w:rFonts w:ascii="Times New Roman" w:hAnsi="Times New Roman"/>
                <w:sz w:val="28"/>
                <w:szCs w:val="28"/>
                <w:lang w:val="es-AR"/>
              </w:rPr>
              <w:t xml:space="preserve">3 -  Intel Celeron 2.4 GHz, 512 </w:t>
            </w:r>
            <w:r w:rsidRPr="00573EC8">
              <w:rPr>
                <w:rFonts w:ascii="Times New Roman" w:hAnsi="Times New Roman"/>
                <w:sz w:val="28"/>
                <w:szCs w:val="28"/>
              </w:rPr>
              <w:t>МбОЗУ</w:t>
            </w:r>
            <w:r w:rsidRPr="00761969">
              <w:rPr>
                <w:rFonts w:ascii="Times New Roman" w:hAnsi="Times New Roman"/>
                <w:sz w:val="28"/>
                <w:szCs w:val="28"/>
                <w:lang w:val="es-AR"/>
              </w:rPr>
              <w:t xml:space="preserve">, 80 </w:t>
            </w:r>
            <w:r w:rsidRPr="00573EC8">
              <w:rPr>
                <w:rFonts w:ascii="Times New Roman" w:hAnsi="Times New Roman"/>
                <w:sz w:val="28"/>
                <w:szCs w:val="28"/>
              </w:rPr>
              <w:t>Гб</w:t>
            </w:r>
            <w:r w:rsidRPr="00761969">
              <w:rPr>
                <w:rFonts w:ascii="Times New Roman" w:hAnsi="Times New Roman"/>
                <w:sz w:val="28"/>
                <w:szCs w:val="28"/>
                <w:lang w:val="es-AR"/>
              </w:rPr>
              <w:t xml:space="preserve"> HDD;</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10 –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HDD; </w:t>
            </w:r>
          </w:p>
          <w:p w:rsidR="00BC776D" w:rsidRPr="00F0209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2 – Intel Core i3 3.0 GHz, 4096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640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5-Aquarius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tc>
        <w:tc>
          <w:tcPr>
            <w:tcW w:w="194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7</w:t>
            </w:r>
            <w:r w:rsidRPr="00573EC8">
              <w:rPr>
                <w:rFonts w:ascii="Times New Roman" w:hAnsi="Times New Roman"/>
                <w:sz w:val="28"/>
                <w:szCs w:val="28"/>
                <w:lang w:val="en-US"/>
              </w:rPr>
              <w:t>(</w:t>
            </w:r>
            <w:r w:rsidRPr="00573EC8">
              <w:rPr>
                <w:rFonts w:ascii="Times New Roman" w:hAnsi="Times New Roman"/>
                <w:sz w:val="28"/>
                <w:szCs w:val="28"/>
              </w:rPr>
              <w:t>А</w:t>
            </w:r>
            <w:r w:rsidRPr="00573EC8">
              <w:rPr>
                <w:rFonts w:ascii="Times New Roman" w:hAnsi="Times New Roman"/>
                <w:sz w:val="28"/>
                <w:szCs w:val="28"/>
                <w:lang w:val="en-US"/>
              </w:rPr>
              <w:t>4)</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2 – </w:t>
            </w:r>
            <w:r w:rsidRPr="00573EC8">
              <w:rPr>
                <w:rFonts w:ascii="Times New Roman" w:hAnsi="Times New Roman"/>
                <w:sz w:val="28"/>
                <w:szCs w:val="28"/>
              </w:rPr>
              <w:t>струйные</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5</w:t>
            </w:r>
            <w:r w:rsidRPr="00573EC8">
              <w:rPr>
                <w:rFonts w:ascii="Times New Roman" w:hAnsi="Times New Roman"/>
                <w:sz w:val="28"/>
                <w:szCs w:val="28"/>
                <w:lang w:val="en-US"/>
              </w:rPr>
              <w:t xml:space="preserve"> – </w:t>
            </w:r>
            <w:r w:rsidRPr="00573EC8">
              <w:rPr>
                <w:rFonts w:ascii="Times New Roman" w:hAnsi="Times New Roman"/>
                <w:sz w:val="28"/>
                <w:szCs w:val="28"/>
              </w:rPr>
              <w:t>лазерные</w:t>
            </w:r>
          </w:p>
        </w:tc>
        <w:tc>
          <w:tcPr>
            <w:tcW w:w="1980" w:type="dxa"/>
            <w:gridSpan w:val="2"/>
            <w:tcBorders>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6</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rPr>
              <w:t>3</w:t>
            </w:r>
            <w:r w:rsidRPr="00573EC8">
              <w:rPr>
                <w:rFonts w:ascii="Times New Roman" w:hAnsi="Times New Roman"/>
                <w:sz w:val="28"/>
                <w:szCs w:val="28"/>
                <w:lang w:val="en-US"/>
              </w:rPr>
              <w:t xml:space="preserve"> (</w:t>
            </w:r>
            <w:r w:rsidRPr="00573EC8">
              <w:rPr>
                <w:rFonts w:ascii="Times New Roman" w:hAnsi="Times New Roman"/>
                <w:sz w:val="28"/>
                <w:szCs w:val="28"/>
              </w:rPr>
              <w:t>А</w:t>
            </w:r>
            <w:r w:rsidRPr="00573EC8">
              <w:rPr>
                <w:rFonts w:ascii="Times New Roman" w:hAnsi="Times New Roman"/>
                <w:sz w:val="28"/>
                <w:szCs w:val="28"/>
                <w:lang w:val="en-US"/>
              </w:rPr>
              <w:t>4)</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3(</w:t>
            </w:r>
            <w:r w:rsidRPr="00573EC8">
              <w:rPr>
                <w:rFonts w:ascii="Times New Roman" w:hAnsi="Times New Roman"/>
                <w:sz w:val="28"/>
                <w:szCs w:val="28"/>
              </w:rPr>
              <w:t>А</w:t>
            </w:r>
            <w:r w:rsidRPr="00573EC8">
              <w:rPr>
                <w:rFonts w:ascii="Times New Roman" w:hAnsi="Times New Roman"/>
                <w:sz w:val="28"/>
                <w:szCs w:val="28"/>
                <w:lang w:val="en-US"/>
              </w:rPr>
              <w:t>3)</w:t>
            </w:r>
          </w:p>
        </w:tc>
      </w:tr>
      <w:tr w:rsidR="00BC776D" w:rsidRPr="00573EC8" w:rsidTr="00E85730">
        <w:trPr>
          <w:trHeight w:val="1139"/>
        </w:trPr>
        <w:tc>
          <w:tcPr>
            <w:tcW w:w="3392" w:type="dxa"/>
            <w:vMerge/>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p>
        </w:tc>
        <w:tc>
          <w:tcPr>
            <w:tcW w:w="2750" w:type="dxa"/>
            <w:vMerge/>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p>
        </w:tc>
        <w:tc>
          <w:tcPr>
            <w:tcW w:w="3920" w:type="dxa"/>
            <w:gridSpan w:val="3"/>
            <w:tcBorders>
              <w:top w:val="single" w:sz="4" w:space="0" w:color="auto"/>
              <w:left w:val="single" w:sz="4" w:space="0" w:color="000000"/>
              <w:bottom w:val="single" w:sz="4" w:space="0" w:color="auto"/>
              <w:right w:val="single" w:sz="4" w:space="0" w:color="000000"/>
            </w:tcBorders>
          </w:tcPr>
          <w:p w:rsidR="00BC776D" w:rsidRPr="00E10653" w:rsidRDefault="00BC776D" w:rsidP="00E85730">
            <w:pPr>
              <w:keepNext/>
              <w:keepLines/>
              <w:suppressAutoHyphens/>
              <w:kinsoku w:val="0"/>
              <w:overflowPunct w:val="0"/>
              <w:rPr>
                <w:rFonts w:ascii="Times New Roman" w:hAnsi="Times New Roman"/>
                <w:sz w:val="28"/>
                <w:szCs w:val="28"/>
              </w:rPr>
            </w:pPr>
            <w:r w:rsidRPr="00E10653">
              <w:rPr>
                <w:rFonts w:ascii="Times New Roman" w:hAnsi="Times New Roman"/>
                <w:sz w:val="28"/>
                <w:szCs w:val="28"/>
              </w:rPr>
              <w:t>1– МФУ (принтер, сканер,  копир) – лазерный</w:t>
            </w:r>
          </w:p>
        </w:tc>
      </w:tr>
    </w:tbl>
    <w:p w:rsidR="00BC776D"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p>
    <w:p w:rsidR="00BC776D"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p>
    <w:p w:rsidR="00BC776D"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p>
    <w:p w:rsidR="00BC776D" w:rsidRPr="00573EC8"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p>
    <w:p w:rsidR="00BC776D" w:rsidRPr="00573EC8" w:rsidRDefault="00BC776D" w:rsidP="00BC776D">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lastRenderedPageBreak/>
        <w:t>5. Компьютерный парк Центральной городской библиотеки</w:t>
      </w:r>
    </w:p>
    <w:p w:rsidR="00BC776D" w:rsidRPr="00573EC8" w:rsidRDefault="00BC776D" w:rsidP="00BC776D">
      <w:pPr>
        <w:keepNext/>
        <w:keepLines/>
        <w:suppressAutoHyphens/>
        <w:kinsoku w:val="0"/>
        <w:overflowPunct w:val="0"/>
        <w:spacing w:after="0" w:line="240" w:lineRule="auto"/>
        <w:rPr>
          <w:rFonts w:ascii="Times New Roman" w:hAnsi="Times New Roman"/>
          <w:sz w:val="28"/>
          <w:szCs w:val="28"/>
        </w:rPr>
      </w:pPr>
    </w:p>
    <w:tbl>
      <w:tblPr>
        <w:tblW w:w="10062" w:type="dxa"/>
        <w:tblInd w:w="126" w:type="dxa"/>
        <w:tblLayout w:type="fixed"/>
        <w:tblLook w:val="0000"/>
      </w:tblPr>
      <w:tblGrid>
        <w:gridCol w:w="3392"/>
        <w:gridCol w:w="2750"/>
        <w:gridCol w:w="1940"/>
        <w:gridCol w:w="1980"/>
      </w:tblGrid>
      <w:tr w:rsidR="00BC776D" w:rsidRPr="00573EC8" w:rsidTr="00E85730">
        <w:tc>
          <w:tcPr>
            <w:tcW w:w="3392"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Структурное подразделение</w:t>
            </w:r>
          </w:p>
        </w:tc>
        <w:tc>
          <w:tcPr>
            <w:tcW w:w="2750"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компьютеров и их тип</w:t>
            </w:r>
          </w:p>
        </w:tc>
        <w:tc>
          <w:tcPr>
            <w:tcW w:w="1940"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принтеров, формат (А3,А 4)</w:t>
            </w:r>
          </w:p>
        </w:tc>
        <w:tc>
          <w:tcPr>
            <w:tcW w:w="1980" w:type="dxa"/>
            <w:tcBorders>
              <w:top w:val="single" w:sz="4" w:space="0" w:color="000000"/>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Кол-во сканеров,</w:t>
            </w:r>
          </w:p>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формат (А3,А 4)</w:t>
            </w:r>
          </w:p>
        </w:tc>
      </w:tr>
      <w:tr w:rsidR="00BC776D" w:rsidRPr="00573EC8" w:rsidTr="00E85730">
        <w:tc>
          <w:tcPr>
            <w:tcW w:w="3392"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Инновационно-методический отдел</w:t>
            </w:r>
          </w:p>
        </w:tc>
        <w:tc>
          <w:tcPr>
            <w:tcW w:w="2750"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2</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Intel Core i3 3.0 GHz, 4096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640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500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rPr>
              <w:t>1</w:t>
            </w:r>
            <w:r w:rsidRPr="00573EC8">
              <w:rPr>
                <w:rFonts w:ascii="Times New Roman" w:hAnsi="Times New Roman"/>
                <w:sz w:val="28"/>
                <w:szCs w:val="28"/>
                <w:lang w:val="en-US"/>
              </w:rPr>
              <w:t xml:space="preserve"> (A4)</w:t>
            </w:r>
          </w:p>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c>
          <w:tcPr>
            <w:tcW w:w="19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lang w:eastAsia="ar-SA"/>
              </w:rPr>
              <w:t>1 (А3)</w:t>
            </w:r>
          </w:p>
        </w:tc>
      </w:tr>
      <w:tr w:rsidR="00BC776D" w:rsidRPr="00573EC8" w:rsidTr="00E85730">
        <w:tc>
          <w:tcPr>
            <w:tcW w:w="3392"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Информационно-библиографический отдел</w:t>
            </w:r>
          </w:p>
        </w:tc>
        <w:tc>
          <w:tcPr>
            <w:tcW w:w="2750"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4</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3 - Intel Core i3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500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EC8">
              <w:rPr>
                <w:rFonts w:ascii="Times New Roman" w:hAnsi="Times New Roman"/>
                <w:sz w:val="28"/>
                <w:szCs w:val="28"/>
                <w:lang w:val="en-US"/>
              </w:rPr>
              <w:t xml:space="preserve">1 - Intel Core 2 Duo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250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tc>
        <w:tc>
          <w:tcPr>
            <w:tcW w:w="1940"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c>
          <w:tcPr>
            <w:tcW w:w="19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 2 (А3)</w:t>
            </w:r>
          </w:p>
        </w:tc>
      </w:tr>
      <w:tr w:rsidR="00BC776D" w:rsidRPr="00573EC8" w:rsidTr="00E85730">
        <w:tc>
          <w:tcPr>
            <w:tcW w:w="3392"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Комплектование</w:t>
            </w:r>
          </w:p>
        </w:tc>
        <w:tc>
          <w:tcPr>
            <w:tcW w:w="2750" w:type="dxa"/>
            <w:tcBorders>
              <w:left w:val="single" w:sz="4" w:space="0" w:color="000000"/>
              <w:bottom w:val="single" w:sz="4" w:space="0" w:color="000000"/>
            </w:tcBorders>
          </w:tcPr>
          <w:p w:rsidR="00BC776D" w:rsidRPr="00573967"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967">
              <w:rPr>
                <w:rFonts w:ascii="Times New Roman" w:hAnsi="Times New Roman"/>
                <w:sz w:val="28"/>
                <w:szCs w:val="28"/>
                <w:lang w:val="en-US"/>
              </w:rPr>
              <w:t>4</w:t>
            </w:r>
          </w:p>
          <w:p w:rsidR="00BC776D" w:rsidRPr="00573967"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967">
              <w:rPr>
                <w:rFonts w:ascii="Times New Roman" w:hAnsi="Times New Roman"/>
                <w:sz w:val="28"/>
                <w:szCs w:val="28"/>
                <w:lang w:val="en-US"/>
              </w:rPr>
              <w:t xml:space="preserve">1 - Intel Core i3 3.0 GHz, 4096 </w:t>
            </w:r>
            <w:r w:rsidRPr="00573967">
              <w:rPr>
                <w:rFonts w:ascii="Times New Roman" w:hAnsi="Times New Roman"/>
                <w:sz w:val="28"/>
                <w:szCs w:val="28"/>
              </w:rPr>
              <w:t>Мб</w:t>
            </w:r>
            <w:r w:rsidRPr="00573967">
              <w:rPr>
                <w:rFonts w:ascii="Times New Roman" w:hAnsi="Times New Roman"/>
                <w:sz w:val="28"/>
                <w:szCs w:val="28"/>
                <w:lang w:val="en-US"/>
              </w:rPr>
              <w:t xml:space="preserve"> </w:t>
            </w:r>
            <w:r w:rsidRPr="00573967">
              <w:rPr>
                <w:rFonts w:ascii="Times New Roman" w:hAnsi="Times New Roman"/>
                <w:sz w:val="28"/>
                <w:szCs w:val="28"/>
              </w:rPr>
              <w:t>ОЗУ</w:t>
            </w:r>
            <w:r w:rsidRPr="00573967">
              <w:rPr>
                <w:rFonts w:ascii="Times New Roman" w:hAnsi="Times New Roman"/>
                <w:sz w:val="28"/>
                <w:szCs w:val="28"/>
                <w:lang w:val="en-US"/>
              </w:rPr>
              <w:t xml:space="preserve">, 640 </w:t>
            </w:r>
            <w:r w:rsidRPr="00573967">
              <w:rPr>
                <w:rFonts w:ascii="Times New Roman" w:hAnsi="Times New Roman"/>
                <w:sz w:val="28"/>
                <w:szCs w:val="28"/>
              </w:rPr>
              <w:t>Гб</w:t>
            </w:r>
            <w:r w:rsidRPr="00573967">
              <w:rPr>
                <w:rFonts w:ascii="Times New Roman" w:hAnsi="Times New Roman"/>
                <w:sz w:val="28"/>
                <w:szCs w:val="28"/>
                <w:lang w:val="en-US"/>
              </w:rPr>
              <w:t xml:space="preserve"> HDD</w:t>
            </w:r>
          </w:p>
          <w:p w:rsidR="00BC776D" w:rsidRPr="00573967"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967">
              <w:rPr>
                <w:rFonts w:ascii="Times New Roman" w:hAnsi="Times New Roman"/>
                <w:sz w:val="28"/>
                <w:szCs w:val="28"/>
                <w:lang w:val="en-US"/>
              </w:rPr>
              <w:t xml:space="preserve">1-Pentium Dual Core 3.0 GHz, 2048 </w:t>
            </w:r>
            <w:r w:rsidRPr="00573967">
              <w:rPr>
                <w:rFonts w:ascii="Times New Roman" w:hAnsi="Times New Roman"/>
                <w:sz w:val="28"/>
                <w:szCs w:val="28"/>
              </w:rPr>
              <w:t>МбОЗУ</w:t>
            </w:r>
            <w:r w:rsidRPr="00573967">
              <w:rPr>
                <w:rFonts w:ascii="Times New Roman" w:hAnsi="Times New Roman"/>
                <w:sz w:val="28"/>
                <w:szCs w:val="28"/>
                <w:lang w:val="en-US"/>
              </w:rPr>
              <w:t xml:space="preserve">, 320 </w:t>
            </w:r>
            <w:r w:rsidRPr="00573967">
              <w:rPr>
                <w:rFonts w:ascii="Times New Roman" w:hAnsi="Times New Roman"/>
                <w:sz w:val="28"/>
                <w:szCs w:val="28"/>
              </w:rPr>
              <w:t>ГБ</w:t>
            </w:r>
            <w:r w:rsidRPr="00573967">
              <w:rPr>
                <w:rFonts w:ascii="Times New Roman" w:hAnsi="Times New Roman"/>
                <w:sz w:val="28"/>
                <w:szCs w:val="28"/>
                <w:lang w:val="en-US"/>
              </w:rPr>
              <w:t xml:space="preserve"> HDD;</w:t>
            </w:r>
          </w:p>
          <w:p w:rsidR="00BC776D" w:rsidRPr="00573967"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967">
              <w:rPr>
                <w:rFonts w:ascii="Times New Roman" w:hAnsi="Times New Roman"/>
                <w:sz w:val="28"/>
                <w:szCs w:val="28"/>
                <w:lang w:val="en-US"/>
              </w:rPr>
              <w:t xml:space="preserve">1-Aquarius Intel Core i3 3.30Ghz, 2048 </w:t>
            </w:r>
            <w:r w:rsidRPr="00573967">
              <w:rPr>
                <w:rFonts w:ascii="Times New Roman" w:hAnsi="Times New Roman"/>
                <w:sz w:val="28"/>
                <w:szCs w:val="28"/>
              </w:rPr>
              <w:t>Мб</w:t>
            </w:r>
            <w:r w:rsidRPr="00573967">
              <w:rPr>
                <w:rFonts w:ascii="Times New Roman" w:hAnsi="Times New Roman"/>
                <w:sz w:val="28"/>
                <w:szCs w:val="28"/>
                <w:lang w:val="en-US"/>
              </w:rPr>
              <w:t xml:space="preserve"> </w:t>
            </w:r>
            <w:r w:rsidRPr="00573967">
              <w:rPr>
                <w:rFonts w:ascii="Times New Roman" w:hAnsi="Times New Roman"/>
                <w:sz w:val="28"/>
                <w:szCs w:val="28"/>
              </w:rPr>
              <w:t>ОЗУ</w:t>
            </w:r>
            <w:r w:rsidRPr="00573967">
              <w:rPr>
                <w:rFonts w:ascii="Times New Roman" w:hAnsi="Times New Roman"/>
                <w:sz w:val="28"/>
                <w:szCs w:val="28"/>
                <w:lang w:val="en-US"/>
              </w:rPr>
              <w:t xml:space="preserve">, 320 </w:t>
            </w:r>
            <w:r w:rsidRPr="00573967">
              <w:rPr>
                <w:rFonts w:ascii="Times New Roman" w:hAnsi="Times New Roman"/>
                <w:sz w:val="28"/>
                <w:szCs w:val="28"/>
              </w:rPr>
              <w:t>ГБ</w:t>
            </w:r>
            <w:r w:rsidRPr="00573967">
              <w:rPr>
                <w:rFonts w:ascii="Times New Roman" w:hAnsi="Times New Roman"/>
                <w:sz w:val="28"/>
                <w:szCs w:val="28"/>
                <w:lang w:val="en-US"/>
              </w:rPr>
              <w:t xml:space="preserve"> HDD.</w:t>
            </w:r>
          </w:p>
          <w:p w:rsidR="00BC776D" w:rsidRPr="00573967" w:rsidRDefault="00BC776D" w:rsidP="00E85730">
            <w:pPr>
              <w:keepNext/>
              <w:keepLines/>
              <w:suppressAutoHyphens/>
              <w:kinsoku w:val="0"/>
              <w:overflowPunct w:val="0"/>
              <w:spacing w:after="0" w:line="240" w:lineRule="auto"/>
              <w:rPr>
                <w:rFonts w:ascii="Times New Roman" w:hAnsi="Times New Roman"/>
                <w:sz w:val="28"/>
                <w:szCs w:val="28"/>
                <w:lang w:val="en-US"/>
              </w:rPr>
            </w:pPr>
            <w:r w:rsidRPr="00573967">
              <w:rPr>
                <w:rFonts w:ascii="Times New Roman" w:hAnsi="Times New Roman"/>
                <w:sz w:val="28"/>
                <w:szCs w:val="28"/>
                <w:lang w:val="en-US"/>
              </w:rPr>
              <w:t xml:space="preserve">1 - Pentium Dual Core 2.2GHz, 3072 </w:t>
            </w:r>
            <w:r w:rsidRPr="00573967">
              <w:rPr>
                <w:rFonts w:ascii="Times New Roman" w:hAnsi="Times New Roman"/>
                <w:sz w:val="28"/>
                <w:szCs w:val="28"/>
              </w:rPr>
              <w:t>МбОЗУ</w:t>
            </w:r>
            <w:r w:rsidRPr="00573967">
              <w:rPr>
                <w:rFonts w:ascii="Times New Roman" w:hAnsi="Times New Roman"/>
                <w:sz w:val="28"/>
                <w:szCs w:val="28"/>
                <w:lang w:val="en-US"/>
              </w:rPr>
              <w:t xml:space="preserve">, 250 </w:t>
            </w:r>
            <w:r w:rsidRPr="00573967">
              <w:rPr>
                <w:rFonts w:ascii="Times New Roman" w:hAnsi="Times New Roman"/>
                <w:sz w:val="28"/>
                <w:szCs w:val="28"/>
              </w:rPr>
              <w:t>Гб</w:t>
            </w:r>
            <w:r w:rsidRPr="00573967">
              <w:rPr>
                <w:rFonts w:ascii="Times New Roman" w:hAnsi="Times New Roman"/>
                <w:sz w:val="28"/>
                <w:szCs w:val="28"/>
                <w:lang w:val="en-US"/>
              </w:rPr>
              <w:t xml:space="preserve"> HDD (</w:t>
            </w:r>
            <w:r w:rsidRPr="00573967">
              <w:rPr>
                <w:rFonts w:ascii="Times New Roman" w:hAnsi="Times New Roman"/>
                <w:sz w:val="28"/>
                <w:szCs w:val="28"/>
              </w:rPr>
              <w:t>ноутбук</w:t>
            </w:r>
            <w:r w:rsidRPr="00573967">
              <w:rPr>
                <w:rFonts w:ascii="Times New Roman" w:hAnsi="Times New Roman"/>
                <w:sz w:val="28"/>
                <w:szCs w:val="28"/>
                <w:lang w:val="en-US"/>
              </w:rPr>
              <w:t>);</w:t>
            </w:r>
          </w:p>
        </w:tc>
        <w:tc>
          <w:tcPr>
            <w:tcW w:w="1940" w:type="dxa"/>
            <w:tcBorders>
              <w:left w:val="single" w:sz="4" w:space="0" w:color="000000"/>
              <w:bottom w:val="single" w:sz="4" w:space="0" w:color="000000"/>
            </w:tcBorders>
          </w:tcPr>
          <w:p w:rsidR="00BC776D" w:rsidRPr="00573967"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967">
              <w:rPr>
                <w:rFonts w:ascii="Times New Roman" w:hAnsi="Times New Roman"/>
                <w:sz w:val="28"/>
                <w:szCs w:val="28"/>
                <w:lang w:eastAsia="ar-SA"/>
              </w:rPr>
              <w:t>0</w:t>
            </w:r>
          </w:p>
        </w:tc>
        <w:tc>
          <w:tcPr>
            <w:tcW w:w="19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0</w:t>
            </w:r>
          </w:p>
        </w:tc>
      </w:tr>
      <w:tr w:rsidR="00BC776D" w:rsidRPr="00573EC8" w:rsidTr="00E85730">
        <w:tc>
          <w:tcPr>
            <w:tcW w:w="3392"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Читальный зал</w:t>
            </w:r>
          </w:p>
        </w:tc>
        <w:tc>
          <w:tcPr>
            <w:tcW w:w="2750"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11</w:t>
            </w:r>
          </w:p>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7–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HDD</w:t>
            </w:r>
          </w:p>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 xml:space="preserve">2- 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lastRenderedPageBreak/>
              <w:t xml:space="preserve">1 -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500</w:t>
            </w:r>
            <w:r w:rsidRPr="00573EC8">
              <w:rPr>
                <w:rFonts w:ascii="Times New Roman" w:hAnsi="Times New Roman"/>
                <w:sz w:val="28"/>
                <w:szCs w:val="28"/>
              </w:rPr>
              <w:t>Гб</w:t>
            </w:r>
            <w:r w:rsidRPr="00573EC8">
              <w:rPr>
                <w:rFonts w:ascii="Times New Roman" w:hAnsi="Times New Roman"/>
                <w:sz w:val="28"/>
                <w:szCs w:val="28"/>
                <w:lang w:val="en-US"/>
              </w:rPr>
              <w:t>HDD;</w:t>
            </w:r>
          </w:p>
          <w:p w:rsidR="00BC776D" w:rsidRPr="00761969" w:rsidRDefault="00BC776D" w:rsidP="00E85730">
            <w:pPr>
              <w:keepNext/>
              <w:keepLines/>
              <w:suppressAutoHyphens/>
              <w:kinsoku w:val="0"/>
              <w:overflowPunct w:val="0"/>
              <w:spacing w:after="0" w:line="240" w:lineRule="auto"/>
              <w:ind w:left="-11"/>
              <w:rPr>
                <w:rFonts w:ascii="Times New Roman" w:hAnsi="Times New Roman"/>
                <w:sz w:val="28"/>
                <w:szCs w:val="28"/>
                <w:lang w:val="es-AR"/>
              </w:rPr>
            </w:pPr>
            <w:r w:rsidRPr="00761969">
              <w:rPr>
                <w:rFonts w:ascii="Times New Roman" w:hAnsi="Times New Roman"/>
                <w:sz w:val="28"/>
                <w:szCs w:val="28"/>
                <w:lang w:val="es-AR"/>
              </w:rPr>
              <w:t xml:space="preserve">1 – Intel Celeron 2.20GHz, 512 </w:t>
            </w:r>
            <w:r w:rsidRPr="00573EC8">
              <w:rPr>
                <w:rFonts w:ascii="Times New Roman" w:hAnsi="Times New Roman"/>
                <w:sz w:val="28"/>
                <w:szCs w:val="28"/>
              </w:rPr>
              <w:t>МбОЗУ</w:t>
            </w:r>
            <w:r w:rsidRPr="00761969">
              <w:rPr>
                <w:rFonts w:ascii="Times New Roman" w:hAnsi="Times New Roman"/>
                <w:sz w:val="28"/>
                <w:szCs w:val="28"/>
                <w:lang w:val="es-AR"/>
              </w:rPr>
              <w:t xml:space="preserve">, 80 </w:t>
            </w:r>
            <w:r w:rsidRPr="00573EC8">
              <w:rPr>
                <w:rFonts w:ascii="Times New Roman" w:hAnsi="Times New Roman"/>
                <w:sz w:val="28"/>
                <w:szCs w:val="28"/>
              </w:rPr>
              <w:t>Гб</w:t>
            </w:r>
            <w:r w:rsidRPr="00761969">
              <w:rPr>
                <w:rFonts w:ascii="Times New Roman" w:hAnsi="Times New Roman"/>
                <w:sz w:val="28"/>
                <w:szCs w:val="28"/>
                <w:lang w:val="es-AR"/>
              </w:rPr>
              <w:t>HDD</w:t>
            </w:r>
          </w:p>
        </w:tc>
        <w:tc>
          <w:tcPr>
            <w:tcW w:w="1940"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lastRenderedPageBreak/>
              <w:t>0</w:t>
            </w:r>
          </w:p>
        </w:tc>
        <w:tc>
          <w:tcPr>
            <w:tcW w:w="19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Pr>
                <w:rFonts w:ascii="Times New Roman" w:hAnsi="Times New Roman"/>
                <w:sz w:val="28"/>
                <w:szCs w:val="28"/>
              </w:rPr>
              <w:t>1 (А4)</w:t>
            </w:r>
          </w:p>
        </w:tc>
      </w:tr>
      <w:tr w:rsidR="00BC776D" w:rsidRPr="00573EC8" w:rsidTr="00E85730">
        <w:trPr>
          <w:trHeight w:val="1008"/>
        </w:trPr>
        <w:tc>
          <w:tcPr>
            <w:tcW w:w="3392" w:type="dxa"/>
            <w:vMerge w:val="restart"/>
            <w:tcBorders>
              <w:left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lang w:val="en-US"/>
              </w:rPr>
              <w:lastRenderedPageBreak/>
              <w:t>Абонемент</w:t>
            </w:r>
          </w:p>
        </w:tc>
        <w:tc>
          <w:tcPr>
            <w:tcW w:w="2750" w:type="dxa"/>
            <w:vMerge w:val="restart"/>
            <w:tcBorders>
              <w:left w:val="single" w:sz="4" w:space="0" w:color="000000"/>
            </w:tcBorders>
          </w:tcPr>
          <w:p w:rsidR="00BC776D" w:rsidRPr="00761969" w:rsidRDefault="00BC776D" w:rsidP="00E85730">
            <w:pPr>
              <w:keepNext/>
              <w:keepLines/>
              <w:suppressAutoHyphens/>
              <w:kinsoku w:val="0"/>
              <w:overflowPunct w:val="0"/>
              <w:spacing w:after="0" w:line="240" w:lineRule="auto"/>
              <w:jc w:val="both"/>
              <w:rPr>
                <w:rFonts w:ascii="Times New Roman" w:hAnsi="Times New Roman"/>
                <w:sz w:val="28"/>
                <w:szCs w:val="28"/>
                <w:lang w:val="es-AR"/>
              </w:rPr>
            </w:pPr>
            <w:r w:rsidRPr="00761969">
              <w:rPr>
                <w:rFonts w:ascii="Times New Roman" w:hAnsi="Times New Roman"/>
                <w:sz w:val="28"/>
                <w:szCs w:val="28"/>
                <w:lang w:val="es-AR"/>
              </w:rPr>
              <w:t>3</w:t>
            </w:r>
          </w:p>
          <w:p w:rsidR="00BC776D" w:rsidRPr="00761969" w:rsidRDefault="00BC776D" w:rsidP="00E85730">
            <w:pPr>
              <w:keepNext/>
              <w:keepLines/>
              <w:suppressAutoHyphens/>
              <w:kinsoku w:val="0"/>
              <w:overflowPunct w:val="0"/>
              <w:spacing w:after="0" w:line="240" w:lineRule="auto"/>
              <w:jc w:val="both"/>
              <w:rPr>
                <w:rFonts w:ascii="Times New Roman" w:hAnsi="Times New Roman"/>
                <w:sz w:val="28"/>
                <w:szCs w:val="28"/>
                <w:lang w:val="es-AR"/>
              </w:rPr>
            </w:pPr>
            <w:r w:rsidRPr="00761969">
              <w:rPr>
                <w:rFonts w:ascii="Times New Roman" w:hAnsi="Times New Roman"/>
                <w:sz w:val="28"/>
                <w:szCs w:val="28"/>
                <w:lang w:val="es-AR"/>
              </w:rPr>
              <w:t xml:space="preserve">1 - Intel Core 2 Duo 3.0 GHz, 2048 </w:t>
            </w:r>
            <w:r w:rsidRPr="00573EC8">
              <w:rPr>
                <w:rFonts w:ascii="Times New Roman" w:hAnsi="Times New Roman"/>
                <w:sz w:val="28"/>
                <w:szCs w:val="28"/>
              </w:rPr>
              <w:t>МбОЗУ</w:t>
            </w:r>
            <w:r w:rsidRPr="00761969">
              <w:rPr>
                <w:rFonts w:ascii="Times New Roman" w:hAnsi="Times New Roman"/>
                <w:sz w:val="28"/>
                <w:szCs w:val="28"/>
                <w:lang w:val="es-AR"/>
              </w:rPr>
              <w:t xml:space="preserve">, 250 </w:t>
            </w:r>
            <w:r w:rsidRPr="00573EC8">
              <w:rPr>
                <w:rFonts w:ascii="Times New Roman" w:hAnsi="Times New Roman"/>
                <w:sz w:val="28"/>
                <w:szCs w:val="28"/>
              </w:rPr>
              <w:t>Гб</w:t>
            </w:r>
            <w:r w:rsidRPr="00761969">
              <w:rPr>
                <w:rFonts w:ascii="Times New Roman" w:hAnsi="Times New Roman"/>
                <w:sz w:val="28"/>
                <w:szCs w:val="28"/>
                <w:lang w:val="es-AR"/>
              </w:rPr>
              <w:t xml:space="preserve"> HDD;</w:t>
            </w:r>
          </w:p>
          <w:p w:rsidR="00BC776D" w:rsidRPr="00761969" w:rsidRDefault="00BC776D" w:rsidP="00E85730">
            <w:pPr>
              <w:keepNext/>
              <w:keepLines/>
              <w:suppressAutoHyphens/>
              <w:kinsoku w:val="0"/>
              <w:overflowPunct w:val="0"/>
              <w:spacing w:after="0" w:line="240" w:lineRule="auto"/>
              <w:jc w:val="both"/>
              <w:rPr>
                <w:rFonts w:ascii="Times New Roman" w:hAnsi="Times New Roman"/>
                <w:sz w:val="28"/>
                <w:szCs w:val="28"/>
                <w:lang w:val="es-AR"/>
              </w:rPr>
            </w:pPr>
            <w:r w:rsidRPr="00761969">
              <w:rPr>
                <w:rFonts w:ascii="Times New Roman" w:hAnsi="Times New Roman"/>
                <w:sz w:val="28"/>
                <w:szCs w:val="28"/>
                <w:lang w:val="es-AR"/>
              </w:rPr>
              <w:t xml:space="preserve">1 -  Intel Celeron 2.4 GHz, 512 </w:t>
            </w:r>
            <w:r w:rsidRPr="00573EC8">
              <w:rPr>
                <w:rFonts w:ascii="Times New Roman" w:hAnsi="Times New Roman"/>
                <w:sz w:val="28"/>
                <w:szCs w:val="28"/>
              </w:rPr>
              <w:t>МбОЗУ</w:t>
            </w:r>
            <w:r w:rsidRPr="00761969">
              <w:rPr>
                <w:rFonts w:ascii="Times New Roman" w:hAnsi="Times New Roman"/>
                <w:sz w:val="28"/>
                <w:szCs w:val="28"/>
                <w:lang w:val="es-AR"/>
              </w:rPr>
              <w:t xml:space="preserve">, 80 </w:t>
            </w:r>
            <w:r w:rsidRPr="00573EC8">
              <w:rPr>
                <w:rFonts w:ascii="Times New Roman" w:hAnsi="Times New Roman"/>
                <w:sz w:val="28"/>
                <w:szCs w:val="28"/>
              </w:rPr>
              <w:t>Гб</w:t>
            </w:r>
            <w:r w:rsidRPr="00761969">
              <w:rPr>
                <w:rFonts w:ascii="Times New Roman" w:hAnsi="Times New Roman"/>
                <w:sz w:val="28"/>
                <w:szCs w:val="28"/>
                <w:lang w:val="es-AR"/>
              </w:rPr>
              <w:t xml:space="preserve"> HDD</w:t>
            </w:r>
          </w:p>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 xml:space="preserve">1-Aquarius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tc>
        <w:tc>
          <w:tcPr>
            <w:tcW w:w="1940" w:type="dxa"/>
            <w:tcBorders>
              <w:left w:val="single" w:sz="4" w:space="0" w:color="000000"/>
              <w:bottom w:val="single" w:sz="4" w:space="0" w:color="auto"/>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2 (А4)</w:t>
            </w:r>
          </w:p>
        </w:tc>
        <w:tc>
          <w:tcPr>
            <w:tcW w:w="1980" w:type="dxa"/>
            <w:tcBorders>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center"/>
              <w:rPr>
                <w:rFonts w:ascii="Times New Roman" w:hAnsi="Times New Roman"/>
                <w:sz w:val="28"/>
                <w:szCs w:val="28"/>
                <w:lang w:eastAsia="ar-SA"/>
              </w:rPr>
            </w:pPr>
            <w:r w:rsidRPr="00573EC8">
              <w:rPr>
                <w:rFonts w:ascii="Times New Roman" w:hAnsi="Times New Roman"/>
                <w:sz w:val="28"/>
                <w:szCs w:val="28"/>
                <w:lang w:eastAsia="ar-SA"/>
              </w:rPr>
              <w:t>1 (А4)</w:t>
            </w:r>
          </w:p>
        </w:tc>
      </w:tr>
      <w:tr w:rsidR="00BC776D" w:rsidRPr="00573EC8" w:rsidTr="00E85730">
        <w:trPr>
          <w:trHeight w:val="1558"/>
        </w:trPr>
        <w:tc>
          <w:tcPr>
            <w:tcW w:w="3392" w:type="dxa"/>
            <w:vMerge/>
            <w:tcBorders>
              <w:left w:val="single" w:sz="4" w:space="0" w:color="auto"/>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lang w:val="en-US"/>
              </w:rPr>
            </w:pPr>
          </w:p>
        </w:tc>
        <w:tc>
          <w:tcPr>
            <w:tcW w:w="2750" w:type="dxa"/>
            <w:vMerge/>
            <w:tcBorders>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p>
        </w:tc>
        <w:tc>
          <w:tcPr>
            <w:tcW w:w="3920" w:type="dxa"/>
            <w:gridSpan w:val="2"/>
            <w:tcBorders>
              <w:top w:val="single" w:sz="4" w:space="0" w:color="auto"/>
              <w:left w:val="single" w:sz="4" w:space="0" w:color="000000"/>
              <w:bottom w:val="single" w:sz="4" w:space="0" w:color="auto"/>
              <w:right w:val="single" w:sz="4" w:space="0" w:color="000000"/>
            </w:tcBorders>
          </w:tcPr>
          <w:p w:rsidR="00BC776D" w:rsidRPr="00573EC8" w:rsidRDefault="00BC776D" w:rsidP="00E85730">
            <w:pPr>
              <w:keepNext/>
              <w:keepLines/>
              <w:suppressAutoHyphens/>
              <w:kinsoku w:val="0"/>
              <w:overflowPunct w:val="0"/>
              <w:snapToGrid w:val="0"/>
              <w:rPr>
                <w:rFonts w:ascii="Times New Roman" w:hAnsi="Times New Roman"/>
                <w:sz w:val="28"/>
                <w:szCs w:val="28"/>
                <w:lang w:eastAsia="ar-SA"/>
              </w:rPr>
            </w:pPr>
            <w:r w:rsidRPr="00573967">
              <w:rPr>
                <w:rFonts w:ascii="Times New Roman" w:hAnsi="Times New Roman"/>
                <w:sz w:val="28"/>
                <w:szCs w:val="28"/>
                <w:lang w:eastAsia="ar-SA"/>
              </w:rPr>
              <w:t>1</w:t>
            </w:r>
            <w:r w:rsidRPr="00573EC8">
              <w:rPr>
                <w:rFonts w:ascii="Times New Roman" w:hAnsi="Times New Roman"/>
                <w:sz w:val="28"/>
                <w:szCs w:val="28"/>
              </w:rPr>
              <w:t>– МФУ (принтер, сканер,  копир) – лазерный</w:t>
            </w:r>
          </w:p>
        </w:tc>
      </w:tr>
      <w:tr w:rsidR="00BC776D" w:rsidRPr="00573EC8" w:rsidTr="00E85730">
        <w:trPr>
          <w:trHeight w:val="90"/>
        </w:trPr>
        <w:tc>
          <w:tcPr>
            <w:tcW w:w="3392" w:type="dxa"/>
            <w:tcBorders>
              <w:top w:val="single" w:sz="4" w:space="0" w:color="auto"/>
              <w:left w:val="single" w:sz="4" w:space="0" w:color="auto"/>
              <w:bottom w:val="single" w:sz="4" w:space="0" w:color="auto"/>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ЦПИ</w:t>
            </w:r>
          </w:p>
        </w:tc>
        <w:tc>
          <w:tcPr>
            <w:tcW w:w="2750"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1</w:t>
            </w:r>
          </w:p>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 xml:space="preserve">1-Aquarius Intel Core i3 3.30Ghz, 2048 </w:t>
            </w:r>
            <w:r w:rsidRPr="00573EC8">
              <w:rPr>
                <w:rFonts w:ascii="Times New Roman" w:hAnsi="Times New Roman"/>
                <w:sz w:val="28"/>
                <w:szCs w:val="28"/>
              </w:rPr>
              <w:t>Мб</w:t>
            </w:r>
            <w:r w:rsidRPr="00573EC8">
              <w:rPr>
                <w:rFonts w:ascii="Times New Roman" w:hAnsi="Times New Roman"/>
                <w:sz w:val="28"/>
                <w:szCs w:val="28"/>
                <w:lang w:val="en-US"/>
              </w:rPr>
              <w:t xml:space="preserve"> </w:t>
            </w:r>
            <w:r w:rsidRPr="00573EC8">
              <w:rPr>
                <w:rFonts w:ascii="Times New Roman" w:hAnsi="Times New Roman"/>
                <w:sz w:val="28"/>
                <w:szCs w:val="28"/>
              </w:rPr>
              <w:t>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 xml:space="preserve"> HDD.</w:t>
            </w:r>
          </w:p>
        </w:tc>
        <w:tc>
          <w:tcPr>
            <w:tcW w:w="1940" w:type="dxa"/>
            <w:tcBorders>
              <w:top w:val="single" w:sz="4" w:space="0" w:color="auto"/>
              <w:left w:val="single" w:sz="4" w:space="0" w:color="000000"/>
              <w:bottom w:val="single" w:sz="4" w:space="0" w:color="auto"/>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eastAsia="ar-SA"/>
              </w:rPr>
              <w:t>1 (А4)</w:t>
            </w:r>
          </w:p>
        </w:tc>
        <w:tc>
          <w:tcPr>
            <w:tcW w:w="1980" w:type="dxa"/>
            <w:tcBorders>
              <w:top w:val="single" w:sz="4" w:space="0" w:color="auto"/>
              <w:left w:val="single" w:sz="4" w:space="0" w:color="000000"/>
              <w:bottom w:val="single" w:sz="4" w:space="0" w:color="auto"/>
              <w:right w:val="single" w:sz="4" w:space="0" w:color="000000"/>
            </w:tcBorders>
          </w:tcPr>
          <w:p w:rsidR="00BC776D" w:rsidRPr="00573967"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967">
              <w:rPr>
                <w:rFonts w:ascii="Times New Roman" w:hAnsi="Times New Roman"/>
                <w:sz w:val="28"/>
                <w:szCs w:val="28"/>
              </w:rPr>
              <w:t>0</w:t>
            </w:r>
          </w:p>
        </w:tc>
      </w:tr>
      <w:tr w:rsidR="00BC776D" w:rsidRPr="00573EC8" w:rsidTr="00E85730">
        <w:trPr>
          <w:trHeight w:val="90"/>
        </w:trPr>
        <w:tc>
          <w:tcPr>
            <w:tcW w:w="3392" w:type="dxa"/>
            <w:tcBorders>
              <w:top w:val="single" w:sz="4" w:space="0" w:color="auto"/>
              <w:left w:val="single" w:sz="4" w:space="0" w:color="auto"/>
              <w:bottom w:val="single" w:sz="4" w:space="0" w:color="000000"/>
            </w:tcBorders>
          </w:tcPr>
          <w:p w:rsidR="00BC776D" w:rsidRPr="00573EC8" w:rsidRDefault="00BC776D" w:rsidP="00E85730">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Отдел кадров</w:t>
            </w:r>
          </w:p>
        </w:tc>
        <w:tc>
          <w:tcPr>
            <w:tcW w:w="2750" w:type="dxa"/>
            <w:tcBorders>
              <w:top w:val="single" w:sz="4" w:space="0" w:color="auto"/>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 xml:space="preserve">1- Pentium Dual Core 3.0 GHz, 2048 </w:t>
            </w:r>
            <w:r w:rsidRPr="00573EC8">
              <w:rPr>
                <w:rFonts w:ascii="Times New Roman" w:hAnsi="Times New Roman"/>
                <w:sz w:val="28"/>
                <w:szCs w:val="28"/>
              </w:rPr>
              <w:t>МбОЗУ</w:t>
            </w:r>
            <w:r w:rsidRPr="00573EC8">
              <w:rPr>
                <w:rFonts w:ascii="Times New Roman" w:hAnsi="Times New Roman"/>
                <w:sz w:val="28"/>
                <w:szCs w:val="28"/>
                <w:lang w:val="en-US"/>
              </w:rPr>
              <w:t xml:space="preserve">, 320 </w:t>
            </w:r>
            <w:r w:rsidRPr="00573EC8">
              <w:rPr>
                <w:rFonts w:ascii="Times New Roman" w:hAnsi="Times New Roman"/>
                <w:sz w:val="28"/>
                <w:szCs w:val="28"/>
              </w:rPr>
              <w:t>Гб</w:t>
            </w:r>
            <w:r w:rsidRPr="00573EC8">
              <w:rPr>
                <w:rFonts w:ascii="Times New Roman" w:hAnsi="Times New Roman"/>
                <w:sz w:val="28"/>
                <w:szCs w:val="28"/>
                <w:lang w:val="en-US"/>
              </w:rPr>
              <w:t>HDD</w:t>
            </w:r>
          </w:p>
        </w:tc>
        <w:tc>
          <w:tcPr>
            <w:tcW w:w="1940" w:type="dxa"/>
            <w:tcBorders>
              <w:top w:val="single" w:sz="4" w:space="0" w:color="auto"/>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1(А4)</w:t>
            </w:r>
          </w:p>
        </w:tc>
        <w:tc>
          <w:tcPr>
            <w:tcW w:w="1980" w:type="dxa"/>
            <w:tcBorders>
              <w:top w:val="single" w:sz="4" w:space="0" w:color="auto"/>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0</w:t>
            </w:r>
          </w:p>
        </w:tc>
      </w:tr>
    </w:tbl>
    <w:p w:rsidR="00BC776D" w:rsidRPr="00573EC8" w:rsidRDefault="00BC776D" w:rsidP="00BC776D">
      <w:pPr>
        <w:keepNext/>
        <w:keepLines/>
        <w:suppressAutoHyphens/>
        <w:kinsoku w:val="0"/>
        <w:overflowPunct w:val="0"/>
        <w:spacing w:after="0" w:line="240" w:lineRule="auto"/>
        <w:rPr>
          <w:rFonts w:ascii="Times New Roman" w:hAnsi="Times New Roman"/>
          <w:sz w:val="28"/>
          <w:szCs w:val="28"/>
          <w:lang w:val="en-US"/>
        </w:rPr>
      </w:pPr>
    </w:p>
    <w:p w:rsidR="00BC776D" w:rsidRPr="00573EC8" w:rsidRDefault="00BC776D" w:rsidP="00BC776D">
      <w:pPr>
        <w:keepNext/>
        <w:keepLines/>
        <w:suppressAutoHyphens/>
        <w:kinsoku w:val="0"/>
        <w:overflowPunct w:val="0"/>
        <w:spacing w:after="0" w:line="240" w:lineRule="auto"/>
        <w:rPr>
          <w:rFonts w:ascii="Times New Roman" w:hAnsi="Times New Roman"/>
          <w:sz w:val="28"/>
          <w:szCs w:val="28"/>
        </w:rPr>
      </w:pPr>
      <w:r w:rsidRPr="00573EC8">
        <w:rPr>
          <w:rFonts w:ascii="Times New Roman" w:hAnsi="Times New Roman"/>
          <w:sz w:val="28"/>
          <w:szCs w:val="28"/>
        </w:rPr>
        <w:t>6.Сводная таблица компьютерного парка в ЦБС</w:t>
      </w:r>
    </w:p>
    <w:p w:rsidR="00BC776D" w:rsidRPr="00573EC8" w:rsidRDefault="00BC776D" w:rsidP="00BC776D">
      <w:pPr>
        <w:keepNext/>
        <w:keepLines/>
        <w:suppressAutoHyphens/>
        <w:kinsoku w:val="0"/>
        <w:overflowPunct w:val="0"/>
        <w:spacing w:after="0" w:line="240" w:lineRule="auto"/>
        <w:rPr>
          <w:rFonts w:ascii="Times New Roman" w:hAnsi="Times New Roman"/>
          <w:sz w:val="28"/>
          <w:szCs w:val="28"/>
        </w:rPr>
      </w:pPr>
    </w:p>
    <w:tbl>
      <w:tblPr>
        <w:tblW w:w="10080" w:type="dxa"/>
        <w:tblInd w:w="108" w:type="dxa"/>
        <w:tblLayout w:type="fixed"/>
        <w:tblLook w:val="0000"/>
      </w:tblPr>
      <w:tblGrid>
        <w:gridCol w:w="3985"/>
        <w:gridCol w:w="1415"/>
        <w:gridCol w:w="4680"/>
      </w:tblGrid>
      <w:tr w:rsidR="00BC776D" w:rsidRPr="00573EC8" w:rsidTr="00E85730">
        <w:tc>
          <w:tcPr>
            <w:tcW w:w="3985"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Тип оборудования</w:t>
            </w:r>
          </w:p>
        </w:tc>
        <w:tc>
          <w:tcPr>
            <w:tcW w:w="1415" w:type="dxa"/>
            <w:tcBorders>
              <w:top w:val="single" w:sz="4" w:space="0" w:color="000000"/>
              <w:left w:val="single" w:sz="4" w:space="0" w:color="000000"/>
              <w:bottom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Количество</w:t>
            </w:r>
          </w:p>
        </w:tc>
        <w:tc>
          <w:tcPr>
            <w:tcW w:w="4680" w:type="dxa"/>
            <w:tcBorders>
              <w:top w:val="single" w:sz="4" w:space="0" w:color="000000"/>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eastAsia="ar-SA"/>
              </w:rPr>
            </w:pPr>
            <w:r w:rsidRPr="00573EC8">
              <w:rPr>
                <w:rFonts w:ascii="Times New Roman" w:hAnsi="Times New Roman"/>
                <w:sz w:val="28"/>
                <w:szCs w:val="28"/>
                <w:lang w:eastAsia="ar-SA"/>
              </w:rPr>
              <w:t xml:space="preserve">Наименование используемых программных продуктов (версии </w:t>
            </w:r>
            <w:r w:rsidRPr="00573EC8">
              <w:rPr>
                <w:rFonts w:ascii="Times New Roman" w:hAnsi="Times New Roman"/>
                <w:sz w:val="28"/>
                <w:szCs w:val="28"/>
                <w:lang w:val="en-US" w:eastAsia="ar-SA"/>
              </w:rPr>
              <w:t>Windows</w:t>
            </w:r>
            <w:r w:rsidRPr="00573EC8">
              <w:rPr>
                <w:rFonts w:ascii="Times New Roman" w:hAnsi="Times New Roman"/>
                <w:sz w:val="28"/>
                <w:szCs w:val="28"/>
                <w:lang w:eastAsia="ar-SA"/>
              </w:rPr>
              <w:t xml:space="preserve">, </w:t>
            </w:r>
            <w:r w:rsidRPr="00573EC8">
              <w:rPr>
                <w:rFonts w:ascii="Times New Roman" w:hAnsi="Times New Roman"/>
                <w:sz w:val="28"/>
                <w:szCs w:val="28"/>
                <w:lang w:val="en-US" w:eastAsia="ar-SA"/>
              </w:rPr>
              <w:t>Word</w:t>
            </w:r>
            <w:r w:rsidRPr="00573EC8">
              <w:rPr>
                <w:rFonts w:ascii="Times New Roman" w:hAnsi="Times New Roman"/>
                <w:sz w:val="28"/>
                <w:szCs w:val="28"/>
                <w:lang w:eastAsia="ar-SA"/>
              </w:rPr>
              <w:t xml:space="preserve">, </w:t>
            </w:r>
            <w:r w:rsidRPr="00573EC8">
              <w:rPr>
                <w:rFonts w:ascii="Times New Roman" w:hAnsi="Times New Roman"/>
                <w:sz w:val="28"/>
                <w:szCs w:val="28"/>
                <w:lang w:val="en-US" w:eastAsia="ar-SA"/>
              </w:rPr>
              <w:t>Excel</w:t>
            </w:r>
            <w:r w:rsidRPr="00573EC8">
              <w:rPr>
                <w:rFonts w:ascii="Times New Roman" w:hAnsi="Times New Roman"/>
                <w:sz w:val="28"/>
                <w:szCs w:val="28"/>
                <w:lang w:eastAsia="ar-SA"/>
              </w:rPr>
              <w:t>), антивирус и пр.</w:t>
            </w:r>
          </w:p>
        </w:tc>
      </w:tr>
      <w:tr w:rsidR="00BC776D" w:rsidRPr="003407DA"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ind w:left="-11"/>
              <w:rPr>
                <w:rFonts w:ascii="Times New Roman" w:hAnsi="Times New Roman"/>
                <w:sz w:val="28"/>
                <w:szCs w:val="28"/>
                <w:lang w:val="en-US"/>
              </w:rPr>
            </w:pPr>
            <w:r w:rsidRPr="00573EC8">
              <w:rPr>
                <w:rFonts w:ascii="Times New Roman" w:hAnsi="Times New Roman"/>
                <w:sz w:val="28"/>
                <w:szCs w:val="28"/>
                <w:lang w:val="en-US"/>
              </w:rPr>
              <w:t>Intel Core 2 Duo 3.0 GHz,</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10</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SP3, off 2003, off 2007</w:t>
            </w: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lang w:val="en-US"/>
              </w:rPr>
              <w:t>Intel Pentium III</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lang w:val="en-US"/>
              </w:rPr>
            </w:pPr>
            <w:r w:rsidRPr="00573EC8">
              <w:rPr>
                <w:rFonts w:ascii="Times New Roman" w:hAnsi="Times New Roman"/>
                <w:sz w:val="28"/>
                <w:szCs w:val="28"/>
                <w:lang w:val="en-US"/>
              </w:rPr>
              <w:t>1</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off 2003</w:t>
            </w: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PentiumIV</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2</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off 2003, 2007</w:t>
            </w: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Intel Pentium Dual 2.0GHz,</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2</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SP3, off 2003</w:t>
            </w: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 xml:space="preserve">Intel Celeron </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9</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off 2003, 2007</w:t>
            </w: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Intel Core i3</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3</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lang w:val="en-US"/>
              </w:rPr>
              <w:t xml:space="preserve">Win </w:t>
            </w:r>
            <w:r w:rsidRPr="00573EC8">
              <w:rPr>
                <w:rFonts w:ascii="Times New Roman" w:hAnsi="Times New Roman"/>
                <w:sz w:val="28"/>
                <w:szCs w:val="28"/>
              </w:rPr>
              <w:t>7</w:t>
            </w:r>
            <w:r w:rsidRPr="00573EC8">
              <w:rPr>
                <w:rFonts w:ascii="Times New Roman" w:hAnsi="Times New Roman"/>
                <w:sz w:val="28"/>
                <w:szCs w:val="28"/>
                <w:lang w:val="en-US"/>
              </w:rPr>
              <w:t>, off 200</w:t>
            </w:r>
            <w:r w:rsidRPr="00573EC8">
              <w:rPr>
                <w:rFonts w:ascii="Times New Roman" w:hAnsi="Times New Roman"/>
                <w:sz w:val="28"/>
                <w:szCs w:val="28"/>
              </w:rPr>
              <w:t>7</w:t>
            </w: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AMDAthlon</w:t>
            </w:r>
            <w:r w:rsidRPr="00573EC8">
              <w:rPr>
                <w:rFonts w:ascii="Times New Roman" w:hAnsi="Times New Roman"/>
                <w:sz w:val="28"/>
                <w:szCs w:val="28"/>
              </w:rPr>
              <w:t xml:space="preserve"> 2.0 </w:t>
            </w:r>
            <w:r w:rsidRPr="00573EC8">
              <w:rPr>
                <w:rFonts w:ascii="Times New Roman" w:hAnsi="Times New Roman"/>
                <w:sz w:val="28"/>
                <w:szCs w:val="28"/>
                <w:lang w:val="en-US"/>
              </w:rPr>
              <w:t>GHz</w:t>
            </w:r>
            <w:r w:rsidRPr="00573EC8">
              <w:rPr>
                <w:rFonts w:ascii="Times New Roman" w:hAnsi="Times New Roman"/>
                <w:sz w:val="28"/>
                <w:szCs w:val="28"/>
              </w:rPr>
              <w:t>,</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2</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 SP3, off 2007</w:t>
            </w: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Pentium(R)Dual – Core  CPU</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11</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Win XP</w:t>
            </w:r>
            <w:r w:rsidRPr="00573EC8">
              <w:rPr>
                <w:rFonts w:ascii="Times New Roman" w:hAnsi="Times New Roman"/>
                <w:sz w:val="28"/>
                <w:szCs w:val="28"/>
              </w:rPr>
              <w:t xml:space="preserve">,7; </w:t>
            </w:r>
            <w:r w:rsidRPr="00573EC8">
              <w:rPr>
                <w:rFonts w:ascii="Times New Roman" w:hAnsi="Times New Roman"/>
                <w:sz w:val="28"/>
                <w:szCs w:val="28"/>
                <w:lang w:val="en-US"/>
              </w:rPr>
              <w:t>off 2003, 2007</w:t>
            </w: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b/>
                <w:sz w:val="28"/>
                <w:szCs w:val="28"/>
                <w:lang w:val="en-US"/>
              </w:rPr>
            </w:pPr>
            <w:r w:rsidRPr="00573EC8">
              <w:rPr>
                <w:rFonts w:ascii="Times New Roman" w:hAnsi="Times New Roman"/>
                <w:sz w:val="28"/>
                <w:szCs w:val="28"/>
                <w:lang w:val="en-US"/>
              </w:rPr>
              <w:t>Aquarius Intel Core i3 3.30Ghz</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Pr>
                <w:rFonts w:ascii="Times New Roman" w:hAnsi="Times New Roman"/>
                <w:sz w:val="28"/>
                <w:szCs w:val="28"/>
              </w:rPr>
              <w:t>6</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 xml:space="preserve">Win </w:t>
            </w:r>
            <w:r w:rsidRPr="00573EC8">
              <w:rPr>
                <w:rFonts w:ascii="Times New Roman" w:hAnsi="Times New Roman"/>
                <w:sz w:val="28"/>
                <w:szCs w:val="28"/>
              </w:rPr>
              <w:t>7</w:t>
            </w:r>
            <w:r w:rsidRPr="00573EC8">
              <w:rPr>
                <w:rFonts w:ascii="Times New Roman" w:hAnsi="Times New Roman"/>
                <w:sz w:val="28"/>
                <w:szCs w:val="28"/>
                <w:lang w:val="en-US"/>
              </w:rPr>
              <w:t>, off 200</w:t>
            </w:r>
            <w:r w:rsidRPr="00573EC8">
              <w:rPr>
                <w:rFonts w:ascii="Times New Roman" w:hAnsi="Times New Roman"/>
                <w:sz w:val="28"/>
                <w:szCs w:val="28"/>
              </w:rPr>
              <w:t>7</w:t>
            </w: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b/>
                <w:sz w:val="28"/>
                <w:szCs w:val="28"/>
                <w:lang w:val="en-US"/>
              </w:rPr>
            </w:pPr>
            <w:r w:rsidRPr="00573EC8">
              <w:rPr>
                <w:rFonts w:ascii="Times New Roman" w:hAnsi="Times New Roman"/>
                <w:b/>
                <w:sz w:val="28"/>
                <w:szCs w:val="28"/>
              </w:rPr>
              <w:t>Всего компьютеров</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b/>
                <w:sz w:val="28"/>
                <w:szCs w:val="28"/>
              </w:rPr>
            </w:pPr>
            <w:r>
              <w:rPr>
                <w:rFonts w:ascii="Times New Roman" w:hAnsi="Times New Roman"/>
                <w:b/>
                <w:sz w:val="28"/>
                <w:szCs w:val="28"/>
              </w:rPr>
              <w:t>46</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lang w:val="en-US"/>
              </w:rPr>
              <w:t>Принтеры</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eastAsia="ar-SA"/>
              </w:rPr>
            </w:pP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napToGrid w:val="0"/>
              <w:spacing w:after="0" w:line="240" w:lineRule="auto"/>
              <w:jc w:val="both"/>
              <w:rPr>
                <w:rFonts w:ascii="Times New Roman" w:hAnsi="Times New Roman"/>
                <w:sz w:val="28"/>
                <w:szCs w:val="28"/>
                <w:lang w:val="en-US" w:eastAsia="ar-SA"/>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HP</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8</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Canon</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lang w:val="en-US"/>
              </w:rPr>
            </w:pPr>
            <w:r w:rsidRPr="00573EC8">
              <w:rPr>
                <w:rFonts w:ascii="Times New Roman" w:hAnsi="Times New Roman"/>
                <w:sz w:val="28"/>
                <w:szCs w:val="28"/>
                <w:lang w:val="en-US"/>
              </w:rPr>
              <w:t>11</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lastRenderedPageBreak/>
              <w:t>Epson</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3</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Xerox</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2</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Samsung</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1</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b/>
                <w:sz w:val="28"/>
                <w:szCs w:val="28"/>
              </w:rPr>
            </w:pPr>
            <w:r w:rsidRPr="00573EC8">
              <w:rPr>
                <w:rFonts w:ascii="Times New Roman" w:hAnsi="Times New Roman"/>
                <w:b/>
                <w:sz w:val="28"/>
                <w:szCs w:val="28"/>
              </w:rPr>
              <w:t>Всего принтеров</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b/>
                <w:sz w:val="28"/>
                <w:szCs w:val="28"/>
              </w:rPr>
            </w:pPr>
            <w:r w:rsidRPr="00573EC8">
              <w:rPr>
                <w:rFonts w:ascii="Times New Roman" w:hAnsi="Times New Roman"/>
                <w:b/>
                <w:sz w:val="28"/>
                <w:szCs w:val="28"/>
                <w:lang w:val="en-US"/>
              </w:rPr>
              <w:t>2</w:t>
            </w:r>
            <w:r w:rsidRPr="00573EC8">
              <w:rPr>
                <w:rFonts w:ascii="Times New Roman" w:hAnsi="Times New Roman"/>
                <w:b/>
                <w:sz w:val="28"/>
                <w:szCs w:val="28"/>
              </w:rPr>
              <w:t>4</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rPr>
              <w:t>ФАКС</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0</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Всего модемов</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11</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lang w:val="en-US"/>
              </w:rPr>
              <w:t>Сканеры</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Canon</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3</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Xerox</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lang w:val="en-US"/>
              </w:rPr>
            </w:pPr>
            <w:r w:rsidRPr="00573EC8">
              <w:rPr>
                <w:rFonts w:ascii="Times New Roman" w:hAnsi="Times New Roman"/>
                <w:sz w:val="28"/>
                <w:szCs w:val="28"/>
                <w:lang w:val="en-US"/>
              </w:rPr>
              <w:t>1</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rPr>
          <w:trHeight w:val="273"/>
        </w:trPr>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Mustek</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3</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b/>
                <w:sz w:val="28"/>
                <w:szCs w:val="28"/>
              </w:rPr>
            </w:pPr>
            <w:r w:rsidRPr="00573EC8">
              <w:rPr>
                <w:rFonts w:ascii="Times New Roman" w:hAnsi="Times New Roman"/>
                <w:b/>
                <w:sz w:val="28"/>
                <w:szCs w:val="28"/>
              </w:rPr>
              <w:t>Всего сканеров</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b/>
                <w:sz w:val="28"/>
                <w:szCs w:val="28"/>
              </w:rPr>
            </w:pPr>
            <w:r w:rsidRPr="00573EC8">
              <w:rPr>
                <w:rFonts w:ascii="Times New Roman" w:hAnsi="Times New Roman"/>
                <w:b/>
                <w:sz w:val="28"/>
                <w:szCs w:val="28"/>
              </w:rPr>
              <w:t>7</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Наличие сайта библиотеки</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lang w:val="en-US"/>
              </w:rPr>
            </w:pPr>
            <w:r w:rsidRPr="00573EC8">
              <w:rPr>
                <w:rFonts w:ascii="Times New Roman" w:hAnsi="Times New Roman"/>
                <w:sz w:val="28"/>
                <w:szCs w:val="28"/>
                <w:lang w:val="en-US"/>
              </w:rPr>
              <w:t>2</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lang w:val="en-US"/>
              </w:rPr>
            </w:pPr>
            <w:r w:rsidRPr="00573EC8">
              <w:rPr>
                <w:rFonts w:ascii="Times New Roman" w:hAnsi="Times New Roman"/>
                <w:sz w:val="28"/>
                <w:szCs w:val="28"/>
                <w:lang w:val="en-US"/>
              </w:rPr>
              <w:t>Belovolib</w:t>
            </w:r>
            <w:r w:rsidRPr="00573EC8">
              <w:rPr>
                <w:rFonts w:ascii="Times New Roman" w:hAnsi="Times New Roman"/>
                <w:sz w:val="28"/>
                <w:szCs w:val="28"/>
              </w:rPr>
              <w:t>.</w:t>
            </w:r>
            <w:r w:rsidRPr="00573EC8">
              <w:rPr>
                <w:rFonts w:ascii="Times New Roman" w:hAnsi="Times New Roman"/>
                <w:sz w:val="28"/>
                <w:szCs w:val="28"/>
                <w:lang w:val="en-US"/>
              </w:rPr>
              <w:t>ru, bibliotroika.ru</w:t>
            </w:r>
          </w:p>
        </w:tc>
      </w:tr>
      <w:tr w:rsidR="00BC776D" w:rsidRPr="00573EC8" w:rsidTr="00E85730">
        <w:tc>
          <w:tcPr>
            <w:tcW w:w="398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Неиспользуемое оборудование</w:t>
            </w:r>
          </w:p>
        </w:tc>
        <w:tc>
          <w:tcPr>
            <w:tcW w:w="1415" w:type="dxa"/>
            <w:tcBorders>
              <w:left w:val="single" w:sz="4" w:space="0" w:color="000000"/>
              <w:bottom w:val="single" w:sz="4" w:space="0" w:color="000000"/>
            </w:tcBorders>
          </w:tcPr>
          <w:p w:rsidR="00BC776D" w:rsidRPr="00573EC8" w:rsidRDefault="00BC776D" w:rsidP="00E85730">
            <w:pPr>
              <w:keepNext/>
              <w:keepLines/>
              <w:suppressAutoHyphens/>
              <w:kinsoku w:val="0"/>
              <w:overflowPunct w:val="0"/>
              <w:spacing w:after="0" w:line="240" w:lineRule="auto"/>
              <w:jc w:val="center"/>
              <w:rPr>
                <w:rFonts w:ascii="Times New Roman" w:hAnsi="Times New Roman"/>
                <w:sz w:val="28"/>
                <w:szCs w:val="28"/>
              </w:rPr>
            </w:pPr>
            <w:r w:rsidRPr="00573EC8">
              <w:rPr>
                <w:rFonts w:ascii="Times New Roman" w:hAnsi="Times New Roman"/>
                <w:sz w:val="28"/>
                <w:szCs w:val="28"/>
              </w:rPr>
              <w:t>0</w:t>
            </w:r>
          </w:p>
        </w:tc>
        <w:tc>
          <w:tcPr>
            <w:tcW w:w="4680" w:type="dxa"/>
            <w:tcBorders>
              <w:left w:val="single" w:sz="4" w:space="0" w:color="000000"/>
              <w:bottom w:val="single" w:sz="4" w:space="0" w:color="000000"/>
              <w:right w:val="single" w:sz="4" w:space="0" w:color="000000"/>
            </w:tcBorders>
          </w:tcPr>
          <w:p w:rsidR="00BC776D" w:rsidRPr="00573EC8" w:rsidRDefault="00BC776D" w:rsidP="00E85730">
            <w:pPr>
              <w:keepNext/>
              <w:keepLines/>
              <w:suppressAutoHyphens/>
              <w:kinsoku w:val="0"/>
              <w:overflowPunct w:val="0"/>
              <w:spacing w:after="0" w:line="240" w:lineRule="auto"/>
              <w:jc w:val="both"/>
              <w:rPr>
                <w:rFonts w:ascii="Times New Roman" w:hAnsi="Times New Roman"/>
                <w:sz w:val="28"/>
                <w:szCs w:val="28"/>
              </w:rPr>
            </w:pPr>
            <w:r w:rsidRPr="00573EC8">
              <w:rPr>
                <w:rFonts w:ascii="Times New Roman" w:hAnsi="Times New Roman"/>
                <w:sz w:val="28"/>
                <w:szCs w:val="28"/>
              </w:rPr>
              <w:t>0</w:t>
            </w:r>
          </w:p>
        </w:tc>
      </w:tr>
    </w:tbl>
    <w:p w:rsidR="00BC776D" w:rsidRPr="00573EC8" w:rsidRDefault="00BC776D" w:rsidP="00BC776D">
      <w:pPr>
        <w:keepNext/>
        <w:keepLines/>
        <w:suppressAutoHyphens/>
        <w:kinsoku w:val="0"/>
        <w:overflowPunct w:val="0"/>
        <w:spacing w:after="0" w:line="240" w:lineRule="auto"/>
        <w:rPr>
          <w:rFonts w:ascii="Times New Roman" w:hAnsi="Times New Roman"/>
          <w:sz w:val="28"/>
          <w:szCs w:val="28"/>
        </w:rPr>
      </w:pPr>
    </w:p>
    <w:p w:rsidR="00BC776D" w:rsidRDefault="00BC776D" w:rsidP="00BC776D">
      <w:pPr>
        <w:keepNext/>
        <w:keepLines/>
        <w:suppressAutoHyphens/>
        <w:kinsoku w:val="0"/>
        <w:overflowPunct w:val="0"/>
        <w:spacing w:after="0" w:line="240" w:lineRule="auto"/>
        <w:jc w:val="both"/>
        <w:rPr>
          <w:rFonts w:ascii="Times New Roman" w:hAnsi="Times New Roman"/>
          <w:b/>
          <w:sz w:val="28"/>
          <w:szCs w:val="28"/>
          <w:u w:val="single"/>
          <w:lang w:eastAsia="ar-SA"/>
        </w:rPr>
      </w:pPr>
      <w:r w:rsidRPr="00573EC8">
        <w:rPr>
          <w:rFonts w:ascii="Times New Roman" w:hAnsi="Times New Roman"/>
          <w:sz w:val="28"/>
          <w:szCs w:val="28"/>
          <w:lang w:eastAsia="ar-SA"/>
        </w:rPr>
        <w:t>7. Приобретался ли доступ к удаленным базам данных (</w:t>
      </w:r>
      <w:r w:rsidRPr="00573EC8">
        <w:rPr>
          <w:rFonts w:ascii="Times New Roman" w:hAnsi="Times New Roman"/>
          <w:bCs/>
          <w:sz w:val="28"/>
          <w:szCs w:val="28"/>
          <w:lang w:eastAsia="ar-SA"/>
        </w:rPr>
        <w:t>за исключением</w:t>
      </w:r>
      <w:r w:rsidRPr="00573EC8">
        <w:rPr>
          <w:rFonts w:ascii="Times New Roman" w:hAnsi="Times New Roman"/>
          <w:sz w:val="28"/>
          <w:szCs w:val="28"/>
          <w:lang w:eastAsia="ar-SA"/>
        </w:rPr>
        <w:t xml:space="preserve"> правовых БД), указать к каким:</w:t>
      </w:r>
      <w:r w:rsidRPr="00573EC8">
        <w:rPr>
          <w:rFonts w:ascii="Times New Roman" w:hAnsi="Times New Roman"/>
          <w:sz w:val="28"/>
          <w:szCs w:val="28"/>
          <w:u w:val="single"/>
          <w:lang w:eastAsia="ar-SA"/>
        </w:rPr>
        <w:t xml:space="preserve"> </w:t>
      </w:r>
      <w:r w:rsidRPr="00573EC8">
        <w:rPr>
          <w:rFonts w:ascii="Times New Roman" w:hAnsi="Times New Roman"/>
          <w:b/>
          <w:sz w:val="28"/>
          <w:szCs w:val="28"/>
          <w:u w:val="single"/>
          <w:lang w:eastAsia="ar-SA"/>
        </w:rPr>
        <w:t>нет</w:t>
      </w:r>
    </w:p>
    <w:p w:rsidR="00BC776D" w:rsidRDefault="00BC776D" w:rsidP="00BC776D">
      <w:pPr>
        <w:keepNext/>
        <w:keepLines/>
        <w:suppressAutoHyphens/>
        <w:kinsoku w:val="0"/>
        <w:overflowPunct w:val="0"/>
        <w:spacing w:after="0" w:line="240" w:lineRule="auto"/>
        <w:jc w:val="both"/>
        <w:rPr>
          <w:rFonts w:ascii="Times New Roman" w:hAnsi="Times New Roman"/>
          <w:b/>
          <w:sz w:val="28"/>
          <w:szCs w:val="28"/>
          <w:u w:val="single"/>
          <w:lang w:eastAsia="ar-SA"/>
        </w:rPr>
      </w:pPr>
    </w:p>
    <w:p w:rsidR="00BC776D" w:rsidRDefault="00BC776D" w:rsidP="00BC776D">
      <w:pPr>
        <w:keepNext/>
        <w:keepLines/>
        <w:suppressAutoHyphens/>
        <w:kinsoku w:val="0"/>
        <w:overflowPunct w:val="0"/>
        <w:spacing w:after="0" w:line="240" w:lineRule="auto"/>
        <w:jc w:val="both"/>
        <w:rPr>
          <w:rFonts w:ascii="Times New Roman" w:hAnsi="Times New Roman"/>
          <w:b/>
          <w:sz w:val="28"/>
          <w:szCs w:val="28"/>
          <w:lang w:eastAsia="ar-SA"/>
        </w:rPr>
        <w:sectPr w:rsidR="00BC776D" w:rsidSect="005B167B">
          <w:headerReference w:type="default" r:id="rId60"/>
          <w:pgSz w:w="11906" w:h="16838"/>
          <w:pgMar w:top="1134" w:right="850" w:bottom="1134" w:left="1701" w:header="708" w:footer="708" w:gutter="0"/>
          <w:cols w:space="708"/>
          <w:docGrid w:linePitch="360"/>
        </w:sectPr>
      </w:pPr>
    </w:p>
    <w:p w:rsidR="00BC776D" w:rsidRDefault="00BC776D" w:rsidP="00BC776D">
      <w:pPr>
        <w:keepNext/>
        <w:keepLines/>
        <w:suppressAutoHyphens/>
        <w:kinsoku w:val="0"/>
        <w:overflowPunct w:val="0"/>
        <w:spacing w:after="0" w:line="240" w:lineRule="auto"/>
        <w:jc w:val="both"/>
        <w:rPr>
          <w:rFonts w:ascii="Times New Roman" w:hAnsi="Times New Roman"/>
          <w:b/>
          <w:sz w:val="28"/>
          <w:szCs w:val="28"/>
          <w:lang w:eastAsia="ar-SA"/>
        </w:rPr>
      </w:pPr>
    </w:p>
    <w:p w:rsidR="00BC776D"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155765">
        <w:rPr>
          <w:rFonts w:ascii="Times New Roman" w:hAnsi="Times New Roman"/>
          <w:sz w:val="28"/>
          <w:szCs w:val="28"/>
          <w:lang w:eastAsia="ar-SA"/>
        </w:rPr>
        <w:t xml:space="preserve">8. Статистика по создаваемым </w:t>
      </w:r>
      <w:r w:rsidRPr="00387078">
        <w:rPr>
          <w:rFonts w:ascii="Times New Roman" w:hAnsi="Times New Roman"/>
          <w:bCs/>
          <w:sz w:val="28"/>
          <w:szCs w:val="28"/>
          <w:lang w:eastAsia="ar-SA"/>
        </w:rPr>
        <w:t>библиографическим</w:t>
      </w:r>
      <w:r w:rsidRPr="00155765">
        <w:rPr>
          <w:rFonts w:ascii="Times New Roman" w:hAnsi="Times New Roman"/>
          <w:b/>
          <w:bCs/>
          <w:sz w:val="28"/>
          <w:szCs w:val="28"/>
          <w:lang w:eastAsia="ar-SA"/>
        </w:rPr>
        <w:t xml:space="preserve"> </w:t>
      </w:r>
      <w:r w:rsidRPr="00155765">
        <w:rPr>
          <w:rFonts w:ascii="Times New Roman" w:hAnsi="Times New Roman"/>
          <w:sz w:val="28"/>
          <w:szCs w:val="28"/>
          <w:lang w:eastAsia="ar-SA"/>
        </w:rPr>
        <w:t>базам данных</w:t>
      </w:r>
    </w:p>
    <w:p w:rsidR="00BC776D" w:rsidRPr="00155765" w:rsidRDefault="00BC776D" w:rsidP="00BC776D">
      <w:pPr>
        <w:keepNext/>
        <w:keepLines/>
        <w:suppressAutoHyphens/>
        <w:kinsoku w:val="0"/>
        <w:overflowPunct w:val="0"/>
        <w:spacing w:after="0" w:line="240" w:lineRule="auto"/>
        <w:rPr>
          <w:rFonts w:ascii="Times New Roman" w:hAnsi="Times New Roman"/>
        </w:rPr>
      </w:pPr>
    </w:p>
    <w:tbl>
      <w:tblPr>
        <w:tblW w:w="0" w:type="auto"/>
        <w:tblInd w:w="55" w:type="dxa"/>
        <w:tblLayout w:type="fixed"/>
        <w:tblCellMar>
          <w:top w:w="55" w:type="dxa"/>
          <w:left w:w="55" w:type="dxa"/>
          <w:bottom w:w="55" w:type="dxa"/>
          <w:right w:w="55" w:type="dxa"/>
        </w:tblCellMar>
        <w:tblLook w:val="04A0"/>
      </w:tblPr>
      <w:tblGrid>
        <w:gridCol w:w="2529"/>
        <w:gridCol w:w="1616"/>
        <w:gridCol w:w="1776"/>
        <w:gridCol w:w="1920"/>
        <w:gridCol w:w="2288"/>
        <w:gridCol w:w="2464"/>
        <w:gridCol w:w="1978"/>
      </w:tblGrid>
      <w:tr w:rsidR="00BC776D" w:rsidRPr="00155765" w:rsidTr="00E85730">
        <w:tc>
          <w:tcPr>
            <w:tcW w:w="2529" w:type="dxa"/>
            <w:tcBorders>
              <w:top w:val="single" w:sz="2" w:space="0" w:color="000000"/>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АБИС (Моя библиотека, Ирбис, Liber, MarcSQL, др.)</w:t>
            </w:r>
          </w:p>
        </w:tc>
        <w:tc>
          <w:tcPr>
            <w:tcW w:w="1616" w:type="dxa"/>
            <w:tcBorders>
              <w:top w:val="single" w:sz="2" w:space="0" w:color="000000"/>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Количество БЗ в собственном электронном каталоге</w:t>
            </w:r>
          </w:p>
        </w:tc>
        <w:tc>
          <w:tcPr>
            <w:tcW w:w="1776" w:type="dxa"/>
            <w:tcBorders>
              <w:top w:val="single" w:sz="2" w:space="0" w:color="000000"/>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Количество БЗ в Сводном каталоге муниципальных библиотек</w:t>
            </w:r>
          </w:p>
        </w:tc>
        <w:tc>
          <w:tcPr>
            <w:tcW w:w="1920" w:type="dxa"/>
            <w:tcBorders>
              <w:top w:val="single" w:sz="2" w:space="0" w:color="000000"/>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Имеется ли доступ к собственному каталогу через сеть Интернет (указать сайт)</w:t>
            </w:r>
          </w:p>
        </w:tc>
        <w:tc>
          <w:tcPr>
            <w:tcW w:w="2288" w:type="dxa"/>
            <w:tcBorders>
              <w:top w:val="single" w:sz="2" w:space="0" w:color="000000"/>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Какие модули программы используете, кроме создания каталога (н-р, регистрация периодики, запись читателей, книговыдача и т.д.)</w:t>
            </w:r>
          </w:p>
        </w:tc>
        <w:tc>
          <w:tcPr>
            <w:tcW w:w="2464" w:type="dxa"/>
            <w:tcBorders>
              <w:top w:val="single" w:sz="2" w:space="0" w:color="000000"/>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Имеется ли  центр общественного доступа к электронным фондам (компьютерная аудитория),</w:t>
            </w:r>
          </w:p>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Количество ПК в аудитории</w:t>
            </w:r>
          </w:p>
        </w:tc>
        <w:tc>
          <w:tcPr>
            <w:tcW w:w="1978" w:type="dxa"/>
            <w:tcBorders>
              <w:top w:val="single" w:sz="2" w:space="0" w:color="000000"/>
              <w:left w:val="single" w:sz="2" w:space="0" w:color="000000"/>
              <w:bottom w:val="single" w:sz="2" w:space="0" w:color="000000"/>
              <w:right w:val="single" w:sz="2" w:space="0" w:color="000000"/>
            </w:tcBorders>
          </w:tcPr>
          <w:p w:rsidR="00BC776D" w:rsidRPr="00155765" w:rsidRDefault="00BC776D" w:rsidP="00E85730">
            <w:pPr>
              <w:keepNext/>
              <w:keepLines/>
              <w:suppressAutoHyphens/>
              <w:kinsoku w:val="0"/>
              <w:overflowPunct w:val="0"/>
              <w:spacing w:after="0" w:line="240" w:lineRule="auto"/>
              <w:jc w:val="center"/>
              <w:rPr>
                <w:rFonts w:ascii="Times New Roman" w:hAnsi="Times New Roman"/>
                <w:color w:val="000000"/>
                <w:lang w:eastAsia="ar-SA"/>
              </w:rPr>
            </w:pPr>
            <w:r w:rsidRPr="00155765">
              <w:rPr>
                <w:rFonts w:ascii="Times New Roman" w:hAnsi="Times New Roman"/>
                <w:color w:val="000000"/>
                <w:lang w:eastAsia="ar-SA"/>
              </w:rPr>
              <w:t>Укажите количество посетителей в таком пункте  (ежемесячное среднее число)</w:t>
            </w:r>
          </w:p>
        </w:tc>
      </w:tr>
      <w:tr w:rsidR="00BC776D" w:rsidRPr="00155765" w:rsidTr="00E85730">
        <w:tc>
          <w:tcPr>
            <w:tcW w:w="2529" w:type="dxa"/>
            <w:tcBorders>
              <w:top w:val="nil"/>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отсутствует</w:t>
            </w:r>
          </w:p>
        </w:tc>
        <w:tc>
          <w:tcPr>
            <w:tcW w:w="1616" w:type="dxa"/>
            <w:tcBorders>
              <w:top w:val="nil"/>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w:t>
            </w:r>
          </w:p>
        </w:tc>
        <w:tc>
          <w:tcPr>
            <w:tcW w:w="1776" w:type="dxa"/>
            <w:tcBorders>
              <w:top w:val="nil"/>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Pr>
                <w:rFonts w:ascii="Times New Roman" w:hAnsi="Times New Roman"/>
                <w:sz w:val="20"/>
                <w:szCs w:val="20"/>
              </w:rPr>
              <w:t>16865</w:t>
            </w:r>
          </w:p>
        </w:tc>
        <w:tc>
          <w:tcPr>
            <w:tcW w:w="1920" w:type="dxa"/>
            <w:tcBorders>
              <w:top w:val="nil"/>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w:t>
            </w:r>
          </w:p>
        </w:tc>
        <w:tc>
          <w:tcPr>
            <w:tcW w:w="2288" w:type="dxa"/>
            <w:tcBorders>
              <w:top w:val="nil"/>
              <w:left w:val="single" w:sz="2" w:space="0" w:color="000000"/>
              <w:bottom w:val="single" w:sz="2" w:space="0" w:color="000000"/>
              <w:right w:val="nil"/>
            </w:tcBorders>
          </w:tcPr>
          <w:p w:rsidR="00BC776D" w:rsidRPr="00155765" w:rsidRDefault="00BC776D" w:rsidP="00E85730">
            <w:pPr>
              <w:pStyle w:val="aff5"/>
              <w:keepNext/>
              <w:keepLines/>
              <w:widowControl/>
              <w:kinsoku w:val="0"/>
              <w:overflowPunct w:val="0"/>
              <w:jc w:val="center"/>
              <w:rPr>
                <w:rFonts w:ascii="Times New Roman" w:hAnsi="Times New Roman"/>
                <w:sz w:val="20"/>
                <w:szCs w:val="20"/>
              </w:rPr>
            </w:pPr>
            <w:r w:rsidRPr="00155765">
              <w:rPr>
                <w:rFonts w:ascii="Times New Roman" w:hAnsi="Times New Roman"/>
                <w:sz w:val="20"/>
                <w:szCs w:val="20"/>
              </w:rPr>
              <w:t>-</w:t>
            </w:r>
          </w:p>
        </w:tc>
        <w:tc>
          <w:tcPr>
            <w:tcW w:w="2464" w:type="dxa"/>
            <w:tcBorders>
              <w:top w:val="nil"/>
              <w:left w:val="single" w:sz="2" w:space="0" w:color="000000"/>
              <w:bottom w:val="single" w:sz="2" w:space="0" w:color="000000"/>
              <w:right w:val="nil"/>
            </w:tcBorders>
          </w:tcPr>
          <w:p w:rsidR="00BC776D" w:rsidRPr="0055449C" w:rsidRDefault="00BC776D" w:rsidP="00E85730">
            <w:pPr>
              <w:pStyle w:val="aff5"/>
              <w:keepNext/>
              <w:keepLines/>
              <w:widowControl/>
              <w:kinsoku w:val="0"/>
              <w:overflowPunct w:val="0"/>
              <w:jc w:val="center"/>
              <w:rPr>
                <w:rFonts w:ascii="Times New Roman" w:hAnsi="Times New Roman"/>
                <w:sz w:val="20"/>
                <w:szCs w:val="20"/>
              </w:rPr>
            </w:pPr>
            <w:r w:rsidRPr="0055449C">
              <w:rPr>
                <w:rFonts w:ascii="Times New Roman" w:hAnsi="Times New Roman"/>
                <w:sz w:val="20"/>
                <w:szCs w:val="20"/>
              </w:rPr>
              <w:t>10</w:t>
            </w:r>
          </w:p>
        </w:tc>
        <w:tc>
          <w:tcPr>
            <w:tcW w:w="1978" w:type="dxa"/>
            <w:tcBorders>
              <w:top w:val="nil"/>
              <w:left w:val="single" w:sz="2" w:space="0" w:color="000000"/>
              <w:bottom w:val="single" w:sz="2" w:space="0" w:color="000000"/>
              <w:right w:val="single" w:sz="2" w:space="0" w:color="000000"/>
            </w:tcBorders>
          </w:tcPr>
          <w:p w:rsidR="00BC776D" w:rsidRPr="0055449C" w:rsidRDefault="00BC776D" w:rsidP="00E85730">
            <w:pPr>
              <w:pStyle w:val="aff5"/>
              <w:keepNext/>
              <w:keepLines/>
              <w:widowControl/>
              <w:kinsoku w:val="0"/>
              <w:overflowPunct w:val="0"/>
              <w:jc w:val="center"/>
              <w:rPr>
                <w:rFonts w:ascii="Times New Roman" w:hAnsi="Times New Roman"/>
                <w:sz w:val="20"/>
                <w:szCs w:val="20"/>
              </w:rPr>
            </w:pPr>
            <w:r>
              <w:rPr>
                <w:rFonts w:ascii="Times New Roman" w:hAnsi="Times New Roman"/>
                <w:sz w:val="20"/>
                <w:szCs w:val="20"/>
              </w:rPr>
              <w:t>250</w:t>
            </w:r>
          </w:p>
        </w:tc>
      </w:tr>
    </w:tbl>
    <w:p w:rsidR="00BC776D" w:rsidRPr="00155765" w:rsidRDefault="00BC776D" w:rsidP="00BC776D">
      <w:pPr>
        <w:keepNext/>
        <w:keepLines/>
        <w:suppressAutoHyphens/>
        <w:kinsoku w:val="0"/>
        <w:overflowPunct w:val="0"/>
        <w:spacing w:after="0" w:line="240" w:lineRule="auto"/>
        <w:rPr>
          <w:rFonts w:ascii="Times New Roman" w:hAnsi="Times New Roman"/>
          <w:sz w:val="28"/>
          <w:szCs w:val="28"/>
        </w:rPr>
      </w:pPr>
    </w:p>
    <w:p w:rsidR="00BC776D" w:rsidRDefault="00BC776D" w:rsidP="00BC776D">
      <w:pPr>
        <w:keepNext/>
        <w:keepLines/>
        <w:suppressAutoHyphens/>
        <w:kinsoku w:val="0"/>
        <w:overflowPunct w:val="0"/>
        <w:spacing w:after="0" w:line="240" w:lineRule="auto"/>
        <w:rPr>
          <w:rFonts w:ascii="Times New Roman" w:hAnsi="Times New Roman"/>
          <w:sz w:val="28"/>
          <w:szCs w:val="28"/>
        </w:rPr>
      </w:pPr>
      <w:r w:rsidRPr="00155765">
        <w:rPr>
          <w:rFonts w:ascii="Times New Roman" w:hAnsi="Times New Roman"/>
          <w:sz w:val="28"/>
          <w:szCs w:val="28"/>
        </w:rPr>
        <w:t>9. Создаваемые самостоятельно полнотекстовые базы данных</w:t>
      </w:r>
    </w:p>
    <w:p w:rsidR="00BC776D" w:rsidRPr="00155765" w:rsidRDefault="00BC776D" w:rsidP="00BC776D">
      <w:pPr>
        <w:keepNext/>
        <w:keepLines/>
        <w:suppressAutoHyphens/>
        <w:kinsoku w:val="0"/>
        <w:overflowPunct w:val="0"/>
        <w:spacing w:after="0" w:line="240" w:lineRule="auto"/>
        <w:rPr>
          <w:rFonts w:ascii="Times New Roman" w:hAnsi="Times New Roman"/>
          <w:lang w:eastAsia="ar-SA"/>
        </w:rPr>
      </w:pPr>
    </w:p>
    <w:tbl>
      <w:tblPr>
        <w:tblW w:w="0" w:type="auto"/>
        <w:tblInd w:w="222" w:type="dxa"/>
        <w:tblLayout w:type="fixed"/>
        <w:tblLook w:val="04A0"/>
      </w:tblPr>
      <w:tblGrid>
        <w:gridCol w:w="2719"/>
        <w:gridCol w:w="1376"/>
        <w:gridCol w:w="3446"/>
        <w:gridCol w:w="6837"/>
      </w:tblGrid>
      <w:tr w:rsidR="00BC776D" w:rsidRPr="00155765" w:rsidTr="00E85730">
        <w:tc>
          <w:tcPr>
            <w:tcW w:w="2719" w:type="dxa"/>
            <w:tcBorders>
              <w:top w:val="single" w:sz="4" w:space="0" w:color="000000"/>
              <w:left w:val="single" w:sz="4" w:space="0" w:color="000000"/>
              <w:bottom w:val="single" w:sz="4" w:space="0" w:color="000000"/>
              <w:right w:val="nil"/>
            </w:tcBorders>
            <w:vAlign w:val="center"/>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lang w:eastAsia="ar-SA"/>
              </w:rPr>
            </w:pPr>
            <w:r w:rsidRPr="00155765">
              <w:rPr>
                <w:rFonts w:ascii="Times New Roman" w:hAnsi="Times New Roman"/>
                <w:lang w:eastAsia="ar-SA"/>
              </w:rPr>
              <w:t>Название БД</w:t>
            </w:r>
          </w:p>
        </w:tc>
        <w:tc>
          <w:tcPr>
            <w:tcW w:w="1376" w:type="dxa"/>
            <w:tcBorders>
              <w:top w:val="single" w:sz="4" w:space="0" w:color="000000"/>
              <w:left w:val="single" w:sz="4" w:space="0" w:color="000000"/>
              <w:bottom w:val="single" w:sz="4" w:space="0" w:color="000000"/>
              <w:right w:val="nil"/>
            </w:tcBorders>
            <w:vAlign w:val="center"/>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lang w:eastAsia="ar-SA"/>
              </w:rPr>
            </w:pPr>
            <w:r w:rsidRPr="00155765">
              <w:rPr>
                <w:rFonts w:ascii="Times New Roman" w:hAnsi="Times New Roman"/>
                <w:lang w:eastAsia="ar-SA"/>
              </w:rPr>
              <w:t>Кол-во записей</w:t>
            </w:r>
          </w:p>
        </w:tc>
        <w:tc>
          <w:tcPr>
            <w:tcW w:w="3446" w:type="dxa"/>
            <w:tcBorders>
              <w:top w:val="single" w:sz="4" w:space="0" w:color="000000"/>
              <w:left w:val="single" w:sz="4" w:space="0" w:color="000000"/>
              <w:bottom w:val="single" w:sz="4" w:space="0" w:color="000000"/>
              <w:right w:val="nil"/>
            </w:tcBorders>
            <w:vAlign w:val="center"/>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lang w:eastAsia="ar-SA"/>
              </w:rPr>
            </w:pPr>
            <w:r w:rsidRPr="00155765">
              <w:rPr>
                <w:rFonts w:ascii="Times New Roman" w:hAnsi="Times New Roman"/>
                <w:lang w:eastAsia="ar-SA"/>
              </w:rPr>
              <w:t>Используемое программное обеспечение для создания базы</w:t>
            </w:r>
          </w:p>
        </w:tc>
        <w:tc>
          <w:tcPr>
            <w:tcW w:w="6837" w:type="dxa"/>
            <w:tcBorders>
              <w:top w:val="single" w:sz="4" w:space="0" w:color="000000"/>
              <w:left w:val="single" w:sz="4" w:space="0" w:color="000000"/>
              <w:bottom w:val="single" w:sz="4" w:space="0" w:color="000000"/>
              <w:right w:val="single" w:sz="4" w:space="0" w:color="000000"/>
            </w:tcBorders>
            <w:vAlign w:val="center"/>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lang w:eastAsia="ar-SA"/>
              </w:rPr>
            </w:pPr>
            <w:r w:rsidRPr="00155765">
              <w:rPr>
                <w:rFonts w:ascii="Times New Roman" w:hAnsi="Times New Roman"/>
                <w:lang w:eastAsia="ar-SA"/>
              </w:rPr>
              <w:t>Содержание</w:t>
            </w:r>
          </w:p>
        </w:tc>
      </w:tr>
      <w:tr w:rsidR="00BC776D" w:rsidRPr="00155765" w:rsidTr="00E85730">
        <w:tc>
          <w:tcPr>
            <w:tcW w:w="2719" w:type="dxa"/>
            <w:tcBorders>
              <w:top w:val="single" w:sz="4" w:space="0" w:color="auto"/>
              <w:left w:val="single" w:sz="4" w:space="0" w:color="000000"/>
              <w:bottom w:val="single" w:sz="4" w:space="0" w:color="auto"/>
              <w:right w:val="nil"/>
            </w:tcBorders>
          </w:tcPr>
          <w:p w:rsidR="00BC776D" w:rsidRPr="00155765" w:rsidRDefault="00BC776D" w:rsidP="00E85730">
            <w:pPr>
              <w:keepNext/>
              <w:keepLines/>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БД </w:t>
            </w:r>
            <w:r w:rsidRPr="00155765">
              <w:rPr>
                <w:rFonts w:ascii="Times New Roman" w:hAnsi="Times New Roman"/>
                <w:color w:val="000000"/>
                <w:sz w:val="24"/>
                <w:szCs w:val="24"/>
              </w:rPr>
              <w:t>«Персона</w:t>
            </w:r>
            <w:r w:rsidRPr="00155765">
              <w:rPr>
                <w:rFonts w:ascii="Times New Roman" w:hAnsi="Times New Roman"/>
                <w:color w:val="000000"/>
                <w:sz w:val="24"/>
                <w:szCs w:val="24"/>
                <w:lang w:val="en-US"/>
              </w:rPr>
              <w:t>&amp;</w:t>
            </w:r>
            <w:r w:rsidRPr="00155765">
              <w:rPr>
                <w:rFonts w:ascii="Times New Roman" w:hAnsi="Times New Roman"/>
                <w:color w:val="000000"/>
                <w:sz w:val="24"/>
                <w:szCs w:val="24"/>
              </w:rPr>
              <w:t>Белово»</w:t>
            </w:r>
          </w:p>
        </w:tc>
        <w:tc>
          <w:tcPr>
            <w:tcW w:w="1376" w:type="dxa"/>
            <w:tcBorders>
              <w:top w:val="single" w:sz="4" w:space="0" w:color="auto"/>
              <w:left w:val="single" w:sz="4" w:space="0" w:color="000000"/>
              <w:bottom w:val="single" w:sz="4" w:space="0" w:color="auto"/>
              <w:right w:val="nil"/>
            </w:tcBorders>
            <w:vAlign w:val="center"/>
          </w:tcPr>
          <w:p w:rsidR="00BC776D" w:rsidRPr="00155765" w:rsidRDefault="00BC776D" w:rsidP="00E85730">
            <w:pPr>
              <w:keepNext/>
              <w:keepLines/>
              <w:shd w:val="clear" w:color="auto" w:fill="FFFFFF"/>
              <w:suppressAutoHyphens/>
              <w:kinsoku w:val="0"/>
              <w:overflowPunct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280</w:t>
            </w:r>
          </w:p>
        </w:tc>
        <w:tc>
          <w:tcPr>
            <w:tcW w:w="3446" w:type="dxa"/>
            <w:tcBorders>
              <w:top w:val="single" w:sz="4" w:space="0" w:color="auto"/>
              <w:left w:val="single" w:sz="4" w:space="0" w:color="000000"/>
              <w:bottom w:val="single" w:sz="4" w:space="0" w:color="auto"/>
              <w:right w:val="nil"/>
            </w:tcBorders>
            <w:vAlign w:val="center"/>
          </w:tcPr>
          <w:p w:rsidR="00BC776D" w:rsidRPr="00155765" w:rsidRDefault="00BC776D" w:rsidP="00E85730">
            <w:pPr>
              <w:keepNext/>
              <w:keepLines/>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lang w:val="en-US"/>
              </w:rPr>
              <w:t>Microsoft Office FrontPage 2003</w:t>
            </w:r>
          </w:p>
        </w:tc>
        <w:tc>
          <w:tcPr>
            <w:tcW w:w="6837" w:type="dxa"/>
            <w:tcBorders>
              <w:top w:val="single" w:sz="4" w:space="0" w:color="auto"/>
              <w:left w:val="single" w:sz="4" w:space="0" w:color="000000"/>
              <w:bottom w:val="single" w:sz="4" w:space="0" w:color="auto"/>
              <w:right w:val="single" w:sz="4" w:space="0" w:color="000000"/>
            </w:tcBorders>
          </w:tcPr>
          <w:p w:rsidR="00BC776D" w:rsidRPr="00155765" w:rsidRDefault="00BC776D" w:rsidP="00701545">
            <w:pPr>
              <w:keepNext/>
              <w:keepLines/>
              <w:numPr>
                <w:ilvl w:val="0"/>
                <w:numId w:val="129"/>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Содержит полнотекстовую и библиографическую информацию о знаменитых людях города</w:t>
            </w:r>
          </w:p>
          <w:p w:rsidR="00BC776D" w:rsidRPr="00155765" w:rsidRDefault="00BC776D" w:rsidP="00701545">
            <w:pPr>
              <w:keepNext/>
              <w:keepLines/>
              <w:numPr>
                <w:ilvl w:val="0"/>
                <w:numId w:val="129"/>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Публикации о них и их выступления в СМИ</w:t>
            </w:r>
          </w:p>
          <w:p w:rsidR="00BC776D" w:rsidRPr="00155765" w:rsidRDefault="00BC776D" w:rsidP="00701545">
            <w:pPr>
              <w:keepNext/>
              <w:keepLines/>
              <w:numPr>
                <w:ilvl w:val="0"/>
                <w:numId w:val="129"/>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Фото, аудио-видео материал;</w:t>
            </w:r>
          </w:p>
          <w:p w:rsidR="00BC776D" w:rsidRPr="00155765" w:rsidRDefault="00BC776D" w:rsidP="00701545">
            <w:pPr>
              <w:keepNext/>
              <w:keepLines/>
              <w:numPr>
                <w:ilvl w:val="0"/>
                <w:numId w:val="129"/>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sz w:val="24"/>
                <w:szCs w:val="24"/>
              </w:rPr>
              <w:t>Ссылки на материалы Интернет;</w:t>
            </w:r>
          </w:p>
          <w:p w:rsidR="00BC776D" w:rsidRPr="00155765" w:rsidRDefault="00BC776D" w:rsidP="00701545">
            <w:pPr>
              <w:keepNext/>
              <w:keepLines/>
              <w:numPr>
                <w:ilvl w:val="0"/>
                <w:numId w:val="129"/>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Указатель авторов;</w:t>
            </w:r>
          </w:p>
          <w:p w:rsidR="00BC776D" w:rsidRPr="00155765" w:rsidRDefault="00BC776D" w:rsidP="00701545">
            <w:pPr>
              <w:keepNext/>
              <w:keepLines/>
              <w:numPr>
                <w:ilvl w:val="0"/>
                <w:numId w:val="129"/>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Именной указатель;</w:t>
            </w:r>
          </w:p>
          <w:p w:rsidR="00BC776D" w:rsidRPr="00155765" w:rsidRDefault="00BC776D" w:rsidP="00701545">
            <w:pPr>
              <w:keepNext/>
              <w:keepLines/>
              <w:numPr>
                <w:ilvl w:val="0"/>
                <w:numId w:val="129"/>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Географический указатель;</w:t>
            </w:r>
          </w:p>
          <w:p w:rsidR="00BC776D" w:rsidRPr="00155765" w:rsidRDefault="00BC776D" w:rsidP="00701545">
            <w:pPr>
              <w:keepNext/>
              <w:keepLines/>
              <w:numPr>
                <w:ilvl w:val="0"/>
                <w:numId w:val="129"/>
              </w:numPr>
              <w:shd w:val="clear" w:color="auto" w:fill="FFFFFF"/>
              <w:suppressAutoHyphens/>
              <w:kinsoku w:val="0"/>
              <w:overflowPunct w:val="0"/>
              <w:autoSpaceDE w:val="0"/>
              <w:autoSpaceDN w:val="0"/>
              <w:adjustRightInd w:val="0"/>
              <w:spacing w:after="0" w:line="240" w:lineRule="auto"/>
              <w:rPr>
                <w:rFonts w:ascii="Times New Roman" w:hAnsi="Times New Roman"/>
                <w:color w:val="000000"/>
                <w:sz w:val="24"/>
                <w:szCs w:val="24"/>
              </w:rPr>
            </w:pPr>
            <w:r w:rsidRPr="00155765">
              <w:rPr>
                <w:rFonts w:ascii="Times New Roman" w:hAnsi="Times New Roman"/>
                <w:color w:val="000000"/>
                <w:sz w:val="24"/>
                <w:szCs w:val="24"/>
              </w:rPr>
              <w:t>Указатель источников;</w:t>
            </w:r>
          </w:p>
          <w:p w:rsidR="00BC776D" w:rsidRPr="00155765" w:rsidRDefault="00BC776D" w:rsidP="00701545">
            <w:pPr>
              <w:pStyle w:val="af5"/>
              <w:keepNext/>
              <w:keepLines/>
              <w:numPr>
                <w:ilvl w:val="0"/>
                <w:numId w:val="129"/>
              </w:numPr>
              <w:suppressAutoHyphens/>
              <w:kinsoku w:val="0"/>
              <w:overflowPunct w:val="0"/>
              <w:snapToGrid w:val="0"/>
              <w:contextualSpacing/>
              <w:jc w:val="both"/>
              <w:rPr>
                <w:sz w:val="24"/>
                <w:szCs w:val="24"/>
                <w:lang w:eastAsia="ar-SA"/>
              </w:rPr>
            </w:pPr>
            <w:r w:rsidRPr="00155765">
              <w:rPr>
                <w:color w:val="000000"/>
                <w:sz w:val="24"/>
                <w:szCs w:val="24"/>
              </w:rPr>
              <w:t>Указатель предприятий.</w:t>
            </w:r>
          </w:p>
        </w:tc>
      </w:tr>
    </w:tbl>
    <w:p w:rsidR="00BC776D"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p>
    <w:p w:rsidR="00BC776D"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p>
    <w:p w:rsidR="00BC776D"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p>
    <w:p w:rsidR="00BC776D" w:rsidRPr="00155765" w:rsidRDefault="00BC776D" w:rsidP="00BC776D">
      <w:pPr>
        <w:keepNext/>
        <w:keepLines/>
        <w:suppressAutoHyphens/>
        <w:kinsoku w:val="0"/>
        <w:overflowPunct w:val="0"/>
        <w:spacing w:after="0" w:line="240" w:lineRule="auto"/>
        <w:jc w:val="both"/>
        <w:rPr>
          <w:rFonts w:ascii="Times New Roman" w:hAnsi="Times New Roman"/>
          <w:sz w:val="28"/>
          <w:szCs w:val="28"/>
          <w:lang w:eastAsia="ar-SA"/>
        </w:rPr>
      </w:pPr>
      <w:r w:rsidRPr="00155765">
        <w:rPr>
          <w:rFonts w:ascii="Times New Roman" w:hAnsi="Times New Roman"/>
          <w:sz w:val="28"/>
          <w:szCs w:val="28"/>
          <w:lang w:eastAsia="ar-SA"/>
        </w:rPr>
        <w:lastRenderedPageBreak/>
        <w:t>10. Участие в Электронной библиотеке Кузбасса</w:t>
      </w:r>
    </w:p>
    <w:p w:rsidR="00BC776D" w:rsidRPr="00155765" w:rsidRDefault="00BC776D" w:rsidP="00BC776D">
      <w:pPr>
        <w:keepNext/>
        <w:keepLines/>
        <w:suppressAutoHyphens/>
        <w:kinsoku w:val="0"/>
        <w:overflowPunct w:val="0"/>
        <w:spacing w:after="0" w:line="240" w:lineRule="auto"/>
        <w:jc w:val="both"/>
        <w:rPr>
          <w:rFonts w:ascii="Times New Roman" w:hAnsi="Times New Roman"/>
          <w:lang w:eastAsia="ar-SA"/>
        </w:rPr>
      </w:pPr>
    </w:p>
    <w:tbl>
      <w:tblPr>
        <w:tblW w:w="1528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8"/>
        <w:gridCol w:w="2403"/>
        <w:gridCol w:w="2616"/>
        <w:gridCol w:w="1326"/>
        <w:gridCol w:w="759"/>
        <w:gridCol w:w="2606"/>
        <w:gridCol w:w="2554"/>
        <w:gridCol w:w="741"/>
        <w:gridCol w:w="672"/>
      </w:tblGrid>
      <w:tr w:rsidR="00BC776D" w:rsidRPr="00155765" w:rsidTr="00E85730">
        <w:trPr>
          <w:trHeight w:val="1935"/>
        </w:trPr>
        <w:tc>
          <w:tcPr>
            <w:tcW w:w="1608"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Территория</w:t>
            </w:r>
          </w:p>
        </w:tc>
        <w:tc>
          <w:tcPr>
            <w:tcW w:w="2403"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Наименование библиотек и филиалов</w:t>
            </w:r>
          </w:p>
        </w:tc>
        <w:tc>
          <w:tcPr>
            <w:tcW w:w="261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 xml:space="preserve">Количество точек доступа в </w:t>
            </w:r>
            <w:r w:rsidRPr="00155765">
              <w:rPr>
                <w:rFonts w:ascii="Times New Roman" w:hAnsi="Times New Roman"/>
                <w:kern w:val="2"/>
                <w:sz w:val="24"/>
                <w:szCs w:val="24"/>
                <w:lang w:val="en-US" w:eastAsia="ar-SA"/>
              </w:rPr>
              <w:t>Internet</w:t>
            </w:r>
            <w:r w:rsidRPr="00155765">
              <w:rPr>
                <w:rFonts w:ascii="Times New Roman" w:hAnsi="Times New Roman"/>
                <w:kern w:val="2"/>
                <w:sz w:val="24"/>
                <w:szCs w:val="24"/>
                <w:lang w:eastAsia="ar-SA"/>
              </w:rPr>
              <w:t xml:space="preserve"> (количество компьютеров, подключенных к </w:t>
            </w:r>
            <w:r w:rsidRPr="00155765">
              <w:rPr>
                <w:rFonts w:ascii="Times New Roman" w:hAnsi="Times New Roman"/>
                <w:kern w:val="2"/>
                <w:sz w:val="24"/>
                <w:szCs w:val="24"/>
                <w:lang w:val="en-US" w:eastAsia="ar-SA"/>
              </w:rPr>
              <w:t>Internet</w:t>
            </w:r>
            <w:r w:rsidRPr="00155765">
              <w:rPr>
                <w:rFonts w:ascii="Times New Roman" w:hAnsi="Times New Roman"/>
                <w:kern w:val="2"/>
                <w:sz w:val="24"/>
                <w:szCs w:val="24"/>
                <w:lang w:eastAsia="ar-SA"/>
              </w:rPr>
              <w:t>), отдел</w:t>
            </w:r>
          </w:p>
        </w:tc>
        <w:tc>
          <w:tcPr>
            <w:tcW w:w="132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Скорость</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 xml:space="preserve">канала </w:t>
            </w:r>
            <w:r w:rsidRPr="00155765">
              <w:rPr>
                <w:rFonts w:ascii="Times New Roman" w:hAnsi="Times New Roman"/>
                <w:kern w:val="2"/>
                <w:sz w:val="24"/>
                <w:szCs w:val="24"/>
                <w:lang w:val="en-US" w:eastAsia="ar-SA"/>
              </w:rPr>
              <w:t>Internet</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(в Кбит/с*)</w:t>
            </w:r>
          </w:p>
        </w:tc>
        <w:tc>
          <w:tcPr>
            <w:tcW w:w="759"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Кол-во ПК</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val="en-US" w:eastAsia="ar-SA"/>
              </w:rPr>
              <w:t>Internet</w:t>
            </w:r>
            <w:r w:rsidRPr="00155765">
              <w:rPr>
                <w:rFonts w:ascii="Times New Roman" w:hAnsi="Times New Roman"/>
                <w:kern w:val="2"/>
                <w:sz w:val="24"/>
                <w:szCs w:val="24"/>
                <w:lang w:eastAsia="ar-SA"/>
              </w:rPr>
              <w:t>-провайдер (поставщик),способ выхода в Интернет (выделенные линии доступа, модем и др.)</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Проекты Электронной библиотеки Кузбасса, в которых принимаете участие</w:t>
            </w:r>
          </w:p>
        </w:tc>
        <w:tc>
          <w:tcPr>
            <w:tcW w:w="741"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сайт</w:t>
            </w:r>
          </w:p>
        </w:tc>
        <w:tc>
          <w:tcPr>
            <w:tcW w:w="672"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АБИС</w:t>
            </w:r>
          </w:p>
        </w:tc>
      </w:tr>
      <w:tr w:rsidR="00BC776D" w:rsidRPr="00155765" w:rsidTr="00E85730">
        <w:trPr>
          <w:trHeight w:val="285"/>
        </w:trPr>
        <w:tc>
          <w:tcPr>
            <w:tcW w:w="1608"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1</w:t>
            </w:r>
          </w:p>
        </w:tc>
        <w:tc>
          <w:tcPr>
            <w:tcW w:w="2403"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2</w:t>
            </w:r>
          </w:p>
        </w:tc>
        <w:tc>
          <w:tcPr>
            <w:tcW w:w="261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3</w:t>
            </w:r>
          </w:p>
        </w:tc>
        <w:tc>
          <w:tcPr>
            <w:tcW w:w="132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4</w:t>
            </w:r>
          </w:p>
        </w:tc>
        <w:tc>
          <w:tcPr>
            <w:tcW w:w="759"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5</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6</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7</w:t>
            </w:r>
          </w:p>
        </w:tc>
        <w:tc>
          <w:tcPr>
            <w:tcW w:w="741"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672"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8</w:t>
            </w:r>
          </w:p>
        </w:tc>
      </w:tr>
      <w:tr w:rsidR="00BC776D" w:rsidRPr="00155765" w:rsidTr="00E85730">
        <w:trPr>
          <w:trHeight w:hRule="exact" w:val="4993"/>
        </w:trPr>
        <w:tc>
          <w:tcPr>
            <w:tcW w:w="1608" w:type="dxa"/>
            <w:vMerge w:val="restart"/>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ЦБС г. Белово</w:t>
            </w:r>
          </w:p>
        </w:tc>
        <w:tc>
          <w:tcPr>
            <w:tcW w:w="2403"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Центральная городская библиотека</w:t>
            </w:r>
          </w:p>
        </w:tc>
        <w:tc>
          <w:tcPr>
            <w:tcW w:w="261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24</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sz w:val="24"/>
                <w:szCs w:val="24"/>
                <w:lang w:eastAsia="ar-SA"/>
              </w:rPr>
              <w:t>3</w:t>
            </w:r>
            <w:r w:rsidRPr="00155765">
              <w:rPr>
                <w:rFonts w:ascii="Times New Roman" w:hAnsi="Times New Roman"/>
                <w:sz w:val="24"/>
                <w:szCs w:val="24"/>
                <w:lang w:eastAsia="ar-SA"/>
              </w:rPr>
              <w:t xml:space="preserve"> - Отдел комплектования и обработки литературы</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2 -</w:t>
            </w:r>
            <w:r w:rsidRPr="00155765">
              <w:rPr>
                <w:rFonts w:ascii="Times New Roman" w:hAnsi="Times New Roman"/>
                <w:sz w:val="24"/>
                <w:szCs w:val="24"/>
                <w:lang w:eastAsia="ar-SA"/>
              </w:rPr>
              <w:t xml:space="preserve"> Инновационно-методический отдел</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4</w:t>
            </w:r>
            <w:r w:rsidRPr="00155765">
              <w:rPr>
                <w:rFonts w:ascii="Times New Roman" w:hAnsi="Times New Roman"/>
                <w:kern w:val="2"/>
                <w:sz w:val="24"/>
                <w:szCs w:val="24"/>
                <w:lang w:eastAsia="ar-SA"/>
              </w:rPr>
              <w:t xml:space="preserve"> –информационно-библиографический отдел</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w:t>
            </w:r>
            <w:r w:rsidRPr="00155765">
              <w:rPr>
                <w:rFonts w:ascii="Times New Roman" w:hAnsi="Times New Roman"/>
                <w:sz w:val="24"/>
                <w:szCs w:val="24"/>
                <w:lang w:eastAsia="ar-SA"/>
              </w:rPr>
              <w:t xml:space="preserve"> – Абонемент</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10</w:t>
            </w:r>
            <w:r w:rsidRPr="00155765">
              <w:rPr>
                <w:rFonts w:ascii="Times New Roman" w:hAnsi="Times New Roman"/>
                <w:sz w:val="24"/>
                <w:szCs w:val="24"/>
                <w:lang w:eastAsia="ar-SA"/>
              </w:rPr>
              <w:t xml:space="preserve"> - Читальный зал</w:t>
            </w:r>
          </w:p>
          <w:p w:rsidR="00BC776D" w:rsidRDefault="00BC776D" w:rsidP="00E85730">
            <w:pPr>
              <w:keepNext/>
              <w:keepLines/>
              <w:suppressAutoHyphens/>
              <w:kinsoku w:val="0"/>
              <w:overflowPunct w:val="0"/>
              <w:snapToGrid w:val="0"/>
              <w:spacing w:after="0" w:line="240" w:lineRule="auto"/>
              <w:rPr>
                <w:rFonts w:ascii="Times New Roman" w:hAnsi="Times New Roman"/>
                <w:sz w:val="24"/>
                <w:szCs w:val="24"/>
                <w:lang w:eastAsia="ar-SA"/>
              </w:rPr>
            </w:pPr>
            <w:r w:rsidRPr="00155765">
              <w:rPr>
                <w:rFonts w:ascii="Times New Roman" w:hAnsi="Times New Roman"/>
                <w:sz w:val="24"/>
                <w:szCs w:val="24"/>
                <w:lang w:eastAsia="ar-SA"/>
              </w:rPr>
              <w:t xml:space="preserve">1 </w:t>
            </w:r>
            <w:r>
              <w:rPr>
                <w:rFonts w:ascii="Times New Roman" w:hAnsi="Times New Roman"/>
                <w:sz w:val="24"/>
                <w:szCs w:val="24"/>
                <w:lang w:eastAsia="ar-SA"/>
              </w:rPr>
              <w:t>–</w:t>
            </w:r>
            <w:r w:rsidRPr="00155765">
              <w:rPr>
                <w:rFonts w:ascii="Times New Roman" w:hAnsi="Times New Roman"/>
                <w:sz w:val="24"/>
                <w:szCs w:val="24"/>
                <w:lang w:eastAsia="ar-SA"/>
              </w:rPr>
              <w:t xml:space="preserve"> ЦПИ</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sz w:val="24"/>
                <w:szCs w:val="24"/>
                <w:lang w:eastAsia="ar-SA"/>
              </w:rPr>
              <w:t>1- отдел кадров</w:t>
            </w:r>
          </w:p>
        </w:tc>
        <w:tc>
          <w:tcPr>
            <w:tcW w:w="132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24</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М</w:t>
            </w:r>
            <w:r>
              <w:rPr>
                <w:rFonts w:ascii="Times New Roman" w:hAnsi="Times New Roman"/>
                <w:kern w:val="2"/>
                <w:sz w:val="24"/>
                <w:szCs w:val="24"/>
                <w:lang w:eastAsia="ar-SA"/>
              </w:rPr>
              <w:t>одем</w:t>
            </w:r>
            <w:r w:rsidRPr="00155765">
              <w:rPr>
                <w:rFonts w:ascii="Times New Roman" w:hAnsi="Times New Roman"/>
                <w:kern w:val="2"/>
                <w:sz w:val="24"/>
                <w:szCs w:val="24"/>
                <w:lang w:eastAsia="ar-SA"/>
              </w:rPr>
              <w:t xml:space="preserve">,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701545">
            <w:pPr>
              <w:keepNext/>
              <w:keepLines/>
              <w:numPr>
                <w:ilvl w:val="0"/>
                <w:numId w:val="130"/>
              </w:numPr>
              <w:suppressAutoHyphens/>
              <w:kinsoku w:val="0"/>
              <w:overflowPunct w:val="0"/>
              <w:snapToGrid w:val="0"/>
              <w:spacing w:after="0" w:line="240" w:lineRule="auto"/>
              <w:ind w:left="174" w:hanging="218"/>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СКМБК</w:t>
            </w:r>
          </w:p>
          <w:p w:rsidR="00BC776D" w:rsidRPr="00155765" w:rsidRDefault="00BC776D" w:rsidP="00701545">
            <w:pPr>
              <w:keepNext/>
              <w:keepLines/>
              <w:numPr>
                <w:ilvl w:val="0"/>
                <w:numId w:val="130"/>
              </w:numPr>
              <w:suppressAutoHyphens/>
              <w:kinsoku w:val="0"/>
              <w:overflowPunct w:val="0"/>
              <w:snapToGrid w:val="0"/>
              <w:spacing w:after="0" w:line="240" w:lineRule="auto"/>
              <w:ind w:left="174" w:hanging="218"/>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СКПИ</w:t>
            </w:r>
          </w:p>
          <w:p w:rsidR="00BC776D" w:rsidRPr="00155765" w:rsidRDefault="00BC776D" w:rsidP="00701545">
            <w:pPr>
              <w:keepNext/>
              <w:keepLines/>
              <w:numPr>
                <w:ilvl w:val="0"/>
                <w:numId w:val="130"/>
              </w:numPr>
              <w:suppressAutoHyphens/>
              <w:kinsoku w:val="0"/>
              <w:overflowPunct w:val="0"/>
              <w:snapToGrid w:val="0"/>
              <w:spacing w:after="0" w:line="240" w:lineRule="auto"/>
              <w:ind w:left="174" w:hanging="218"/>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Архив периодических краеведческих изданий</w:t>
            </w:r>
          </w:p>
          <w:p w:rsidR="00BC776D" w:rsidRPr="00155765" w:rsidRDefault="00BC776D" w:rsidP="00701545">
            <w:pPr>
              <w:keepNext/>
              <w:keepLines/>
              <w:numPr>
                <w:ilvl w:val="0"/>
                <w:numId w:val="130"/>
              </w:numPr>
              <w:suppressAutoHyphens/>
              <w:kinsoku w:val="0"/>
              <w:overflowPunct w:val="0"/>
              <w:snapToGrid w:val="0"/>
              <w:spacing w:after="0" w:line="240" w:lineRule="auto"/>
              <w:ind w:left="174" w:hanging="218"/>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Календарь знаменательных дат</w:t>
            </w:r>
          </w:p>
          <w:p w:rsidR="00BC776D" w:rsidRPr="00155765" w:rsidRDefault="00BC776D" w:rsidP="00701545">
            <w:pPr>
              <w:keepNext/>
              <w:keepLines/>
              <w:numPr>
                <w:ilvl w:val="0"/>
                <w:numId w:val="130"/>
              </w:numPr>
              <w:suppressAutoHyphens/>
              <w:kinsoku w:val="0"/>
              <w:overflowPunct w:val="0"/>
              <w:snapToGrid w:val="0"/>
              <w:spacing w:after="0" w:line="240" w:lineRule="auto"/>
              <w:ind w:left="174" w:hanging="218"/>
              <w:contextualSpacing/>
              <w:jc w:val="both"/>
              <w:rPr>
                <w:rFonts w:ascii="Times New Roman" w:hAnsi="Times New Roman"/>
                <w:kern w:val="2"/>
                <w:sz w:val="24"/>
                <w:szCs w:val="24"/>
                <w:lang w:eastAsia="ar-SA"/>
              </w:rPr>
            </w:pPr>
            <w:r>
              <w:rPr>
                <w:rFonts w:ascii="Times New Roman" w:hAnsi="Times New Roman"/>
                <w:kern w:val="2"/>
                <w:sz w:val="24"/>
                <w:szCs w:val="24"/>
                <w:lang w:eastAsia="ar-SA"/>
              </w:rPr>
              <w:t xml:space="preserve">Памятники </w:t>
            </w:r>
            <w:r w:rsidRPr="00155765">
              <w:rPr>
                <w:rFonts w:ascii="Times New Roman" w:hAnsi="Times New Roman"/>
                <w:kern w:val="2"/>
                <w:sz w:val="24"/>
                <w:szCs w:val="24"/>
                <w:lang w:eastAsia="ar-SA"/>
              </w:rPr>
              <w:t xml:space="preserve"> Кузбасса</w:t>
            </w:r>
          </w:p>
          <w:p w:rsidR="00BC776D" w:rsidRPr="00155765" w:rsidRDefault="00BC776D" w:rsidP="00701545">
            <w:pPr>
              <w:keepNext/>
              <w:keepLines/>
              <w:numPr>
                <w:ilvl w:val="0"/>
                <w:numId w:val="130"/>
              </w:numPr>
              <w:suppressAutoHyphens/>
              <w:kinsoku w:val="0"/>
              <w:overflowPunct w:val="0"/>
              <w:snapToGrid w:val="0"/>
              <w:spacing w:after="0" w:line="240" w:lineRule="auto"/>
              <w:ind w:left="174" w:hanging="218"/>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Современное краеведение</w:t>
            </w:r>
          </w:p>
          <w:p w:rsidR="00BC776D" w:rsidRPr="005772CC" w:rsidRDefault="00BC776D" w:rsidP="00701545">
            <w:pPr>
              <w:keepNext/>
              <w:keepLines/>
              <w:numPr>
                <w:ilvl w:val="0"/>
                <w:numId w:val="130"/>
              </w:numPr>
              <w:suppressAutoHyphens/>
              <w:kinsoku w:val="0"/>
              <w:overflowPunct w:val="0"/>
              <w:snapToGrid w:val="0"/>
              <w:spacing w:after="0" w:line="240" w:lineRule="auto"/>
              <w:ind w:left="174" w:hanging="218"/>
              <w:contextualSpacing/>
              <w:jc w:val="both"/>
              <w:rPr>
                <w:rFonts w:ascii="Times New Roman" w:hAnsi="Times New Roman"/>
                <w:kern w:val="2"/>
                <w:sz w:val="24"/>
                <w:szCs w:val="24"/>
                <w:lang w:eastAsia="ar-SA"/>
              </w:rPr>
            </w:pPr>
            <w:r w:rsidRPr="00155765">
              <w:rPr>
                <w:rFonts w:ascii="Times New Roman" w:hAnsi="Times New Roman"/>
                <w:kern w:val="2"/>
                <w:sz w:val="24"/>
                <w:szCs w:val="24"/>
                <w:lang w:eastAsia="ar-SA"/>
              </w:rPr>
              <w:t>Герои социалистического труда-кузбассовцы</w:t>
            </w:r>
          </w:p>
        </w:tc>
        <w:tc>
          <w:tcPr>
            <w:tcW w:w="741"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r>
      <w:tr w:rsidR="00BC776D" w:rsidRPr="00155765" w:rsidTr="00E85730">
        <w:trPr>
          <w:trHeight w:hRule="exact" w:val="1076"/>
        </w:trPr>
        <w:tc>
          <w:tcPr>
            <w:tcW w:w="1608" w:type="dxa"/>
            <w:vMerge/>
            <w:tcBorders>
              <w:top w:val="single" w:sz="4" w:space="0" w:color="000000"/>
              <w:left w:val="single" w:sz="4" w:space="0" w:color="000000"/>
              <w:bottom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ЦДБ</w:t>
            </w:r>
          </w:p>
        </w:tc>
        <w:tc>
          <w:tcPr>
            <w:tcW w:w="261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5</w:t>
            </w:r>
          </w:p>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 – заведующая,</w:t>
            </w:r>
          </w:p>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 – ЦПИ</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3 - методический</w:t>
            </w:r>
          </w:p>
        </w:tc>
        <w:tc>
          <w:tcPr>
            <w:tcW w:w="132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4</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ЗапСибтранстелеком</w:t>
            </w:r>
            <w:r w:rsidRPr="00155765">
              <w:rPr>
                <w:rFonts w:ascii="Times New Roman" w:hAnsi="Times New Roman"/>
                <w:kern w:val="2"/>
                <w:sz w:val="24"/>
                <w:szCs w:val="24"/>
                <w:lang w:eastAsia="ar-SA"/>
              </w:rPr>
              <w:t xml:space="preserve">, </w:t>
            </w:r>
            <w:r>
              <w:rPr>
                <w:rFonts w:ascii="Times New Roman" w:hAnsi="Times New Roman"/>
                <w:kern w:val="2"/>
                <w:sz w:val="24"/>
                <w:szCs w:val="24"/>
                <w:lang w:eastAsia="ar-SA"/>
              </w:rPr>
              <w:t>витая пара</w:t>
            </w:r>
            <w:r w:rsidRPr="00155765">
              <w:rPr>
                <w:rFonts w:ascii="Times New Roman" w:hAnsi="Times New Roman"/>
                <w:kern w:val="2"/>
                <w:sz w:val="24"/>
                <w:szCs w:val="24"/>
                <w:lang w:eastAsia="ar-SA"/>
              </w:rPr>
              <w:t>, 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r>
      <w:tr w:rsidR="00BC776D" w:rsidRPr="00155765" w:rsidTr="00E85730">
        <w:trPr>
          <w:trHeight w:hRule="exact" w:val="1915"/>
        </w:trPr>
        <w:tc>
          <w:tcPr>
            <w:tcW w:w="1608" w:type="dxa"/>
            <w:vMerge/>
            <w:tcBorders>
              <w:top w:val="single" w:sz="4" w:space="0" w:color="000000"/>
              <w:left w:val="single" w:sz="4" w:space="0" w:color="000000"/>
              <w:bottom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для юношества и молодежи №1</w:t>
            </w:r>
          </w:p>
        </w:tc>
        <w:tc>
          <w:tcPr>
            <w:tcW w:w="261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2</w:t>
            </w:r>
          </w:p>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1-читальный зал</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1 - абонемент</w:t>
            </w:r>
          </w:p>
        </w:tc>
        <w:tc>
          <w:tcPr>
            <w:tcW w:w="132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 xml:space="preserve">модем,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r>
      <w:tr w:rsidR="00BC776D" w:rsidRPr="00155765" w:rsidTr="00E85730">
        <w:tc>
          <w:tcPr>
            <w:tcW w:w="1608" w:type="dxa"/>
            <w:vMerge/>
            <w:tcBorders>
              <w:top w:val="single" w:sz="4" w:space="0" w:color="000000"/>
              <w:left w:val="single" w:sz="4" w:space="0" w:color="000000"/>
              <w:bottom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№2</w:t>
            </w:r>
          </w:p>
        </w:tc>
        <w:tc>
          <w:tcPr>
            <w:tcW w:w="261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r w:rsidRPr="00155765">
              <w:rPr>
                <w:rFonts w:ascii="Times New Roman" w:hAnsi="Times New Roman"/>
                <w:kern w:val="2"/>
                <w:sz w:val="24"/>
                <w:szCs w:val="24"/>
                <w:lang w:eastAsia="ar-SA"/>
              </w:rPr>
              <w:t>-читальный зал</w:t>
            </w:r>
          </w:p>
        </w:tc>
        <w:tc>
          <w:tcPr>
            <w:tcW w:w="132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Узел производственно-технической связи</w:t>
            </w:r>
            <w:r w:rsidRPr="00155765">
              <w:rPr>
                <w:rFonts w:ascii="Times New Roman" w:hAnsi="Times New Roman"/>
                <w:kern w:val="2"/>
                <w:sz w:val="24"/>
                <w:szCs w:val="24"/>
                <w:lang w:eastAsia="ar-SA"/>
              </w:rPr>
              <w:t>,</w:t>
            </w:r>
            <w:r>
              <w:rPr>
                <w:rFonts w:ascii="Times New Roman" w:hAnsi="Times New Roman"/>
                <w:kern w:val="2"/>
                <w:sz w:val="24"/>
                <w:szCs w:val="24"/>
                <w:lang w:eastAsia="ar-SA"/>
              </w:rPr>
              <w:t xml:space="preserve"> модем</w:t>
            </w:r>
            <w:r w:rsidRPr="00155765">
              <w:rPr>
                <w:rFonts w:ascii="Times New Roman" w:hAnsi="Times New Roman"/>
                <w:kern w:val="2"/>
                <w:sz w:val="24"/>
                <w:szCs w:val="24"/>
                <w:lang w:eastAsia="ar-SA"/>
              </w:rPr>
              <w:t xml:space="preserve">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sidRPr="00155765">
              <w:rPr>
                <w:rFonts w:ascii="Times New Roman" w:hAnsi="Times New Roman"/>
                <w:kern w:val="2"/>
                <w:sz w:val="24"/>
                <w:szCs w:val="24"/>
                <w:lang w:eastAsia="ar-SA"/>
              </w:rPr>
              <w:t>-</w:t>
            </w:r>
          </w:p>
        </w:tc>
      </w:tr>
      <w:tr w:rsidR="00BC776D" w:rsidRPr="00155765" w:rsidTr="00E85730">
        <w:tc>
          <w:tcPr>
            <w:tcW w:w="1608" w:type="dxa"/>
            <w:vMerge w:val="restart"/>
            <w:tcBorders>
              <w:top w:val="nil"/>
              <w:left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Детская библиотека №3</w:t>
            </w:r>
          </w:p>
        </w:tc>
        <w:tc>
          <w:tcPr>
            <w:tcW w:w="261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3</w:t>
            </w:r>
          </w:p>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2</w:t>
            </w:r>
            <w:r w:rsidRPr="00155765">
              <w:rPr>
                <w:rFonts w:ascii="Times New Roman" w:hAnsi="Times New Roman"/>
                <w:kern w:val="2"/>
                <w:sz w:val="24"/>
                <w:szCs w:val="24"/>
                <w:lang w:eastAsia="ar-SA"/>
              </w:rPr>
              <w:t>-читальный зал</w:t>
            </w:r>
            <w:r>
              <w:rPr>
                <w:rFonts w:ascii="Times New Roman" w:hAnsi="Times New Roman"/>
                <w:kern w:val="2"/>
                <w:sz w:val="24"/>
                <w:szCs w:val="24"/>
                <w:lang w:eastAsia="ar-SA"/>
              </w:rPr>
              <w:t>,</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1 - книгохранение</w:t>
            </w:r>
          </w:p>
        </w:tc>
        <w:tc>
          <w:tcPr>
            <w:tcW w:w="132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BC776D" w:rsidRPr="00155765" w:rsidTr="00E85730">
        <w:tc>
          <w:tcPr>
            <w:tcW w:w="1608" w:type="dxa"/>
            <w:vMerge/>
            <w:tcBorders>
              <w:left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Pr="005B3C00"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 xml:space="preserve">Библиотека №5 </w:t>
            </w:r>
          </w:p>
        </w:tc>
        <w:tc>
          <w:tcPr>
            <w:tcW w:w="261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До 512</w:t>
            </w:r>
          </w:p>
        </w:tc>
        <w:tc>
          <w:tcPr>
            <w:tcW w:w="759"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Кузбассвязьуголь</w:t>
            </w:r>
            <w:r w:rsidRPr="00155765">
              <w:rPr>
                <w:rFonts w:ascii="Times New Roman" w:hAnsi="Times New Roman"/>
                <w:kern w:val="2"/>
                <w:sz w:val="24"/>
                <w:szCs w:val="24"/>
                <w:lang w:eastAsia="ar-SA"/>
              </w:rPr>
              <w:t>,</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BC776D" w:rsidRPr="00155765" w:rsidTr="00E85730">
        <w:tc>
          <w:tcPr>
            <w:tcW w:w="1608" w:type="dxa"/>
            <w:vMerge/>
            <w:tcBorders>
              <w:left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Детская библиотека №7</w:t>
            </w:r>
          </w:p>
        </w:tc>
        <w:tc>
          <w:tcPr>
            <w:tcW w:w="261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BC776D" w:rsidRPr="00155765" w:rsidTr="00E85730">
        <w:tc>
          <w:tcPr>
            <w:tcW w:w="1608" w:type="dxa"/>
            <w:vMerge/>
            <w:tcBorders>
              <w:left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№8</w:t>
            </w:r>
          </w:p>
        </w:tc>
        <w:tc>
          <w:tcPr>
            <w:tcW w:w="261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До 512</w:t>
            </w:r>
          </w:p>
        </w:tc>
        <w:tc>
          <w:tcPr>
            <w:tcW w:w="759"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Белкателеком</w:t>
            </w:r>
            <w:r w:rsidRPr="00155765">
              <w:rPr>
                <w:rFonts w:ascii="Times New Roman" w:hAnsi="Times New Roman"/>
                <w:kern w:val="2"/>
                <w:sz w:val="24"/>
                <w:szCs w:val="24"/>
                <w:lang w:eastAsia="ar-SA"/>
              </w:rPr>
              <w:t>,</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BC776D" w:rsidRPr="00155765" w:rsidTr="00E85730">
        <w:tc>
          <w:tcPr>
            <w:tcW w:w="1608" w:type="dxa"/>
            <w:vMerge/>
            <w:tcBorders>
              <w:left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№10</w:t>
            </w:r>
          </w:p>
        </w:tc>
        <w:tc>
          <w:tcPr>
            <w:tcW w:w="261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BC776D" w:rsidRPr="00155765" w:rsidTr="00E85730">
        <w:tc>
          <w:tcPr>
            <w:tcW w:w="1608" w:type="dxa"/>
            <w:vMerge/>
            <w:tcBorders>
              <w:left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 xml:space="preserve">Детская библиотека </w:t>
            </w:r>
            <w:r>
              <w:rPr>
                <w:rFonts w:ascii="Times New Roman" w:hAnsi="Times New Roman"/>
                <w:kern w:val="2"/>
                <w:sz w:val="24"/>
                <w:szCs w:val="24"/>
                <w:lang w:eastAsia="ar-SA"/>
              </w:rPr>
              <w:lastRenderedPageBreak/>
              <w:t>№11</w:t>
            </w:r>
          </w:p>
        </w:tc>
        <w:tc>
          <w:tcPr>
            <w:tcW w:w="261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lastRenderedPageBreak/>
              <w:t>1</w:t>
            </w:r>
          </w:p>
        </w:tc>
        <w:tc>
          <w:tcPr>
            <w:tcW w:w="132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lastRenderedPageBreak/>
              <w:t>модем</w:t>
            </w:r>
            <w:r w:rsidRPr="00155765">
              <w:rPr>
                <w:rFonts w:ascii="Times New Roman" w:hAnsi="Times New Roman"/>
                <w:kern w:val="2"/>
                <w:sz w:val="24"/>
                <w:szCs w:val="24"/>
                <w:lang w:eastAsia="ar-SA"/>
              </w:rPr>
              <w:t xml:space="preserve">,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BC776D" w:rsidRPr="00155765" w:rsidTr="00E85730">
        <w:tc>
          <w:tcPr>
            <w:tcW w:w="1608" w:type="dxa"/>
            <w:vMerge/>
            <w:tcBorders>
              <w:left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Библиотека- информационный центр по вопросам культуры №14</w:t>
            </w:r>
          </w:p>
        </w:tc>
        <w:tc>
          <w:tcPr>
            <w:tcW w:w="261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r w:rsidR="00BC776D" w:rsidRPr="00155765" w:rsidTr="00E85730">
        <w:tc>
          <w:tcPr>
            <w:tcW w:w="1608" w:type="dxa"/>
            <w:tcBorders>
              <w:top w:val="nil"/>
              <w:left w:val="single" w:sz="4" w:space="0" w:color="000000"/>
              <w:bottom w:val="single" w:sz="4" w:space="0" w:color="000000"/>
              <w:right w:val="single" w:sz="4" w:space="0" w:color="000000"/>
            </w:tcBorders>
            <w:vAlign w:val="center"/>
          </w:tcPr>
          <w:p w:rsidR="00BC776D" w:rsidRPr="00155765" w:rsidRDefault="00BC776D" w:rsidP="00E85730">
            <w:pPr>
              <w:keepNext/>
              <w:keepLines/>
              <w:suppressAutoHyphens/>
              <w:kinsoku w:val="0"/>
              <w:overflowPunct w:val="0"/>
              <w:spacing w:after="0" w:line="240" w:lineRule="auto"/>
              <w:rPr>
                <w:rFonts w:ascii="Times New Roman" w:hAnsi="Times New Roman"/>
                <w:kern w:val="2"/>
                <w:sz w:val="24"/>
                <w:szCs w:val="24"/>
                <w:lang w:eastAsia="ar-SA"/>
              </w:rPr>
            </w:pPr>
          </w:p>
        </w:tc>
        <w:tc>
          <w:tcPr>
            <w:tcW w:w="2403"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Детская библиотека №16</w:t>
            </w:r>
          </w:p>
        </w:tc>
        <w:tc>
          <w:tcPr>
            <w:tcW w:w="261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1</w:t>
            </w:r>
          </w:p>
        </w:tc>
        <w:tc>
          <w:tcPr>
            <w:tcW w:w="1326"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2048</w:t>
            </w:r>
          </w:p>
        </w:tc>
        <w:tc>
          <w:tcPr>
            <w:tcW w:w="759"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1</w:t>
            </w:r>
          </w:p>
        </w:tc>
        <w:tc>
          <w:tcPr>
            <w:tcW w:w="2606"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Ростелеком,</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Pr>
                <w:rFonts w:ascii="Times New Roman" w:hAnsi="Times New Roman"/>
                <w:kern w:val="2"/>
                <w:sz w:val="24"/>
                <w:szCs w:val="24"/>
                <w:lang w:eastAsia="ar-SA"/>
              </w:rPr>
              <w:t>модем</w:t>
            </w:r>
            <w:r w:rsidRPr="00155765">
              <w:rPr>
                <w:rFonts w:ascii="Times New Roman" w:hAnsi="Times New Roman"/>
                <w:kern w:val="2"/>
                <w:sz w:val="24"/>
                <w:szCs w:val="24"/>
                <w:lang w:eastAsia="ar-SA"/>
              </w:rPr>
              <w:t xml:space="preserve">, </w:t>
            </w:r>
          </w:p>
          <w:p w:rsidR="00BC776D" w:rsidRPr="00155765" w:rsidRDefault="00BC776D" w:rsidP="00E85730">
            <w:pPr>
              <w:keepNext/>
              <w:keepLines/>
              <w:suppressAutoHyphens/>
              <w:kinsoku w:val="0"/>
              <w:overflowPunct w:val="0"/>
              <w:snapToGrid w:val="0"/>
              <w:spacing w:after="0" w:line="240" w:lineRule="auto"/>
              <w:rPr>
                <w:rFonts w:ascii="Times New Roman" w:hAnsi="Times New Roman"/>
                <w:kern w:val="2"/>
                <w:sz w:val="24"/>
                <w:szCs w:val="24"/>
                <w:lang w:eastAsia="ar-SA"/>
              </w:rPr>
            </w:pPr>
            <w:r w:rsidRPr="00155765">
              <w:rPr>
                <w:rFonts w:ascii="Times New Roman" w:hAnsi="Times New Roman"/>
                <w:kern w:val="2"/>
                <w:sz w:val="24"/>
                <w:szCs w:val="24"/>
                <w:lang w:eastAsia="ar-SA"/>
              </w:rPr>
              <w:t>безлимитный</w:t>
            </w:r>
          </w:p>
        </w:tc>
        <w:tc>
          <w:tcPr>
            <w:tcW w:w="2554" w:type="dxa"/>
            <w:tcBorders>
              <w:top w:val="single" w:sz="4" w:space="0" w:color="000000"/>
              <w:left w:val="single" w:sz="4" w:space="0" w:color="000000"/>
              <w:bottom w:val="single" w:sz="4" w:space="0" w:color="000000"/>
              <w:right w:val="single" w:sz="4" w:space="0" w:color="000000"/>
            </w:tcBorders>
          </w:tcPr>
          <w:p w:rsidR="00BC776D" w:rsidRPr="00155765"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p>
        </w:tc>
        <w:tc>
          <w:tcPr>
            <w:tcW w:w="741"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c>
          <w:tcPr>
            <w:tcW w:w="672" w:type="dxa"/>
            <w:tcBorders>
              <w:top w:val="single" w:sz="4" w:space="0" w:color="000000"/>
              <w:left w:val="single" w:sz="4" w:space="0" w:color="000000"/>
              <w:bottom w:val="single" w:sz="4" w:space="0" w:color="000000"/>
              <w:right w:val="single" w:sz="4" w:space="0" w:color="000000"/>
            </w:tcBorders>
          </w:tcPr>
          <w:p w:rsidR="00BC776D" w:rsidRDefault="00BC776D" w:rsidP="00E85730">
            <w:pPr>
              <w:keepNext/>
              <w:keepLines/>
              <w:suppressAutoHyphens/>
              <w:kinsoku w:val="0"/>
              <w:overflowPunct w:val="0"/>
              <w:snapToGrid w:val="0"/>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w:t>
            </w:r>
          </w:p>
        </w:tc>
      </w:tr>
    </w:tbl>
    <w:p w:rsidR="00BC776D" w:rsidRPr="00155765" w:rsidRDefault="00BC776D" w:rsidP="00BC776D">
      <w:pPr>
        <w:keepNext/>
        <w:keepLines/>
        <w:suppressAutoHyphens/>
        <w:kinsoku w:val="0"/>
        <w:overflowPunct w:val="0"/>
        <w:spacing w:after="0" w:line="240" w:lineRule="auto"/>
        <w:jc w:val="both"/>
        <w:rPr>
          <w:rFonts w:ascii="Times New Roman" w:hAnsi="Times New Roman"/>
          <w:sz w:val="20"/>
          <w:szCs w:val="20"/>
          <w:lang w:eastAsia="ar-SA"/>
        </w:rPr>
      </w:pPr>
    </w:p>
    <w:p w:rsidR="00BC776D" w:rsidRDefault="00BC776D" w:rsidP="00BC776D">
      <w:pPr>
        <w:keepNext/>
        <w:keepLines/>
        <w:suppressAutoHyphens/>
        <w:kinsoku w:val="0"/>
        <w:overflowPunct w:val="0"/>
        <w:spacing w:after="0" w:line="240" w:lineRule="auto"/>
        <w:rPr>
          <w:rFonts w:ascii="Times New Roman" w:hAnsi="Times New Roman"/>
          <w:sz w:val="28"/>
          <w:szCs w:val="28"/>
        </w:rPr>
      </w:pPr>
    </w:p>
    <w:p w:rsidR="00BC776D" w:rsidRPr="00F028DC" w:rsidRDefault="00BC776D" w:rsidP="00BC776D">
      <w:pPr>
        <w:keepNext/>
        <w:keepLines/>
        <w:suppressAutoHyphens/>
        <w:kinsoku w:val="0"/>
        <w:overflowPunct w:val="0"/>
        <w:spacing w:after="0" w:line="240" w:lineRule="auto"/>
        <w:rPr>
          <w:rFonts w:ascii="Times New Roman" w:hAnsi="Times New Roman"/>
          <w:sz w:val="28"/>
          <w:szCs w:val="28"/>
        </w:rPr>
      </w:pPr>
      <w:r w:rsidRPr="00F028DC">
        <w:rPr>
          <w:rFonts w:ascii="Times New Roman" w:hAnsi="Times New Roman"/>
          <w:sz w:val="28"/>
          <w:szCs w:val="28"/>
        </w:rPr>
        <w:t>11. Для отчета по результатам деятельности в ДЦП "Развитие информационного общества и формирование элементов электронного правительства Кемеровской области"</w:t>
      </w:r>
    </w:p>
    <w:p w:rsidR="00BC776D" w:rsidRPr="000A2AFE" w:rsidRDefault="00BC776D" w:rsidP="00BC776D">
      <w:pPr>
        <w:keepNext/>
        <w:keepLines/>
        <w:suppressAutoHyphens/>
        <w:kinsoku w:val="0"/>
        <w:overflowPunct w:val="0"/>
        <w:spacing w:after="0" w:line="240" w:lineRule="auto"/>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871"/>
        <w:gridCol w:w="1365"/>
        <w:gridCol w:w="1261"/>
        <w:gridCol w:w="1792"/>
        <w:gridCol w:w="1801"/>
        <w:gridCol w:w="1618"/>
        <w:gridCol w:w="1618"/>
        <w:gridCol w:w="1793"/>
        <w:gridCol w:w="1453"/>
      </w:tblGrid>
      <w:tr w:rsidR="00BC776D" w:rsidTr="00E85730">
        <w:tc>
          <w:tcPr>
            <w:tcW w:w="1871" w:type="dxa"/>
          </w:tcPr>
          <w:p w:rsidR="00BC776D" w:rsidRPr="000A2AFE" w:rsidRDefault="00BC776D" w:rsidP="00E85730">
            <w:pPr>
              <w:pStyle w:val="aff5"/>
              <w:keepNext/>
              <w:keepLines/>
              <w:widowControl/>
              <w:kinsoku w:val="0"/>
              <w:overflowPunct w:val="0"/>
              <w:snapToGrid w:val="0"/>
              <w:rPr>
                <w:rFonts w:ascii="Times New Roman" w:hAnsi="Times New Roman"/>
                <w:b/>
                <w:bCs/>
                <w:sz w:val="20"/>
                <w:szCs w:val="20"/>
              </w:rPr>
            </w:pPr>
            <w:r w:rsidRPr="000A2AFE">
              <w:rPr>
                <w:rFonts w:ascii="Times New Roman" w:hAnsi="Times New Roman"/>
                <w:b/>
                <w:bCs/>
                <w:sz w:val="20"/>
                <w:szCs w:val="20"/>
              </w:rPr>
              <w:t>Территория</w:t>
            </w:r>
          </w:p>
        </w:tc>
        <w:tc>
          <w:tcPr>
            <w:tcW w:w="1365"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 xml:space="preserve">количество библиотек, подключенных к Интернет (в т.ч. филиалы) </w:t>
            </w:r>
          </w:p>
        </w:tc>
        <w:tc>
          <w:tcPr>
            <w:tcW w:w="1261"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 от общего количества библиотек в ЦБС</w:t>
            </w:r>
          </w:p>
        </w:tc>
        <w:tc>
          <w:tcPr>
            <w:tcW w:w="1792"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количество оцифрованных документов</w:t>
            </w:r>
          </w:p>
        </w:tc>
        <w:tc>
          <w:tcPr>
            <w:tcW w:w="1801"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 от общего количества фонда</w:t>
            </w:r>
          </w:p>
        </w:tc>
        <w:tc>
          <w:tcPr>
            <w:tcW w:w="1618"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количество записей в электронном каталоге</w:t>
            </w:r>
          </w:p>
        </w:tc>
        <w:tc>
          <w:tcPr>
            <w:tcW w:w="1618"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 от общего количества фонда</w:t>
            </w:r>
          </w:p>
        </w:tc>
        <w:tc>
          <w:tcPr>
            <w:tcW w:w="1793"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колич</w:t>
            </w:r>
            <w:r>
              <w:rPr>
                <w:rFonts w:ascii="Times New Roman" w:hAnsi="Times New Roman"/>
                <w:sz w:val="20"/>
                <w:szCs w:val="20"/>
              </w:rPr>
              <w:t>е</w:t>
            </w:r>
            <w:r w:rsidRPr="000A2AFE">
              <w:rPr>
                <w:rFonts w:ascii="Times New Roman" w:hAnsi="Times New Roman"/>
                <w:sz w:val="20"/>
                <w:szCs w:val="20"/>
              </w:rPr>
              <w:t>ство обученных сотрудников информационно</w:t>
            </w:r>
            <w:r>
              <w:rPr>
                <w:rFonts w:ascii="Times New Roman" w:hAnsi="Times New Roman"/>
                <w:sz w:val="20"/>
                <w:szCs w:val="20"/>
              </w:rPr>
              <w:t>-</w:t>
            </w:r>
            <w:r w:rsidRPr="000A2AFE">
              <w:rPr>
                <w:rFonts w:ascii="Times New Roman" w:hAnsi="Times New Roman"/>
                <w:sz w:val="20"/>
                <w:szCs w:val="20"/>
              </w:rPr>
              <w:t>коммуникационным технологиям</w:t>
            </w:r>
          </w:p>
        </w:tc>
        <w:tc>
          <w:tcPr>
            <w:tcW w:w="1453"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sidRPr="000A2AFE">
              <w:rPr>
                <w:rFonts w:ascii="Times New Roman" w:hAnsi="Times New Roman"/>
                <w:sz w:val="20"/>
                <w:szCs w:val="20"/>
              </w:rPr>
              <w:t>% от общего количества штата</w:t>
            </w:r>
          </w:p>
        </w:tc>
      </w:tr>
      <w:tr w:rsidR="00BC776D" w:rsidTr="00E85730">
        <w:tc>
          <w:tcPr>
            <w:tcW w:w="1871" w:type="dxa"/>
          </w:tcPr>
          <w:tbl>
            <w:tblPr>
              <w:tblW w:w="0" w:type="auto"/>
              <w:tblInd w:w="55" w:type="dxa"/>
              <w:tblLayout w:type="fixed"/>
              <w:tblCellMar>
                <w:top w:w="55" w:type="dxa"/>
                <w:left w:w="55" w:type="dxa"/>
                <w:bottom w:w="55" w:type="dxa"/>
                <w:right w:w="55" w:type="dxa"/>
              </w:tblCellMar>
              <w:tblLook w:val="0000"/>
            </w:tblPr>
            <w:tblGrid>
              <w:gridCol w:w="1871"/>
              <w:gridCol w:w="1365"/>
              <w:gridCol w:w="1261"/>
              <w:gridCol w:w="1792"/>
              <w:gridCol w:w="1801"/>
              <w:gridCol w:w="1618"/>
              <w:gridCol w:w="1618"/>
              <w:gridCol w:w="1793"/>
              <w:gridCol w:w="1453"/>
            </w:tblGrid>
            <w:tr w:rsidR="00BC776D" w:rsidTr="00E85730">
              <w:tc>
                <w:tcPr>
                  <w:tcW w:w="1871" w:type="dxa"/>
                </w:tcPr>
                <w:p w:rsidR="00BC776D" w:rsidRPr="000A2AFE" w:rsidRDefault="00BC776D" w:rsidP="00E85730">
                  <w:pPr>
                    <w:pStyle w:val="aff5"/>
                    <w:keepNext/>
                    <w:keepLines/>
                    <w:widowControl/>
                    <w:kinsoku w:val="0"/>
                    <w:overflowPunct w:val="0"/>
                    <w:snapToGrid w:val="0"/>
                    <w:rPr>
                      <w:rFonts w:ascii="Times New Roman" w:hAnsi="Times New Roman"/>
                      <w:b/>
                      <w:bCs/>
                      <w:sz w:val="20"/>
                      <w:szCs w:val="20"/>
                    </w:rPr>
                  </w:pPr>
                  <w:r>
                    <w:rPr>
                      <w:rFonts w:ascii="Times New Roman" w:hAnsi="Times New Roman"/>
                      <w:b/>
                      <w:bCs/>
                      <w:sz w:val="20"/>
                      <w:szCs w:val="20"/>
                    </w:rPr>
                    <w:t>ЦБС г. Белово</w:t>
                  </w:r>
                </w:p>
              </w:tc>
              <w:tc>
                <w:tcPr>
                  <w:tcW w:w="1365"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4</w:t>
                  </w:r>
                </w:p>
              </w:tc>
              <w:tc>
                <w:tcPr>
                  <w:tcW w:w="1261"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25%</w:t>
                  </w:r>
                </w:p>
              </w:tc>
              <w:tc>
                <w:tcPr>
                  <w:tcW w:w="1792"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p>
              </w:tc>
              <w:tc>
                <w:tcPr>
                  <w:tcW w:w="1801"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p>
              </w:tc>
              <w:tc>
                <w:tcPr>
                  <w:tcW w:w="1618"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w:t>
                  </w:r>
                </w:p>
              </w:tc>
              <w:tc>
                <w:tcPr>
                  <w:tcW w:w="1618"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w:t>
                  </w:r>
                </w:p>
              </w:tc>
              <w:tc>
                <w:tcPr>
                  <w:tcW w:w="1793"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p>
              </w:tc>
              <w:tc>
                <w:tcPr>
                  <w:tcW w:w="1453"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p>
              </w:tc>
            </w:tr>
          </w:tbl>
          <w:p w:rsidR="00BC776D" w:rsidRPr="000A2AFE" w:rsidRDefault="00BC776D" w:rsidP="00E85730">
            <w:pPr>
              <w:pStyle w:val="aff5"/>
              <w:keepNext/>
              <w:keepLines/>
              <w:widowControl/>
              <w:kinsoku w:val="0"/>
              <w:overflowPunct w:val="0"/>
              <w:snapToGrid w:val="0"/>
              <w:rPr>
                <w:rFonts w:ascii="Times New Roman" w:hAnsi="Times New Roman"/>
                <w:b/>
                <w:bCs/>
                <w:sz w:val="20"/>
                <w:szCs w:val="20"/>
              </w:rPr>
            </w:pPr>
          </w:p>
        </w:tc>
        <w:tc>
          <w:tcPr>
            <w:tcW w:w="1365"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12</w:t>
            </w:r>
          </w:p>
        </w:tc>
        <w:tc>
          <w:tcPr>
            <w:tcW w:w="1261"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75%</w:t>
            </w:r>
          </w:p>
        </w:tc>
        <w:tc>
          <w:tcPr>
            <w:tcW w:w="1792" w:type="dxa"/>
          </w:tcPr>
          <w:p w:rsidR="00BC776D" w:rsidRPr="00BE6315"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5419</w:t>
            </w:r>
          </w:p>
        </w:tc>
        <w:tc>
          <w:tcPr>
            <w:tcW w:w="1801" w:type="dxa"/>
          </w:tcPr>
          <w:p w:rsidR="00BC776D" w:rsidRPr="00BE6315"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1,26%</w:t>
            </w:r>
          </w:p>
        </w:tc>
        <w:tc>
          <w:tcPr>
            <w:tcW w:w="1618"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16865</w:t>
            </w:r>
          </w:p>
        </w:tc>
        <w:tc>
          <w:tcPr>
            <w:tcW w:w="1618"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3,93%</w:t>
            </w:r>
          </w:p>
        </w:tc>
        <w:tc>
          <w:tcPr>
            <w:tcW w:w="1793"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50</w:t>
            </w:r>
          </w:p>
        </w:tc>
        <w:tc>
          <w:tcPr>
            <w:tcW w:w="1453" w:type="dxa"/>
          </w:tcPr>
          <w:p w:rsidR="00BC776D" w:rsidRPr="000A2AFE" w:rsidRDefault="00BC776D" w:rsidP="00E85730">
            <w:pPr>
              <w:pStyle w:val="aff5"/>
              <w:keepNext/>
              <w:keepLines/>
              <w:widowControl/>
              <w:kinsoku w:val="0"/>
              <w:overflowPunct w:val="0"/>
              <w:snapToGrid w:val="0"/>
              <w:rPr>
                <w:rFonts w:ascii="Times New Roman" w:hAnsi="Times New Roman"/>
                <w:sz w:val="20"/>
                <w:szCs w:val="20"/>
              </w:rPr>
            </w:pPr>
            <w:r>
              <w:rPr>
                <w:rFonts w:ascii="Times New Roman" w:hAnsi="Times New Roman"/>
                <w:sz w:val="20"/>
                <w:szCs w:val="20"/>
              </w:rPr>
              <w:t>70,42%</w:t>
            </w:r>
          </w:p>
        </w:tc>
      </w:tr>
    </w:tbl>
    <w:p w:rsidR="00BC776D" w:rsidRDefault="00BC776D" w:rsidP="00BC776D">
      <w:pPr>
        <w:keepNext/>
        <w:keepLines/>
        <w:suppressAutoHyphens/>
        <w:kinsoku w:val="0"/>
        <w:overflowPunct w:val="0"/>
        <w:spacing w:after="0" w:line="240" w:lineRule="auto"/>
        <w:rPr>
          <w:rFonts w:ascii="Times New Roman" w:hAnsi="Times New Roman"/>
          <w:i/>
          <w:sz w:val="24"/>
          <w:szCs w:val="24"/>
        </w:rPr>
      </w:pPr>
    </w:p>
    <w:p w:rsidR="00BC776D" w:rsidRPr="007A7435" w:rsidRDefault="00BC776D" w:rsidP="00BC776D">
      <w:pPr>
        <w:keepNext/>
        <w:keepLines/>
        <w:suppressAutoHyphens/>
        <w:kinsoku w:val="0"/>
        <w:overflowPunct w:val="0"/>
        <w:spacing w:after="0" w:line="240" w:lineRule="auto"/>
        <w:ind w:left="1560"/>
        <w:rPr>
          <w:rFonts w:ascii="Times New Roman" w:hAnsi="Times New Roman"/>
          <w:i/>
          <w:sz w:val="24"/>
          <w:szCs w:val="24"/>
        </w:rPr>
      </w:pPr>
      <w:r w:rsidRPr="007A7435">
        <w:rPr>
          <w:rFonts w:ascii="Times New Roman" w:hAnsi="Times New Roman"/>
          <w:i/>
          <w:sz w:val="24"/>
          <w:szCs w:val="24"/>
        </w:rPr>
        <w:t>*Данные в таблице даны с нарастанием</w:t>
      </w:r>
    </w:p>
    <w:p w:rsidR="00792A21" w:rsidRPr="00BC776D" w:rsidRDefault="00792A21" w:rsidP="00D17DB3">
      <w:pPr>
        <w:spacing w:after="0" w:line="240" w:lineRule="auto"/>
        <w:jc w:val="both"/>
        <w:rPr>
          <w:rFonts w:ascii="Times New Roman" w:hAnsi="Times New Roman"/>
          <w:sz w:val="28"/>
          <w:szCs w:val="28"/>
        </w:rPr>
      </w:pPr>
    </w:p>
    <w:p w:rsidR="00BC776D" w:rsidRDefault="00BC776D" w:rsidP="00D17DB3">
      <w:pPr>
        <w:spacing w:after="0" w:line="240" w:lineRule="auto"/>
        <w:jc w:val="both"/>
        <w:rPr>
          <w:rFonts w:ascii="Times New Roman" w:hAnsi="Times New Roman"/>
          <w:sz w:val="28"/>
          <w:szCs w:val="28"/>
        </w:rPr>
        <w:sectPr w:rsidR="00BC776D" w:rsidSect="00BC776D">
          <w:headerReference w:type="default" r:id="rId61"/>
          <w:footerReference w:type="even" r:id="rId62"/>
          <w:footerReference w:type="default" r:id="rId63"/>
          <w:headerReference w:type="first" r:id="rId64"/>
          <w:pgSz w:w="16838" w:h="11906" w:orient="landscape"/>
          <w:pgMar w:top="850" w:right="1134" w:bottom="1701" w:left="1134" w:header="567" w:footer="567" w:gutter="0"/>
          <w:cols w:space="708"/>
          <w:docGrid w:linePitch="360"/>
        </w:sectPr>
      </w:pPr>
    </w:p>
    <w:p w:rsidR="00544B8C" w:rsidRPr="00253120" w:rsidRDefault="00544B8C" w:rsidP="00544B8C">
      <w:pPr>
        <w:spacing w:after="0" w:line="240" w:lineRule="auto"/>
        <w:jc w:val="center"/>
        <w:rPr>
          <w:rFonts w:ascii="Times New Roman" w:hAnsi="Times New Roman"/>
          <w:sz w:val="28"/>
          <w:szCs w:val="28"/>
        </w:rPr>
      </w:pPr>
      <w:bookmarkStart w:id="23" w:name="Приложения"/>
      <w:r w:rsidRPr="00253120">
        <w:rPr>
          <w:rFonts w:ascii="Times New Roman" w:hAnsi="Times New Roman"/>
          <w:sz w:val="28"/>
          <w:szCs w:val="28"/>
        </w:rPr>
        <w:lastRenderedPageBreak/>
        <w:t>ПРИЛОЖЕНИЯ</w:t>
      </w:r>
    </w:p>
    <w:p w:rsidR="00BE7403" w:rsidRPr="00253120" w:rsidRDefault="0015040A" w:rsidP="00BE7403">
      <w:pPr>
        <w:jc w:val="right"/>
        <w:rPr>
          <w:rFonts w:ascii="Times New Roman" w:hAnsi="Times New Roman"/>
          <w:sz w:val="28"/>
          <w:szCs w:val="28"/>
        </w:rPr>
      </w:pPr>
      <w:bookmarkStart w:id="24" w:name="Приложение_1"/>
      <w:bookmarkEnd w:id="23"/>
      <w:r w:rsidRPr="00253120">
        <w:rPr>
          <w:rFonts w:ascii="Times New Roman" w:hAnsi="Times New Roman"/>
          <w:sz w:val="28"/>
          <w:szCs w:val="28"/>
        </w:rPr>
        <w:t>ПРИЛОЖЕНИЕ</w:t>
      </w:r>
      <w:r w:rsidR="00BE7403" w:rsidRPr="00253120">
        <w:rPr>
          <w:rFonts w:ascii="Times New Roman" w:hAnsi="Times New Roman"/>
          <w:sz w:val="28"/>
          <w:szCs w:val="28"/>
        </w:rPr>
        <w:t xml:space="preserve"> 1</w:t>
      </w:r>
    </w:p>
    <w:bookmarkEnd w:id="24"/>
    <w:p w:rsidR="00BE7403" w:rsidRPr="00253120" w:rsidRDefault="00BE7403" w:rsidP="00BE7403">
      <w:pPr>
        <w:spacing w:after="0" w:line="240" w:lineRule="auto"/>
        <w:jc w:val="center"/>
        <w:rPr>
          <w:rFonts w:ascii="Times New Roman" w:hAnsi="Times New Roman"/>
          <w:b/>
          <w:i/>
          <w:sz w:val="28"/>
          <w:szCs w:val="28"/>
        </w:rPr>
      </w:pPr>
      <w:r w:rsidRPr="00253120">
        <w:rPr>
          <w:rFonts w:ascii="Times New Roman" w:hAnsi="Times New Roman"/>
          <w:b/>
          <w:i/>
          <w:sz w:val="28"/>
          <w:szCs w:val="28"/>
        </w:rPr>
        <w:t>Уважаемый респондент!</w:t>
      </w:r>
    </w:p>
    <w:p w:rsidR="00BE7403" w:rsidRPr="00253120" w:rsidRDefault="00BE7403" w:rsidP="00BE7403">
      <w:pPr>
        <w:spacing w:after="0" w:line="240" w:lineRule="auto"/>
        <w:jc w:val="center"/>
        <w:rPr>
          <w:rFonts w:ascii="Times New Roman" w:hAnsi="Times New Roman"/>
          <w:sz w:val="28"/>
          <w:szCs w:val="28"/>
        </w:rPr>
      </w:pPr>
    </w:p>
    <w:p w:rsidR="00BE7403" w:rsidRPr="00253120" w:rsidRDefault="00BE7403" w:rsidP="00BE7403">
      <w:pPr>
        <w:spacing w:after="0" w:line="240" w:lineRule="auto"/>
        <w:ind w:firstLine="709"/>
        <w:jc w:val="both"/>
        <w:rPr>
          <w:rFonts w:ascii="Times New Roman" w:hAnsi="Times New Roman"/>
          <w:sz w:val="28"/>
          <w:szCs w:val="28"/>
        </w:rPr>
      </w:pPr>
      <w:r w:rsidRPr="00253120">
        <w:rPr>
          <w:rFonts w:ascii="Times New Roman" w:hAnsi="Times New Roman"/>
          <w:sz w:val="28"/>
          <w:szCs w:val="28"/>
        </w:rPr>
        <w:t>Просим Вас принять участие в опросе, посвященном оценке качества оказания муниципальных услуг в ________________ библиотеке.</w:t>
      </w:r>
    </w:p>
    <w:p w:rsidR="00BE7403" w:rsidRPr="00253120" w:rsidRDefault="00BE7403" w:rsidP="00BE7403">
      <w:pPr>
        <w:spacing w:after="0" w:line="240" w:lineRule="auto"/>
        <w:ind w:firstLine="709"/>
        <w:jc w:val="both"/>
        <w:rPr>
          <w:rFonts w:ascii="Times New Roman" w:hAnsi="Times New Roman"/>
          <w:bCs/>
          <w:sz w:val="28"/>
          <w:szCs w:val="28"/>
        </w:rPr>
      </w:pPr>
      <w:r w:rsidRPr="00253120">
        <w:rPr>
          <w:rFonts w:ascii="Times New Roman" w:hAnsi="Times New Roman"/>
          <w:bCs/>
          <w:sz w:val="28"/>
          <w:szCs w:val="28"/>
        </w:rPr>
        <w:t>Пожалуйста, ответьте на предложенные в анкете вопросы. Для этого поставьте галочки напротив выбранных Вами ответов. Если ни один из пре</w:t>
      </w:r>
      <w:r w:rsidRPr="00253120">
        <w:rPr>
          <w:rFonts w:ascii="Times New Roman" w:hAnsi="Times New Roman"/>
          <w:bCs/>
          <w:sz w:val="28"/>
          <w:szCs w:val="28"/>
        </w:rPr>
        <w:t>д</w:t>
      </w:r>
      <w:r w:rsidRPr="00253120">
        <w:rPr>
          <w:rFonts w:ascii="Times New Roman" w:hAnsi="Times New Roman"/>
          <w:bCs/>
          <w:sz w:val="28"/>
          <w:szCs w:val="28"/>
        </w:rPr>
        <w:t>ставленных вариантов не совпадает с Вашей точкой зрения – запишите свой вариант в свободных строках.</w:t>
      </w:r>
    </w:p>
    <w:p w:rsidR="00BE7403" w:rsidRPr="00253120" w:rsidRDefault="00BE7403" w:rsidP="00BE7403">
      <w:pPr>
        <w:spacing w:after="0" w:line="240" w:lineRule="auto"/>
        <w:jc w:val="both"/>
        <w:rPr>
          <w:rFonts w:ascii="Times New Roman" w:hAnsi="Times New Roman"/>
          <w:bCs/>
          <w:sz w:val="28"/>
          <w:szCs w:val="28"/>
        </w:rPr>
      </w:pPr>
    </w:p>
    <w:p w:rsidR="00BE7403" w:rsidRPr="00253120" w:rsidRDefault="00BE7403" w:rsidP="00701545">
      <w:pPr>
        <w:numPr>
          <w:ilvl w:val="0"/>
          <w:numId w:val="40"/>
        </w:numPr>
        <w:spacing w:after="0" w:line="240" w:lineRule="auto"/>
        <w:jc w:val="both"/>
        <w:rPr>
          <w:rFonts w:ascii="Times New Roman" w:hAnsi="Times New Roman"/>
          <w:b/>
          <w:sz w:val="28"/>
          <w:szCs w:val="28"/>
        </w:rPr>
      </w:pPr>
      <w:r w:rsidRPr="00253120">
        <w:rPr>
          <w:rFonts w:ascii="Times New Roman" w:hAnsi="Times New Roman"/>
          <w:b/>
          <w:bCs/>
          <w:sz w:val="28"/>
          <w:szCs w:val="28"/>
        </w:rPr>
        <w:t>Отметьте, пожалуйста</w:t>
      </w:r>
      <w:r w:rsidRPr="00253120">
        <w:rPr>
          <w:rFonts w:ascii="Times New Roman" w:hAnsi="Times New Roman"/>
          <w:b/>
          <w:sz w:val="28"/>
          <w:szCs w:val="28"/>
        </w:rPr>
        <w:t>, какую из муниципальных услуг Вы пол</w:t>
      </w:r>
      <w:r w:rsidRPr="00253120">
        <w:rPr>
          <w:rFonts w:ascii="Times New Roman" w:hAnsi="Times New Roman"/>
          <w:b/>
          <w:sz w:val="28"/>
          <w:szCs w:val="28"/>
        </w:rPr>
        <w:t>у</w:t>
      </w:r>
      <w:r w:rsidRPr="00253120">
        <w:rPr>
          <w:rFonts w:ascii="Times New Roman" w:hAnsi="Times New Roman"/>
          <w:b/>
          <w:sz w:val="28"/>
          <w:szCs w:val="28"/>
        </w:rPr>
        <w:t>чили (намереваетесь получить) в библиотеке:</w:t>
      </w:r>
    </w:p>
    <w:p w:rsidR="00BE7403" w:rsidRPr="00253120" w:rsidRDefault="00BE7403" w:rsidP="00701545">
      <w:pPr>
        <w:numPr>
          <w:ilvl w:val="1"/>
          <w:numId w:val="40"/>
        </w:numPr>
        <w:spacing w:after="0" w:line="240" w:lineRule="auto"/>
        <w:jc w:val="both"/>
        <w:rPr>
          <w:rFonts w:ascii="Times New Roman" w:hAnsi="Times New Roman"/>
          <w:sz w:val="28"/>
          <w:szCs w:val="28"/>
        </w:rPr>
      </w:pPr>
      <w:r w:rsidRPr="00253120">
        <w:rPr>
          <w:rFonts w:ascii="Times New Roman" w:hAnsi="Times New Roman"/>
          <w:sz w:val="28"/>
          <w:szCs w:val="28"/>
        </w:rPr>
        <w:t>Доступ к каталогу;</w:t>
      </w:r>
    </w:p>
    <w:p w:rsidR="00BE7403" w:rsidRPr="00253120" w:rsidRDefault="00BE7403" w:rsidP="00701545">
      <w:pPr>
        <w:numPr>
          <w:ilvl w:val="1"/>
          <w:numId w:val="40"/>
        </w:numPr>
        <w:spacing w:after="0" w:line="240" w:lineRule="auto"/>
        <w:jc w:val="both"/>
        <w:rPr>
          <w:rFonts w:ascii="Times New Roman" w:hAnsi="Times New Roman"/>
          <w:sz w:val="28"/>
          <w:szCs w:val="28"/>
        </w:rPr>
      </w:pPr>
      <w:r w:rsidRPr="00253120">
        <w:rPr>
          <w:rFonts w:ascii="Times New Roman" w:hAnsi="Times New Roman"/>
          <w:sz w:val="28"/>
          <w:szCs w:val="28"/>
        </w:rPr>
        <w:t>Доступ к полнотекстовым базам данных.</w:t>
      </w:r>
    </w:p>
    <w:p w:rsidR="00BE7403" w:rsidRPr="00253120" w:rsidRDefault="00BE7403" w:rsidP="00BE7403">
      <w:pPr>
        <w:spacing w:after="0" w:line="240" w:lineRule="auto"/>
        <w:ind w:left="1080"/>
        <w:jc w:val="both"/>
        <w:rPr>
          <w:rFonts w:ascii="Times New Roman" w:hAnsi="Times New Roman"/>
          <w:sz w:val="28"/>
          <w:szCs w:val="28"/>
        </w:rPr>
      </w:pPr>
    </w:p>
    <w:p w:rsidR="00BE7403" w:rsidRPr="00253120" w:rsidRDefault="00BE7403" w:rsidP="00701545">
      <w:pPr>
        <w:numPr>
          <w:ilvl w:val="0"/>
          <w:numId w:val="40"/>
        </w:numPr>
        <w:spacing w:after="0" w:line="240" w:lineRule="auto"/>
        <w:jc w:val="both"/>
        <w:rPr>
          <w:rFonts w:ascii="Times New Roman" w:hAnsi="Times New Roman"/>
          <w:i/>
          <w:sz w:val="28"/>
          <w:szCs w:val="28"/>
        </w:rPr>
      </w:pPr>
      <w:r w:rsidRPr="00253120">
        <w:rPr>
          <w:rFonts w:ascii="Times New Roman" w:hAnsi="Times New Roman"/>
          <w:b/>
          <w:sz w:val="28"/>
          <w:szCs w:val="28"/>
        </w:rPr>
        <w:t>Насколько вы удовлетворены уровнем обслуживания</w:t>
      </w:r>
      <w:r w:rsidRPr="00253120">
        <w:rPr>
          <w:rFonts w:ascii="Times New Roman" w:hAnsi="Times New Roman"/>
          <w:sz w:val="28"/>
          <w:szCs w:val="28"/>
        </w:rPr>
        <w:t xml:space="preserve"> </w:t>
      </w:r>
      <w:r w:rsidRPr="00253120">
        <w:rPr>
          <w:rFonts w:ascii="Times New Roman" w:hAnsi="Times New Roman"/>
          <w:i/>
          <w:sz w:val="28"/>
          <w:szCs w:val="28"/>
        </w:rPr>
        <w:t>(дайте, п</w:t>
      </w:r>
      <w:r w:rsidRPr="00253120">
        <w:rPr>
          <w:rFonts w:ascii="Times New Roman" w:hAnsi="Times New Roman"/>
          <w:i/>
          <w:sz w:val="28"/>
          <w:szCs w:val="28"/>
        </w:rPr>
        <w:t>о</w:t>
      </w:r>
      <w:r w:rsidRPr="00253120">
        <w:rPr>
          <w:rFonts w:ascii="Times New Roman" w:hAnsi="Times New Roman"/>
          <w:i/>
          <w:sz w:val="28"/>
          <w:szCs w:val="28"/>
        </w:rPr>
        <w:t>жалуйста, оценку по каждому пункту от 5 баллов до 1, где 5 – полн</w:t>
      </w:r>
      <w:r w:rsidRPr="00253120">
        <w:rPr>
          <w:rFonts w:ascii="Times New Roman" w:hAnsi="Times New Roman"/>
          <w:i/>
          <w:sz w:val="28"/>
          <w:szCs w:val="28"/>
        </w:rPr>
        <w:t>о</w:t>
      </w:r>
      <w:r w:rsidRPr="00253120">
        <w:rPr>
          <w:rFonts w:ascii="Times New Roman" w:hAnsi="Times New Roman"/>
          <w:i/>
          <w:sz w:val="28"/>
          <w:szCs w:val="28"/>
        </w:rPr>
        <w:t>стью удовлетворены; 1 – совсем не удовлетворены)</w:t>
      </w:r>
      <w:r w:rsidRPr="00253120">
        <w:rPr>
          <w:rFonts w:ascii="Times New Roman" w:hAnsi="Times New Roman"/>
          <w:sz w:val="28"/>
          <w:szCs w:val="28"/>
        </w:rPr>
        <w:t>:</w:t>
      </w:r>
    </w:p>
    <w:tbl>
      <w:tblPr>
        <w:tblStyle w:val="af7"/>
        <w:tblW w:w="0" w:type="auto"/>
        <w:tblInd w:w="360" w:type="dxa"/>
        <w:tblLook w:val="01E0"/>
      </w:tblPr>
      <w:tblGrid>
        <w:gridCol w:w="5733"/>
        <w:gridCol w:w="863"/>
        <w:gridCol w:w="654"/>
        <w:gridCol w:w="653"/>
        <w:gridCol w:w="654"/>
        <w:gridCol w:w="654"/>
      </w:tblGrid>
      <w:tr w:rsidR="00BE7403" w:rsidRPr="00253120" w:rsidTr="00AA0F2C">
        <w:tc>
          <w:tcPr>
            <w:tcW w:w="5733" w:type="dxa"/>
            <w:vMerge w:val="restart"/>
          </w:tcPr>
          <w:p w:rsidR="00BE7403" w:rsidRPr="00253120" w:rsidRDefault="00BE7403" w:rsidP="00BE7403">
            <w:pPr>
              <w:spacing w:after="0" w:line="240" w:lineRule="auto"/>
              <w:jc w:val="center"/>
              <w:rPr>
                <w:b/>
                <w:sz w:val="28"/>
                <w:szCs w:val="28"/>
              </w:rPr>
            </w:pPr>
            <w:r w:rsidRPr="00253120">
              <w:rPr>
                <w:b/>
                <w:sz w:val="28"/>
                <w:szCs w:val="28"/>
              </w:rPr>
              <w:t>Аспекты взаимодействия</w:t>
            </w:r>
          </w:p>
        </w:tc>
        <w:tc>
          <w:tcPr>
            <w:tcW w:w="3478" w:type="dxa"/>
            <w:gridSpan w:val="5"/>
          </w:tcPr>
          <w:p w:rsidR="00BE7403" w:rsidRPr="00253120" w:rsidRDefault="00BE7403" w:rsidP="00BE7403">
            <w:pPr>
              <w:spacing w:after="0" w:line="240" w:lineRule="auto"/>
              <w:jc w:val="center"/>
              <w:rPr>
                <w:b/>
                <w:sz w:val="28"/>
                <w:szCs w:val="28"/>
              </w:rPr>
            </w:pPr>
            <w:r w:rsidRPr="00253120">
              <w:rPr>
                <w:b/>
                <w:sz w:val="28"/>
                <w:szCs w:val="28"/>
              </w:rPr>
              <w:t>Баллы</w:t>
            </w:r>
          </w:p>
        </w:tc>
      </w:tr>
      <w:tr w:rsidR="00BE7403" w:rsidRPr="00253120" w:rsidTr="00AA0F2C">
        <w:tc>
          <w:tcPr>
            <w:tcW w:w="5733" w:type="dxa"/>
            <w:vMerge/>
          </w:tcPr>
          <w:p w:rsidR="00BE7403" w:rsidRPr="00253120" w:rsidRDefault="00BE7403" w:rsidP="00BE7403">
            <w:pPr>
              <w:spacing w:after="0" w:line="240" w:lineRule="auto"/>
              <w:jc w:val="both"/>
              <w:rPr>
                <w:sz w:val="28"/>
                <w:szCs w:val="28"/>
              </w:rPr>
            </w:pPr>
          </w:p>
        </w:tc>
        <w:tc>
          <w:tcPr>
            <w:tcW w:w="863" w:type="dxa"/>
          </w:tcPr>
          <w:p w:rsidR="00BE7403" w:rsidRPr="00253120" w:rsidRDefault="00BE7403" w:rsidP="00BE7403">
            <w:pPr>
              <w:spacing w:after="0" w:line="240" w:lineRule="auto"/>
              <w:jc w:val="center"/>
              <w:rPr>
                <w:sz w:val="28"/>
                <w:szCs w:val="28"/>
              </w:rPr>
            </w:pPr>
            <w:r w:rsidRPr="00253120">
              <w:rPr>
                <w:sz w:val="28"/>
                <w:szCs w:val="28"/>
              </w:rPr>
              <w:t>5</w:t>
            </w:r>
          </w:p>
        </w:tc>
        <w:tc>
          <w:tcPr>
            <w:tcW w:w="654" w:type="dxa"/>
          </w:tcPr>
          <w:p w:rsidR="00BE7403" w:rsidRPr="00253120" w:rsidRDefault="00BE7403" w:rsidP="00BE7403">
            <w:pPr>
              <w:spacing w:after="0" w:line="240" w:lineRule="auto"/>
              <w:jc w:val="center"/>
              <w:rPr>
                <w:sz w:val="28"/>
                <w:szCs w:val="28"/>
              </w:rPr>
            </w:pPr>
            <w:r w:rsidRPr="00253120">
              <w:rPr>
                <w:sz w:val="28"/>
                <w:szCs w:val="28"/>
              </w:rPr>
              <w:t>4</w:t>
            </w:r>
          </w:p>
        </w:tc>
        <w:tc>
          <w:tcPr>
            <w:tcW w:w="653" w:type="dxa"/>
          </w:tcPr>
          <w:p w:rsidR="00BE7403" w:rsidRPr="00253120" w:rsidRDefault="00BE7403" w:rsidP="00BE7403">
            <w:pPr>
              <w:spacing w:after="0" w:line="240" w:lineRule="auto"/>
              <w:jc w:val="center"/>
              <w:rPr>
                <w:sz w:val="28"/>
                <w:szCs w:val="28"/>
              </w:rPr>
            </w:pPr>
            <w:r w:rsidRPr="00253120">
              <w:rPr>
                <w:sz w:val="28"/>
                <w:szCs w:val="28"/>
              </w:rPr>
              <w:t>3</w:t>
            </w:r>
          </w:p>
        </w:tc>
        <w:tc>
          <w:tcPr>
            <w:tcW w:w="654" w:type="dxa"/>
          </w:tcPr>
          <w:p w:rsidR="00BE7403" w:rsidRPr="00253120" w:rsidRDefault="00BE7403" w:rsidP="00BE7403">
            <w:pPr>
              <w:spacing w:after="0" w:line="240" w:lineRule="auto"/>
              <w:jc w:val="center"/>
              <w:rPr>
                <w:sz w:val="28"/>
                <w:szCs w:val="28"/>
              </w:rPr>
            </w:pPr>
            <w:r w:rsidRPr="00253120">
              <w:rPr>
                <w:sz w:val="28"/>
                <w:szCs w:val="28"/>
              </w:rPr>
              <w:t>2</w:t>
            </w:r>
          </w:p>
        </w:tc>
        <w:tc>
          <w:tcPr>
            <w:tcW w:w="654" w:type="dxa"/>
          </w:tcPr>
          <w:p w:rsidR="00BE7403" w:rsidRPr="00253120" w:rsidRDefault="00BE7403" w:rsidP="00BE7403">
            <w:pPr>
              <w:spacing w:after="0" w:line="240" w:lineRule="auto"/>
              <w:jc w:val="center"/>
              <w:rPr>
                <w:sz w:val="28"/>
                <w:szCs w:val="28"/>
              </w:rPr>
            </w:pPr>
            <w:r w:rsidRPr="00253120">
              <w:rPr>
                <w:sz w:val="28"/>
                <w:szCs w:val="28"/>
              </w:rPr>
              <w:t>1</w:t>
            </w:r>
          </w:p>
        </w:tc>
      </w:tr>
      <w:tr w:rsidR="00BE7403" w:rsidRPr="00253120" w:rsidTr="00AA0F2C">
        <w:tc>
          <w:tcPr>
            <w:tcW w:w="5733" w:type="dxa"/>
          </w:tcPr>
          <w:p w:rsidR="00BE7403" w:rsidRPr="00253120" w:rsidRDefault="00BE7403" w:rsidP="00BE7403">
            <w:pPr>
              <w:spacing w:after="0" w:line="240" w:lineRule="auto"/>
              <w:jc w:val="both"/>
              <w:rPr>
                <w:sz w:val="28"/>
                <w:szCs w:val="28"/>
              </w:rPr>
            </w:pPr>
            <w:r w:rsidRPr="00253120">
              <w:rPr>
                <w:sz w:val="28"/>
                <w:szCs w:val="28"/>
              </w:rPr>
              <w:t>Корректность и тактичность библиотекаря</w:t>
            </w:r>
          </w:p>
        </w:tc>
        <w:tc>
          <w:tcPr>
            <w:tcW w:w="86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r>
      <w:tr w:rsidR="00BE7403" w:rsidRPr="00253120" w:rsidTr="00AA0F2C">
        <w:tc>
          <w:tcPr>
            <w:tcW w:w="5733" w:type="dxa"/>
          </w:tcPr>
          <w:p w:rsidR="00BE7403" w:rsidRPr="00253120" w:rsidRDefault="00BE7403" w:rsidP="00BE7403">
            <w:pPr>
              <w:spacing w:after="0" w:line="240" w:lineRule="auto"/>
              <w:jc w:val="both"/>
              <w:rPr>
                <w:sz w:val="28"/>
                <w:szCs w:val="28"/>
              </w:rPr>
            </w:pPr>
            <w:r w:rsidRPr="00253120">
              <w:rPr>
                <w:sz w:val="28"/>
                <w:szCs w:val="28"/>
              </w:rPr>
              <w:t>Получение консультации</w:t>
            </w:r>
          </w:p>
        </w:tc>
        <w:tc>
          <w:tcPr>
            <w:tcW w:w="86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r>
      <w:tr w:rsidR="00BE7403" w:rsidRPr="00253120" w:rsidTr="00AA0F2C">
        <w:tc>
          <w:tcPr>
            <w:tcW w:w="5733" w:type="dxa"/>
          </w:tcPr>
          <w:p w:rsidR="00BE7403" w:rsidRPr="00253120" w:rsidRDefault="00BE7403" w:rsidP="00BE7403">
            <w:pPr>
              <w:spacing w:after="0" w:line="240" w:lineRule="auto"/>
              <w:jc w:val="both"/>
              <w:rPr>
                <w:sz w:val="28"/>
                <w:szCs w:val="28"/>
              </w:rPr>
            </w:pPr>
            <w:r w:rsidRPr="00253120">
              <w:rPr>
                <w:sz w:val="28"/>
                <w:szCs w:val="28"/>
              </w:rPr>
              <w:t>Сервис в целом</w:t>
            </w:r>
          </w:p>
        </w:tc>
        <w:tc>
          <w:tcPr>
            <w:tcW w:w="86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r>
    </w:tbl>
    <w:p w:rsidR="00BE7403" w:rsidRPr="00253120" w:rsidRDefault="00BE7403" w:rsidP="00701545">
      <w:pPr>
        <w:numPr>
          <w:ilvl w:val="0"/>
          <w:numId w:val="40"/>
        </w:numPr>
        <w:spacing w:after="0" w:line="240" w:lineRule="auto"/>
        <w:jc w:val="both"/>
        <w:rPr>
          <w:rFonts w:ascii="Times New Roman" w:hAnsi="Times New Roman"/>
          <w:b/>
          <w:sz w:val="28"/>
          <w:szCs w:val="28"/>
        </w:rPr>
      </w:pPr>
      <w:r w:rsidRPr="00253120">
        <w:rPr>
          <w:rFonts w:ascii="Times New Roman" w:hAnsi="Times New Roman"/>
          <w:b/>
          <w:sz w:val="28"/>
          <w:szCs w:val="28"/>
        </w:rPr>
        <w:t>Какие у Вас возникли трудности при получении муниципальной услуги? Чем Вы остались недовольны?</w:t>
      </w:r>
    </w:p>
    <w:p w:rsidR="00BE7403" w:rsidRPr="00253120" w:rsidRDefault="00BE7403" w:rsidP="00BE7403">
      <w:pPr>
        <w:spacing w:after="0" w:line="240" w:lineRule="auto"/>
        <w:ind w:left="360"/>
        <w:jc w:val="both"/>
        <w:rPr>
          <w:rFonts w:ascii="Times New Roman" w:hAnsi="Times New Roman"/>
          <w:sz w:val="28"/>
          <w:szCs w:val="28"/>
        </w:rPr>
      </w:pPr>
      <w:r w:rsidRPr="00253120">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7403" w:rsidRPr="00253120" w:rsidRDefault="00BE7403" w:rsidP="00701545">
      <w:pPr>
        <w:numPr>
          <w:ilvl w:val="1"/>
          <w:numId w:val="40"/>
        </w:numPr>
        <w:spacing w:after="0" w:line="240" w:lineRule="auto"/>
        <w:jc w:val="both"/>
        <w:rPr>
          <w:rFonts w:ascii="Times New Roman" w:hAnsi="Times New Roman"/>
          <w:sz w:val="28"/>
          <w:szCs w:val="28"/>
        </w:rPr>
      </w:pPr>
      <w:r w:rsidRPr="00253120">
        <w:rPr>
          <w:rFonts w:ascii="Times New Roman" w:hAnsi="Times New Roman"/>
          <w:sz w:val="28"/>
          <w:szCs w:val="28"/>
        </w:rPr>
        <w:t>трудностей, препятствий, жалоб нет;</w:t>
      </w:r>
    </w:p>
    <w:p w:rsidR="00BE7403" w:rsidRPr="00253120" w:rsidRDefault="00BE7403" w:rsidP="00701545">
      <w:pPr>
        <w:numPr>
          <w:ilvl w:val="1"/>
          <w:numId w:val="40"/>
        </w:numPr>
        <w:spacing w:after="0" w:line="240" w:lineRule="auto"/>
        <w:jc w:val="both"/>
        <w:rPr>
          <w:rFonts w:ascii="Times New Roman" w:hAnsi="Times New Roman"/>
          <w:sz w:val="28"/>
          <w:szCs w:val="28"/>
        </w:rPr>
      </w:pPr>
      <w:r w:rsidRPr="00253120">
        <w:rPr>
          <w:rFonts w:ascii="Times New Roman" w:hAnsi="Times New Roman"/>
          <w:sz w:val="28"/>
          <w:szCs w:val="28"/>
        </w:rPr>
        <w:t>не могу сказать определенно.</w:t>
      </w:r>
    </w:p>
    <w:p w:rsidR="00BE7403" w:rsidRPr="00253120" w:rsidRDefault="00BE7403" w:rsidP="00BE7403">
      <w:pPr>
        <w:spacing w:after="0" w:line="240" w:lineRule="auto"/>
        <w:jc w:val="both"/>
        <w:rPr>
          <w:rFonts w:ascii="Times New Roman" w:hAnsi="Times New Roman"/>
          <w:sz w:val="28"/>
          <w:szCs w:val="28"/>
        </w:rPr>
      </w:pPr>
    </w:p>
    <w:p w:rsidR="00BE7403" w:rsidRPr="00253120" w:rsidRDefault="00BE7403" w:rsidP="00701545">
      <w:pPr>
        <w:numPr>
          <w:ilvl w:val="0"/>
          <w:numId w:val="40"/>
        </w:numPr>
        <w:spacing w:after="0" w:line="240" w:lineRule="auto"/>
        <w:jc w:val="both"/>
        <w:rPr>
          <w:rFonts w:ascii="Times New Roman" w:hAnsi="Times New Roman"/>
          <w:b/>
          <w:sz w:val="28"/>
          <w:szCs w:val="28"/>
        </w:rPr>
      </w:pPr>
      <w:r w:rsidRPr="00253120">
        <w:rPr>
          <w:rFonts w:ascii="Times New Roman" w:hAnsi="Times New Roman"/>
          <w:b/>
          <w:sz w:val="28"/>
          <w:szCs w:val="28"/>
        </w:rPr>
        <w:t>Сколько времени занял поиск необходимой информации?</w:t>
      </w:r>
    </w:p>
    <w:p w:rsidR="00BE7403" w:rsidRPr="00253120" w:rsidRDefault="00BE7403" w:rsidP="00701545">
      <w:pPr>
        <w:numPr>
          <w:ilvl w:val="1"/>
          <w:numId w:val="40"/>
        </w:numPr>
        <w:spacing w:after="0" w:line="240" w:lineRule="auto"/>
        <w:jc w:val="both"/>
        <w:rPr>
          <w:rFonts w:ascii="Times New Roman" w:hAnsi="Times New Roman"/>
          <w:sz w:val="28"/>
          <w:szCs w:val="28"/>
        </w:rPr>
      </w:pPr>
      <w:r w:rsidRPr="00253120">
        <w:rPr>
          <w:rFonts w:ascii="Times New Roman" w:hAnsi="Times New Roman"/>
          <w:sz w:val="28"/>
          <w:szCs w:val="28"/>
        </w:rPr>
        <w:t xml:space="preserve">менее 15 минут;                   </w:t>
      </w:r>
      <w:r w:rsidRPr="00253120">
        <w:rPr>
          <w:rFonts w:ascii="Times New Roman" w:hAnsi="Times New Roman"/>
          <w:sz w:val="28"/>
          <w:szCs w:val="28"/>
        </w:rPr>
        <w:sym w:font="Symbol" w:char="F0F0"/>
      </w:r>
      <w:r w:rsidRPr="00253120">
        <w:rPr>
          <w:rFonts w:ascii="Times New Roman" w:hAnsi="Times New Roman"/>
          <w:sz w:val="28"/>
          <w:szCs w:val="28"/>
        </w:rPr>
        <w:tab/>
        <w:t>30-60 минут;</w:t>
      </w:r>
    </w:p>
    <w:p w:rsidR="00BE7403" w:rsidRPr="00253120" w:rsidRDefault="00BE7403" w:rsidP="00701545">
      <w:pPr>
        <w:numPr>
          <w:ilvl w:val="1"/>
          <w:numId w:val="40"/>
        </w:numPr>
        <w:spacing w:after="0" w:line="240" w:lineRule="auto"/>
        <w:jc w:val="both"/>
        <w:rPr>
          <w:rFonts w:ascii="Times New Roman" w:hAnsi="Times New Roman"/>
          <w:sz w:val="28"/>
          <w:szCs w:val="28"/>
        </w:rPr>
      </w:pPr>
      <w:r w:rsidRPr="00253120">
        <w:rPr>
          <w:rFonts w:ascii="Times New Roman" w:hAnsi="Times New Roman"/>
          <w:sz w:val="28"/>
          <w:szCs w:val="28"/>
        </w:rPr>
        <w:t xml:space="preserve">15-30 минут;                         </w:t>
      </w:r>
      <w:r w:rsidRPr="00253120">
        <w:rPr>
          <w:rFonts w:ascii="Times New Roman" w:hAnsi="Times New Roman"/>
          <w:sz w:val="28"/>
          <w:szCs w:val="28"/>
        </w:rPr>
        <w:sym w:font="Symbol" w:char="F0F0"/>
      </w:r>
      <w:r w:rsidRPr="00253120">
        <w:rPr>
          <w:rFonts w:ascii="Times New Roman" w:hAnsi="Times New Roman"/>
          <w:sz w:val="28"/>
          <w:szCs w:val="28"/>
        </w:rPr>
        <w:tab/>
        <w:t>более 1 часа</w:t>
      </w:r>
    </w:p>
    <w:p w:rsidR="00BE7403" w:rsidRPr="00253120" w:rsidRDefault="00BE7403" w:rsidP="00BE7403">
      <w:pPr>
        <w:spacing w:after="0" w:line="240" w:lineRule="auto"/>
        <w:jc w:val="both"/>
        <w:rPr>
          <w:rFonts w:ascii="Times New Roman" w:hAnsi="Times New Roman"/>
          <w:sz w:val="28"/>
          <w:szCs w:val="28"/>
        </w:rPr>
      </w:pPr>
    </w:p>
    <w:p w:rsidR="00BE7403" w:rsidRPr="00C060DE" w:rsidRDefault="00BE7403" w:rsidP="00701545">
      <w:pPr>
        <w:numPr>
          <w:ilvl w:val="0"/>
          <w:numId w:val="40"/>
        </w:numPr>
        <w:spacing w:after="0" w:line="240" w:lineRule="auto"/>
        <w:jc w:val="both"/>
        <w:rPr>
          <w:rFonts w:ascii="Times New Roman" w:hAnsi="Times New Roman"/>
          <w:i/>
          <w:sz w:val="28"/>
          <w:szCs w:val="28"/>
        </w:rPr>
      </w:pPr>
      <w:r w:rsidRPr="00253120">
        <w:rPr>
          <w:rFonts w:ascii="Times New Roman" w:hAnsi="Times New Roman"/>
          <w:b/>
          <w:sz w:val="28"/>
          <w:szCs w:val="28"/>
        </w:rPr>
        <w:t>Как Вы оцениваете условия, в которых происходит оказание усл</w:t>
      </w:r>
      <w:r w:rsidRPr="00253120">
        <w:rPr>
          <w:rFonts w:ascii="Times New Roman" w:hAnsi="Times New Roman"/>
          <w:b/>
          <w:sz w:val="28"/>
          <w:szCs w:val="28"/>
        </w:rPr>
        <w:t>у</w:t>
      </w:r>
      <w:r w:rsidRPr="00253120">
        <w:rPr>
          <w:rFonts w:ascii="Times New Roman" w:hAnsi="Times New Roman"/>
          <w:b/>
          <w:sz w:val="28"/>
          <w:szCs w:val="28"/>
        </w:rPr>
        <w:t>ги</w:t>
      </w:r>
      <w:r w:rsidRPr="00253120">
        <w:rPr>
          <w:rFonts w:ascii="Times New Roman" w:hAnsi="Times New Roman"/>
          <w:sz w:val="28"/>
          <w:szCs w:val="28"/>
        </w:rPr>
        <w:t xml:space="preserve"> </w:t>
      </w:r>
      <w:r w:rsidRPr="00253120">
        <w:rPr>
          <w:rFonts w:ascii="Times New Roman" w:hAnsi="Times New Roman"/>
          <w:i/>
          <w:sz w:val="28"/>
          <w:szCs w:val="28"/>
        </w:rPr>
        <w:t>(дайте, пожалуйста, оценку по каждому пункту от 5 баллов до 1, где 5 – полностью удовлетворены; 1 – совсем не удовлетворены)</w:t>
      </w:r>
      <w:r w:rsidRPr="00253120">
        <w:rPr>
          <w:rFonts w:ascii="Times New Roman" w:hAnsi="Times New Roman"/>
          <w:sz w:val="28"/>
          <w:szCs w:val="28"/>
        </w:rPr>
        <w:t>:</w:t>
      </w:r>
    </w:p>
    <w:p w:rsidR="00C060DE" w:rsidRDefault="00C060DE" w:rsidP="00C060DE">
      <w:pPr>
        <w:spacing w:after="0" w:line="240" w:lineRule="auto"/>
        <w:jc w:val="both"/>
        <w:rPr>
          <w:rFonts w:ascii="Times New Roman" w:hAnsi="Times New Roman"/>
          <w:i/>
          <w:sz w:val="28"/>
          <w:szCs w:val="28"/>
        </w:rPr>
      </w:pPr>
    </w:p>
    <w:p w:rsidR="00C060DE" w:rsidRPr="00253120" w:rsidRDefault="00C060DE" w:rsidP="00C060DE">
      <w:pPr>
        <w:spacing w:after="0" w:line="240" w:lineRule="auto"/>
        <w:jc w:val="both"/>
        <w:rPr>
          <w:rFonts w:ascii="Times New Roman" w:hAnsi="Times New Roman"/>
          <w:i/>
          <w:sz w:val="28"/>
          <w:szCs w:val="28"/>
        </w:rPr>
      </w:pPr>
    </w:p>
    <w:tbl>
      <w:tblPr>
        <w:tblStyle w:val="af7"/>
        <w:tblW w:w="0" w:type="auto"/>
        <w:tblInd w:w="360" w:type="dxa"/>
        <w:tblLook w:val="01E0"/>
      </w:tblPr>
      <w:tblGrid>
        <w:gridCol w:w="5733"/>
        <w:gridCol w:w="863"/>
        <w:gridCol w:w="654"/>
        <w:gridCol w:w="653"/>
        <w:gridCol w:w="654"/>
        <w:gridCol w:w="654"/>
      </w:tblGrid>
      <w:tr w:rsidR="00BE7403" w:rsidRPr="00253120" w:rsidTr="00AA0F2C">
        <w:tc>
          <w:tcPr>
            <w:tcW w:w="5733" w:type="dxa"/>
            <w:vMerge w:val="restart"/>
          </w:tcPr>
          <w:p w:rsidR="00BE7403" w:rsidRPr="00253120" w:rsidRDefault="00BE7403" w:rsidP="00BE7403">
            <w:pPr>
              <w:spacing w:after="0" w:line="240" w:lineRule="auto"/>
              <w:jc w:val="center"/>
              <w:rPr>
                <w:b/>
                <w:sz w:val="28"/>
                <w:szCs w:val="28"/>
              </w:rPr>
            </w:pPr>
            <w:r w:rsidRPr="00253120">
              <w:rPr>
                <w:b/>
                <w:sz w:val="28"/>
                <w:szCs w:val="28"/>
              </w:rPr>
              <w:lastRenderedPageBreak/>
              <w:t>Аспекты взаимодействия</w:t>
            </w:r>
          </w:p>
        </w:tc>
        <w:tc>
          <w:tcPr>
            <w:tcW w:w="3478" w:type="dxa"/>
            <w:gridSpan w:val="5"/>
          </w:tcPr>
          <w:p w:rsidR="00BE7403" w:rsidRPr="00253120" w:rsidRDefault="00BE7403" w:rsidP="00BE7403">
            <w:pPr>
              <w:spacing w:after="0" w:line="240" w:lineRule="auto"/>
              <w:jc w:val="center"/>
              <w:rPr>
                <w:b/>
                <w:sz w:val="28"/>
                <w:szCs w:val="28"/>
              </w:rPr>
            </w:pPr>
            <w:r w:rsidRPr="00253120">
              <w:rPr>
                <w:b/>
                <w:sz w:val="28"/>
                <w:szCs w:val="28"/>
              </w:rPr>
              <w:t>Баллы</w:t>
            </w:r>
          </w:p>
        </w:tc>
      </w:tr>
      <w:tr w:rsidR="00BE7403" w:rsidRPr="00253120" w:rsidTr="00AA0F2C">
        <w:tc>
          <w:tcPr>
            <w:tcW w:w="5733" w:type="dxa"/>
            <w:vMerge/>
          </w:tcPr>
          <w:p w:rsidR="00BE7403" w:rsidRPr="00253120" w:rsidRDefault="00BE7403" w:rsidP="00BE7403">
            <w:pPr>
              <w:spacing w:after="0" w:line="240" w:lineRule="auto"/>
              <w:jc w:val="both"/>
              <w:rPr>
                <w:sz w:val="28"/>
                <w:szCs w:val="28"/>
              </w:rPr>
            </w:pPr>
          </w:p>
        </w:tc>
        <w:tc>
          <w:tcPr>
            <w:tcW w:w="863" w:type="dxa"/>
          </w:tcPr>
          <w:p w:rsidR="00BE7403" w:rsidRPr="00253120" w:rsidRDefault="00BE7403" w:rsidP="00BE7403">
            <w:pPr>
              <w:spacing w:after="0" w:line="240" w:lineRule="auto"/>
              <w:jc w:val="center"/>
              <w:rPr>
                <w:sz w:val="28"/>
                <w:szCs w:val="28"/>
              </w:rPr>
            </w:pPr>
            <w:r w:rsidRPr="00253120">
              <w:rPr>
                <w:sz w:val="28"/>
                <w:szCs w:val="28"/>
              </w:rPr>
              <w:t>5</w:t>
            </w:r>
          </w:p>
        </w:tc>
        <w:tc>
          <w:tcPr>
            <w:tcW w:w="654" w:type="dxa"/>
          </w:tcPr>
          <w:p w:rsidR="00BE7403" w:rsidRPr="00253120" w:rsidRDefault="00BE7403" w:rsidP="00BE7403">
            <w:pPr>
              <w:spacing w:after="0" w:line="240" w:lineRule="auto"/>
              <w:jc w:val="center"/>
              <w:rPr>
                <w:sz w:val="28"/>
                <w:szCs w:val="28"/>
              </w:rPr>
            </w:pPr>
            <w:r w:rsidRPr="00253120">
              <w:rPr>
                <w:sz w:val="28"/>
                <w:szCs w:val="28"/>
              </w:rPr>
              <w:t>4</w:t>
            </w:r>
          </w:p>
        </w:tc>
        <w:tc>
          <w:tcPr>
            <w:tcW w:w="653" w:type="dxa"/>
          </w:tcPr>
          <w:p w:rsidR="00BE7403" w:rsidRPr="00253120" w:rsidRDefault="00BE7403" w:rsidP="00BE7403">
            <w:pPr>
              <w:spacing w:after="0" w:line="240" w:lineRule="auto"/>
              <w:jc w:val="center"/>
              <w:rPr>
                <w:sz w:val="28"/>
                <w:szCs w:val="28"/>
              </w:rPr>
            </w:pPr>
            <w:r w:rsidRPr="00253120">
              <w:rPr>
                <w:sz w:val="28"/>
                <w:szCs w:val="28"/>
              </w:rPr>
              <w:t>3</w:t>
            </w:r>
          </w:p>
        </w:tc>
        <w:tc>
          <w:tcPr>
            <w:tcW w:w="654" w:type="dxa"/>
          </w:tcPr>
          <w:p w:rsidR="00BE7403" w:rsidRPr="00253120" w:rsidRDefault="00BE7403" w:rsidP="00BE7403">
            <w:pPr>
              <w:spacing w:after="0" w:line="240" w:lineRule="auto"/>
              <w:jc w:val="center"/>
              <w:rPr>
                <w:sz w:val="28"/>
                <w:szCs w:val="28"/>
              </w:rPr>
            </w:pPr>
            <w:r w:rsidRPr="00253120">
              <w:rPr>
                <w:sz w:val="28"/>
                <w:szCs w:val="28"/>
              </w:rPr>
              <w:t>2</w:t>
            </w:r>
          </w:p>
        </w:tc>
        <w:tc>
          <w:tcPr>
            <w:tcW w:w="654" w:type="dxa"/>
          </w:tcPr>
          <w:p w:rsidR="00BE7403" w:rsidRPr="00253120" w:rsidRDefault="00BE7403" w:rsidP="00BE7403">
            <w:pPr>
              <w:spacing w:after="0" w:line="240" w:lineRule="auto"/>
              <w:jc w:val="center"/>
              <w:rPr>
                <w:sz w:val="28"/>
                <w:szCs w:val="28"/>
              </w:rPr>
            </w:pPr>
            <w:r w:rsidRPr="00253120">
              <w:rPr>
                <w:sz w:val="28"/>
                <w:szCs w:val="28"/>
              </w:rPr>
              <w:t>1</w:t>
            </w:r>
          </w:p>
        </w:tc>
      </w:tr>
      <w:tr w:rsidR="00BE7403" w:rsidRPr="00253120" w:rsidTr="00AA0F2C">
        <w:tc>
          <w:tcPr>
            <w:tcW w:w="5733" w:type="dxa"/>
          </w:tcPr>
          <w:p w:rsidR="00BE7403" w:rsidRPr="00253120" w:rsidRDefault="00BE7403" w:rsidP="00BE7403">
            <w:pPr>
              <w:spacing w:after="0" w:line="240" w:lineRule="auto"/>
              <w:jc w:val="both"/>
              <w:rPr>
                <w:sz w:val="28"/>
                <w:szCs w:val="28"/>
              </w:rPr>
            </w:pPr>
            <w:r w:rsidRPr="00253120">
              <w:rPr>
                <w:sz w:val="28"/>
                <w:szCs w:val="28"/>
              </w:rPr>
              <w:t>Комфортность помещения</w:t>
            </w:r>
          </w:p>
        </w:tc>
        <w:tc>
          <w:tcPr>
            <w:tcW w:w="86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r>
      <w:tr w:rsidR="00BE7403" w:rsidRPr="00253120" w:rsidTr="00AA0F2C">
        <w:tc>
          <w:tcPr>
            <w:tcW w:w="5733" w:type="dxa"/>
          </w:tcPr>
          <w:p w:rsidR="00BE7403" w:rsidRPr="00253120" w:rsidRDefault="00BE7403" w:rsidP="00BE7403">
            <w:pPr>
              <w:spacing w:after="0" w:line="240" w:lineRule="auto"/>
              <w:jc w:val="both"/>
              <w:rPr>
                <w:sz w:val="28"/>
                <w:szCs w:val="28"/>
              </w:rPr>
            </w:pPr>
            <w:r w:rsidRPr="00253120">
              <w:rPr>
                <w:sz w:val="28"/>
                <w:szCs w:val="28"/>
              </w:rPr>
              <w:t>Наличие мест ожидания</w:t>
            </w:r>
          </w:p>
        </w:tc>
        <w:tc>
          <w:tcPr>
            <w:tcW w:w="86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r>
      <w:tr w:rsidR="00BE7403" w:rsidRPr="00253120" w:rsidTr="00AA0F2C">
        <w:tc>
          <w:tcPr>
            <w:tcW w:w="5733" w:type="dxa"/>
          </w:tcPr>
          <w:p w:rsidR="00BE7403" w:rsidRPr="00253120" w:rsidRDefault="00BE7403" w:rsidP="00BE7403">
            <w:pPr>
              <w:spacing w:after="0" w:line="240" w:lineRule="auto"/>
              <w:rPr>
                <w:sz w:val="28"/>
                <w:szCs w:val="28"/>
              </w:rPr>
            </w:pPr>
            <w:r w:rsidRPr="00253120">
              <w:rPr>
                <w:sz w:val="28"/>
                <w:szCs w:val="28"/>
              </w:rPr>
              <w:t>Наличие и содержание информационных стендов</w:t>
            </w:r>
          </w:p>
        </w:tc>
        <w:tc>
          <w:tcPr>
            <w:tcW w:w="86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r>
      <w:tr w:rsidR="00BE7403" w:rsidRPr="00253120" w:rsidTr="00AA0F2C">
        <w:tc>
          <w:tcPr>
            <w:tcW w:w="5733" w:type="dxa"/>
          </w:tcPr>
          <w:p w:rsidR="00BE7403" w:rsidRPr="00253120" w:rsidRDefault="00BE7403" w:rsidP="00BE7403">
            <w:pPr>
              <w:spacing w:after="0" w:line="240" w:lineRule="auto"/>
              <w:jc w:val="both"/>
              <w:rPr>
                <w:sz w:val="28"/>
                <w:szCs w:val="28"/>
              </w:rPr>
            </w:pPr>
            <w:r w:rsidRPr="00253120">
              <w:rPr>
                <w:sz w:val="28"/>
                <w:szCs w:val="28"/>
              </w:rPr>
              <w:t>Психологический комфорт</w:t>
            </w:r>
          </w:p>
        </w:tc>
        <w:tc>
          <w:tcPr>
            <w:tcW w:w="86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3"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c>
          <w:tcPr>
            <w:tcW w:w="654" w:type="dxa"/>
          </w:tcPr>
          <w:p w:rsidR="00BE7403" w:rsidRPr="00253120" w:rsidRDefault="00BE7403" w:rsidP="00BE7403">
            <w:pPr>
              <w:spacing w:after="0" w:line="240" w:lineRule="auto"/>
              <w:jc w:val="both"/>
              <w:rPr>
                <w:sz w:val="28"/>
                <w:szCs w:val="28"/>
              </w:rPr>
            </w:pPr>
          </w:p>
        </w:tc>
      </w:tr>
    </w:tbl>
    <w:p w:rsidR="00BE7403" w:rsidRPr="00253120" w:rsidRDefault="00BE7403" w:rsidP="00701545">
      <w:pPr>
        <w:numPr>
          <w:ilvl w:val="0"/>
          <w:numId w:val="40"/>
        </w:numPr>
        <w:spacing w:after="0" w:line="240" w:lineRule="auto"/>
        <w:jc w:val="both"/>
        <w:rPr>
          <w:rFonts w:ascii="Times New Roman" w:hAnsi="Times New Roman"/>
          <w:sz w:val="28"/>
          <w:szCs w:val="28"/>
        </w:rPr>
      </w:pPr>
      <w:r w:rsidRPr="00253120">
        <w:rPr>
          <w:rFonts w:ascii="Times New Roman" w:hAnsi="Times New Roman"/>
          <w:b/>
          <w:sz w:val="28"/>
          <w:szCs w:val="28"/>
        </w:rPr>
        <w:t>Насколько в целом вы удовлетворены результатом оказания м</w:t>
      </w:r>
      <w:r w:rsidRPr="00253120">
        <w:rPr>
          <w:rFonts w:ascii="Times New Roman" w:hAnsi="Times New Roman"/>
          <w:b/>
          <w:sz w:val="28"/>
          <w:szCs w:val="28"/>
        </w:rPr>
        <w:t>у</w:t>
      </w:r>
      <w:r w:rsidRPr="00253120">
        <w:rPr>
          <w:rFonts w:ascii="Times New Roman" w:hAnsi="Times New Roman"/>
          <w:b/>
          <w:sz w:val="28"/>
          <w:szCs w:val="28"/>
        </w:rPr>
        <w:t>ниципальной услуги</w:t>
      </w:r>
      <w:r w:rsidRPr="00253120">
        <w:rPr>
          <w:rFonts w:ascii="Times New Roman" w:hAnsi="Times New Roman"/>
          <w:i/>
          <w:sz w:val="28"/>
          <w:szCs w:val="28"/>
        </w:rPr>
        <w:t xml:space="preserve"> (дайте, пожалуйста, оценку от 5 баллов до 1, где 5 – полностью удовлетворены; 1 – совсем не удовлетворены)</w:t>
      </w:r>
      <w:r w:rsidRPr="00253120">
        <w:rPr>
          <w:rFonts w:ascii="Times New Roman" w:hAnsi="Times New Roman"/>
          <w:sz w:val="28"/>
          <w:szCs w:val="28"/>
        </w:rPr>
        <w:t>:</w:t>
      </w:r>
    </w:p>
    <w:tbl>
      <w:tblPr>
        <w:tblStyle w:val="af7"/>
        <w:tblW w:w="0" w:type="auto"/>
        <w:tblInd w:w="360" w:type="dxa"/>
        <w:tblLook w:val="01E0"/>
      </w:tblPr>
      <w:tblGrid>
        <w:gridCol w:w="1842"/>
        <w:gridCol w:w="1842"/>
        <w:gridCol w:w="1842"/>
        <w:gridCol w:w="1842"/>
        <w:gridCol w:w="1843"/>
      </w:tblGrid>
      <w:tr w:rsidR="00BE7403" w:rsidRPr="00253120" w:rsidTr="00AA0F2C">
        <w:tc>
          <w:tcPr>
            <w:tcW w:w="9211" w:type="dxa"/>
            <w:gridSpan w:val="5"/>
          </w:tcPr>
          <w:p w:rsidR="00BE7403" w:rsidRPr="00253120" w:rsidRDefault="00BE7403" w:rsidP="00BE7403">
            <w:pPr>
              <w:spacing w:after="0" w:line="240" w:lineRule="auto"/>
              <w:jc w:val="center"/>
              <w:rPr>
                <w:sz w:val="28"/>
                <w:szCs w:val="28"/>
              </w:rPr>
            </w:pPr>
            <w:r w:rsidRPr="00253120">
              <w:rPr>
                <w:b/>
                <w:sz w:val="28"/>
                <w:szCs w:val="28"/>
              </w:rPr>
              <w:t>Баллы</w:t>
            </w:r>
          </w:p>
        </w:tc>
      </w:tr>
      <w:tr w:rsidR="00BE7403" w:rsidRPr="00253120" w:rsidTr="00AA0F2C">
        <w:tc>
          <w:tcPr>
            <w:tcW w:w="1842" w:type="dxa"/>
          </w:tcPr>
          <w:p w:rsidR="00BE7403" w:rsidRPr="00253120" w:rsidRDefault="00BE7403" w:rsidP="00BE7403">
            <w:pPr>
              <w:spacing w:after="0" w:line="240" w:lineRule="auto"/>
              <w:jc w:val="center"/>
              <w:rPr>
                <w:sz w:val="28"/>
                <w:szCs w:val="28"/>
              </w:rPr>
            </w:pPr>
            <w:r w:rsidRPr="00253120">
              <w:rPr>
                <w:sz w:val="28"/>
                <w:szCs w:val="28"/>
              </w:rPr>
              <w:t>5</w:t>
            </w:r>
          </w:p>
        </w:tc>
        <w:tc>
          <w:tcPr>
            <w:tcW w:w="1842" w:type="dxa"/>
          </w:tcPr>
          <w:p w:rsidR="00BE7403" w:rsidRPr="00253120" w:rsidRDefault="00BE7403" w:rsidP="00BE7403">
            <w:pPr>
              <w:spacing w:after="0" w:line="240" w:lineRule="auto"/>
              <w:jc w:val="center"/>
              <w:rPr>
                <w:sz w:val="28"/>
                <w:szCs w:val="28"/>
              </w:rPr>
            </w:pPr>
            <w:r w:rsidRPr="00253120">
              <w:rPr>
                <w:sz w:val="28"/>
                <w:szCs w:val="28"/>
              </w:rPr>
              <w:t>4</w:t>
            </w:r>
          </w:p>
        </w:tc>
        <w:tc>
          <w:tcPr>
            <w:tcW w:w="1842" w:type="dxa"/>
          </w:tcPr>
          <w:p w:rsidR="00BE7403" w:rsidRPr="00253120" w:rsidRDefault="00BE7403" w:rsidP="00BE7403">
            <w:pPr>
              <w:spacing w:after="0" w:line="240" w:lineRule="auto"/>
              <w:jc w:val="center"/>
              <w:rPr>
                <w:sz w:val="28"/>
                <w:szCs w:val="28"/>
              </w:rPr>
            </w:pPr>
            <w:r w:rsidRPr="00253120">
              <w:rPr>
                <w:sz w:val="28"/>
                <w:szCs w:val="28"/>
              </w:rPr>
              <w:t>3</w:t>
            </w:r>
          </w:p>
        </w:tc>
        <w:tc>
          <w:tcPr>
            <w:tcW w:w="1842" w:type="dxa"/>
          </w:tcPr>
          <w:p w:rsidR="00BE7403" w:rsidRPr="00253120" w:rsidRDefault="00BE7403" w:rsidP="00BE7403">
            <w:pPr>
              <w:spacing w:after="0" w:line="240" w:lineRule="auto"/>
              <w:jc w:val="center"/>
              <w:rPr>
                <w:sz w:val="28"/>
                <w:szCs w:val="28"/>
              </w:rPr>
            </w:pPr>
            <w:r w:rsidRPr="00253120">
              <w:rPr>
                <w:sz w:val="28"/>
                <w:szCs w:val="28"/>
              </w:rPr>
              <w:t>2</w:t>
            </w:r>
          </w:p>
        </w:tc>
        <w:tc>
          <w:tcPr>
            <w:tcW w:w="1843" w:type="dxa"/>
          </w:tcPr>
          <w:p w:rsidR="00BE7403" w:rsidRPr="00253120" w:rsidRDefault="00BE7403" w:rsidP="00BE7403">
            <w:pPr>
              <w:spacing w:after="0" w:line="240" w:lineRule="auto"/>
              <w:jc w:val="center"/>
              <w:rPr>
                <w:sz w:val="28"/>
                <w:szCs w:val="28"/>
              </w:rPr>
            </w:pPr>
            <w:r w:rsidRPr="00253120">
              <w:rPr>
                <w:sz w:val="28"/>
                <w:szCs w:val="28"/>
              </w:rPr>
              <w:t>1</w:t>
            </w:r>
          </w:p>
        </w:tc>
      </w:tr>
      <w:tr w:rsidR="00BE7403" w:rsidRPr="00253120" w:rsidTr="00AA0F2C">
        <w:tc>
          <w:tcPr>
            <w:tcW w:w="1842" w:type="dxa"/>
          </w:tcPr>
          <w:p w:rsidR="00BE7403" w:rsidRPr="00253120" w:rsidRDefault="00BE7403" w:rsidP="00BE7403">
            <w:pPr>
              <w:spacing w:after="0" w:line="240" w:lineRule="auto"/>
              <w:jc w:val="both"/>
              <w:rPr>
                <w:sz w:val="28"/>
                <w:szCs w:val="28"/>
              </w:rPr>
            </w:pPr>
          </w:p>
        </w:tc>
        <w:tc>
          <w:tcPr>
            <w:tcW w:w="1842" w:type="dxa"/>
          </w:tcPr>
          <w:p w:rsidR="00BE7403" w:rsidRPr="00253120" w:rsidRDefault="00BE7403" w:rsidP="00BE7403">
            <w:pPr>
              <w:spacing w:after="0" w:line="240" w:lineRule="auto"/>
              <w:jc w:val="both"/>
              <w:rPr>
                <w:sz w:val="28"/>
                <w:szCs w:val="28"/>
              </w:rPr>
            </w:pPr>
          </w:p>
        </w:tc>
        <w:tc>
          <w:tcPr>
            <w:tcW w:w="1842" w:type="dxa"/>
          </w:tcPr>
          <w:p w:rsidR="00BE7403" w:rsidRPr="00253120" w:rsidRDefault="00BE7403" w:rsidP="00BE7403">
            <w:pPr>
              <w:spacing w:after="0" w:line="240" w:lineRule="auto"/>
              <w:jc w:val="both"/>
              <w:rPr>
                <w:sz w:val="28"/>
                <w:szCs w:val="28"/>
              </w:rPr>
            </w:pPr>
          </w:p>
        </w:tc>
        <w:tc>
          <w:tcPr>
            <w:tcW w:w="1842" w:type="dxa"/>
          </w:tcPr>
          <w:p w:rsidR="00BE7403" w:rsidRPr="00253120" w:rsidRDefault="00BE7403" w:rsidP="00BE7403">
            <w:pPr>
              <w:spacing w:after="0" w:line="240" w:lineRule="auto"/>
              <w:jc w:val="both"/>
              <w:rPr>
                <w:sz w:val="28"/>
                <w:szCs w:val="28"/>
              </w:rPr>
            </w:pPr>
          </w:p>
        </w:tc>
        <w:tc>
          <w:tcPr>
            <w:tcW w:w="1843" w:type="dxa"/>
          </w:tcPr>
          <w:p w:rsidR="00BE7403" w:rsidRPr="00253120" w:rsidRDefault="00BE7403" w:rsidP="00BE7403">
            <w:pPr>
              <w:spacing w:after="0" w:line="240" w:lineRule="auto"/>
              <w:jc w:val="both"/>
              <w:rPr>
                <w:sz w:val="28"/>
                <w:szCs w:val="28"/>
              </w:rPr>
            </w:pPr>
          </w:p>
        </w:tc>
      </w:tr>
    </w:tbl>
    <w:p w:rsidR="00BE7403" w:rsidRPr="00253120" w:rsidRDefault="00BE7403" w:rsidP="00BE7403">
      <w:pPr>
        <w:spacing w:after="0" w:line="240" w:lineRule="auto"/>
        <w:ind w:left="360"/>
        <w:jc w:val="center"/>
        <w:rPr>
          <w:rFonts w:ascii="Times New Roman" w:hAnsi="Times New Roman"/>
          <w:sz w:val="28"/>
          <w:szCs w:val="28"/>
        </w:rPr>
      </w:pPr>
    </w:p>
    <w:p w:rsidR="00BE7403" w:rsidRPr="00253120" w:rsidRDefault="00BE7403" w:rsidP="00BE7403">
      <w:pPr>
        <w:spacing w:after="0" w:line="240" w:lineRule="auto"/>
        <w:rPr>
          <w:rFonts w:ascii="Times New Roman" w:hAnsi="Times New Roman"/>
          <w:sz w:val="28"/>
          <w:szCs w:val="28"/>
        </w:rPr>
      </w:pPr>
    </w:p>
    <w:p w:rsidR="00BE7403" w:rsidRPr="00253120" w:rsidRDefault="00BE7403" w:rsidP="00BE7403">
      <w:pPr>
        <w:spacing w:after="0" w:line="240" w:lineRule="auto"/>
        <w:ind w:left="360"/>
        <w:jc w:val="center"/>
        <w:rPr>
          <w:rFonts w:ascii="Times New Roman" w:hAnsi="Times New Roman"/>
          <w:b/>
          <w:i/>
          <w:sz w:val="28"/>
          <w:szCs w:val="28"/>
        </w:rPr>
      </w:pPr>
      <w:r w:rsidRPr="00253120">
        <w:rPr>
          <w:rFonts w:ascii="Times New Roman" w:hAnsi="Times New Roman"/>
          <w:b/>
          <w:i/>
          <w:sz w:val="28"/>
          <w:szCs w:val="28"/>
        </w:rPr>
        <w:t>В заключение просим сообщить некоторые сведения о себе:</w:t>
      </w:r>
    </w:p>
    <w:p w:rsidR="00BE7403" w:rsidRPr="00253120" w:rsidRDefault="00BE7403" w:rsidP="00BE7403">
      <w:pPr>
        <w:spacing w:after="0" w:line="240" w:lineRule="auto"/>
        <w:ind w:left="360"/>
        <w:jc w:val="center"/>
        <w:rPr>
          <w:rFonts w:ascii="Times New Roman" w:hAnsi="Times New Roman"/>
          <w:sz w:val="28"/>
          <w:szCs w:val="28"/>
        </w:rPr>
      </w:pPr>
    </w:p>
    <w:p w:rsidR="00BE7403" w:rsidRPr="00253120" w:rsidRDefault="00BE7403" w:rsidP="00BE7403">
      <w:pPr>
        <w:spacing w:after="0" w:line="240" w:lineRule="auto"/>
        <w:rPr>
          <w:rFonts w:ascii="Times New Roman" w:hAnsi="Times New Roman"/>
          <w:b/>
          <w:sz w:val="28"/>
          <w:szCs w:val="28"/>
        </w:rPr>
      </w:pPr>
      <w:r w:rsidRPr="00253120">
        <w:rPr>
          <w:rFonts w:ascii="Times New Roman" w:hAnsi="Times New Roman"/>
          <w:b/>
          <w:sz w:val="28"/>
          <w:szCs w:val="28"/>
        </w:rPr>
        <w:t>Ваш пол:</w:t>
      </w:r>
    </w:p>
    <w:p w:rsidR="00BE7403" w:rsidRPr="00253120" w:rsidRDefault="00BE7403" w:rsidP="00701545">
      <w:pPr>
        <w:numPr>
          <w:ilvl w:val="0"/>
          <w:numId w:val="41"/>
        </w:numPr>
        <w:spacing w:after="0" w:line="240" w:lineRule="auto"/>
        <w:rPr>
          <w:rFonts w:ascii="Times New Roman" w:hAnsi="Times New Roman"/>
          <w:sz w:val="28"/>
          <w:szCs w:val="28"/>
        </w:rPr>
      </w:pPr>
      <w:r w:rsidRPr="00253120">
        <w:rPr>
          <w:rFonts w:ascii="Times New Roman" w:hAnsi="Times New Roman"/>
          <w:sz w:val="28"/>
          <w:szCs w:val="28"/>
        </w:rPr>
        <w:t xml:space="preserve">муж.                                </w:t>
      </w:r>
      <w:r w:rsidRPr="00253120">
        <w:rPr>
          <w:rFonts w:ascii="Times New Roman" w:hAnsi="Times New Roman"/>
          <w:sz w:val="28"/>
          <w:szCs w:val="28"/>
        </w:rPr>
        <w:sym w:font="Symbol" w:char="F0F0"/>
      </w:r>
      <w:r w:rsidRPr="00253120">
        <w:rPr>
          <w:rFonts w:ascii="Times New Roman" w:hAnsi="Times New Roman"/>
          <w:sz w:val="28"/>
          <w:szCs w:val="28"/>
        </w:rPr>
        <w:tab/>
        <w:t>жен.</w:t>
      </w:r>
    </w:p>
    <w:p w:rsidR="00BE7403" w:rsidRPr="00253120" w:rsidRDefault="00BE7403" w:rsidP="00BE7403">
      <w:pPr>
        <w:spacing w:after="0" w:line="240" w:lineRule="auto"/>
        <w:rPr>
          <w:rFonts w:ascii="Times New Roman" w:hAnsi="Times New Roman"/>
          <w:b/>
          <w:sz w:val="28"/>
          <w:szCs w:val="28"/>
        </w:rPr>
      </w:pPr>
      <w:r w:rsidRPr="00253120">
        <w:rPr>
          <w:rFonts w:ascii="Times New Roman" w:hAnsi="Times New Roman"/>
          <w:b/>
          <w:sz w:val="28"/>
          <w:szCs w:val="28"/>
        </w:rPr>
        <w:t>Ваш возраст:</w:t>
      </w:r>
    </w:p>
    <w:p w:rsidR="00BE7403" w:rsidRPr="00253120" w:rsidRDefault="00BE7403" w:rsidP="00701545">
      <w:pPr>
        <w:numPr>
          <w:ilvl w:val="0"/>
          <w:numId w:val="42"/>
        </w:numPr>
        <w:spacing w:after="0" w:line="240" w:lineRule="auto"/>
        <w:rPr>
          <w:rFonts w:ascii="Times New Roman" w:hAnsi="Times New Roman"/>
          <w:sz w:val="28"/>
          <w:szCs w:val="28"/>
        </w:rPr>
      </w:pPr>
      <w:r w:rsidRPr="00253120">
        <w:rPr>
          <w:rFonts w:ascii="Times New Roman" w:hAnsi="Times New Roman"/>
          <w:sz w:val="28"/>
          <w:szCs w:val="28"/>
        </w:rPr>
        <w:t>до 35;</w:t>
      </w:r>
    </w:p>
    <w:p w:rsidR="00BE7403" w:rsidRPr="00253120" w:rsidRDefault="00BE7403" w:rsidP="00701545">
      <w:pPr>
        <w:numPr>
          <w:ilvl w:val="0"/>
          <w:numId w:val="42"/>
        </w:numPr>
        <w:spacing w:after="0" w:line="240" w:lineRule="auto"/>
        <w:rPr>
          <w:rFonts w:ascii="Times New Roman" w:hAnsi="Times New Roman"/>
          <w:sz w:val="28"/>
          <w:szCs w:val="28"/>
        </w:rPr>
      </w:pPr>
      <w:r w:rsidRPr="00253120">
        <w:rPr>
          <w:rFonts w:ascii="Times New Roman" w:hAnsi="Times New Roman"/>
          <w:sz w:val="28"/>
          <w:szCs w:val="28"/>
        </w:rPr>
        <w:t>от 35 до 60лет;</w:t>
      </w:r>
    </w:p>
    <w:p w:rsidR="00BE7403" w:rsidRPr="00253120" w:rsidRDefault="00BE7403" w:rsidP="00701545">
      <w:pPr>
        <w:numPr>
          <w:ilvl w:val="0"/>
          <w:numId w:val="42"/>
        </w:numPr>
        <w:spacing w:after="0" w:line="240" w:lineRule="auto"/>
        <w:rPr>
          <w:rFonts w:ascii="Times New Roman" w:hAnsi="Times New Roman"/>
          <w:sz w:val="28"/>
          <w:szCs w:val="28"/>
        </w:rPr>
      </w:pPr>
      <w:r w:rsidRPr="00253120">
        <w:rPr>
          <w:rFonts w:ascii="Times New Roman" w:hAnsi="Times New Roman"/>
          <w:sz w:val="28"/>
          <w:szCs w:val="28"/>
        </w:rPr>
        <w:t>старше 60.</w:t>
      </w:r>
    </w:p>
    <w:p w:rsidR="00BE7403" w:rsidRPr="00253120" w:rsidRDefault="00BE7403" w:rsidP="00BE7403">
      <w:pPr>
        <w:spacing w:after="0" w:line="240" w:lineRule="auto"/>
        <w:rPr>
          <w:rFonts w:ascii="Times New Roman" w:hAnsi="Times New Roman"/>
          <w:b/>
          <w:sz w:val="28"/>
          <w:szCs w:val="28"/>
        </w:rPr>
      </w:pPr>
      <w:r w:rsidRPr="00253120">
        <w:rPr>
          <w:rFonts w:ascii="Times New Roman" w:hAnsi="Times New Roman"/>
          <w:b/>
          <w:sz w:val="28"/>
          <w:szCs w:val="28"/>
        </w:rPr>
        <w:t>Образование:</w:t>
      </w:r>
    </w:p>
    <w:p w:rsidR="00BE7403" w:rsidRPr="00253120" w:rsidRDefault="00BE7403" w:rsidP="00701545">
      <w:pPr>
        <w:numPr>
          <w:ilvl w:val="0"/>
          <w:numId w:val="43"/>
        </w:numPr>
        <w:spacing w:after="0" w:line="240" w:lineRule="auto"/>
        <w:rPr>
          <w:rFonts w:ascii="Times New Roman" w:hAnsi="Times New Roman"/>
          <w:sz w:val="28"/>
          <w:szCs w:val="28"/>
        </w:rPr>
      </w:pPr>
      <w:r w:rsidRPr="00253120">
        <w:rPr>
          <w:rFonts w:ascii="Times New Roman" w:hAnsi="Times New Roman"/>
          <w:sz w:val="28"/>
          <w:szCs w:val="28"/>
        </w:rPr>
        <w:t>неполное среднее;</w:t>
      </w:r>
    </w:p>
    <w:p w:rsidR="00BE7403" w:rsidRPr="00253120" w:rsidRDefault="00BE7403" w:rsidP="00701545">
      <w:pPr>
        <w:numPr>
          <w:ilvl w:val="0"/>
          <w:numId w:val="43"/>
        </w:numPr>
        <w:spacing w:after="0" w:line="240" w:lineRule="auto"/>
        <w:rPr>
          <w:rFonts w:ascii="Times New Roman" w:hAnsi="Times New Roman"/>
          <w:sz w:val="28"/>
          <w:szCs w:val="28"/>
        </w:rPr>
      </w:pPr>
      <w:r w:rsidRPr="00253120">
        <w:rPr>
          <w:rFonts w:ascii="Times New Roman" w:hAnsi="Times New Roman"/>
          <w:sz w:val="28"/>
          <w:szCs w:val="28"/>
        </w:rPr>
        <w:t>среднее;</w:t>
      </w:r>
    </w:p>
    <w:p w:rsidR="00BE7403" w:rsidRPr="00253120" w:rsidRDefault="00BE7403" w:rsidP="00701545">
      <w:pPr>
        <w:numPr>
          <w:ilvl w:val="0"/>
          <w:numId w:val="43"/>
        </w:numPr>
        <w:spacing w:after="0" w:line="240" w:lineRule="auto"/>
        <w:rPr>
          <w:rFonts w:ascii="Times New Roman" w:hAnsi="Times New Roman"/>
          <w:sz w:val="28"/>
          <w:szCs w:val="28"/>
        </w:rPr>
      </w:pPr>
      <w:r w:rsidRPr="00253120">
        <w:rPr>
          <w:rFonts w:ascii="Times New Roman" w:hAnsi="Times New Roman"/>
          <w:sz w:val="28"/>
          <w:szCs w:val="28"/>
        </w:rPr>
        <w:t>среднее специальное;</w:t>
      </w:r>
    </w:p>
    <w:p w:rsidR="00BE7403" w:rsidRPr="00253120" w:rsidRDefault="00BE7403" w:rsidP="00701545">
      <w:pPr>
        <w:numPr>
          <w:ilvl w:val="0"/>
          <w:numId w:val="43"/>
        </w:numPr>
        <w:spacing w:after="0" w:line="240" w:lineRule="auto"/>
        <w:rPr>
          <w:rFonts w:ascii="Times New Roman" w:hAnsi="Times New Roman"/>
          <w:sz w:val="28"/>
          <w:szCs w:val="28"/>
        </w:rPr>
      </w:pPr>
      <w:r w:rsidRPr="00253120">
        <w:rPr>
          <w:rFonts w:ascii="Times New Roman" w:hAnsi="Times New Roman"/>
          <w:sz w:val="28"/>
          <w:szCs w:val="28"/>
        </w:rPr>
        <w:t>высшее, незаконченное высшее.</w:t>
      </w:r>
    </w:p>
    <w:p w:rsidR="00BE7403" w:rsidRPr="00253120" w:rsidRDefault="00BE7403" w:rsidP="00BE7403">
      <w:pPr>
        <w:spacing w:after="0" w:line="240" w:lineRule="auto"/>
        <w:rPr>
          <w:rFonts w:ascii="Times New Roman" w:hAnsi="Times New Roman"/>
          <w:b/>
          <w:sz w:val="28"/>
          <w:szCs w:val="28"/>
        </w:rPr>
      </w:pPr>
      <w:r w:rsidRPr="00253120">
        <w:rPr>
          <w:rFonts w:ascii="Times New Roman" w:hAnsi="Times New Roman"/>
          <w:b/>
          <w:sz w:val="28"/>
          <w:szCs w:val="28"/>
        </w:rPr>
        <w:t>Вид занятий:</w:t>
      </w:r>
    </w:p>
    <w:p w:rsidR="00BE7403" w:rsidRPr="00253120" w:rsidRDefault="00BE7403" w:rsidP="00701545">
      <w:pPr>
        <w:numPr>
          <w:ilvl w:val="0"/>
          <w:numId w:val="44"/>
        </w:numPr>
        <w:spacing w:after="0" w:line="240" w:lineRule="auto"/>
        <w:rPr>
          <w:rFonts w:ascii="Times New Roman" w:hAnsi="Times New Roman"/>
          <w:sz w:val="28"/>
          <w:szCs w:val="28"/>
        </w:rPr>
      </w:pPr>
      <w:r w:rsidRPr="00253120">
        <w:rPr>
          <w:rFonts w:ascii="Times New Roman" w:hAnsi="Times New Roman"/>
          <w:sz w:val="28"/>
          <w:szCs w:val="28"/>
        </w:rPr>
        <w:t>работаю на государственном предприятии, в учреждении;</w:t>
      </w:r>
    </w:p>
    <w:p w:rsidR="00BE7403" w:rsidRPr="00253120" w:rsidRDefault="00BE7403" w:rsidP="00701545">
      <w:pPr>
        <w:numPr>
          <w:ilvl w:val="0"/>
          <w:numId w:val="44"/>
        </w:numPr>
        <w:spacing w:after="0" w:line="240" w:lineRule="auto"/>
        <w:rPr>
          <w:rFonts w:ascii="Times New Roman" w:hAnsi="Times New Roman"/>
          <w:sz w:val="28"/>
          <w:szCs w:val="28"/>
        </w:rPr>
      </w:pPr>
      <w:r w:rsidRPr="00253120">
        <w:rPr>
          <w:rFonts w:ascii="Times New Roman" w:hAnsi="Times New Roman"/>
          <w:sz w:val="28"/>
          <w:szCs w:val="28"/>
        </w:rPr>
        <w:t>работаю в коммерческой структуре;</w:t>
      </w:r>
    </w:p>
    <w:p w:rsidR="00BE7403" w:rsidRPr="00253120" w:rsidRDefault="00BE7403" w:rsidP="00701545">
      <w:pPr>
        <w:numPr>
          <w:ilvl w:val="0"/>
          <w:numId w:val="44"/>
        </w:numPr>
        <w:spacing w:after="0" w:line="240" w:lineRule="auto"/>
        <w:rPr>
          <w:rFonts w:ascii="Times New Roman" w:hAnsi="Times New Roman"/>
          <w:sz w:val="28"/>
          <w:szCs w:val="28"/>
        </w:rPr>
      </w:pPr>
      <w:r w:rsidRPr="00253120">
        <w:rPr>
          <w:rFonts w:ascii="Times New Roman" w:hAnsi="Times New Roman"/>
          <w:sz w:val="28"/>
          <w:szCs w:val="28"/>
        </w:rPr>
        <w:t>учусь;</w:t>
      </w:r>
    </w:p>
    <w:p w:rsidR="00BE7403" w:rsidRPr="00253120" w:rsidRDefault="00BE7403" w:rsidP="00701545">
      <w:pPr>
        <w:numPr>
          <w:ilvl w:val="0"/>
          <w:numId w:val="44"/>
        </w:numPr>
        <w:spacing w:after="0" w:line="240" w:lineRule="auto"/>
        <w:rPr>
          <w:rFonts w:ascii="Times New Roman" w:hAnsi="Times New Roman"/>
          <w:sz w:val="28"/>
          <w:szCs w:val="28"/>
        </w:rPr>
      </w:pPr>
      <w:r w:rsidRPr="00253120">
        <w:rPr>
          <w:rFonts w:ascii="Times New Roman" w:hAnsi="Times New Roman"/>
          <w:sz w:val="28"/>
          <w:szCs w:val="28"/>
        </w:rPr>
        <w:t>нахожусь на пенсии;</w:t>
      </w:r>
    </w:p>
    <w:p w:rsidR="00BE7403" w:rsidRPr="00253120" w:rsidRDefault="00BE7403" w:rsidP="00701545">
      <w:pPr>
        <w:numPr>
          <w:ilvl w:val="0"/>
          <w:numId w:val="44"/>
        </w:numPr>
        <w:spacing w:after="0" w:line="240" w:lineRule="auto"/>
        <w:rPr>
          <w:rFonts w:ascii="Times New Roman" w:hAnsi="Times New Roman"/>
          <w:sz w:val="28"/>
          <w:szCs w:val="28"/>
        </w:rPr>
      </w:pPr>
      <w:r w:rsidRPr="00253120">
        <w:rPr>
          <w:rFonts w:ascii="Times New Roman" w:hAnsi="Times New Roman"/>
          <w:sz w:val="28"/>
          <w:szCs w:val="28"/>
        </w:rPr>
        <w:t>временно не работаю, безработный(ая).</w:t>
      </w:r>
    </w:p>
    <w:p w:rsidR="00BE7403" w:rsidRPr="00253120" w:rsidRDefault="00BE7403" w:rsidP="00BE7403">
      <w:pPr>
        <w:spacing w:after="0" w:line="240" w:lineRule="auto"/>
        <w:rPr>
          <w:rFonts w:ascii="Times New Roman" w:hAnsi="Times New Roman"/>
          <w:sz w:val="28"/>
          <w:szCs w:val="28"/>
        </w:rPr>
      </w:pPr>
    </w:p>
    <w:p w:rsidR="00BE7403" w:rsidRPr="00253120" w:rsidRDefault="00BE7403" w:rsidP="00BE7403">
      <w:pPr>
        <w:autoSpaceDE w:val="0"/>
        <w:spacing w:after="0" w:line="240" w:lineRule="auto"/>
        <w:ind w:left="426"/>
        <w:jc w:val="center"/>
        <w:rPr>
          <w:rFonts w:ascii="Times New Roman" w:hAnsi="Times New Roman"/>
          <w:i/>
          <w:sz w:val="28"/>
          <w:szCs w:val="28"/>
        </w:rPr>
      </w:pPr>
      <w:r w:rsidRPr="00253120">
        <w:rPr>
          <w:rFonts w:ascii="Times New Roman" w:hAnsi="Times New Roman"/>
          <w:i/>
          <w:sz w:val="28"/>
          <w:szCs w:val="28"/>
        </w:rPr>
        <w:t>Благодарим Вас за участие в опросе!</w:t>
      </w:r>
    </w:p>
    <w:p w:rsidR="00544B8C" w:rsidRPr="00253120" w:rsidRDefault="00544B8C" w:rsidP="0070383A">
      <w:pPr>
        <w:spacing w:after="0" w:line="240" w:lineRule="auto"/>
        <w:jc w:val="center"/>
        <w:rPr>
          <w:rFonts w:ascii="Times New Roman" w:hAnsi="Times New Roman"/>
          <w:sz w:val="28"/>
          <w:szCs w:val="28"/>
        </w:rPr>
      </w:pPr>
    </w:p>
    <w:p w:rsidR="00C87E83" w:rsidRPr="00253120" w:rsidRDefault="00C87E83" w:rsidP="0070383A">
      <w:pPr>
        <w:spacing w:after="0" w:line="240" w:lineRule="auto"/>
        <w:jc w:val="center"/>
        <w:rPr>
          <w:rFonts w:ascii="Times New Roman" w:hAnsi="Times New Roman"/>
          <w:sz w:val="28"/>
          <w:szCs w:val="28"/>
        </w:rPr>
      </w:pPr>
    </w:p>
    <w:p w:rsidR="00C87E83" w:rsidRPr="00253120" w:rsidRDefault="00C87E83" w:rsidP="0070383A">
      <w:pPr>
        <w:spacing w:after="0" w:line="240" w:lineRule="auto"/>
        <w:jc w:val="center"/>
        <w:rPr>
          <w:rFonts w:ascii="Times New Roman" w:hAnsi="Times New Roman"/>
          <w:sz w:val="28"/>
          <w:szCs w:val="28"/>
        </w:rPr>
      </w:pPr>
    </w:p>
    <w:p w:rsidR="00C87E83" w:rsidRPr="00253120" w:rsidRDefault="00C87E83" w:rsidP="0070383A">
      <w:pPr>
        <w:spacing w:after="0" w:line="240" w:lineRule="auto"/>
        <w:jc w:val="center"/>
        <w:rPr>
          <w:rFonts w:ascii="Times New Roman" w:hAnsi="Times New Roman"/>
          <w:sz w:val="28"/>
          <w:szCs w:val="28"/>
        </w:rPr>
      </w:pPr>
    </w:p>
    <w:p w:rsidR="00C87E83" w:rsidRPr="00253120" w:rsidRDefault="00C87E83" w:rsidP="0070383A">
      <w:pPr>
        <w:spacing w:after="0" w:line="240" w:lineRule="auto"/>
        <w:jc w:val="center"/>
        <w:rPr>
          <w:rFonts w:ascii="Times New Roman" w:hAnsi="Times New Roman"/>
          <w:sz w:val="28"/>
          <w:szCs w:val="28"/>
        </w:rPr>
      </w:pPr>
    </w:p>
    <w:p w:rsidR="00C87E83" w:rsidRPr="00253120" w:rsidRDefault="00C87E83" w:rsidP="0070383A">
      <w:pPr>
        <w:spacing w:after="0" w:line="240" w:lineRule="auto"/>
        <w:jc w:val="center"/>
        <w:rPr>
          <w:rFonts w:ascii="Times New Roman" w:hAnsi="Times New Roman"/>
          <w:sz w:val="28"/>
          <w:szCs w:val="28"/>
        </w:rPr>
      </w:pPr>
    </w:p>
    <w:p w:rsidR="00C87E83" w:rsidRPr="00253120" w:rsidRDefault="00C87E83" w:rsidP="0070383A">
      <w:pPr>
        <w:spacing w:after="0" w:line="240" w:lineRule="auto"/>
        <w:jc w:val="center"/>
        <w:rPr>
          <w:rFonts w:ascii="Times New Roman" w:hAnsi="Times New Roman"/>
          <w:sz w:val="28"/>
          <w:szCs w:val="28"/>
        </w:rPr>
      </w:pPr>
    </w:p>
    <w:p w:rsidR="0070383A" w:rsidRPr="00F677C5" w:rsidRDefault="0070383A" w:rsidP="0015040A">
      <w:pPr>
        <w:spacing w:after="0" w:line="240" w:lineRule="auto"/>
        <w:jc w:val="right"/>
        <w:rPr>
          <w:rFonts w:ascii="Times New Roman" w:hAnsi="Times New Roman"/>
          <w:sz w:val="28"/>
          <w:szCs w:val="28"/>
        </w:rPr>
      </w:pPr>
      <w:r w:rsidRPr="00253120">
        <w:rPr>
          <w:rFonts w:ascii="Times New Roman" w:hAnsi="Times New Roman"/>
          <w:sz w:val="28"/>
          <w:szCs w:val="28"/>
        </w:rPr>
        <w:lastRenderedPageBreak/>
        <w:t>ПРИЛОЖЕНИЕ</w:t>
      </w:r>
      <w:r w:rsidR="0015040A" w:rsidRPr="00F677C5">
        <w:rPr>
          <w:rFonts w:ascii="Times New Roman" w:hAnsi="Times New Roman"/>
          <w:sz w:val="28"/>
          <w:szCs w:val="28"/>
        </w:rPr>
        <w:t xml:space="preserve"> 2</w:t>
      </w:r>
    </w:p>
    <w:p w:rsidR="0070383A" w:rsidRPr="00253120" w:rsidRDefault="0070383A" w:rsidP="0070383A">
      <w:pPr>
        <w:spacing w:after="0" w:line="240" w:lineRule="auto"/>
        <w:jc w:val="center"/>
        <w:rPr>
          <w:rFonts w:ascii="Times New Roman" w:hAnsi="Times New Roman"/>
          <w:sz w:val="28"/>
          <w:szCs w:val="28"/>
        </w:rPr>
      </w:pPr>
      <w:bookmarkStart w:id="25" w:name="Библиотека_будущего"/>
      <w:r w:rsidRPr="00253120">
        <w:rPr>
          <w:rFonts w:ascii="Times New Roman" w:hAnsi="Times New Roman"/>
          <w:sz w:val="28"/>
          <w:szCs w:val="28"/>
        </w:rPr>
        <w:t>Анкета</w:t>
      </w:r>
    </w:p>
    <w:p w:rsidR="0070383A" w:rsidRPr="00253120" w:rsidRDefault="0070383A" w:rsidP="00C87E83">
      <w:pPr>
        <w:spacing w:after="0" w:line="240" w:lineRule="auto"/>
        <w:jc w:val="center"/>
        <w:rPr>
          <w:rFonts w:ascii="Times New Roman" w:hAnsi="Times New Roman"/>
          <w:b/>
          <w:sz w:val="24"/>
          <w:szCs w:val="24"/>
        </w:rPr>
      </w:pPr>
      <w:r w:rsidRPr="00253120">
        <w:rPr>
          <w:rFonts w:ascii="Times New Roman" w:hAnsi="Times New Roman"/>
          <w:b/>
          <w:sz w:val="24"/>
          <w:szCs w:val="24"/>
        </w:rPr>
        <w:t>«Библиотека будущего»</w:t>
      </w:r>
    </w:p>
    <w:bookmarkEnd w:id="25"/>
    <w:p w:rsidR="0070383A" w:rsidRPr="00253120" w:rsidRDefault="0070383A" w:rsidP="00C87E83">
      <w:pPr>
        <w:spacing w:after="0" w:line="240" w:lineRule="auto"/>
        <w:jc w:val="both"/>
        <w:rPr>
          <w:rFonts w:ascii="Times New Roman" w:hAnsi="Times New Roman"/>
          <w:sz w:val="24"/>
          <w:szCs w:val="24"/>
        </w:rPr>
      </w:pPr>
      <w:r w:rsidRPr="00253120">
        <w:rPr>
          <w:rFonts w:ascii="Times New Roman" w:hAnsi="Times New Roman"/>
          <w:sz w:val="24"/>
          <w:szCs w:val="24"/>
        </w:rPr>
        <w:t>Уважаемые беловчане! Централизованная библиотечная система г.Белово запускает да</w:t>
      </w:r>
      <w:r w:rsidRPr="00253120">
        <w:rPr>
          <w:rFonts w:ascii="Times New Roman" w:hAnsi="Times New Roman"/>
          <w:sz w:val="24"/>
          <w:szCs w:val="24"/>
        </w:rPr>
        <w:t>н</w:t>
      </w:r>
      <w:r w:rsidRPr="00253120">
        <w:rPr>
          <w:rFonts w:ascii="Times New Roman" w:hAnsi="Times New Roman"/>
          <w:sz w:val="24"/>
          <w:szCs w:val="24"/>
        </w:rPr>
        <w:t>ный опрос с целью проведения позитивных изменений в работе библиотек с ориентацией на внедрение новейших форм работы, услуг, информационных технологий. От Вашего мнения будет зависеть то, насколько качественны и обширны будут услуги библиотек, о</w:t>
      </w:r>
      <w:r w:rsidRPr="00253120">
        <w:rPr>
          <w:rFonts w:ascii="Times New Roman" w:hAnsi="Times New Roman"/>
          <w:sz w:val="24"/>
          <w:szCs w:val="24"/>
        </w:rPr>
        <w:t>р</w:t>
      </w:r>
      <w:r w:rsidRPr="00253120">
        <w:rPr>
          <w:rFonts w:ascii="Times New Roman" w:hAnsi="Times New Roman"/>
          <w:sz w:val="24"/>
          <w:szCs w:val="24"/>
        </w:rPr>
        <w:t xml:space="preserve">ганизованные для Вас! </w:t>
      </w:r>
    </w:p>
    <w:p w:rsidR="0070383A" w:rsidRPr="00253120" w:rsidRDefault="0070383A" w:rsidP="00C87E83">
      <w:pPr>
        <w:spacing w:after="0" w:line="240" w:lineRule="auto"/>
        <w:jc w:val="center"/>
        <w:rPr>
          <w:rFonts w:ascii="Times New Roman" w:hAnsi="Times New Roman"/>
          <w:sz w:val="24"/>
          <w:szCs w:val="24"/>
        </w:rPr>
      </w:pPr>
      <w:r w:rsidRPr="00253120">
        <w:rPr>
          <w:rFonts w:ascii="Times New Roman" w:hAnsi="Times New Roman"/>
          <w:sz w:val="24"/>
          <w:szCs w:val="24"/>
        </w:rPr>
        <w:t>Заранее благодарны за участие!</w:t>
      </w:r>
    </w:p>
    <w:p w:rsidR="0070383A" w:rsidRPr="00253120" w:rsidRDefault="0070383A" w:rsidP="00C87E83">
      <w:pPr>
        <w:spacing w:after="0" w:line="240" w:lineRule="auto"/>
        <w:jc w:val="both"/>
        <w:rPr>
          <w:rFonts w:ascii="Times New Roman" w:hAnsi="Times New Roman"/>
          <w:sz w:val="24"/>
          <w:szCs w:val="24"/>
        </w:rPr>
      </w:pPr>
      <w:r w:rsidRPr="00253120">
        <w:rPr>
          <w:rFonts w:ascii="Times New Roman" w:hAnsi="Times New Roman"/>
          <w:sz w:val="24"/>
          <w:szCs w:val="24"/>
        </w:rPr>
        <w:t>*Обязательно</w:t>
      </w:r>
    </w:p>
    <w:p w:rsidR="0070383A" w:rsidRPr="00253120" w:rsidRDefault="0070383A" w:rsidP="00C87E83">
      <w:pPr>
        <w:spacing w:after="0" w:line="240" w:lineRule="auto"/>
        <w:ind w:left="720"/>
        <w:jc w:val="both"/>
        <w:rPr>
          <w:rFonts w:ascii="Times New Roman" w:hAnsi="Times New Roman"/>
          <w:i/>
          <w:iCs/>
          <w:sz w:val="24"/>
          <w:szCs w:val="24"/>
        </w:rPr>
      </w:pPr>
    </w:p>
    <w:p w:rsidR="0070383A" w:rsidRPr="00253120" w:rsidRDefault="0070383A" w:rsidP="00701545">
      <w:pPr>
        <w:pStyle w:val="af5"/>
        <w:numPr>
          <w:ilvl w:val="0"/>
          <w:numId w:val="34"/>
        </w:numPr>
        <w:contextualSpacing/>
        <w:jc w:val="both"/>
        <w:rPr>
          <w:i/>
          <w:iCs/>
          <w:sz w:val="24"/>
          <w:szCs w:val="24"/>
        </w:rPr>
      </w:pPr>
      <w:r w:rsidRPr="00253120">
        <w:rPr>
          <w:i/>
          <w:iCs/>
          <w:sz w:val="24"/>
          <w:szCs w:val="24"/>
        </w:rPr>
        <w:t>Услугами каких библиотек г.Белово Вы пользуетесь?*</w:t>
      </w:r>
    </w:p>
    <w:p w:rsidR="0070383A" w:rsidRPr="00253120" w:rsidRDefault="0070383A" w:rsidP="00C87E83">
      <w:pPr>
        <w:spacing w:after="0" w:line="240" w:lineRule="auto"/>
        <w:ind w:left="720"/>
        <w:jc w:val="both"/>
        <w:rPr>
          <w:rFonts w:ascii="Times New Roman" w:hAnsi="Times New Roman"/>
          <w:sz w:val="24"/>
          <w:szCs w:val="24"/>
        </w:rPr>
      </w:pPr>
      <w:r w:rsidRPr="00253120">
        <w:rPr>
          <w:rFonts w:ascii="Times New Roman" w:hAnsi="Times New Roman"/>
          <w:sz w:val="24"/>
          <w:szCs w:val="24"/>
        </w:rPr>
        <w:t>Библиотечная система г.Белово состоит из 16 библиотек. Напишите, пожалуйста, в произвольной форме в какой или в каких библиотеках Вы берете литературу, пол</w:t>
      </w:r>
      <w:r w:rsidRPr="00253120">
        <w:rPr>
          <w:rFonts w:ascii="Times New Roman" w:hAnsi="Times New Roman"/>
          <w:sz w:val="24"/>
          <w:szCs w:val="24"/>
        </w:rPr>
        <w:t>ь</w:t>
      </w:r>
      <w:r w:rsidRPr="00253120">
        <w:rPr>
          <w:rFonts w:ascii="Times New Roman" w:hAnsi="Times New Roman"/>
          <w:sz w:val="24"/>
          <w:szCs w:val="24"/>
        </w:rPr>
        <w:t>зуетесь другими услугами.</w:t>
      </w:r>
    </w:p>
    <w:p w:rsidR="0070383A" w:rsidRPr="00253120" w:rsidRDefault="0070383A" w:rsidP="00C87E83">
      <w:pPr>
        <w:spacing w:after="0" w:line="240" w:lineRule="auto"/>
        <w:ind w:left="720"/>
        <w:jc w:val="both"/>
        <w:rPr>
          <w:rFonts w:ascii="Times New Roman" w:hAnsi="Times New Roman"/>
          <w:sz w:val="24"/>
          <w:szCs w:val="24"/>
        </w:rPr>
      </w:pPr>
      <w:r w:rsidRPr="00253120">
        <w:rPr>
          <w:rFonts w:ascii="Times New Roman" w:hAnsi="Times New Roman"/>
          <w:sz w:val="24"/>
          <w:szCs w:val="24"/>
        </w:rPr>
        <w:t>____________________________________________________________________________________________________________________________________________________________________________</w:t>
      </w:r>
      <w:r w:rsidR="008B7391" w:rsidRPr="00253120">
        <w:rPr>
          <w:rFonts w:ascii="Times New Roman" w:hAnsi="Times New Roman"/>
          <w:sz w:val="24"/>
          <w:szCs w:val="24"/>
        </w:rPr>
        <w:t>_________________________________________</w:t>
      </w:r>
    </w:p>
    <w:p w:rsidR="0070383A" w:rsidRPr="00253120" w:rsidRDefault="0070383A" w:rsidP="00701545">
      <w:pPr>
        <w:pStyle w:val="af5"/>
        <w:numPr>
          <w:ilvl w:val="0"/>
          <w:numId w:val="34"/>
        </w:numPr>
        <w:contextualSpacing/>
        <w:jc w:val="both"/>
        <w:rPr>
          <w:i/>
          <w:iCs/>
          <w:sz w:val="24"/>
          <w:szCs w:val="24"/>
        </w:rPr>
      </w:pPr>
      <w:r w:rsidRPr="00253120">
        <w:rPr>
          <w:i/>
          <w:iCs/>
          <w:sz w:val="24"/>
          <w:szCs w:val="24"/>
        </w:rPr>
        <w:t>Оцените, пожалуйста, уровень соответствия документного фонда библиотек г. Белово Вашим предпочтениям.*</w:t>
      </w:r>
    </w:p>
    <w:p w:rsidR="0070383A" w:rsidRPr="00253120" w:rsidRDefault="0070383A" w:rsidP="00C87E83">
      <w:pPr>
        <w:spacing w:after="0" w:line="240" w:lineRule="auto"/>
        <w:ind w:left="720"/>
        <w:jc w:val="both"/>
        <w:rPr>
          <w:rFonts w:ascii="Times New Roman" w:hAnsi="Times New Roman"/>
          <w:sz w:val="24"/>
          <w:szCs w:val="24"/>
        </w:rPr>
      </w:pPr>
      <w:r w:rsidRPr="00253120">
        <w:rPr>
          <w:rFonts w:ascii="Times New Roman" w:hAnsi="Times New Roman"/>
          <w:sz w:val="24"/>
          <w:szCs w:val="24"/>
        </w:rPr>
        <w:t>Выберите один вариант ответа</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27" type="#_x0000_t75" style="width:20.05pt;height:18.15pt">
            <v:imagedata r:id="rId65" o:title=""/>
          </v:shape>
        </w:pict>
      </w:r>
      <w:r w:rsidR="0070383A" w:rsidRPr="00253120">
        <w:rPr>
          <w:rFonts w:ascii="Times New Roman" w:hAnsi="Times New Roman"/>
          <w:sz w:val="24"/>
          <w:szCs w:val="24"/>
        </w:rPr>
        <w:t>80-100%</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28" type="#_x0000_t75" style="width:20.05pt;height:18.15pt">
            <v:imagedata r:id="rId65" o:title=""/>
          </v:shape>
        </w:pict>
      </w:r>
      <w:r w:rsidR="0070383A" w:rsidRPr="00253120">
        <w:rPr>
          <w:rFonts w:ascii="Times New Roman" w:hAnsi="Times New Roman"/>
          <w:sz w:val="24"/>
          <w:szCs w:val="24"/>
        </w:rPr>
        <w:t>50-80%</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29" type="#_x0000_t75" style="width:20.05pt;height:18.15pt">
            <v:imagedata r:id="rId65" o:title=""/>
          </v:shape>
        </w:pict>
      </w:r>
      <w:r w:rsidR="0070383A" w:rsidRPr="00253120">
        <w:rPr>
          <w:rFonts w:ascii="Times New Roman" w:hAnsi="Times New Roman"/>
          <w:sz w:val="24"/>
          <w:szCs w:val="24"/>
        </w:rPr>
        <w:t>30-50%</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30" type="#_x0000_t75" style="width:20.05pt;height:18.15pt">
            <v:imagedata r:id="rId65" o:title=""/>
          </v:shape>
        </w:pict>
      </w:r>
      <w:r w:rsidR="0070383A" w:rsidRPr="00253120">
        <w:rPr>
          <w:rFonts w:ascii="Times New Roman" w:hAnsi="Times New Roman"/>
          <w:sz w:val="24"/>
          <w:szCs w:val="24"/>
        </w:rPr>
        <w:t>менее 30%</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31" type="#_x0000_t75" style="width:20.05pt;height:18.15pt">
            <v:imagedata r:id="rId65" o:title=""/>
          </v:shape>
        </w:pict>
      </w:r>
      <w:r w:rsidR="0070383A" w:rsidRPr="00253120">
        <w:rPr>
          <w:rFonts w:ascii="Times New Roman" w:hAnsi="Times New Roman"/>
          <w:sz w:val="24"/>
          <w:szCs w:val="24"/>
        </w:rPr>
        <w:t>Другое:</w:t>
      </w:r>
      <w:r w:rsidRPr="00055C01">
        <w:rPr>
          <w:rFonts w:ascii="Times New Roman" w:hAnsi="Times New Roman"/>
          <w:sz w:val="24"/>
          <w:szCs w:val="24"/>
        </w:rPr>
        <w:pict>
          <v:shape id="_x0000_i1032" type="#_x0000_t75" style="width:60.75pt;height:18.15pt">
            <v:imagedata r:id="rId66" o:title=""/>
          </v:shape>
        </w:pict>
      </w:r>
    </w:p>
    <w:p w:rsidR="0070383A" w:rsidRPr="00253120" w:rsidRDefault="0070383A" w:rsidP="00701545">
      <w:pPr>
        <w:pStyle w:val="af5"/>
        <w:numPr>
          <w:ilvl w:val="0"/>
          <w:numId w:val="34"/>
        </w:numPr>
        <w:contextualSpacing/>
        <w:jc w:val="both"/>
        <w:rPr>
          <w:i/>
          <w:iCs/>
          <w:sz w:val="24"/>
          <w:szCs w:val="24"/>
        </w:rPr>
      </w:pPr>
      <w:r w:rsidRPr="00253120">
        <w:rPr>
          <w:i/>
          <w:iCs/>
          <w:sz w:val="24"/>
          <w:szCs w:val="24"/>
        </w:rPr>
        <w:t>Какая литература Вас интересует?*</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33" type="#_x0000_t75" style="width:20.05pt;height:18.15pt">
            <v:imagedata r:id="rId67" o:title=""/>
          </v:shape>
        </w:pict>
      </w:r>
      <w:r w:rsidR="0070383A" w:rsidRPr="00253120">
        <w:rPr>
          <w:rFonts w:ascii="Times New Roman" w:hAnsi="Times New Roman"/>
          <w:sz w:val="24"/>
          <w:szCs w:val="24"/>
        </w:rPr>
        <w:t>Учебная</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34" type="#_x0000_t75" style="width:20.05pt;height:18.15pt">
            <v:imagedata r:id="rId67" o:title=""/>
          </v:shape>
        </w:pict>
      </w:r>
      <w:r w:rsidR="0070383A" w:rsidRPr="00253120">
        <w:rPr>
          <w:rFonts w:ascii="Times New Roman" w:hAnsi="Times New Roman"/>
          <w:sz w:val="24"/>
          <w:szCs w:val="24"/>
        </w:rPr>
        <w:t>Производственная</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35" type="#_x0000_t75" style="width:20.05pt;height:18.15pt">
            <v:imagedata r:id="rId67" o:title=""/>
          </v:shape>
        </w:pict>
      </w:r>
      <w:r w:rsidR="0070383A" w:rsidRPr="00253120">
        <w:rPr>
          <w:rFonts w:ascii="Times New Roman" w:hAnsi="Times New Roman"/>
          <w:sz w:val="24"/>
          <w:szCs w:val="24"/>
        </w:rPr>
        <w:t>Художественная</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36" type="#_x0000_t75" style="width:20.05pt;height:18.15pt">
            <v:imagedata r:id="rId67" o:title=""/>
          </v:shape>
        </w:pict>
      </w:r>
      <w:r w:rsidR="0070383A" w:rsidRPr="00253120">
        <w:rPr>
          <w:rFonts w:ascii="Times New Roman" w:hAnsi="Times New Roman"/>
          <w:sz w:val="24"/>
          <w:szCs w:val="24"/>
        </w:rPr>
        <w:t>Религиозная</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37" type="#_x0000_t75" style="width:20.05pt;height:18.15pt">
            <v:imagedata r:id="rId67" o:title=""/>
          </v:shape>
        </w:pict>
      </w:r>
      <w:r w:rsidR="0070383A" w:rsidRPr="00253120">
        <w:rPr>
          <w:rFonts w:ascii="Times New Roman" w:hAnsi="Times New Roman"/>
          <w:sz w:val="24"/>
          <w:szCs w:val="24"/>
        </w:rPr>
        <w:t>Техническая</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38" type="#_x0000_t75" style="width:20.05pt;height:18.15pt">
            <v:imagedata r:id="rId67" o:title=""/>
          </v:shape>
        </w:pict>
      </w:r>
      <w:r w:rsidR="0070383A" w:rsidRPr="00253120">
        <w:rPr>
          <w:rFonts w:ascii="Times New Roman" w:hAnsi="Times New Roman"/>
          <w:sz w:val="24"/>
          <w:szCs w:val="24"/>
        </w:rPr>
        <w:t>Духовная</w:t>
      </w:r>
    </w:p>
    <w:p w:rsidR="0070383A" w:rsidRPr="00253120" w:rsidRDefault="00055C01" w:rsidP="00C87E83">
      <w:pPr>
        <w:spacing w:after="0" w:line="240" w:lineRule="auto"/>
        <w:ind w:left="709"/>
        <w:jc w:val="both"/>
        <w:rPr>
          <w:rFonts w:ascii="Times New Roman" w:hAnsi="Times New Roman"/>
          <w:sz w:val="24"/>
          <w:szCs w:val="24"/>
        </w:rPr>
      </w:pPr>
      <w:r w:rsidRPr="00055C01">
        <w:rPr>
          <w:rFonts w:ascii="Times New Roman" w:hAnsi="Times New Roman"/>
          <w:sz w:val="24"/>
          <w:szCs w:val="24"/>
        </w:rPr>
        <w:pict>
          <v:shape id="_x0000_i1039" type="#_x0000_t75" style="width:20.05pt;height:18.15pt">
            <v:imagedata r:id="rId67" o:title=""/>
          </v:shape>
        </w:pict>
      </w:r>
      <w:r w:rsidR="0070383A" w:rsidRPr="00253120">
        <w:rPr>
          <w:rFonts w:ascii="Times New Roman" w:hAnsi="Times New Roman"/>
          <w:sz w:val="24"/>
          <w:szCs w:val="24"/>
        </w:rPr>
        <w:t>Другое:</w:t>
      </w:r>
      <w:r w:rsidRPr="00055C01">
        <w:rPr>
          <w:rFonts w:ascii="Times New Roman" w:hAnsi="Times New Roman"/>
          <w:sz w:val="24"/>
          <w:szCs w:val="24"/>
        </w:rPr>
        <w:pict>
          <v:shape id="_x0000_i1040" type="#_x0000_t75" style="width:60.75pt;height:18.15pt">
            <v:imagedata r:id="rId66" o:title=""/>
          </v:shape>
        </w:pict>
      </w:r>
    </w:p>
    <w:p w:rsidR="0070383A" w:rsidRPr="00253120" w:rsidRDefault="0070383A" w:rsidP="00701545">
      <w:pPr>
        <w:pStyle w:val="af5"/>
        <w:numPr>
          <w:ilvl w:val="0"/>
          <w:numId w:val="34"/>
        </w:numPr>
        <w:contextualSpacing/>
        <w:jc w:val="both"/>
        <w:rPr>
          <w:i/>
          <w:iCs/>
          <w:sz w:val="24"/>
          <w:szCs w:val="24"/>
        </w:rPr>
      </w:pPr>
      <w:r w:rsidRPr="00253120">
        <w:rPr>
          <w:i/>
          <w:iCs/>
          <w:sz w:val="24"/>
          <w:szCs w:val="24"/>
        </w:rPr>
        <w:t>Укажите, какие услуги библиотек г.Белово Вы знаете:*</w:t>
      </w:r>
    </w:p>
    <w:p w:rsidR="0070383A" w:rsidRPr="00253120" w:rsidRDefault="0070383A" w:rsidP="00C87E83">
      <w:pPr>
        <w:spacing w:after="0" w:line="240" w:lineRule="auto"/>
        <w:ind w:left="720"/>
        <w:jc w:val="both"/>
        <w:rPr>
          <w:rFonts w:ascii="Times New Roman" w:hAnsi="Times New Roman"/>
          <w:sz w:val="24"/>
          <w:szCs w:val="24"/>
        </w:rPr>
      </w:pPr>
      <w:r w:rsidRPr="00253120">
        <w:rPr>
          <w:rFonts w:ascii="Times New Roman" w:hAnsi="Times New Roman"/>
          <w:sz w:val="24"/>
          <w:szCs w:val="24"/>
        </w:rPr>
        <w:t>Выберите один или несколько вариантов ответа</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pict>
          <v:shape id="_x0000_i1041" type="#_x0000_t75" style="width:20.05pt;height:18.15pt">
            <v:imagedata r:id="rId67" o:title=""/>
          </v:shape>
        </w:pict>
      </w:r>
      <w:r w:rsidR="0070383A" w:rsidRPr="00253120">
        <w:rPr>
          <w:rFonts w:ascii="Times New Roman" w:hAnsi="Times New Roman"/>
          <w:sz w:val="24"/>
          <w:szCs w:val="24"/>
        </w:rPr>
        <w:t>Электронная доставка документов</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pict>
          <v:shape id="_x0000_i1042" type="#_x0000_t75" style="width:20.05pt;height:18.15pt">
            <v:imagedata r:id="rId67" o:title=""/>
          </v:shape>
        </w:pict>
      </w:r>
      <w:r w:rsidR="0070383A" w:rsidRPr="00253120">
        <w:rPr>
          <w:rFonts w:ascii="Times New Roman" w:hAnsi="Times New Roman"/>
          <w:sz w:val="24"/>
          <w:szCs w:val="24"/>
        </w:rPr>
        <w:t>Ночной абонемент</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pict>
          <v:shape id="_x0000_i1043" type="#_x0000_t75" style="width:20.05pt;height:18.15pt">
            <v:imagedata r:id="rId67" o:title=""/>
          </v:shape>
        </w:pict>
      </w:r>
      <w:r w:rsidR="0070383A" w:rsidRPr="00253120">
        <w:rPr>
          <w:rFonts w:ascii="Times New Roman" w:hAnsi="Times New Roman"/>
          <w:sz w:val="24"/>
          <w:szCs w:val="24"/>
        </w:rPr>
        <w:t>Абонемент выходного дня</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pict>
          <v:shape id="_x0000_i1044" type="#_x0000_t75" style="width:20.05pt;height:18.15pt">
            <v:imagedata r:id="rId67" o:title=""/>
          </v:shape>
        </w:pict>
      </w:r>
      <w:r w:rsidR="0070383A" w:rsidRPr="00253120">
        <w:rPr>
          <w:rFonts w:ascii="Times New Roman" w:hAnsi="Times New Roman"/>
          <w:sz w:val="24"/>
          <w:szCs w:val="24"/>
        </w:rPr>
        <w:t>Предварительный заказ документа</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pict>
          <v:shape id="_x0000_i1045" type="#_x0000_t75" style="width:20.05pt;height:18.15pt">
            <v:imagedata r:id="rId67" o:title=""/>
          </v:shape>
        </w:pict>
      </w:r>
      <w:r w:rsidR="0070383A" w:rsidRPr="00253120">
        <w:rPr>
          <w:rFonts w:ascii="Times New Roman" w:hAnsi="Times New Roman"/>
          <w:sz w:val="24"/>
          <w:szCs w:val="24"/>
        </w:rPr>
        <w:t>Выполнение всех типов справок</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pict>
          <v:shape id="_x0000_i1046" type="#_x0000_t75" style="width:20.05pt;height:18.15pt">
            <v:imagedata r:id="rId67" o:title=""/>
          </v:shape>
        </w:pict>
      </w:r>
      <w:r w:rsidR="0070383A" w:rsidRPr="00253120">
        <w:rPr>
          <w:rFonts w:ascii="Times New Roman" w:hAnsi="Times New Roman"/>
          <w:sz w:val="24"/>
          <w:szCs w:val="24"/>
        </w:rPr>
        <w:t>Индивидуальное консультирование по повышению компьютерной грамотности</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lastRenderedPageBreak/>
        <w:pict>
          <v:shape id="_x0000_i1047" type="#_x0000_t75" style="width:20.05pt;height:18.15pt">
            <v:imagedata r:id="rId67" o:title=""/>
          </v:shape>
        </w:pict>
      </w:r>
      <w:r w:rsidR="0070383A" w:rsidRPr="00253120">
        <w:rPr>
          <w:rFonts w:ascii="Times New Roman" w:hAnsi="Times New Roman"/>
          <w:sz w:val="24"/>
          <w:szCs w:val="24"/>
        </w:rPr>
        <w:t>Отправление и прием электронной почты</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pict>
          <v:shape id="_x0000_i1048" type="#_x0000_t75" style="width:20.05pt;height:18.15pt">
            <v:imagedata r:id="rId67" o:title=""/>
          </v:shape>
        </w:pict>
      </w:r>
      <w:r w:rsidR="0070383A" w:rsidRPr="00253120">
        <w:rPr>
          <w:rFonts w:ascii="Times New Roman" w:hAnsi="Times New Roman"/>
          <w:sz w:val="24"/>
          <w:szCs w:val="24"/>
        </w:rPr>
        <w:t>Распечатка компьютерных текстов</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pict>
          <v:shape id="_x0000_i1049" type="#_x0000_t75" style="width:20.05pt;height:18.15pt">
            <v:imagedata r:id="rId67" o:title=""/>
          </v:shape>
        </w:pict>
      </w:r>
      <w:r w:rsidR="0070383A" w:rsidRPr="00253120">
        <w:rPr>
          <w:rFonts w:ascii="Times New Roman" w:hAnsi="Times New Roman"/>
          <w:sz w:val="24"/>
          <w:szCs w:val="24"/>
        </w:rPr>
        <w:t>Распечатка фотографий</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pict>
          <v:shape id="_x0000_i1050" type="#_x0000_t75" style="width:20.05pt;height:18.15pt">
            <v:imagedata r:id="rId67" o:title=""/>
          </v:shape>
        </w:pict>
      </w:r>
      <w:r w:rsidR="0070383A" w:rsidRPr="00253120">
        <w:rPr>
          <w:rFonts w:ascii="Times New Roman" w:hAnsi="Times New Roman"/>
          <w:sz w:val="24"/>
          <w:szCs w:val="24"/>
        </w:rPr>
        <w:t>Подготовка электронных презентаций</w:t>
      </w:r>
    </w:p>
    <w:p w:rsidR="0070383A" w:rsidRPr="00253120" w:rsidRDefault="00055C01" w:rsidP="00C87E83">
      <w:pPr>
        <w:spacing w:after="0" w:line="240" w:lineRule="auto"/>
        <w:ind w:left="708"/>
        <w:jc w:val="both"/>
        <w:rPr>
          <w:rFonts w:ascii="Times New Roman" w:hAnsi="Times New Roman"/>
          <w:sz w:val="24"/>
          <w:szCs w:val="24"/>
        </w:rPr>
      </w:pPr>
      <w:r w:rsidRPr="00055C01">
        <w:rPr>
          <w:rFonts w:ascii="Times New Roman" w:hAnsi="Times New Roman"/>
          <w:sz w:val="24"/>
          <w:szCs w:val="24"/>
        </w:rPr>
        <w:pict>
          <v:shape id="_x0000_i1051" type="#_x0000_t75" style="width:20.05pt;height:18.15pt">
            <v:imagedata r:id="rId67" o:title=""/>
          </v:shape>
        </w:pict>
      </w:r>
      <w:r w:rsidR="0070383A" w:rsidRPr="00253120">
        <w:rPr>
          <w:rFonts w:ascii="Times New Roman" w:hAnsi="Times New Roman"/>
          <w:sz w:val="24"/>
          <w:szCs w:val="24"/>
        </w:rPr>
        <w:t>Другое:</w:t>
      </w:r>
      <w:r w:rsidRPr="00055C01">
        <w:rPr>
          <w:rFonts w:ascii="Times New Roman" w:hAnsi="Times New Roman"/>
          <w:sz w:val="24"/>
          <w:szCs w:val="24"/>
        </w:rPr>
        <w:pict>
          <v:shape id="_x0000_i1052" type="#_x0000_t75" style="width:60.75pt;height:18.15pt">
            <v:imagedata r:id="rId66" o:title=""/>
          </v:shape>
        </w:pict>
      </w:r>
    </w:p>
    <w:p w:rsidR="0070383A" w:rsidRPr="00253120" w:rsidRDefault="0070383A" w:rsidP="00701545">
      <w:pPr>
        <w:pStyle w:val="af5"/>
        <w:numPr>
          <w:ilvl w:val="0"/>
          <w:numId w:val="34"/>
        </w:numPr>
        <w:contextualSpacing/>
        <w:jc w:val="both"/>
        <w:rPr>
          <w:i/>
          <w:iCs/>
          <w:sz w:val="24"/>
          <w:szCs w:val="24"/>
        </w:rPr>
      </w:pPr>
      <w:r w:rsidRPr="00253120">
        <w:rPr>
          <w:i/>
          <w:iCs/>
          <w:sz w:val="24"/>
          <w:szCs w:val="24"/>
        </w:rPr>
        <w:t>Считаете ли Вы, что библиотекам необходимо меняться коренным образом?*</w:t>
      </w:r>
    </w:p>
    <w:p w:rsidR="0070383A" w:rsidRPr="00253120" w:rsidRDefault="0070383A" w:rsidP="00C87E83">
      <w:pPr>
        <w:spacing w:after="0" w:line="240" w:lineRule="auto"/>
        <w:ind w:left="720"/>
        <w:jc w:val="both"/>
        <w:rPr>
          <w:rFonts w:ascii="Times New Roman" w:hAnsi="Times New Roman"/>
          <w:sz w:val="24"/>
          <w:szCs w:val="24"/>
        </w:rPr>
      </w:pPr>
      <w:r w:rsidRPr="00253120">
        <w:rPr>
          <w:rFonts w:ascii="Times New Roman" w:hAnsi="Times New Roman"/>
          <w:sz w:val="24"/>
          <w:szCs w:val="24"/>
        </w:rPr>
        <w:t>Отметьте свой ответ по пятибалльной шкале, где 0 - совсем не меняться, 5 - изм</w:t>
      </w:r>
      <w:r w:rsidRPr="00253120">
        <w:rPr>
          <w:rFonts w:ascii="Times New Roman" w:hAnsi="Times New Roman"/>
          <w:sz w:val="24"/>
          <w:szCs w:val="24"/>
        </w:rPr>
        <w:t>е</w:t>
      </w:r>
      <w:r w:rsidRPr="00253120">
        <w:rPr>
          <w:rFonts w:ascii="Times New Roman" w:hAnsi="Times New Roman"/>
          <w:sz w:val="24"/>
          <w:szCs w:val="24"/>
        </w:rPr>
        <w:t>нения просто необходимы. Средние значения покажут колебания степени важности или неважности таких изменений</w:t>
      </w:r>
    </w:p>
    <w:tbl>
      <w:tblPr>
        <w:tblW w:w="0" w:type="auto"/>
        <w:jc w:val="center"/>
        <w:tblCellMar>
          <w:top w:w="75" w:type="dxa"/>
          <w:left w:w="75" w:type="dxa"/>
          <w:bottom w:w="75" w:type="dxa"/>
          <w:right w:w="75" w:type="dxa"/>
        </w:tblCellMar>
        <w:tblLook w:val="04A0"/>
      </w:tblPr>
      <w:tblGrid>
        <w:gridCol w:w="2187"/>
        <w:gridCol w:w="437"/>
        <w:gridCol w:w="437"/>
        <w:gridCol w:w="437"/>
        <w:gridCol w:w="437"/>
        <w:gridCol w:w="437"/>
        <w:gridCol w:w="437"/>
        <w:gridCol w:w="1297"/>
      </w:tblGrid>
      <w:tr w:rsidR="0070383A" w:rsidRPr="00253120" w:rsidTr="00E13086">
        <w:trPr>
          <w:jc w:val="center"/>
        </w:trPr>
        <w:tc>
          <w:tcPr>
            <w:tcW w:w="2187" w:type="dxa"/>
            <w:vAlign w:val="center"/>
            <w:hideMark/>
          </w:tcPr>
          <w:p w:rsidR="0070383A" w:rsidRPr="00253120" w:rsidRDefault="0070383A" w:rsidP="00C87E83">
            <w:pPr>
              <w:spacing w:after="0" w:line="240" w:lineRule="auto"/>
              <w:ind w:left="720"/>
              <w:jc w:val="both"/>
              <w:rPr>
                <w:rFonts w:ascii="Times New Roman" w:hAnsi="Times New Roman"/>
                <w:sz w:val="24"/>
                <w:szCs w:val="24"/>
              </w:rPr>
            </w:pPr>
          </w:p>
        </w:tc>
        <w:tc>
          <w:tcPr>
            <w:tcW w:w="0" w:type="auto"/>
            <w:vAlign w:val="center"/>
            <w:hideMark/>
          </w:tcPr>
          <w:p w:rsidR="0070383A" w:rsidRPr="00253120" w:rsidRDefault="0070383A" w:rsidP="00C87E83">
            <w:pPr>
              <w:spacing w:after="0" w:line="240" w:lineRule="auto"/>
              <w:jc w:val="both"/>
              <w:rPr>
                <w:rFonts w:ascii="Times New Roman" w:hAnsi="Times New Roman"/>
                <w:sz w:val="24"/>
                <w:szCs w:val="24"/>
              </w:rPr>
            </w:pPr>
            <w:r w:rsidRPr="00253120">
              <w:rPr>
                <w:rFonts w:ascii="Times New Roman" w:hAnsi="Times New Roman"/>
                <w:sz w:val="24"/>
                <w:szCs w:val="24"/>
              </w:rPr>
              <w:t>0</w:t>
            </w:r>
          </w:p>
        </w:tc>
        <w:tc>
          <w:tcPr>
            <w:tcW w:w="0" w:type="auto"/>
            <w:vAlign w:val="center"/>
            <w:hideMark/>
          </w:tcPr>
          <w:p w:rsidR="0070383A" w:rsidRPr="00253120" w:rsidRDefault="0070383A" w:rsidP="00C87E83">
            <w:pPr>
              <w:spacing w:after="0" w:line="240" w:lineRule="auto"/>
              <w:jc w:val="both"/>
              <w:rPr>
                <w:rFonts w:ascii="Times New Roman" w:hAnsi="Times New Roman"/>
                <w:sz w:val="24"/>
                <w:szCs w:val="24"/>
              </w:rPr>
            </w:pPr>
            <w:r w:rsidRPr="00253120">
              <w:rPr>
                <w:rFonts w:ascii="Times New Roman" w:hAnsi="Times New Roman"/>
                <w:sz w:val="24"/>
                <w:szCs w:val="24"/>
              </w:rPr>
              <w:t>1</w:t>
            </w:r>
          </w:p>
        </w:tc>
        <w:tc>
          <w:tcPr>
            <w:tcW w:w="0" w:type="auto"/>
            <w:vAlign w:val="center"/>
            <w:hideMark/>
          </w:tcPr>
          <w:p w:rsidR="0070383A" w:rsidRPr="00253120" w:rsidRDefault="0070383A" w:rsidP="00C87E83">
            <w:pPr>
              <w:spacing w:after="0" w:line="240" w:lineRule="auto"/>
              <w:jc w:val="both"/>
              <w:rPr>
                <w:rFonts w:ascii="Times New Roman" w:hAnsi="Times New Roman"/>
                <w:sz w:val="24"/>
                <w:szCs w:val="24"/>
              </w:rPr>
            </w:pPr>
            <w:r w:rsidRPr="00253120">
              <w:rPr>
                <w:rFonts w:ascii="Times New Roman" w:hAnsi="Times New Roman"/>
                <w:sz w:val="24"/>
                <w:szCs w:val="24"/>
              </w:rPr>
              <w:t>2</w:t>
            </w:r>
          </w:p>
        </w:tc>
        <w:tc>
          <w:tcPr>
            <w:tcW w:w="0" w:type="auto"/>
            <w:vAlign w:val="center"/>
            <w:hideMark/>
          </w:tcPr>
          <w:p w:rsidR="0070383A" w:rsidRPr="00253120" w:rsidRDefault="0070383A" w:rsidP="00C87E83">
            <w:pPr>
              <w:spacing w:after="0" w:line="240" w:lineRule="auto"/>
              <w:jc w:val="both"/>
              <w:rPr>
                <w:rFonts w:ascii="Times New Roman" w:hAnsi="Times New Roman"/>
                <w:sz w:val="24"/>
                <w:szCs w:val="24"/>
              </w:rPr>
            </w:pPr>
            <w:r w:rsidRPr="00253120">
              <w:rPr>
                <w:rFonts w:ascii="Times New Roman" w:hAnsi="Times New Roman"/>
                <w:sz w:val="24"/>
                <w:szCs w:val="24"/>
              </w:rPr>
              <w:t>3</w:t>
            </w:r>
          </w:p>
        </w:tc>
        <w:tc>
          <w:tcPr>
            <w:tcW w:w="0" w:type="auto"/>
            <w:vAlign w:val="center"/>
            <w:hideMark/>
          </w:tcPr>
          <w:p w:rsidR="0070383A" w:rsidRPr="00253120" w:rsidRDefault="0070383A" w:rsidP="00C87E83">
            <w:pPr>
              <w:spacing w:after="0" w:line="240" w:lineRule="auto"/>
              <w:jc w:val="both"/>
              <w:rPr>
                <w:rFonts w:ascii="Times New Roman" w:hAnsi="Times New Roman"/>
                <w:sz w:val="24"/>
                <w:szCs w:val="24"/>
              </w:rPr>
            </w:pPr>
            <w:r w:rsidRPr="00253120">
              <w:rPr>
                <w:rFonts w:ascii="Times New Roman" w:hAnsi="Times New Roman"/>
                <w:sz w:val="24"/>
                <w:szCs w:val="24"/>
              </w:rPr>
              <w:t>4</w:t>
            </w:r>
          </w:p>
        </w:tc>
        <w:tc>
          <w:tcPr>
            <w:tcW w:w="0" w:type="auto"/>
            <w:vAlign w:val="center"/>
            <w:hideMark/>
          </w:tcPr>
          <w:p w:rsidR="0070383A" w:rsidRPr="00253120" w:rsidRDefault="0070383A" w:rsidP="00C87E83">
            <w:pPr>
              <w:spacing w:after="0" w:line="240" w:lineRule="auto"/>
              <w:jc w:val="both"/>
              <w:rPr>
                <w:rFonts w:ascii="Times New Roman" w:hAnsi="Times New Roman"/>
                <w:sz w:val="24"/>
                <w:szCs w:val="24"/>
              </w:rPr>
            </w:pPr>
            <w:r w:rsidRPr="00253120">
              <w:rPr>
                <w:rFonts w:ascii="Times New Roman" w:hAnsi="Times New Roman"/>
                <w:sz w:val="24"/>
                <w:szCs w:val="24"/>
              </w:rPr>
              <w:t>5</w:t>
            </w:r>
          </w:p>
        </w:tc>
        <w:tc>
          <w:tcPr>
            <w:tcW w:w="0" w:type="auto"/>
            <w:vAlign w:val="center"/>
            <w:hideMark/>
          </w:tcPr>
          <w:p w:rsidR="0070383A" w:rsidRPr="00253120" w:rsidRDefault="0070383A" w:rsidP="00C87E83">
            <w:pPr>
              <w:spacing w:after="0" w:line="240" w:lineRule="auto"/>
              <w:jc w:val="both"/>
              <w:rPr>
                <w:rFonts w:ascii="Times New Roman" w:hAnsi="Times New Roman"/>
                <w:sz w:val="24"/>
                <w:szCs w:val="24"/>
              </w:rPr>
            </w:pPr>
          </w:p>
        </w:tc>
      </w:tr>
      <w:tr w:rsidR="0070383A" w:rsidRPr="00253120" w:rsidTr="00E13086">
        <w:trPr>
          <w:jc w:val="center"/>
        </w:trPr>
        <w:tc>
          <w:tcPr>
            <w:tcW w:w="2187" w:type="dxa"/>
            <w:tcBorders>
              <w:top w:val="single" w:sz="6" w:space="0" w:color="D3D8D3"/>
              <w:left w:val="nil"/>
              <w:bottom w:val="single" w:sz="6" w:space="0" w:color="D3D8D3"/>
              <w:right w:val="nil"/>
            </w:tcBorders>
            <w:tcMar>
              <w:top w:w="30" w:type="dxa"/>
              <w:left w:w="0" w:type="dxa"/>
              <w:bottom w:w="30" w:type="dxa"/>
              <w:right w:w="30" w:type="dxa"/>
            </w:tcMar>
            <w:vAlign w:val="center"/>
            <w:hideMark/>
          </w:tcPr>
          <w:p w:rsidR="0070383A" w:rsidRPr="00253120" w:rsidRDefault="0070383A" w:rsidP="00C87E83">
            <w:pPr>
              <w:spacing w:after="0" w:line="240" w:lineRule="auto"/>
              <w:jc w:val="both"/>
              <w:rPr>
                <w:rFonts w:ascii="Times New Roman" w:hAnsi="Times New Roman"/>
                <w:sz w:val="24"/>
                <w:szCs w:val="24"/>
              </w:rPr>
            </w:pPr>
            <w:r w:rsidRPr="00253120">
              <w:rPr>
                <w:rFonts w:ascii="Times New Roman" w:hAnsi="Times New Roman"/>
                <w:sz w:val="24"/>
                <w:szCs w:val="24"/>
              </w:rPr>
              <w:t>Необязательно</w:t>
            </w:r>
          </w:p>
        </w:tc>
        <w:tc>
          <w:tcPr>
            <w:tcW w:w="0" w:type="auto"/>
            <w:tcBorders>
              <w:top w:val="single" w:sz="6" w:space="0" w:color="D3D8D3"/>
              <w:left w:val="nil"/>
              <w:bottom w:val="single" w:sz="6" w:space="0" w:color="D3D8D3"/>
              <w:right w:val="nil"/>
            </w:tcBorders>
            <w:tcMar>
              <w:top w:w="30" w:type="dxa"/>
              <w:left w:w="0" w:type="dxa"/>
              <w:bottom w:w="30" w:type="dxa"/>
              <w:right w:w="30" w:type="dxa"/>
            </w:tcMar>
            <w:vAlign w:val="center"/>
            <w:hideMark/>
          </w:tcPr>
          <w:p w:rsidR="0070383A" w:rsidRPr="00253120" w:rsidRDefault="00055C01" w:rsidP="00C87E83">
            <w:pPr>
              <w:spacing w:after="0" w:line="240" w:lineRule="auto"/>
              <w:jc w:val="both"/>
              <w:rPr>
                <w:rFonts w:ascii="Times New Roman" w:hAnsi="Times New Roman"/>
                <w:sz w:val="24"/>
                <w:szCs w:val="24"/>
              </w:rPr>
            </w:pPr>
            <w:r w:rsidRPr="00055C01">
              <w:rPr>
                <w:rFonts w:ascii="Times New Roman" w:hAnsi="Times New Roman"/>
                <w:sz w:val="24"/>
                <w:szCs w:val="24"/>
              </w:rPr>
              <w:pict>
                <v:shape id="_x0000_i1053" type="#_x0000_t75" style="width:20.05pt;height:18.15pt">
                  <v:imagedata r:id="rId65" o:title=""/>
                </v:shape>
              </w:pict>
            </w:r>
          </w:p>
        </w:tc>
        <w:tc>
          <w:tcPr>
            <w:tcW w:w="0" w:type="auto"/>
            <w:tcBorders>
              <w:top w:val="single" w:sz="6" w:space="0" w:color="D3D8D3"/>
              <w:left w:val="nil"/>
              <w:bottom w:val="single" w:sz="6" w:space="0" w:color="D3D8D3"/>
              <w:right w:val="nil"/>
            </w:tcBorders>
            <w:tcMar>
              <w:top w:w="30" w:type="dxa"/>
              <w:left w:w="0" w:type="dxa"/>
              <w:bottom w:w="30" w:type="dxa"/>
              <w:right w:w="30" w:type="dxa"/>
            </w:tcMar>
            <w:vAlign w:val="center"/>
            <w:hideMark/>
          </w:tcPr>
          <w:p w:rsidR="0070383A" w:rsidRPr="00253120" w:rsidRDefault="00055C01" w:rsidP="00C87E83">
            <w:pPr>
              <w:spacing w:after="0" w:line="240" w:lineRule="auto"/>
              <w:jc w:val="both"/>
              <w:rPr>
                <w:rFonts w:ascii="Times New Roman" w:hAnsi="Times New Roman"/>
                <w:sz w:val="24"/>
                <w:szCs w:val="24"/>
              </w:rPr>
            </w:pPr>
            <w:r w:rsidRPr="00055C01">
              <w:rPr>
                <w:rFonts w:ascii="Times New Roman" w:hAnsi="Times New Roman"/>
                <w:sz w:val="24"/>
                <w:szCs w:val="24"/>
              </w:rPr>
              <w:pict>
                <v:shape id="_x0000_i1054" type="#_x0000_t75" style="width:20.05pt;height:18.15pt">
                  <v:imagedata r:id="rId65" o:title=""/>
                </v:shape>
              </w:pict>
            </w:r>
          </w:p>
        </w:tc>
        <w:tc>
          <w:tcPr>
            <w:tcW w:w="0" w:type="auto"/>
            <w:tcBorders>
              <w:top w:val="single" w:sz="6" w:space="0" w:color="D3D8D3"/>
              <w:left w:val="nil"/>
              <w:bottom w:val="single" w:sz="6" w:space="0" w:color="D3D8D3"/>
              <w:right w:val="nil"/>
            </w:tcBorders>
            <w:tcMar>
              <w:top w:w="30" w:type="dxa"/>
              <w:left w:w="0" w:type="dxa"/>
              <w:bottom w:w="30" w:type="dxa"/>
              <w:right w:w="30" w:type="dxa"/>
            </w:tcMar>
            <w:vAlign w:val="center"/>
            <w:hideMark/>
          </w:tcPr>
          <w:p w:rsidR="0070383A" w:rsidRPr="00253120" w:rsidRDefault="00055C01" w:rsidP="00C87E83">
            <w:pPr>
              <w:spacing w:after="0" w:line="240" w:lineRule="auto"/>
              <w:jc w:val="both"/>
              <w:rPr>
                <w:rFonts w:ascii="Times New Roman" w:hAnsi="Times New Roman"/>
                <w:sz w:val="24"/>
                <w:szCs w:val="24"/>
              </w:rPr>
            </w:pPr>
            <w:r w:rsidRPr="00055C01">
              <w:rPr>
                <w:rFonts w:ascii="Times New Roman" w:hAnsi="Times New Roman"/>
                <w:sz w:val="24"/>
                <w:szCs w:val="24"/>
              </w:rPr>
              <w:pict>
                <v:shape id="_x0000_i1055" type="#_x0000_t75" style="width:20.05pt;height:18.15pt">
                  <v:imagedata r:id="rId65" o:title=""/>
                </v:shape>
              </w:pict>
            </w:r>
          </w:p>
        </w:tc>
        <w:tc>
          <w:tcPr>
            <w:tcW w:w="0" w:type="auto"/>
            <w:tcBorders>
              <w:top w:val="single" w:sz="6" w:space="0" w:color="D3D8D3"/>
              <w:left w:val="nil"/>
              <w:bottom w:val="single" w:sz="6" w:space="0" w:color="D3D8D3"/>
              <w:right w:val="nil"/>
            </w:tcBorders>
            <w:tcMar>
              <w:top w:w="30" w:type="dxa"/>
              <w:left w:w="0" w:type="dxa"/>
              <w:bottom w:w="30" w:type="dxa"/>
              <w:right w:w="30" w:type="dxa"/>
            </w:tcMar>
            <w:vAlign w:val="center"/>
            <w:hideMark/>
          </w:tcPr>
          <w:p w:rsidR="0070383A" w:rsidRPr="00253120" w:rsidRDefault="00055C01" w:rsidP="00C87E83">
            <w:pPr>
              <w:spacing w:after="0" w:line="240" w:lineRule="auto"/>
              <w:jc w:val="both"/>
              <w:rPr>
                <w:rFonts w:ascii="Times New Roman" w:hAnsi="Times New Roman"/>
                <w:sz w:val="24"/>
                <w:szCs w:val="24"/>
              </w:rPr>
            </w:pPr>
            <w:r w:rsidRPr="00055C01">
              <w:rPr>
                <w:rFonts w:ascii="Times New Roman" w:hAnsi="Times New Roman"/>
                <w:sz w:val="24"/>
                <w:szCs w:val="24"/>
              </w:rPr>
              <w:pict>
                <v:shape id="_x0000_i1056" type="#_x0000_t75" style="width:20.05pt;height:18.15pt">
                  <v:imagedata r:id="rId65" o:title=""/>
                </v:shape>
              </w:pict>
            </w:r>
          </w:p>
        </w:tc>
        <w:tc>
          <w:tcPr>
            <w:tcW w:w="0" w:type="auto"/>
            <w:tcBorders>
              <w:top w:val="single" w:sz="6" w:space="0" w:color="D3D8D3"/>
              <w:left w:val="nil"/>
              <w:bottom w:val="single" w:sz="6" w:space="0" w:color="D3D8D3"/>
              <w:right w:val="nil"/>
            </w:tcBorders>
            <w:tcMar>
              <w:top w:w="30" w:type="dxa"/>
              <w:left w:w="0" w:type="dxa"/>
              <w:bottom w:w="30" w:type="dxa"/>
              <w:right w:w="30" w:type="dxa"/>
            </w:tcMar>
            <w:vAlign w:val="center"/>
            <w:hideMark/>
          </w:tcPr>
          <w:p w:rsidR="0070383A" w:rsidRPr="00253120" w:rsidRDefault="00055C01" w:rsidP="00C87E83">
            <w:pPr>
              <w:spacing w:after="0" w:line="240" w:lineRule="auto"/>
              <w:jc w:val="both"/>
              <w:rPr>
                <w:rFonts w:ascii="Times New Roman" w:hAnsi="Times New Roman"/>
                <w:sz w:val="24"/>
                <w:szCs w:val="24"/>
              </w:rPr>
            </w:pPr>
            <w:r w:rsidRPr="00055C01">
              <w:rPr>
                <w:rFonts w:ascii="Times New Roman" w:hAnsi="Times New Roman"/>
                <w:sz w:val="24"/>
                <w:szCs w:val="24"/>
              </w:rPr>
              <w:pict>
                <v:shape id="_x0000_i1057" type="#_x0000_t75" style="width:20.05pt;height:18.15pt">
                  <v:imagedata r:id="rId65" o:title=""/>
                </v:shape>
              </w:pict>
            </w:r>
          </w:p>
        </w:tc>
        <w:tc>
          <w:tcPr>
            <w:tcW w:w="0" w:type="auto"/>
            <w:tcBorders>
              <w:top w:val="single" w:sz="6" w:space="0" w:color="D3D8D3"/>
              <w:left w:val="nil"/>
              <w:bottom w:val="single" w:sz="6" w:space="0" w:color="D3D8D3"/>
              <w:right w:val="nil"/>
            </w:tcBorders>
            <w:tcMar>
              <w:top w:w="30" w:type="dxa"/>
              <w:left w:w="0" w:type="dxa"/>
              <w:bottom w:w="30" w:type="dxa"/>
              <w:right w:w="30" w:type="dxa"/>
            </w:tcMar>
            <w:vAlign w:val="center"/>
            <w:hideMark/>
          </w:tcPr>
          <w:p w:rsidR="0070383A" w:rsidRPr="00253120" w:rsidRDefault="00055C01" w:rsidP="00C87E83">
            <w:pPr>
              <w:spacing w:after="0" w:line="240" w:lineRule="auto"/>
              <w:jc w:val="both"/>
              <w:rPr>
                <w:rFonts w:ascii="Times New Roman" w:hAnsi="Times New Roman"/>
                <w:sz w:val="24"/>
                <w:szCs w:val="24"/>
              </w:rPr>
            </w:pPr>
            <w:r w:rsidRPr="00055C01">
              <w:rPr>
                <w:rFonts w:ascii="Times New Roman" w:hAnsi="Times New Roman"/>
                <w:sz w:val="24"/>
                <w:szCs w:val="24"/>
              </w:rPr>
              <w:pict>
                <v:shape id="_x0000_i1058" type="#_x0000_t75" style="width:20.05pt;height:18.15pt">
                  <v:imagedata r:id="rId65" o:title=""/>
                </v:shape>
              </w:pict>
            </w:r>
          </w:p>
        </w:tc>
        <w:tc>
          <w:tcPr>
            <w:tcW w:w="0" w:type="auto"/>
            <w:tcBorders>
              <w:top w:val="single" w:sz="6" w:space="0" w:color="D3D8D3"/>
              <w:left w:val="nil"/>
              <w:bottom w:val="single" w:sz="6" w:space="0" w:color="D3D8D3"/>
              <w:right w:val="nil"/>
            </w:tcBorders>
            <w:tcMar>
              <w:top w:w="30" w:type="dxa"/>
              <w:left w:w="0" w:type="dxa"/>
              <w:bottom w:w="30" w:type="dxa"/>
              <w:right w:w="0" w:type="dxa"/>
            </w:tcMar>
            <w:vAlign w:val="center"/>
            <w:hideMark/>
          </w:tcPr>
          <w:p w:rsidR="0070383A" w:rsidRPr="00253120" w:rsidRDefault="0070383A" w:rsidP="00C87E83">
            <w:pPr>
              <w:spacing w:after="0" w:line="240" w:lineRule="auto"/>
              <w:jc w:val="both"/>
              <w:rPr>
                <w:rFonts w:ascii="Times New Roman" w:hAnsi="Times New Roman"/>
                <w:sz w:val="24"/>
                <w:szCs w:val="24"/>
              </w:rPr>
            </w:pPr>
            <w:r w:rsidRPr="00253120">
              <w:rPr>
                <w:rFonts w:ascii="Times New Roman" w:hAnsi="Times New Roman"/>
                <w:sz w:val="24"/>
                <w:szCs w:val="24"/>
              </w:rPr>
              <w:t>Обязательно</w:t>
            </w:r>
          </w:p>
        </w:tc>
      </w:tr>
    </w:tbl>
    <w:p w:rsidR="0070383A" w:rsidRPr="00253120" w:rsidRDefault="0070383A" w:rsidP="00701545">
      <w:pPr>
        <w:pStyle w:val="af5"/>
        <w:numPr>
          <w:ilvl w:val="0"/>
          <w:numId w:val="34"/>
        </w:numPr>
        <w:contextualSpacing/>
        <w:jc w:val="both"/>
        <w:rPr>
          <w:i/>
          <w:iCs/>
          <w:sz w:val="24"/>
          <w:szCs w:val="24"/>
        </w:rPr>
      </w:pPr>
      <w:r w:rsidRPr="00253120">
        <w:rPr>
          <w:i/>
          <w:iCs/>
          <w:sz w:val="24"/>
          <w:szCs w:val="24"/>
        </w:rPr>
        <w:t>Какими новейшими технологиями и услугами библиотек г.Белово Вы пользов</w:t>
      </w:r>
      <w:r w:rsidRPr="00253120">
        <w:rPr>
          <w:i/>
          <w:iCs/>
          <w:sz w:val="24"/>
          <w:szCs w:val="24"/>
        </w:rPr>
        <w:t>а</w:t>
      </w:r>
      <w:r w:rsidRPr="00253120">
        <w:rPr>
          <w:i/>
          <w:iCs/>
          <w:sz w:val="24"/>
          <w:szCs w:val="24"/>
        </w:rPr>
        <w:t>лись бы:*</w:t>
      </w:r>
    </w:p>
    <w:p w:rsidR="0070383A" w:rsidRPr="00253120" w:rsidRDefault="0070383A" w:rsidP="00C87E83">
      <w:pPr>
        <w:spacing w:after="0" w:line="240" w:lineRule="auto"/>
        <w:ind w:left="720"/>
        <w:jc w:val="both"/>
        <w:rPr>
          <w:rFonts w:ascii="Times New Roman" w:hAnsi="Times New Roman"/>
          <w:sz w:val="24"/>
          <w:szCs w:val="24"/>
        </w:rPr>
      </w:pPr>
      <w:r w:rsidRPr="00253120">
        <w:rPr>
          <w:rFonts w:ascii="Times New Roman" w:hAnsi="Times New Roman"/>
          <w:sz w:val="24"/>
          <w:szCs w:val="24"/>
        </w:rPr>
        <w:t>Выберите один или несколько ответов</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59" type="#_x0000_t75" style="width:20.05pt;height:18.15pt">
            <v:imagedata r:id="rId67" o:title=""/>
          </v:shape>
        </w:pict>
      </w:r>
      <w:r w:rsidR="0070383A" w:rsidRPr="00253120">
        <w:rPr>
          <w:rFonts w:ascii="Times New Roman" w:hAnsi="Times New Roman"/>
          <w:sz w:val="24"/>
          <w:szCs w:val="24"/>
        </w:rPr>
        <w:t>Бесплатный Wi-Fi (беспроводной Интернет)</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60" type="#_x0000_t75" style="width:20.05pt;height:18.15pt">
            <v:imagedata r:id="rId67" o:title=""/>
          </v:shape>
        </w:pict>
      </w:r>
      <w:r w:rsidR="0070383A" w:rsidRPr="00253120">
        <w:rPr>
          <w:rFonts w:ascii="Times New Roman" w:hAnsi="Times New Roman"/>
          <w:sz w:val="24"/>
          <w:szCs w:val="24"/>
        </w:rPr>
        <w:t>Возможность чтения электронных текстов с планшета и других устройств в библиотеке и за ее пределами</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61" type="#_x0000_t75" style="width:20.05pt;height:18.15pt">
            <v:imagedata r:id="rId67" o:title=""/>
          </v:shape>
        </w:pict>
      </w:r>
      <w:r w:rsidR="0070383A" w:rsidRPr="00253120">
        <w:rPr>
          <w:rFonts w:ascii="Times New Roman" w:hAnsi="Times New Roman"/>
          <w:sz w:val="24"/>
          <w:szCs w:val="24"/>
        </w:rPr>
        <w:t>Заполнение анкет для получения загранпаспорта</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62" type="#_x0000_t75" style="width:20.05pt;height:18.15pt">
            <v:imagedata r:id="rId67" o:title=""/>
          </v:shape>
        </w:pict>
      </w:r>
      <w:r w:rsidR="0070383A" w:rsidRPr="00253120">
        <w:rPr>
          <w:rFonts w:ascii="Times New Roman" w:hAnsi="Times New Roman"/>
          <w:sz w:val="24"/>
          <w:szCs w:val="24"/>
        </w:rPr>
        <w:t>Возможность участвовать в Скайп, Интернет конференциях</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63" type="#_x0000_t75" style="width:20.05pt;height:18.15pt">
            <v:imagedata r:id="rId67" o:title=""/>
          </v:shape>
        </w:pict>
      </w:r>
      <w:r w:rsidR="0070383A" w:rsidRPr="00253120">
        <w:rPr>
          <w:rFonts w:ascii="Times New Roman" w:hAnsi="Times New Roman"/>
          <w:sz w:val="24"/>
          <w:szCs w:val="24"/>
        </w:rPr>
        <w:t>Получать документы в удобное для Вас время и место</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64" type="#_x0000_t75" style="width:20.05pt;height:18.15pt">
            <v:imagedata r:id="rId67" o:title=""/>
          </v:shape>
        </w:pict>
      </w:r>
      <w:r w:rsidR="0070383A" w:rsidRPr="00253120">
        <w:rPr>
          <w:rFonts w:ascii="Times New Roman" w:hAnsi="Times New Roman"/>
          <w:sz w:val="24"/>
          <w:szCs w:val="24"/>
        </w:rPr>
        <w:t xml:space="preserve">Обучиться работе с </w:t>
      </w:r>
      <w:r w:rsidR="0005044D" w:rsidRPr="00253120">
        <w:rPr>
          <w:rFonts w:ascii="Times New Roman" w:hAnsi="Times New Roman"/>
          <w:sz w:val="24"/>
          <w:szCs w:val="24"/>
        </w:rPr>
        <w:t>«</w:t>
      </w:r>
      <w:r w:rsidR="0070383A" w:rsidRPr="00253120">
        <w:rPr>
          <w:rFonts w:ascii="Times New Roman" w:hAnsi="Times New Roman"/>
          <w:sz w:val="24"/>
          <w:szCs w:val="24"/>
        </w:rPr>
        <w:t>облачными технологиями</w:t>
      </w:r>
      <w:r w:rsidR="0005044D" w:rsidRPr="00253120">
        <w:rPr>
          <w:rFonts w:ascii="Times New Roman" w:hAnsi="Times New Roman"/>
          <w:sz w:val="24"/>
          <w:szCs w:val="24"/>
        </w:rPr>
        <w:t>»</w:t>
      </w:r>
      <w:r w:rsidR="0070383A" w:rsidRPr="00253120">
        <w:rPr>
          <w:rFonts w:ascii="Times New Roman" w:hAnsi="Times New Roman"/>
          <w:sz w:val="24"/>
          <w:szCs w:val="24"/>
        </w:rPr>
        <w:t>, Интернет-сервисами</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65" type="#_x0000_t75" style="width:20.05pt;height:18.15pt">
            <v:imagedata r:id="rId67" o:title=""/>
          </v:shape>
        </w:pict>
      </w:r>
      <w:r w:rsidR="0070383A" w:rsidRPr="00253120">
        <w:rPr>
          <w:rFonts w:ascii="Times New Roman" w:hAnsi="Times New Roman"/>
          <w:sz w:val="24"/>
          <w:szCs w:val="24"/>
        </w:rPr>
        <w:t>Другое:</w:t>
      </w:r>
      <w:r w:rsidRPr="00055C01">
        <w:rPr>
          <w:rFonts w:ascii="Times New Roman" w:hAnsi="Times New Roman"/>
          <w:sz w:val="24"/>
          <w:szCs w:val="24"/>
        </w:rPr>
        <w:pict>
          <v:shape id="_x0000_i1066" type="#_x0000_t75" style="width:60.75pt;height:18.15pt">
            <v:imagedata r:id="rId66" o:title=""/>
          </v:shape>
        </w:pict>
      </w:r>
    </w:p>
    <w:p w:rsidR="0070383A" w:rsidRPr="00253120" w:rsidRDefault="0070383A" w:rsidP="00701545">
      <w:pPr>
        <w:pStyle w:val="af5"/>
        <w:numPr>
          <w:ilvl w:val="0"/>
          <w:numId w:val="34"/>
        </w:numPr>
        <w:contextualSpacing/>
        <w:jc w:val="both"/>
        <w:rPr>
          <w:i/>
          <w:iCs/>
          <w:sz w:val="24"/>
          <w:szCs w:val="24"/>
        </w:rPr>
      </w:pPr>
      <w:r w:rsidRPr="00253120">
        <w:rPr>
          <w:i/>
          <w:iCs/>
          <w:sz w:val="24"/>
          <w:szCs w:val="24"/>
        </w:rPr>
        <w:t>Как Вы думаете, когда станет возможно внедрение вышеперечисленных (или других) новейших услуг в практику библиотек*</w:t>
      </w:r>
    </w:p>
    <w:p w:rsidR="0070383A" w:rsidRPr="00253120" w:rsidRDefault="0070383A" w:rsidP="00C87E83">
      <w:pPr>
        <w:spacing w:after="0" w:line="240" w:lineRule="auto"/>
        <w:ind w:left="720"/>
        <w:jc w:val="both"/>
        <w:rPr>
          <w:rFonts w:ascii="Times New Roman" w:hAnsi="Times New Roman"/>
          <w:sz w:val="24"/>
          <w:szCs w:val="24"/>
        </w:rPr>
      </w:pPr>
      <w:r w:rsidRPr="00253120">
        <w:rPr>
          <w:rFonts w:ascii="Times New Roman" w:hAnsi="Times New Roman"/>
          <w:sz w:val="24"/>
          <w:szCs w:val="24"/>
        </w:rPr>
        <w:t>День, месяц, год. (День и месяц весьма условны)</w:t>
      </w:r>
    </w:p>
    <w:p w:rsidR="0070383A" w:rsidRPr="00253120" w:rsidRDefault="0070383A" w:rsidP="00C87E83">
      <w:pPr>
        <w:spacing w:after="0" w:line="240" w:lineRule="auto"/>
        <w:ind w:left="720"/>
        <w:jc w:val="both"/>
        <w:rPr>
          <w:rFonts w:ascii="Times New Roman" w:hAnsi="Times New Roman"/>
          <w:iCs/>
          <w:sz w:val="24"/>
          <w:szCs w:val="24"/>
        </w:rPr>
      </w:pPr>
      <w:r w:rsidRPr="00253120">
        <w:rPr>
          <w:rFonts w:ascii="Times New Roman" w:hAnsi="Times New Roman"/>
          <w:iCs/>
          <w:sz w:val="24"/>
          <w:szCs w:val="24"/>
        </w:rPr>
        <w:t>_______________________________________________________________________</w:t>
      </w:r>
    </w:p>
    <w:p w:rsidR="0070383A" w:rsidRPr="00253120" w:rsidRDefault="0070383A" w:rsidP="00C87E83">
      <w:pPr>
        <w:spacing w:after="0" w:line="240" w:lineRule="auto"/>
        <w:ind w:left="720"/>
        <w:jc w:val="both"/>
        <w:rPr>
          <w:rFonts w:ascii="Times New Roman" w:hAnsi="Times New Roman"/>
          <w:i/>
          <w:iCs/>
          <w:sz w:val="24"/>
          <w:szCs w:val="24"/>
        </w:rPr>
      </w:pPr>
    </w:p>
    <w:p w:rsidR="0070383A" w:rsidRPr="00253120" w:rsidRDefault="0070383A" w:rsidP="00701545">
      <w:pPr>
        <w:pStyle w:val="af5"/>
        <w:numPr>
          <w:ilvl w:val="0"/>
          <w:numId w:val="34"/>
        </w:numPr>
        <w:contextualSpacing/>
        <w:jc w:val="both"/>
        <w:rPr>
          <w:i/>
          <w:iCs/>
          <w:sz w:val="24"/>
          <w:szCs w:val="24"/>
        </w:rPr>
      </w:pPr>
      <w:r w:rsidRPr="00253120">
        <w:rPr>
          <w:i/>
          <w:iCs/>
          <w:sz w:val="24"/>
          <w:szCs w:val="24"/>
        </w:rPr>
        <w:t>Какая, по Вашему мнению, должна быть библиотека будущего?*</w:t>
      </w:r>
    </w:p>
    <w:p w:rsidR="0070383A" w:rsidRPr="00253120" w:rsidRDefault="0070383A" w:rsidP="00C87E83">
      <w:pPr>
        <w:spacing w:after="0" w:line="240" w:lineRule="auto"/>
        <w:ind w:left="720"/>
        <w:jc w:val="both"/>
        <w:rPr>
          <w:rFonts w:ascii="Times New Roman" w:hAnsi="Times New Roman"/>
          <w:sz w:val="24"/>
          <w:szCs w:val="24"/>
        </w:rPr>
      </w:pPr>
      <w:r w:rsidRPr="00253120">
        <w:rPr>
          <w:rFonts w:ascii="Times New Roman" w:hAnsi="Times New Roman"/>
          <w:sz w:val="24"/>
          <w:szCs w:val="24"/>
        </w:rPr>
        <w:t>Принимается любой развернутый ответ</w:t>
      </w:r>
    </w:p>
    <w:p w:rsidR="0070383A" w:rsidRPr="00253120" w:rsidRDefault="0070383A" w:rsidP="00C87E83">
      <w:pPr>
        <w:spacing w:after="0" w:line="240" w:lineRule="auto"/>
        <w:ind w:left="720"/>
        <w:jc w:val="both"/>
        <w:rPr>
          <w:rFonts w:ascii="Times New Roman" w:hAnsi="Times New Roman"/>
          <w:i/>
          <w:iCs/>
          <w:sz w:val="24"/>
          <w:szCs w:val="24"/>
        </w:rPr>
      </w:pPr>
      <w:r w:rsidRPr="00253120">
        <w:rPr>
          <w:rFonts w:ascii="Times New Roman" w:hAnsi="Times New Roman"/>
          <w:i/>
          <w:iCs/>
          <w:sz w:val="24"/>
          <w:szCs w:val="24"/>
        </w:rPr>
        <w:t>_____________________________________________________________________________________________________________________________________________________________________________________________________________________</w:t>
      </w:r>
    </w:p>
    <w:p w:rsidR="0070383A" w:rsidRPr="00253120" w:rsidRDefault="0070383A" w:rsidP="00C87E83">
      <w:pPr>
        <w:spacing w:after="0" w:line="240" w:lineRule="auto"/>
        <w:ind w:left="720"/>
        <w:jc w:val="both"/>
        <w:rPr>
          <w:rFonts w:ascii="Times New Roman" w:hAnsi="Times New Roman"/>
          <w:i/>
          <w:iCs/>
          <w:sz w:val="24"/>
          <w:szCs w:val="24"/>
        </w:rPr>
      </w:pPr>
    </w:p>
    <w:p w:rsidR="0070383A" w:rsidRPr="00253120" w:rsidRDefault="0070383A" w:rsidP="00701545">
      <w:pPr>
        <w:pStyle w:val="af5"/>
        <w:numPr>
          <w:ilvl w:val="0"/>
          <w:numId w:val="34"/>
        </w:numPr>
        <w:contextualSpacing/>
        <w:jc w:val="both"/>
        <w:rPr>
          <w:i/>
          <w:iCs/>
          <w:sz w:val="24"/>
          <w:szCs w:val="24"/>
        </w:rPr>
      </w:pPr>
      <w:r w:rsidRPr="00253120">
        <w:rPr>
          <w:i/>
          <w:iCs/>
          <w:sz w:val="24"/>
          <w:szCs w:val="24"/>
        </w:rPr>
        <w:t>И всё-же, «Библиотека будущего» - это:*</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67" type="#_x0000_t75" style="width:20.05pt;height:18.15pt">
            <v:imagedata r:id="rId67" o:title=""/>
          </v:shape>
        </w:pict>
      </w:r>
      <w:r w:rsidR="0070383A" w:rsidRPr="00253120">
        <w:rPr>
          <w:rFonts w:ascii="Times New Roman" w:hAnsi="Times New Roman"/>
          <w:sz w:val="24"/>
          <w:szCs w:val="24"/>
        </w:rPr>
        <w:t>Вся информация на электронных носителях</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68" type="#_x0000_t75" style="width:20.05pt;height:18.15pt">
            <v:imagedata r:id="rId67" o:title=""/>
          </v:shape>
        </w:pict>
      </w:r>
      <w:r w:rsidR="0070383A" w:rsidRPr="00253120">
        <w:rPr>
          <w:rFonts w:ascii="Times New Roman" w:hAnsi="Times New Roman"/>
          <w:sz w:val="24"/>
          <w:szCs w:val="24"/>
        </w:rPr>
        <w:t>Современнейший дизайн помещений, здания</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69" type="#_x0000_t75" style="width:20.05pt;height:18.15pt">
            <v:imagedata r:id="rId67" o:title=""/>
          </v:shape>
        </w:pict>
      </w:r>
      <w:r w:rsidR="0070383A" w:rsidRPr="00253120">
        <w:rPr>
          <w:rFonts w:ascii="Times New Roman" w:hAnsi="Times New Roman"/>
          <w:sz w:val="24"/>
          <w:szCs w:val="24"/>
        </w:rPr>
        <w:t>Наличие кофе-бара</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70" type="#_x0000_t75" style="width:20.05pt;height:18.15pt">
            <v:imagedata r:id="rId67" o:title=""/>
          </v:shape>
        </w:pict>
      </w:r>
      <w:r w:rsidR="0070383A" w:rsidRPr="00253120">
        <w:rPr>
          <w:rFonts w:ascii="Times New Roman" w:hAnsi="Times New Roman"/>
          <w:sz w:val="24"/>
          <w:szCs w:val="24"/>
        </w:rPr>
        <w:t>Оборудованные залы: мебель-трансформер, переносные дисплеи, персонал</w:t>
      </w:r>
      <w:r w:rsidR="0070383A" w:rsidRPr="00253120">
        <w:rPr>
          <w:rFonts w:ascii="Times New Roman" w:hAnsi="Times New Roman"/>
          <w:sz w:val="24"/>
          <w:szCs w:val="24"/>
        </w:rPr>
        <w:t>ь</w:t>
      </w:r>
      <w:r w:rsidR="0070383A" w:rsidRPr="00253120">
        <w:rPr>
          <w:rFonts w:ascii="Times New Roman" w:hAnsi="Times New Roman"/>
          <w:sz w:val="24"/>
          <w:szCs w:val="24"/>
        </w:rPr>
        <w:t>ные компьютер</w:t>
      </w:r>
      <w:r w:rsidR="00544B8C" w:rsidRPr="00253120">
        <w:rPr>
          <w:rFonts w:ascii="Times New Roman" w:hAnsi="Times New Roman"/>
          <w:sz w:val="24"/>
          <w:szCs w:val="24"/>
        </w:rPr>
        <w:t>ы, мультимедийные устройства...</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71" type="#_x0000_t75" style="width:20.05pt;height:18.15pt">
            <v:imagedata r:id="rId67" o:title=""/>
          </v:shape>
        </w:pict>
      </w:r>
      <w:r w:rsidR="0070383A" w:rsidRPr="00253120">
        <w:rPr>
          <w:rFonts w:ascii="Times New Roman" w:hAnsi="Times New Roman"/>
          <w:sz w:val="24"/>
          <w:szCs w:val="24"/>
        </w:rPr>
        <w:t>Необходимая информация, книги доставляются на рабочее место, домой, электронную почту </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lastRenderedPageBreak/>
        <w:pict>
          <v:shape id="_x0000_i1072" type="#_x0000_t75" style="width:20.05pt;height:18.15pt">
            <v:imagedata r:id="rId67" o:title=""/>
          </v:shape>
        </w:pict>
      </w:r>
      <w:r w:rsidR="0070383A" w:rsidRPr="00253120">
        <w:rPr>
          <w:rFonts w:ascii="Times New Roman" w:hAnsi="Times New Roman"/>
          <w:sz w:val="24"/>
          <w:szCs w:val="24"/>
        </w:rPr>
        <w:t>Библиотека без библиотекаря - электронная система записи, пользования д</w:t>
      </w:r>
      <w:r w:rsidR="0070383A" w:rsidRPr="00253120">
        <w:rPr>
          <w:rFonts w:ascii="Times New Roman" w:hAnsi="Times New Roman"/>
          <w:sz w:val="24"/>
          <w:szCs w:val="24"/>
        </w:rPr>
        <w:t>о</w:t>
      </w:r>
      <w:r w:rsidR="0070383A" w:rsidRPr="00253120">
        <w:rPr>
          <w:rFonts w:ascii="Times New Roman" w:hAnsi="Times New Roman"/>
          <w:sz w:val="24"/>
          <w:szCs w:val="24"/>
        </w:rPr>
        <w:t>кументами, возврата и т.д.</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73" type="#_x0000_t75" style="width:20.05pt;height:18.15pt">
            <v:imagedata r:id="rId67" o:title=""/>
          </v:shape>
        </w:pict>
      </w:r>
      <w:r w:rsidR="0070383A" w:rsidRPr="00253120">
        <w:rPr>
          <w:rFonts w:ascii="Times New Roman" w:hAnsi="Times New Roman"/>
          <w:sz w:val="24"/>
          <w:szCs w:val="24"/>
        </w:rPr>
        <w:t>Зоны отдыха, творчества, где читатель сам выступает в роли писателя, поэта...</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74" type="#_x0000_t75" style="width:20.05pt;height:18.15pt">
            <v:imagedata r:id="rId67" o:title=""/>
          </v:shape>
        </w:pict>
      </w:r>
      <w:r w:rsidR="0070383A" w:rsidRPr="00253120">
        <w:rPr>
          <w:rFonts w:ascii="Times New Roman" w:hAnsi="Times New Roman"/>
          <w:sz w:val="24"/>
          <w:szCs w:val="24"/>
        </w:rPr>
        <w:t>Онлайн доступ к мировым электронным книгам, газетам, журналам, теле-радио эфиру...</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75" type="#_x0000_t75" style="width:20.05pt;height:18.15pt">
            <v:imagedata r:id="rId67" o:title=""/>
          </v:shape>
        </w:pict>
      </w:r>
      <w:r w:rsidR="0070383A" w:rsidRPr="00253120">
        <w:rPr>
          <w:rFonts w:ascii="Times New Roman" w:hAnsi="Times New Roman"/>
          <w:sz w:val="24"/>
          <w:szCs w:val="24"/>
        </w:rPr>
        <w:t>Образовательные центры - иностранные языки, менеджмент, теория управл</w:t>
      </w:r>
      <w:r w:rsidR="0070383A" w:rsidRPr="00253120">
        <w:rPr>
          <w:rFonts w:ascii="Times New Roman" w:hAnsi="Times New Roman"/>
          <w:sz w:val="24"/>
          <w:szCs w:val="24"/>
        </w:rPr>
        <w:t>е</w:t>
      </w:r>
      <w:r w:rsidR="0070383A" w:rsidRPr="00253120">
        <w:rPr>
          <w:rFonts w:ascii="Times New Roman" w:hAnsi="Times New Roman"/>
          <w:sz w:val="24"/>
          <w:szCs w:val="24"/>
        </w:rPr>
        <w:t>ния и мн.другое</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76" type="#_x0000_t75" style="width:20.05pt;height:18.15pt">
            <v:imagedata r:id="rId67" o:title=""/>
          </v:shape>
        </w:pict>
      </w:r>
      <w:r w:rsidR="0070383A" w:rsidRPr="00253120">
        <w:rPr>
          <w:rFonts w:ascii="Times New Roman" w:hAnsi="Times New Roman"/>
          <w:sz w:val="24"/>
          <w:szCs w:val="24"/>
        </w:rPr>
        <w:t>Необычные сетевые акции, конкурсы</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77" type="#_x0000_t75" style="width:20.05pt;height:18.15pt">
            <v:imagedata r:id="rId67" o:title=""/>
          </v:shape>
        </w:pict>
      </w:r>
      <w:r w:rsidR="0070383A" w:rsidRPr="00253120">
        <w:rPr>
          <w:rFonts w:ascii="Times New Roman" w:hAnsi="Times New Roman"/>
          <w:sz w:val="24"/>
          <w:szCs w:val="24"/>
        </w:rPr>
        <w:t>Продвинутые интернет-представительства (сайты, блоги, социальные сети, медиа)</w:t>
      </w:r>
    </w:p>
    <w:p w:rsidR="0070383A" w:rsidRPr="00253120" w:rsidRDefault="00055C01" w:rsidP="00C87E83">
      <w:pPr>
        <w:spacing w:after="0" w:line="240" w:lineRule="auto"/>
        <w:ind w:left="851"/>
        <w:jc w:val="both"/>
        <w:rPr>
          <w:rFonts w:ascii="Times New Roman" w:hAnsi="Times New Roman"/>
          <w:sz w:val="24"/>
          <w:szCs w:val="24"/>
        </w:rPr>
      </w:pPr>
      <w:r w:rsidRPr="00055C01">
        <w:rPr>
          <w:rFonts w:ascii="Times New Roman" w:hAnsi="Times New Roman"/>
          <w:sz w:val="24"/>
          <w:szCs w:val="24"/>
        </w:rPr>
        <w:pict>
          <v:shape id="_x0000_i1078" type="#_x0000_t75" style="width:20.05pt;height:18.15pt">
            <v:imagedata r:id="rId67" o:title=""/>
          </v:shape>
        </w:pict>
      </w:r>
      <w:r w:rsidR="0070383A" w:rsidRPr="00253120">
        <w:rPr>
          <w:rFonts w:ascii="Times New Roman" w:hAnsi="Times New Roman"/>
          <w:sz w:val="24"/>
          <w:szCs w:val="24"/>
        </w:rPr>
        <w:t>Другое:</w:t>
      </w:r>
      <w:r w:rsidRPr="00055C01">
        <w:rPr>
          <w:rFonts w:ascii="Times New Roman" w:hAnsi="Times New Roman"/>
          <w:sz w:val="24"/>
          <w:szCs w:val="24"/>
        </w:rPr>
        <w:pict>
          <v:shape id="_x0000_i1079" type="#_x0000_t75" style="width:60.75pt;height:18.15pt">
            <v:imagedata r:id="rId66" o:title=""/>
          </v:shape>
        </w:pict>
      </w:r>
    </w:p>
    <w:p w:rsidR="0070383A" w:rsidRPr="00253120" w:rsidRDefault="0070383A" w:rsidP="00C87E83">
      <w:pPr>
        <w:spacing w:after="0" w:line="240" w:lineRule="auto"/>
        <w:ind w:left="720"/>
        <w:jc w:val="both"/>
        <w:rPr>
          <w:rFonts w:ascii="Times New Roman" w:hAnsi="Times New Roman"/>
          <w:i/>
          <w:iCs/>
          <w:sz w:val="24"/>
          <w:szCs w:val="24"/>
        </w:rPr>
      </w:pPr>
    </w:p>
    <w:p w:rsidR="0070383A" w:rsidRPr="00253120" w:rsidRDefault="0070383A" w:rsidP="00C87E83">
      <w:pPr>
        <w:spacing w:after="0" w:line="240" w:lineRule="auto"/>
        <w:ind w:left="720"/>
        <w:jc w:val="both"/>
        <w:rPr>
          <w:rFonts w:ascii="Times New Roman" w:hAnsi="Times New Roman"/>
          <w:i/>
          <w:iCs/>
          <w:sz w:val="24"/>
          <w:szCs w:val="24"/>
        </w:rPr>
      </w:pPr>
      <w:r w:rsidRPr="00253120">
        <w:rPr>
          <w:rFonts w:ascii="Times New Roman" w:hAnsi="Times New Roman"/>
          <w:i/>
          <w:iCs/>
          <w:sz w:val="24"/>
          <w:szCs w:val="24"/>
        </w:rPr>
        <w:t>Ваш возраст*</w:t>
      </w:r>
    </w:p>
    <w:p w:rsidR="0070383A" w:rsidRPr="00253120" w:rsidRDefault="00055C01" w:rsidP="00C87E83">
      <w:pPr>
        <w:spacing w:after="0" w:line="240" w:lineRule="auto"/>
        <w:ind w:left="720"/>
        <w:jc w:val="both"/>
        <w:rPr>
          <w:rFonts w:ascii="Times New Roman" w:hAnsi="Times New Roman"/>
          <w:sz w:val="24"/>
          <w:szCs w:val="24"/>
        </w:rPr>
      </w:pPr>
      <w:r w:rsidRPr="00055C01">
        <w:rPr>
          <w:rFonts w:ascii="Times New Roman" w:hAnsi="Times New Roman"/>
          <w:sz w:val="24"/>
          <w:szCs w:val="24"/>
        </w:rPr>
        <w:pict>
          <v:shape id="_x0000_i1080" type="#_x0000_t75" style="width:60.75pt;height:18.15pt">
            <v:imagedata r:id="rId66" o:title=""/>
          </v:shape>
        </w:pict>
      </w:r>
    </w:p>
    <w:p w:rsidR="0070383A" w:rsidRPr="00253120" w:rsidRDefault="0070383A" w:rsidP="00C87E83">
      <w:pPr>
        <w:spacing w:after="0" w:line="240" w:lineRule="auto"/>
        <w:ind w:left="720"/>
        <w:jc w:val="both"/>
        <w:rPr>
          <w:rFonts w:ascii="Times New Roman" w:hAnsi="Times New Roman"/>
          <w:i/>
          <w:iCs/>
          <w:sz w:val="24"/>
          <w:szCs w:val="24"/>
        </w:rPr>
      </w:pPr>
      <w:r w:rsidRPr="00253120">
        <w:rPr>
          <w:rFonts w:ascii="Times New Roman" w:hAnsi="Times New Roman"/>
          <w:i/>
          <w:iCs/>
          <w:sz w:val="24"/>
          <w:szCs w:val="24"/>
        </w:rPr>
        <w:t>Пол*</w:t>
      </w:r>
    </w:p>
    <w:p w:rsidR="0070383A" w:rsidRPr="00253120" w:rsidRDefault="00055C01" w:rsidP="00C87E83">
      <w:pPr>
        <w:spacing w:after="0" w:line="240" w:lineRule="auto"/>
        <w:ind w:left="720"/>
        <w:jc w:val="both"/>
        <w:rPr>
          <w:rFonts w:ascii="Times New Roman" w:hAnsi="Times New Roman"/>
          <w:sz w:val="24"/>
          <w:szCs w:val="24"/>
        </w:rPr>
      </w:pPr>
      <w:r w:rsidRPr="00055C01">
        <w:rPr>
          <w:rFonts w:ascii="Times New Roman" w:hAnsi="Times New Roman"/>
          <w:sz w:val="24"/>
          <w:szCs w:val="24"/>
        </w:rPr>
        <w:pict>
          <v:shape id="_x0000_i1081" type="#_x0000_t75" style="width:53.2pt;height:18.15pt">
            <v:imagedata r:id="rId68" o:title=""/>
          </v:shape>
        </w:pict>
      </w:r>
    </w:p>
    <w:p w:rsidR="0070383A" w:rsidRPr="00253120" w:rsidRDefault="0070383A" w:rsidP="00C87E83">
      <w:pPr>
        <w:spacing w:after="0" w:line="240" w:lineRule="auto"/>
        <w:ind w:left="720"/>
        <w:jc w:val="both"/>
        <w:rPr>
          <w:rFonts w:ascii="Times New Roman" w:hAnsi="Times New Roman"/>
          <w:i/>
          <w:iCs/>
          <w:sz w:val="24"/>
          <w:szCs w:val="24"/>
        </w:rPr>
      </w:pPr>
      <w:r w:rsidRPr="00253120">
        <w:rPr>
          <w:rFonts w:ascii="Times New Roman" w:hAnsi="Times New Roman"/>
          <w:i/>
          <w:iCs/>
          <w:sz w:val="24"/>
          <w:szCs w:val="24"/>
        </w:rPr>
        <w:t>Социальный статус*</w:t>
      </w:r>
    </w:p>
    <w:p w:rsidR="0070383A" w:rsidRPr="00253120" w:rsidRDefault="00055C01" w:rsidP="00C87E83">
      <w:pPr>
        <w:spacing w:after="0" w:line="240" w:lineRule="auto"/>
        <w:ind w:left="993"/>
        <w:jc w:val="both"/>
        <w:rPr>
          <w:rFonts w:ascii="Times New Roman" w:hAnsi="Times New Roman"/>
          <w:sz w:val="24"/>
          <w:szCs w:val="24"/>
        </w:rPr>
      </w:pPr>
      <w:r w:rsidRPr="00055C01">
        <w:rPr>
          <w:rFonts w:ascii="Times New Roman" w:hAnsi="Times New Roman"/>
          <w:sz w:val="24"/>
          <w:szCs w:val="24"/>
        </w:rPr>
        <w:pict>
          <v:shape id="_x0000_i1082" type="#_x0000_t75" style="width:20.05pt;height:18.15pt">
            <v:imagedata r:id="rId65" o:title=""/>
          </v:shape>
        </w:pict>
      </w:r>
      <w:r w:rsidR="0070383A" w:rsidRPr="00253120">
        <w:rPr>
          <w:rFonts w:ascii="Times New Roman" w:hAnsi="Times New Roman"/>
          <w:sz w:val="24"/>
          <w:szCs w:val="24"/>
        </w:rPr>
        <w:t>Учащийся</w:t>
      </w:r>
    </w:p>
    <w:p w:rsidR="0070383A" w:rsidRPr="00253120" w:rsidRDefault="00055C01" w:rsidP="00C87E83">
      <w:pPr>
        <w:spacing w:after="0" w:line="240" w:lineRule="auto"/>
        <w:ind w:left="993"/>
        <w:jc w:val="both"/>
        <w:rPr>
          <w:rFonts w:ascii="Times New Roman" w:hAnsi="Times New Roman"/>
          <w:sz w:val="24"/>
          <w:szCs w:val="24"/>
        </w:rPr>
      </w:pPr>
      <w:r w:rsidRPr="00055C01">
        <w:rPr>
          <w:rFonts w:ascii="Times New Roman" w:hAnsi="Times New Roman"/>
          <w:sz w:val="24"/>
          <w:szCs w:val="24"/>
        </w:rPr>
        <w:pict>
          <v:shape id="_x0000_i1083" type="#_x0000_t75" style="width:20.05pt;height:18.15pt">
            <v:imagedata r:id="rId65" o:title=""/>
          </v:shape>
        </w:pict>
      </w:r>
      <w:r w:rsidR="0070383A" w:rsidRPr="00253120">
        <w:rPr>
          <w:rFonts w:ascii="Times New Roman" w:hAnsi="Times New Roman"/>
          <w:sz w:val="24"/>
          <w:szCs w:val="24"/>
        </w:rPr>
        <w:t>Студент</w:t>
      </w:r>
    </w:p>
    <w:p w:rsidR="0070383A" w:rsidRPr="00253120" w:rsidRDefault="00055C01" w:rsidP="00C87E83">
      <w:pPr>
        <w:spacing w:after="0" w:line="240" w:lineRule="auto"/>
        <w:ind w:left="993"/>
        <w:jc w:val="both"/>
        <w:rPr>
          <w:rFonts w:ascii="Times New Roman" w:hAnsi="Times New Roman"/>
          <w:sz w:val="24"/>
          <w:szCs w:val="24"/>
        </w:rPr>
      </w:pPr>
      <w:r w:rsidRPr="00055C01">
        <w:rPr>
          <w:rFonts w:ascii="Times New Roman" w:hAnsi="Times New Roman"/>
          <w:sz w:val="24"/>
          <w:szCs w:val="24"/>
        </w:rPr>
        <w:pict>
          <v:shape id="_x0000_i1084" type="#_x0000_t75" style="width:20.05pt;height:18.15pt">
            <v:imagedata r:id="rId65" o:title=""/>
          </v:shape>
        </w:pict>
      </w:r>
      <w:r w:rsidR="0070383A" w:rsidRPr="00253120">
        <w:rPr>
          <w:rFonts w:ascii="Times New Roman" w:hAnsi="Times New Roman"/>
          <w:sz w:val="24"/>
          <w:szCs w:val="24"/>
        </w:rPr>
        <w:t>Рабочий</w:t>
      </w:r>
    </w:p>
    <w:p w:rsidR="0070383A" w:rsidRPr="00253120" w:rsidRDefault="00055C01" w:rsidP="00C87E83">
      <w:pPr>
        <w:spacing w:after="0" w:line="240" w:lineRule="auto"/>
        <w:ind w:left="993"/>
        <w:jc w:val="both"/>
        <w:rPr>
          <w:rFonts w:ascii="Times New Roman" w:hAnsi="Times New Roman"/>
          <w:sz w:val="24"/>
          <w:szCs w:val="24"/>
        </w:rPr>
      </w:pPr>
      <w:r w:rsidRPr="00055C01">
        <w:rPr>
          <w:rFonts w:ascii="Times New Roman" w:hAnsi="Times New Roman"/>
          <w:sz w:val="24"/>
          <w:szCs w:val="24"/>
        </w:rPr>
        <w:pict>
          <v:shape id="_x0000_i1085" type="#_x0000_t75" style="width:20.05pt;height:18.15pt">
            <v:imagedata r:id="rId65" o:title=""/>
          </v:shape>
        </w:pict>
      </w:r>
      <w:r w:rsidR="0070383A" w:rsidRPr="00253120">
        <w:rPr>
          <w:rFonts w:ascii="Times New Roman" w:hAnsi="Times New Roman"/>
          <w:sz w:val="24"/>
          <w:szCs w:val="24"/>
        </w:rPr>
        <w:t>Служащий</w:t>
      </w:r>
    </w:p>
    <w:p w:rsidR="0070383A" w:rsidRPr="00253120" w:rsidRDefault="00055C01" w:rsidP="00C87E83">
      <w:pPr>
        <w:spacing w:after="0" w:line="240" w:lineRule="auto"/>
        <w:ind w:left="993"/>
        <w:jc w:val="both"/>
        <w:rPr>
          <w:rFonts w:ascii="Times New Roman" w:hAnsi="Times New Roman"/>
          <w:sz w:val="24"/>
          <w:szCs w:val="24"/>
        </w:rPr>
      </w:pPr>
      <w:r w:rsidRPr="00055C01">
        <w:rPr>
          <w:rFonts w:ascii="Times New Roman" w:hAnsi="Times New Roman"/>
          <w:sz w:val="24"/>
          <w:szCs w:val="24"/>
        </w:rPr>
        <w:pict>
          <v:shape id="_x0000_i1086" type="#_x0000_t75" style="width:20.05pt;height:18.15pt">
            <v:imagedata r:id="rId65" o:title=""/>
          </v:shape>
        </w:pict>
      </w:r>
      <w:r w:rsidR="0070383A" w:rsidRPr="00253120">
        <w:rPr>
          <w:rFonts w:ascii="Times New Roman" w:hAnsi="Times New Roman"/>
          <w:sz w:val="24"/>
          <w:szCs w:val="24"/>
        </w:rPr>
        <w:t>Пенсионер</w:t>
      </w:r>
    </w:p>
    <w:p w:rsidR="0070383A" w:rsidRPr="00253120" w:rsidRDefault="00055C01" w:rsidP="00C87E83">
      <w:pPr>
        <w:spacing w:after="0" w:line="240" w:lineRule="auto"/>
        <w:ind w:left="993"/>
        <w:jc w:val="both"/>
        <w:rPr>
          <w:rFonts w:ascii="Times New Roman" w:hAnsi="Times New Roman"/>
          <w:sz w:val="24"/>
          <w:szCs w:val="24"/>
        </w:rPr>
      </w:pPr>
      <w:r w:rsidRPr="00055C01">
        <w:rPr>
          <w:rFonts w:ascii="Times New Roman" w:hAnsi="Times New Roman"/>
          <w:sz w:val="24"/>
          <w:szCs w:val="24"/>
        </w:rPr>
        <w:pict>
          <v:shape id="_x0000_i1087" type="#_x0000_t75" style="width:20.05pt;height:18.15pt">
            <v:imagedata r:id="rId65" o:title=""/>
          </v:shape>
        </w:pict>
      </w:r>
      <w:r w:rsidR="0070383A" w:rsidRPr="00253120">
        <w:rPr>
          <w:rFonts w:ascii="Times New Roman" w:hAnsi="Times New Roman"/>
          <w:sz w:val="24"/>
          <w:szCs w:val="24"/>
        </w:rPr>
        <w:t>Временно безработный</w:t>
      </w:r>
    </w:p>
    <w:p w:rsidR="0070383A" w:rsidRPr="00253120" w:rsidRDefault="00055C01" w:rsidP="00C87E83">
      <w:pPr>
        <w:spacing w:after="0" w:line="240" w:lineRule="auto"/>
        <w:ind w:left="993"/>
        <w:jc w:val="both"/>
        <w:rPr>
          <w:rFonts w:ascii="Times New Roman" w:hAnsi="Times New Roman"/>
          <w:sz w:val="24"/>
          <w:szCs w:val="24"/>
        </w:rPr>
      </w:pPr>
      <w:r w:rsidRPr="00055C01">
        <w:rPr>
          <w:rFonts w:ascii="Times New Roman" w:hAnsi="Times New Roman"/>
          <w:sz w:val="24"/>
          <w:szCs w:val="24"/>
        </w:rPr>
        <w:pict>
          <v:shape id="_x0000_i1088" type="#_x0000_t75" style="width:20.05pt;height:18.15pt">
            <v:imagedata r:id="rId65" o:title=""/>
          </v:shape>
        </w:pict>
      </w:r>
      <w:r w:rsidR="0070383A" w:rsidRPr="00253120">
        <w:rPr>
          <w:rFonts w:ascii="Times New Roman" w:hAnsi="Times New Roman"/>
          <w:sz w:val="24"/>
          <w:szCs w:val="24"/>
        </w:rPr>
        <w:t>Другое:</w:t>
      </w:r>
      <w:r w:rsidRPr="00055C01">
        <w:rPr>
          <w:rFonts w:ascii="Times New Roman" w:hAnsi="Times New Roman"/>
          <w:sz w:val="24"/>
          <w:szCs w:val="24"/>
        </w:rPr>
        <w:pict>
          <v:shape id="_x0000_i1089" type="#_x0000_t75" style="width:60.75pt;height:18.15pt">
            <v:imagedata r:id="rId66" o:title=""/>
          </v:shape>
        </w:pict>
      </w:r>
    </w:p>
    <w:p w:rsidR="0070383A" w:rsidRPr="00253120" w:rsidRDefault="0070383A" w:rsidP="00C87E83">
      <w:pPr>
        <w:spacing w:after="0" w:line="240" w:lineRule="auto"/>
        <w:jc w:val="both"/>
        <w:rPr>
          <w:rFonts w:ascii="Times New Roman" w:hAnsi="Times New Roman"/>
          <w:sz w:val="24"/>
          <w:szCs w:val="24"/>
        </w:rPr>
      </w:pPr>
    </w:p>
    <w:p w:rsidR="0070383A" w:rsidRPr="00253120" w:rsidRDefault="0070383A" w:rsidP="00C87E83">
      <w:pPr>
        <w:spacing w:after="0" w:line="240" w:lineRule="auto"/>
        <w:jc w:val="both"/>
        <w:rPr>
          <w:rFonts w:ascii="Times New Roman" w:hAnsi="Times New Roman"/>
          <w:sz w:val="24"/>
          <w:szCs w:val="24"/>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70383A" w:rsidRPr="00253120" w:rsidRDefault="0070383A" w:rsidP="00D17DB3">
      <w:pPr>
        <w:spacing w:after="0" w:line="240" w:lineRule="auto"/>
        <w:jc w:val="both"/>
        <w:rPr>
          <w:rFonts w:ascii="Times New Roman" w:hAnsi="Times New Roman"/>
          <w:sz w:val="28"/>
          <w:szCs w:val="28"/>
        </w:rPr>
      </w:pPr>
    </w:p>
    <w:p w:rsidR="00F90B10" w:rsidRPr="00253120" w:rsidRDefault="00F90B10" w:rsidP="00D17DB3">
      <w:pPr>
        <w:spacing w:after="0" w:line="240" w:lineRule="auto"/>
        <w:jc w:val="both"/>
        <w:rPr>
          <w:rFonts w:ascii="Times New Roman" w:hAnsi="Times New Roman"/>
          <w:sz w:val="28"/>
          <w:szCs w:val="28"/>
        </w:rPr>
      </w:pPr>
    </w:p>
    <w:p w:rsidR="00F90B10" w:rsidRPr="00253120" w:rsidRDefault="005F2EF4" w:rsidP="00F90B10">
      <w:pPr>
        <w:spacing w:after="0" w:line="240" w:lineRule="auto"/>
        <w:jc w:val="right"/>
        <w:rPr>
          <w:rFonts w:ascii="Times New Roman" w:hAnsi="Times New Roman"/>
          <w:sz w:val="28"/>
          <w:szCs w:val="28"/>
        </w:rPr>
      </w:pPr>
      <w:bookmarkStart w:id="26" w:name="Профикласс"/>
      <w:r w:rsidRPr="00253120">
        <w:rPr>
          <w:rFonts w:ascii="Times New Roman" w:hAnsi="Times New Roman"/>
          <w:sz w:val="28"/>
          <w:szCs w:val="28"/>
        </w:rPr>
        <w:lastRenderedPageBreak/>
        <w:t xml:space="preserve">ПРИЛОЖЕНИЕ </w:t>
      </w:r>
      <w:bookmarkEnd w:id="26"/>
      <w:r w:rsidRPr="00253120">
        <w:rPr>
          <w:rFonts w:ascii="Times New Roman" w:hAnsi="Times New Roman"/>
          <w:sz w:val="28"/>
          <w:szCs w:val="28"/>
        </w:rPr>
        <w:t>3</w:t>
      </w:r>
    </w:p>
    <w:p w:rsidR="005F2EF4" w:rsidRPr="00253120" w:rsidRDefault="005F2EF4" w:rsidP="005F2EF4">
      <w:pPr>
        <w:jc w:val="center"/>
        <w:rPr>
          <w:rFonts w:ascii="Times New Roman" w:hAnsi="Times New Roman"/>
          <w:b/>
          <w:sz w:val="24"/>
          <w:szCs w:val="24"/>
        </w:rPr>
      </w:pPr>
      <w:r w:rsidRPr="00253120">
        <w:rPr>
          <w:rFonts w:ascii="Times New Roman" w:hAnsi="Times New Roman"/>
          <w:b/>
          <w:sz w:val="24"/>
          <w:szCs w:val="24"/>
        </w:rPr>
        <w:t xml:space="preserve">Муниципальное учреждение </w:t>
      </w:r>
    </w:p>
    <w:p w:rsidR="005F2EF4" w:rsidRPr="00253120" w:rsidRDefault="005F2EF4" w:rsidP="005F2EF4">
      <w:pPr>
        <w:jc w:val="center"/>
        <w:rPr>
          <w:rFonts w:ascii="Times New Roman" w:hAnsi="Times New Roman"/>
          <w:b/>
          <w:sz w:val="24"/>
          <w:szCs w:val="24"/>
        </w:rPr>
      </w:pPr>
      <w:r w:rsidRPr="00253120">
        <w:rPr>
          <w:rFonts w:ascii="Times New Roman" w:hAnsi="Times New Roman"/>
          <w:b/>
          <w:sz w:val="24"/>
          <w:szCs w:val="24"/>
        </w:rPr>
        <w:t>«Централизованная библиотечная система г. Белово»</w:t>
      </w:r>
    </w:p>
    <w:p w:rsidR="005F2EF4" w:rsidRPr="00253120" w:rsidRDefault="005F2EF4" w:rsidP="005F2EF4">
      <w:pPr>
        <w:ind w:left="4536"/>
        <w:jc w:val="both"/>
        <w:rPr>
          <w:rFonts w:ascii="Times New Roman" w:hAnsi="Times New Roman"/>
          <w:b/>
          <w:sz w:val="24"/>
          <w:szCs w:val="24"/>
        </w:rPr>
      </w:pPr>
    </w:p>
    <w:p w:rsidR="005F2EF4" w:rsidRPr="00253120" w:rsidRDefault="005F2EF4" w:rsidP="005F2EF4">
      <w:pPr>
        <w:ind w:left="5103"/>
        <w:jc w:val="both"/>
        <w:rPr>
          <w:rFonts w:ascii="Times New Roman" w:hAnsi="Times New Roman"/>
          <w:b/>
          <w:sz w:val="24"/>
          <w:szCs w:val="24"/>
        </w:rPr>
      </w:pPr>
      <w:r w:rsidRPr="00253120">
        <w:rPr>
          <w:rFonts w:ascii="Times New Roman" w:hAnsi="Times New Roman"/>
          <w:b/>
          <w:sz w:val="24"/>
          <w:szCs w:val="24"/>
        </w:rPr>
        <w:t>УТВЕРЖДАЮ:</w:t>
      </w:r>
    </w:p>
    <w:p w:rsidR="005F2EF4" w:rsidRPr="00253120" w:rsidRDefault="005F2EF4" w:rsidP="005F2EF4">
      <w:pPr>
        <w:ind w:left="5103"/>
        <w:jc w:val="both"/>
        <w:rPr>
          <w:rFonts w:ascii="Times New Roman" w:hAnsi="Times New Roman"/>
          <w:b/>
          <w:sz w:val="24"/>
          <w:szCs w:val="24"/>
        </w:rPr>
      </w:pPr>
      <w:r w:rsidRPr="00253120">
        <w:rPr>
          <w:rFonts w:ascii="Times New Roman" w:hAnsi="Times New Roman"/>
          <w:b/>
          <w:sz w:val="24"/>
          <w:szCs w:val="24"/>
        </w:rPr>
        <w:t>Директор МУ «ЦБС г. Белово»</w:t>
      </w:r>
    </w:p>
    <w:p w:rsidR="005F2EF4" w:rsidRPr="00253120" w:rsidRDefault="005F2EF4" w:rsidP="005F2EF4">
      <w:pPr>
        <w:ind w:left="5103"/>
        <w:jc w:val="both"/>
        <w:rPr>
          <w:rFonts w:ascii="Times New Roman" w:hAnsi="Times New Roman"/>
          <w:b/>
          <w:sz w:val="24"/>
          <w:szCs w:val="24"/>
        </w:rPr>
      </w:pPr>
      <w:r w:rsidRPr="00253120">
        <w:rPr>
          <w:rFonts w:ascii="Times New Roman" w:hAnsi="Times New Roman"/>
          <w:b/>
          <w:sz w:val="24"/>
          <w:szCs w:val="24"/>
        </w:rPr>
        <w:t>_____________Е. А. Чернова</w:t>
      </w:r>
    </w:p>
    <w:p w:rsidR="005F2EF4" w:rsidRPr="00253120" w:rsidRDefault="005F2EF4" w:rsidP="005F2EF4">
      <w:pPr>
        <w:ind w:left="5103"/>
        <w:jc w:val="both"/>
        <w:rPr>
          <w:rFonts w:ascii="Times New Roman" w:hAnsi="Times New Roman"/>
          <w:b/>
          <w:sz w:val="24"/>
          <w:szCs w:val="24"/>
        </w:rPr>
      </w:pPr>
      <w:r w:rsidRPr="00253120">
        <w:rPr>
          <w:rFonts w:ascii="Times New Roman" w:hAnsi="Times New Roman"/>
          <w:b/>
          <w:sz w:val="24"/>
          <w:szCs w:val="24"/>
        </w:rPr>
        <w:t>«_____»___________ 2012 г.</w:t>
      </w:r>
    </w:p>
    <w:p w:rsidR="005F2EF4" w:rsidRPr="00253120" w:rsidRDefault="005F2EF4" w:rsidP="005F2EF4">
      <w:pPr>
        <w:jc w:val="center"/>
        <w:rPr>
          <w:rFonts w:ascii="Times New Roman" w:hAnsi="Times New Roman"/>
          <w:b/>
          <w:sz w:val="24"/>
          <w:szCs w:val="24"/>
        </w:rPr>
      </w:pPr>
    </w:p>
    <w:p w:rsidR="005F2EF4" w:rsidRPr="00253120" w:rsidRDefault="005F2EF4" w:rsidP="005F2EF4">
      <w:pPr>
        <w:jc w:val="center"/>
        <w:rPr>
          <w:rFonts w:ascii="Times New Roman" w:hAnsi="Times New Roman"/>
          <w:b/>
          <w:sz w:val="24"/>
          <w:szCs w:val="24"/>
        </w:rPr>
      </w:pPr>
    </w:p>
    <w:p w:rsidR="005F2EF4" w:rsidRPr="00253120" w:rsidRDefault="005F2EF4" w:rsidP="005F2EF4">
      <w:pPr>
        <w:jc w:val="center"/>
        <w:rPr>
          <w:rFonts w:ascii="Times New Roman" w:hAnsi="Times New Roman"/>
          <w:b/>
          <w:sz w:val="24"/>
          <w:szCs w:val="24"/>
        </w:rPr>
      </w:pPr>
    </w:p>
    <w:p w:rsidR="005F2EF4" w:rsidRPr="00253120" w:rsidRDefault="005F2EF4" w:rsidP="005F2EF4">
      <w:pPr>
        <w:jc w:val="center"/>
        <w:rPr>
          <w:rFonts w:ascii="Times New Roman" w:hAnsi="Times New Roman"/>
          <w:b/>
          <w:spacing w:val="1"/>
          <w:sz w:val="24"/>
          <w:szCs w:val="24"/>
        </w:rPr>
      </w:pPr>
      <w:r w:rsidRPr="00253120">
        <w:rPr>
          <w:rFonts w:ascii="Times New Roman" w:hAnsi="Times New Roman"/>
          <w:b/>
          <w:spacing w:val="1"/>
          <w:sz w:val="24"/>
          <w:szCs w:val="24"/>
        </w:rPr>
        <w:t>«ПРОФИКЛАСС»</w:t>
      </w:r>
    </w:p>
    <w:p w:rsidR="005F2EF4" w:rsidRPr="00253120" w:rsidRDefault="005F2EF4" w:rsidP="005F2EF4">
      <w:pPr>
        <w:spacing w:after="0" w:line="240" w:lineRule="auto"/>
        <w:jc w:val="center"/>
        <w:rPr>
          <w:rFonts w:ascii="Times New Roman" w:hAnsi="Times New Roman"/>
          <w:b/>
          <w:i/>
          <w:sz w:val="24"/>
          <w:szCs w:val="24"/>
        </w:rPr>
      </w:pPr>
      <w:r w:rsidRPr="00253120">
        <w:rPr>
          <w:rFonts w:ascii="Times New Roman" w:hAnsi="Times New Roman"/>
          <w:b/>
          <w:i/>
          <w:sz w:val="24"/>
          <w:szCs w:val="24"/>
        </w:rPr>
        <w:t>Комплексная многоуровневая</w:t>
      </w:r>
    </w:p>
    <w:p w:rsidR="005F2EF4" w:rsidRPr="00253120" w:rsidRDefault="005F2EF4" w:rsidP="005F2EF4">
      <w:pPr>
        <w:spacing w:after="0" w:line="240" w:lineRule="auto"/>
        <w:jc w:val="center"/>
        <w:rPr>
          <w:rFonts w:ascii="Times New Roman" w:hAnsi="Times New Roman"/>
          <w:b/>
          <w:spacing w:val="1"/>
          <w:sz w:val="24"/>
          <w:szCs w:val="24"/>
        </w:rPr>
      </w:pPr>
      <w:r w:rsidRPr="00253120">
        <w:rPr>
          <w:rFonts w:ascii="Times New Roman" w:hAnsi="Times New Roman"/>
          <w:b/>
          <w:spacing w:val="1"/>
          <w:sz w:val="24"/>
          <w:szCs w:val="24"/>
        </w:rPr>
        <w:t xml:space="preserve">Программа дифференцированного обучения библиотечных сотрудников в системе повышения квалификации </w:t>
      </w:r>
    </w:p>
    <w:p w:rsidR="005F2EF4" w:rsidRPr="00253120" w:rsidRDefault="005F2EF4" w:rsidP="005F2EF4">
      <w:pPr>
        <w:jc w:val="center"/>
        <w:rPr>
          <w:rFonts w:ascii="Times New Roman" w:hAnsi="Times New Roman"/>
          <w:sz w:val="24"/>
          <w:szCs w:val="24"/>
        </w:rPr>
      </w:pPr>
      <w:r w:rsidRPr="00253120">
        <w:rPr>
          <w:rFonts w:ascii="Times New Roman" w:hAnsi="Times New Roman"/>
          <w:b/>
          <w:spacing w:val="1"/>
          <w:sz w:val="24"/>
          <w:szCs w:val="24"/>
        </w:rPr>
        <w:t>на 2012-2014гг</w:t>
      </w: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p>
    <w:p w:rsidR="005F2EF4" w:rsidRPr="00253120" w:rsidRDefault="005F2EF4" w:rsidP="005F2EF4">
      <w:pPr>
        <w:jc w:val="center"/>
        <w:rPr>
          <w:rFonts w:ascii="Times New Roman" w:hAnsi="Times New Roman"/>
          <w:sz w:val="24"/>
          <w:szCs w:val="24"/>
        </w:rPr>
      </w:pPr>
      <w:r w:rsidRPr="00253120">
        <w:rPr>
          <w:rFonts w:ascii="Times New Roman" w:hAnsi="Times New Roman"/>
          <w:sz w:val="24"/>
          <w:szCs w:val="24"/>
        </w:rPr>
        <w:t>Белово 2012</w:t>
      </w:r>
    </w:p>
    <w:p w:rsidR="005F2EF4" w:rsidRPr="00253120" w:rsidRDefault="005F2EF4" w:rsidP="005F2EF4">
      <w:pPr>
        <w:jc w:val="center"/>
        <w:rPr>
          <w:rFonts w:ascii="Times New Roman" w:hAnsi="Times New Roman"/>
          <w:b/>
          <w:sz w:val="24"/>
          <w:szCs w:val="24"/>
        </w:rPr>
      </w:pPr>
      <w:r w:rsidRPr="00253120">
        <w:rPr>
          <w:rFonts w:ascii="Times New Roman" w:hAnsi="Times New Roman"/>
          <w:b/>
          <w:sz w:val="24"/>
          <w:szCs w:val="24"/>
        </w:rPr>
        <w:lastRenderedPageBreak/>
        <w:t>СОДЕРЖАНИЕ</w:t>
      </w:r>
    </w:p>
    <w:p w:rsidR="005F2EF4" w:rsidRPr="00253120" w:rsidRDefault="005F2EF4" w:rsidP="005F2EF4">
      <w:pPr>
        <w:jc w:val="center"/>
        <w:rPr>
          <w:rFonts w:ascii="Times New Roman" w:hAnsi="Times New Roman"/>
          <w:b/>
          <w:sz w:val="24"/>
          <w:szCs w:val="24"/>
        </w:rPr>
      </w:pPr>
    </w:p>
    <w:p w:rsidR="005F2EF4" w:rsidRPr="00253120" w:rsidRDefault="00055C01" w:rsidP="005F2EF4">
      <w:pPr>
        <w:spacing w:after="0" w:line="360" w:lineRule="auto"/>
        <w:jc w:val="both"/>
        <w:rPr>
          <w:rFonts w:ascii="Times New Roman" w:hAnsi="Times New Roman"/>
          <w:b/>
          <w:sz w:val="24"/>
          <w:szCs w:val="24"/>
        </w:rPr>
      </w:pPr>
      <w:hyperlink w:anchor="Введение" w:history="1">
        <w:r w:rsidR="005F2EF4" w:rsidRPr="00253120">
          <w:rPr>
            <w:rStyle w:val="ab"/>
            <w:rFonts w:ascii="Times New Roman" w:hAnsi="Times New Roman"/>
            <w:b/>
            <w:color w:val="548DD4"/>
            <w:sz w:val="24"/>
            <w:szCs w:val="24"/>
          </w:rPr>
          <w:t>Введение</w:t>
        </w:r>
      </w:hyperlink>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t>5</w:t>
      </w:r>
    </w:p>
    <w:p w:rsidR="005F2EF4" w:rsidRPr="00253120" w:rsidRDefault="00055C01" w:rsidP="005F2EF4">
      <w:pPr>
        <w:spacing w:after="0" w:line="360" w:lineRule="auto"/>
        <w:jc w:val="both"/>
        <w:rPr>
          <w:rFonts w:ascii="Times New Roman" w:hAnsi="Times New Roman"/>
          <w:b/>
          <w:sz w:val="24"/>
          <w:szCs w:val="24"/>
        </w:rPr>
      </w:pPr>
      <w:hyperlink w:anchor="Цель" w:history="1">
        <w:r w:rsidR="005F2EF4" w:rsidRPr="00253120">
          <w:rPr>
            <w:rStyle w:val="ab"/>
            <w:rFonts w:ascii="Times New Roman" w:hAnsi="Times New Roman"/>
            <w:b/>
            <w:sz w:val="24"/>
            <w:szCs w:val="24"/>
          </w:rPr>
          <w:t>Цель Программы</w:t>
        </w:r>
      </w:hyperlink>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t>7</w:t>
      </w:r>
    </w:p>
    <w:p w:rsidR="005F2EF4" w:rsidRPr="00253120" w:rsidRDefault="00055C01" w:rsidP="005F2EF4">
      <w:pPr>
        <w:spacing w:after="0" w:line="360" w:lineRule="auto"/>
        <w:jc w:val="both"/>
        <w:rPr>
          <w:rFonts w:ascii="Times New Roman" w:hAnsi="Times New Roman"/>
          <w:b/>
          <w:sz w:val="24"/>
          <w:szCs w:val="24"/>
        </w:rPr>
      </w:pPr>
      <w:hyperlink w:anchor="Задачи" w:history="1">
        <w:r w:rsidR="005F2EF4" w:rsidRPr="00253120">
          <w:rPr>
            <w:rStyle w:val="ab"/>
            <w:rFonts w:ascii="Times New Roman" w:hAnsi="Times New Roman"/>
            <w:b/>
            <w:sz w:val="24"/>
            <w:szCs w:val="24"/>
          </w:rPr>
          <w:t>Задачи</w:t>
        </w:r>
      </w:hyperlink>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t>7</w:t>
      </w:r>
    </w:p>
    <w:p w:rsidR="005F2EF4" w:rsidRPr="00253120" w:rsidRDefault="00055C01" w:rsidP="005F2EF4">
      <w:pPr>
        <w:spacing w:after="0" w:line="360" w:lineRule="auto"/>
        <w:jc w:val="both"/>
        <w:rPr>
          <w:rFonts w:ascii="Times New Roman" w:hAnsi="Times New Roman"/>
          <w:b/>
          <w:sz w:val="24"/>
          <w:szCs w:val="24"/>
        </w:rPr>
      </w:pPr>
      <w:hyperlink w:anchor="Обоснование" w:history="1">
        <w:r w:rsidR="005F2EF4" w:rsidRPr="00253120">
          <w:rPr>
            <w:rStyle w:val="ab"/>
            <w:rFonts w:ascii="Times New Roman" w:hAnsi="Times New Roman"/>
            <w:b/>
            <w:sz w:val="24"/>
            <w:szCs w:val="24"/>
          </w:rPr>
          <w:t>Обоснование</w:t>
        </w:r>
      </w:hyperlink>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t>7</w:t>
      </w:r>
    </w:p>
    <w:p w:rsidR="005F2EF4" w:rsidRPr="00253120" w:rsidRDefault="00055C01" w:rsidP="005F2EF4">
      <w:pPr>
        <w:spacing w:after="0" w:line="360" w:lineRule="auto"/>
        <w:jc w:val="both"/>
        <w:rPr>
          <w:rFonts w:ascii="Times New Roman" w:hAnsi="Times New Roman"/>
          <w:b/>
          <w:sz w:val="24"/>
          <w:szCs w:val="24"/>
        </w:rPr>
      </w:pPr>
      <w:hyperlink w:anchor="Ожидаемые_результаты" w:history="1">
        <w:r w:rsidR="005F2EF4" w:rsidRPr="00253120">
          <w:rPr>
            <w:rStyle w:val="ab"/>
            <w:rFonts w:ascii="Times New Roman" w:hAnsi="Times New Roman"/>
            <w:b/>
            <w:sz w:val="24"/>
            <w:szCs w:val="24"/>
          </w:rPr>
          <w:t>Ожидаемые конечные результаты</w:t>
        </w:r>
      </w:hyperlink>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t>8</w:t>
      </w:r>
    </w:p>
    <w:p w:rsidR="005F2EF4" w:rsidRPr="00253120" w:rsidRDefault="00055C01" w:rsidP="005F2EF4">
      <w:pPr>
        <w:spacing w:after="0" w:line="360" w:lineRule="auto"/>
        <w:jc w:val="both"/>
        <w:rPr>
          <w:rFonts w:ascii="Times New Roman" w:hAnsi="Times New Roman"/>
          <w:b/>
          <w:sz w:val="24"/>
          <w:szCs w:val="24"/>
        </w:rPr>
      </w:pPr>
      <w:hyperlink w:anchor="Ресурсное" w:history="1">
        <w:r w:rsidR="005F2EF4" w:rsidRPr="00253120">
          <w:rPr>
            <w:rStyle w:val="ab"/>
            <w:rFonts w:ascii="Times New Roman" w:hAnsi="Times New Roman"/>
            <w:b/>
            <w:sz w:val="24"/>
            <w:szCs w:val="24"/>
          </w:rPr>
          <w:t>Ресурсное обеспечение Программы</w:t>
        </w:r>
      </w:hyperlink>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t>9</w:t>
      </w:r>
    </w:p>
    <w:p w:rsidR="005F2EF4" w:rsidRPr="00253120" w:rsidRDefault="00055C01" w:rsidP="005F2EF4">
      <w:pPr>
        <w:spacing w:after="0" w:line="360" w:lineRule="auto"/>
        <w:jc w:val="both"/>
        <w:rPr>
          <w:rFonts w:ascii="Times New Roman" w:hAnsi="Times New Roman"/>
          <w:b/>
          <w:sz w:val="24"/>
          <w:szCs w:val="24"/>
        </w:rPr>
      </w:pPr>
      <w:hyperlink w:anchor="Исполнители" w:history="1">
        <w:r w:rsidR="005F2EF4" w:rsidRPr="00253120">
          <w:rPr>
            <w:rStyle w:val="ab"/>
            <w:rFonts w:ascii="Times New Roman" w:hAnsi="Times New Roman"/>
            <w:b/>
            <w:sz w:val="24"/>
            <w:szCs w:val="24"/>
          </w:rPr>
          <w:t>Исполнители Программы</w:t>
        </w:r>
      </w:hyperlink>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t>9</w:t>
      </w:r>
    </w:p>
    <w:p w:rsidR="005F2EF4" w:rsidRPr="00253120" w:rsidRDefault="00055C01" w:rsidP="005F2EF4">
      <w:pPr>
        <w:spacing w:after="0" w:line="360" w:lineRule="auto"/>
        <w:jc w:val="both"/>
        <w:rPr>
          <w:rFonts w:ascii="Times New Roman" w:hAnsi="Times New Roman"/>
          <w:b/>
          <w:sz w:val="24"/>
          <w:szCs w:val="24"/>
        </w:rPr>
      </w:pPr>
      <w:hyperlink w:anchor="Контроль" w:history="1">
        <w:r w:rsidR="005F2EF4" w:rsidRPr="00253120">
          <w:rPr>
            <w:rStyle w:val="ab"/>
            <w:rFonts w:ascii="Times New Roman" w:hAnsi="Times New Roman"/>
            <w:b/>
            <w:sz w:val="24"/>
            <w:szCs w:val="24"/>
          </w:rPr>
          <w:t>Контроль за исполнением Программы</w:t>
        </w:r>
      </w:hyperlink>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t>10</w:t>
      </w:r>
    </w:p>
    <w:p w:rsidR="005F2EF4" w:rsidRPr="00253120" w:rsidRDefault="00055C01" w:rsidP="005F2EF4">
      <w:pPr>
        <w:spacing w:after="0" w:line="360" w:lineRule="auto"/>
        <w:jc w:val="both"/>
        <w:rPr>
          <w:rFonts w:ascii="Times New Roman" w:hAnsi="Times New Roman"/>
          <w:b/>
          <w:sz w:val="24"/>
          <w:szCs w:val="24"/>
        </w:rPr>
      </w:pPr>
      <w:hyperlink w:anchor="Содержание_Программы" w:history="1">
        <w:r w:rsidR="005F2EF4" w:rsidRPr="00253120">
          <w:rPr>
            <w:rStyle w:val="ab"/>
            <w:rFonts w:ascii="Times New Roman" w:hAnsi="Times New Roman"/>
            <w:b/>
            <w:sz w:val="24"/>
            <w:szCs w:val="24"/>
          </w:rPr>
          <w:t>Содержание Программы</w:t>
        </w:r>
      </w:hyperlink>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r>
      <w:r w:rsidR="005F2EF4" w:rsidRPr="00253120">
        <w:rPr>
          <w:rFonts w:ascii="Times New Roman" w:hAnsi="Times New Roman"/>
          <w:b/>
          <w:sz w:val="24"/>
          <w:szCs w:val="24"/>
        </w:rPr>
        <w:tab/>
        <w:t>11</w:t>
      </w: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p w:rsidR="005F2EF4" w:rsidRPr="00253120" w:rsidRDefault="005F2EF4" w:rsidP="005F2EF4">
      <w:pPr>
        <w:spacing w:after="0" w:line="360" w:lineRule="auto"/>
        <w:jc w:val="both"/>
        <w:rPr>
          <w:rFonts w:ascii="Times New Roman" w:hAnsi="Times New Roman"/>
          <w:b/>
          <w:sz w:val="24"/>
          <w:szCs w:val="24"/>
        </w:rPr>
      </w:pPr>
    </w:p>
    <w:bookmarkStart w:id="27" w:name="Введение"/>
    <w:p w:rsidR="005F2EF4" w:rsidRPr="00253120" w:rsidRDefault="00055C01" w:rsidP="005F2EF4">
      <w:pPr>
        <w:jc w:val="center"/>
        <w:rPr>
          <w:rFonts w:ascii="Times New Roman" w:hAnsi="Times New Roman"/>
          <w:b/>
          <w:bCs/>
          <w:sz w:val="24"/>
          <w:szCs w:val="24"/>
        </w:rPr>
      </w:pPr>
      <w:r w:rsidRPr="00253120">
        <w:rPr>
          <w:rFonts w:ascii="Times New Roman" w:hAnsi="Times New Roman"/>
          <w:b/>
          <w:bCs/>
          <w:sz w:val="24"/>
          <w:szCs w:val="24"/>
        </w:rPr>
        <w:lastRenderedPageBreak/>
        <w:fldChar w:fldCharType="begin"/>
      </w:r>
      <w:r w:rsidR="005F2EF4" w:rsidRPr="00253120">
        <w:rPr>
          <w:rFonts w:ascii="Times New Roman" w:hAnsi="Times New Roman"/>
          <w:b/>
          <w:bCs/>
          <w:sz w:val="24"/>
          <w:szCs w:val="24"/>
        </w:rPr>
        <w:instrText xml:space="preserve"> HYPERLINK  \l "Содержание" </w:instrText>
      </w:r>
      <w:r w:rsidRPr="00253120">
        <w:rPr>
          <w:rFonts w:ascii="Times New Roman" w:hAnsi="Times New Roman"/>
          <w:b/>
          <w:bCs/>
          <w:sz w:val="24"/>
          <w:szCs w:val="24"/>
        </w:rPr>
        <w:fldChar w:fldCharType="separate"/>
      </w:r>
      <w:r w:rsidR="005F2EF4" w:rsidRPr="00253120">
        <w:rPr>
          <w:rStyle w:val="ab"/>
          <w:rFonts w:ascii="Times New Roman" w:hAnsi="Times New Roman"/>
          <w:b/>
          <w:bCs/>
          <w:sz w:val="24"/>
          <w:szCs w:val="24"/>
        </w:rPr>
        <w:t>ВВЕДЕНИЕ</w:t>
      </w:r>
      <w:bookmarkEnd w:id="27"/>
      <w:r w:rsidRPr="00253120">
        <w:rPr>
          <w:rFonts w:ascii="Times New Roman" w:hAnsi="Times New Roman"/>
          <w:b/>
          <w:bCs/>
          <w:sz w:val="24"/>
          <w:szCs w:val="24"/>
        </w:rPr>
        <w:fldChar w:fldCharType="end"/>
      </w:r>
    </w:p>
    <w:p w:rsidR="005F2EF4" w:rsidRPr="00253120" w:rsidRDefault="005F2EF4" w:rsidP="005F2EF4">
      <w:pPr>
        <w:spacing w:after="0" w:line="240" w:lineRule="auto"/>
        <w:ind w:firstLine="708"/>
        <w:jc w:val="center"/>
        <w:rPr>
          <w:rFonts w:ascii="Times New Roman" w:hAnsi="Times New Roman"/>
          <w:b/>
          <w:bCs/>
          <w:color w:val="1B2E51"/>
          <w:sz w:val="24"/>
          <w:szCs w:val="24"/>
        </w:rPr>
      </w:pPr>
    </w:p>
    <w:p w:rsidR="005F2EF4" w:rsidRPr="00253120" w:rsidRDefault="005F2EF4" w:rsidP="005F2EF4">
      <w:pPr>
        <w:spacing w:after="0" w:line="240" w:lineRule="auto"/>
        <w:ind w:firstLine="708"/>
        <w:jc w:val="both"/>
        <w:rPr>
          <w:rFonts w:ascii="Times New Roman" w:hAnsi="Times New Roman"/>
          <w:color w:val="000000"/>
          <w:sz w:val="24"/>
          <w:szCs w:val="24"/>
        </w:rPr>
      </w:pPr>
      <w:r w:rsidRPr="00253120">
        <w:rPr>
          <w:rFonts w:ascii="Times New Roman" w:hAnsi="Times New Roman"/>
          <w:color w:val="000000"/>
          <w:sz w:val="24"/>
          <w:szCs w:val="24"/>
        </w:rPr>
        <w:t>Важнейшими направлениями методической деятельности специалистов МУ «ЦБС г. Белово» являются: повышение профессионального мастерства сотрудников, разработка и внедрение новых форм повышения квалификации, продвижение и развитие информац</w:t>
      </w:r>
      <w:r w:rsidRPr="00253120">
        <w:rPr>
          <w:rFonts w:ascii="Times New Roman" w:hAnsi="Times New Roman"/>
          <w:color w:val="000000"/>
          <w:sz w:val="24"/>
          <w:szCs w:val="24"/>
        </w:rPr>
        <w:t>и</w:t>
      </w:r>
      <w:r w:rsidRPr="00253120">
        <w:rPr>
          <w:rFonts w:ascii="Times New Roman" w:hAnsi="Times New Roman"/>
          <w:color w:val="000000"/>
          <w:sz w:val="24"/>
          <w:szCs w:val="24"/>
        </w:rPr>
        <w:t>онных технологий, работа по инновационным проектам, способствующих адаптации с</w:t>
      </w:r>
      <w:r w:rsidRPr="00253120">
        <w:rPr>
          <w:rFonts w:ascii="Times New Roman" w:hAnsi="Times New Roman"/>
          <w:color w:val="000000"/>
          <w:sz w:val="24"/>
          <w:szCs w:val="24"/>
        </w:rPr>
        <w:t>о</w:t>
      </w:r>
      <w:r w:rsidRPr="00253120">
        <w:rPr>
          <w:rFonts w:ascii="Times New Roman" w:hAnsi="Times New Roman"/>
          <w:color w:val="000000"/>
          <w:sz w:val="24"/>
          <w:szCs w:val="24"/>
        </w:rPr>
        <w:t>трудников к инновационным процессам.</w:t>
      </w:r>
    </w:p>
    <w:p w:rsidR="005F2EF4" w:rsidRPr="00253120" w:rsidRDefault="005F2EF4" w:rsidP="005F2EF4">
      <w:pPr>
        <w:spacing w:after="0" w:line="240" w:lineRule="auto"/>
        <w:ind w:firstLine="708"/>
        <w:jc w:val="both"/>
        <w:rPr>
          <w:rFonts w:ascii="Times New Roman" w:hAnsi="Times New Roman"/>
          <w:sz w:val="24"/>
          <w:szCs w:val="24"/>
        </w:rPr>
      </w:pPr>
    </w:p>
    <w:p w:rsidR="005F2EF4" w:rsidRPr="00253120" w:rsidRDefault="005F2EF4" w:rsidP="005F2EF4">
      <w:pPr>
        <w:spacing w:after="0" w:line="240" w:lineRule="auto"/>
        <w:ind w:firstLine="708"/>
        <w:jc w:val="both"/>
        <w:rPr>
          <w:rFonts w:ascii="Times New Roman" w:hAnsi="Times New Roman"/>
          <w:sz w:val="24"/>
          <w:szCs w:val="24"/>
        </w:rPr>
      </w:pPr>
      <w:r w:rsidRPr="00253120">
        <w:rPr>
          <w:rFonts w:ascii="Times New Roman" w:hAnsi="Times New Roman"/>
          <w:sz w:val="24"/>
          <w:szCs w:val="24"/>
        </w:rPr>
        <w:t>МУ «ЦБС г. Белово» это:</w:t>
      </w:r>
    </w:p>
    <w:p w:rsidR="005F2EF4" w:rsidRPr="00253120" w:rsidRDefault="005F2EF4" w:rsidP="00701545">
      <w:pPr>
        <w:numPr>
          <w:ilvl w:val="0"/>
          <w:numId w:val="97"/>
        </w:numPr>
        <w:spacing w:after="0" w:line="240" w:lineRule="auto"/>
        <w:ind w:left="0" w:firstLine="708"/>
        <w:jc w:val="both"/>
        <w:rPr>
          <w:rFonts w:ascii="Times New Roman" w:hAnsi="Times New Roman"/>
          <w:sz w:val="24"/>
          <w:szCs w:val="24"/>
        </w:rPr>
      </w:pPr>
      <w:r w:rsidRPr="00253120">
        <w:rPr>
          <w:rFonts w:ascii="Times New Roman" w:hAnsi="Times New Roman"/>
          <w:sz w:val="24"/>
          <w:szCs w:val="24"/>
        </w:rPr>
        <w:t>46 349 читателей разного возраста;</w:t>
      </w:r>
    </w:p>
    <w:p w:rsidR="005F2EF4" w:rsidRPr="00253120" w:rsidRDefault="005F2EF4" w:rsidP="00701545">
      <w:pPr>
        <w:numPr>
          <w:ilvl w:val="0"/>
          <w:numId w:val="97"/>
        </w:numPr>
        <w:spacing w:after="0" w:line="240" w:lineRule="auto"/>
        <w:ind w:left="0" w:firstLine="708"/>
        <w:jc w:val="both"/>
        <w:rPr>
          <w:rFonts w:ascii="Times New Roman" w:hAnsi="Times New Roman"/>
          <w:sz w:val="24"/>
          <w:szCs w:val="24"/>
        </w:rPr>
      </w:pPr>
      <w:r w:rsidRPr="00253120">
        <w:rPr>
          <w:rFonts w:ascii="Times New Roman" w:hAnsi="Times New Roman"/>
          <w:sz w:val="24"/>
          <w:szCs w:val="24"/>
        </w:rPr>
        <w:t>328 850 посещений;</w:t>
      </w:r>
    </w:p>
    <w:p w:rsidR="005F2EF4" w:rsidRPr="00253120" w:rsidRDefault="005F2EF4" w:rsidP="00701545">
      <w:pPr>
        <w:numPr>
          <w:ilvl w:val="0"/>
          <w:numId w:val="97"/>
        </w:numPr>
        <w:spacing w:after="0" w:line="240" w:lineRule="auto"/>
        <w:ind w:left="0" w:firstLine="708"/>
        <w:jc w:val="both"/>
        <w:rPr>
          <w:rFonts w:ascii="Times New Roman" w:hAnsi="Times New Roman"/>
          <w:sz w:val="24"/>
          <w:szCs w:val="24"/>
        </w:rPr>
      </w:pPr>
      <w:r w:rsidRPr="00253120">
        <w:rPr>
          <w:rFonts w:ascii="Times New Roman" w:hAnsi="Times New Roman"/>
          <w:sz w:val="24"/>
          <w:szCs w:val="24"/>
        </w:rPr>
        <w:t>977 418 книговыдач;</w:t>
      </w:r>
    </w:p>
    <w:p w:rsidR="005F2EF4" w:rsidRPr="00253120" w:rsidRDefault="005F2EF4" w:rsidP="00701545">
      <w:pPr>
        <w:numPr>
          <w:ilvl w:val="0"/>
          <w:numId w:val="97"/>
        </w:numPr>
        <w:spacing w:after="0" w:line="240" w:lineRule="auto"/>
        <w:ind w:left="0" w:firstLine="708"/>
        <w:jc w:val="both"/>
        <w:rPr>
          <w:rFonts w:ascii="Times New Roman" w:hAnsi="Times New Roman"/>
          <w:sz w:val="24"/>
          <w:szCs w:val="24"/>
        </w:rPr>
      </w:pPr>
      <w:r w:rsidRPr="00253120">
        <w:rPr>
          <w:rFonts w:ascii="Times New Roman" w:hAnsi="Times New Roman"/>
          <w:sz w:val="24"/>
          <w:szCs w:val="24"/>
        </w:rPr>
        <w:t>1 595 массовых мероприятий, которые посещают 38 270 читателей;</w:t>
      </w:r>
    </w:p>
    <w:p w:rsidR="005F2EF4" w:rsidRPr="00253120" w:rsidRDefault="005F2EF4" w:rsidP="00701545">
      <w:pPr>
        <w:numPr>
          <w:ilvl w:val="0"/>
          <w:numId w:val="97"/>
        </w:numPr>
        <w:spacing w:after="0" w:line="240" w:lineRule="auto"/>
        <w:ind w:left="0" w:firstLine="708"/>
        <w:jc w:val="both"/>
        <w:rPr>
          <w:rFonts w:ascii="Times New Roman" w:hAnsi="Times New Roman"/>
          <w:sz w:val="24"/>
          <w:szCs w:val="24"/>
        </w:rPr>
      </w:pPr>
      <w:r w:rsidRPr="00253120">
        <w:rPr>
          <w:rFonts w:ascii="Times New Roman" w:hAnsi="Times New Roman"/>
          <w:sz w:val="24"/>
          <w:szCs w:val="24"/>
        </w:rPr>
        <w:t>51 174 выполненных читательских запросов и справок;</w:t>
      </w:r>
    </w:p>
    <w:p w:rsidR="005F2EF4" w:rsidRPr="00253120" w:rsidRDefault="005F2EF4" w:rsidP="00701545">
      <w:pPr>
        <w:numPr>
          <w:ilvl w:val="0"/>
          <w:numId w:val="97"/>
        </w:numPr>
        <w:spacing w:after="0" w:line="240" w:lineRule="auto"/>
        <w:ind w:left="0" w:firstLine="708"/>
        <w:jc w:val="both"/>
        <w:rPr>
          <w:rFonts w:ascii="Times New Roman" w:hAnsi="Times New Roman"/>
          <w:sz w:val="24"/>
          <w:szCs w:val="24"/>
        </w:rPr>
      </w:pPr>
      <w:r w:rsidRPr="00253120">
        <w:rPr>
          <w:rFonts w:ascii="Times New Roman" w:hAnsi="Times New Roman"/>
          <w:sz w:val="24"/>
          <w:szCs w:val="24"/>
        </w:rPr>
        <w:t>27 читательских объединений и клубов по интересам для детей и взрослых;</w:t>
      </w:r>
    </w:p>
    <w:p w:rsidR="005F2EF4" w:rsidRPr="00253120" w:rsidRDefault="005F2EF4" w:rsidP="00701545">
      <w:pPr>
        <w:numPr>
          <w:ilvl w:val="0"/>
          <w:numId w:val="97"/>
        </w:numPr>
        <w:spacing w:after="0" w:line="240" w:lineRule="auto"/>
        <w:ind w:left="0" w:firstLine="708"/>
        <w:jc w:val="both"/>
        <w:rPr>
          <w:rFonts w:ascii="Times New Roman" w:hAnsi="Times New Roman"/>
          <w:sz w:val="24"/>
          <w:szCs w:val="24"/>
        </w:rPr>
      </w:pPr>
      <w:r w:rsidRPr="00253120">
        <w:rPr>
          <w:rFonts w:ascii="Times New Roman" w:hAnsi="Times New Roman"/>
          <w:sz w:val="24"/>
          <w:szCs w:val="24"/>
        </w:rPr>
        <w:t>сотрудничество более чем со 120 организациями и учреждениями города и прилегающих поселков;</w:t>
      </w:r>
    </w:p>
    <w:p w:rsidR="005F2EF4" w:rsidRPr="00253120" w:rsidRDefault="005F2EF4" w:rsidP="00701545">
      <w:pPr>
        <w:numPr>
          <w:ilvl w:val="0"/>
          <w:numId w:val="97"/>
        </w:numPr>
        <w:spacing w:after="0" w:line="240" w:lineRule="auto"/>
        <w:ind w:left="0" w:firstLine="709"/>
        <w:jc w:val="both"/>
        <w:rPr>
          <w:rFonts w:ascii="Times New Roman" w:hAnsi="Times New Roman"/>
          <w:sz w:val="24"/>
          <w:szCs w:val="24"/>
        </w:rPr>
      </w:pPr>
      <w:r w:rsidRPr="00253120">
        <w:rPr>
          <w:rFonts w:ascii="Times New Roman" w:hAnsi="Times New Roman"/>
          <w:sz w:val="24"/>
          <w:szCs w:val="24"/>
        </w:rPr>
        <w:t>76 творческих высокопрофессиональных сотрудников, из которых более п</w:t>
      </w:r>
      <w:r w:rsidRPr="00253120">
        <w:rPr>
          <w:rFonts w:ascii="Times New Roman" w:hAnsi="Times New Roman"/>
          <w:sz w:val="24"/>
          <w:szCs w:val="24"/>
        </w:rPr>
        <w:t>о</w:t>
      </w:r>
      <w:r w:rsidRPr="00253120">
        <w:rPr>
          <w:rFonts w:ascii="Times New Roman" w:hAnsi="Times New Roman"/>
          <w:sz w:val="24"/>
          <w:szCs w:val="24"/>
        </w:rPr>
        <w:t>ловины имеют высшее библиотечное образование.</w:t>
      </w:r>
    </w:p>
    <w:p w:rsidR="005F2EF4" w:rsidRPr="00253120" w:rsidRDefault="005F2EF4" w:rsidP="005F2EF4">
      <w:pPr>
        <w:spacing w:after="0" w:line="240" w:lineRule="auto"/>
        <w:ind w:firstLine="709"/>
        <w:jc w:val="both"/>
        <w:rPr>
          <w:rFonts w:ascii="Times New Roman" w:hAnsi="Times New Roman"/>
          <w:sz w:val="24"/>
          <w:szCs w:val="24"/>
        </w:rPr>
      </w:pPr>
    </w:p>
    <w:p w:rsidR="005F2EF4" w:rsidRPr="00253120" w:rsidRDefault="005F2EF4" w:rsidP="005F2EF4">
      <w:pPr>
        <w:spacing w:after="0" w:line="240" w:lineRule="auto"/>
        <w:ind w:firstLine="709"/>
        <w:jc w:val="both"/>
        <w:rPr>
          <w:rFonts w:ascii="Times New Roman" w:hAnsi="Times New Roman"/>
          <w:sz w:val="24"/>
          <w:szCs w:val="24"/>
        </w:rPr>
      </w:pPr>
      <w:r w:rsidRPr="00253120">
        <w:rPr>
          <w:rFonts w:ascii="Times New Roman" w:hAnsi="Times New Roman"/>
          <w:sz w:val="24"/>
          <w:szCs w:val="24"/>
        </w:rPr>
        <w:t>По уровню образования состав библиотечных работников следующий:</w:t>
      </w:r>
    </w:p>
    <w:p w:rsidR="005F2EF4" w:rsidRPr="00253120" w:rsidRDefault="005F2EF4" w:rsidP="00701545">
      <w:pPr>
        <w:numPr>
          <w:ilvl w:val="0"/>
          <w:numId w:val="98"/>
        </w:numPr>
        <w:spacing w:after="0" w:line="240" w:lineRule="auto"/>
        <w:ind w:left="0" w:firstLine="709"/>
        <w:jc w:val="both"/>
        <w:rPr>
          <w:rFonts w:ascii="Times New Roman" w:hAnsi="Times New Roman"/>
          <w:sz w:val="24"/>
          <w:szCs w:val="24"/>
        </w:rPr>
      </w:pPr>
      <w:r w:rsidRPr="00253120">
        <w:rPr>
          <w:rFonts w:ascii="Times New Roman" w:hAnsi="Times New Roman"/>
          <w:sz w:val="24"/>
          <w:szCs w:val="24"/>
        </w:rPr>
        <w:t>специалисты с высшим библиотечным образованием - 49 чел.;</w:t>
      </w:r>
    </w:p>
    <w:p w:rsidR="005F2EF4" w:rsidRPr="00253120" w:rsidRDefault="005F2EF4" w:rsidP="00701545">
      <w:pPr>
        <w:numPr>
          <w:ilvl w:val="0"/>
          <w:numId w:val="98"/>
        </w:numPr>
        <w:spacing w:after="0" w:line="240" w:lineRule="auto"/>
        <w:ind w:left="0" w:firstLine="709"/>
        <w:jc w:val="both"/>
        <w:rPr>
          <w:rFonts w:ascii="Times New Roman" w:hAnsi="Times New Roman"/>
          <w:sz w:val="24"/>
          <w:szCs w:val="24"/>
        </w:rPr>
      </w:pPr>
      <w:r w:rsidRPr="00253120">
        <w:rPr>
          <w:rFonts w:ascii="Times New Roman" w:hAnsi="Times New Roman"/>
          <w:sz w:val="24"/>
          <w:szCs w:val="24"/>
        </w:rPr>
        <w:t>со средним специальным библиотечным образованием - 26 чел.;</w:t>
      </w:r>
    </w:p>
    <w:p w:rsidR="005F2EF4" w:rsidRPr="00253120" w:rsidRDefault="005F2EF4" w:rsidP="00701545">
      <w:pPr>
        <w:numPr>
          <w:ilvl w:val="0"/>
          <w:numId w:val="98"/>
        </w:numPr>
        <w:spacing w:after="0" w:line="240" w:lineRule="auto"/>
        <w:ind w:left="0" w:firstLine="709"/>
        <w:jc w:val="both"/>
        <w:rPr>
          <w:rFonts w:ascii="Times New Roman" w:hAnsi="Times New Roman"/>
          <w:sz w:val="24"/>
          <w:szCs w:val="24"/>
        </w:rPr>
      </w:pPr>
      <w:r w:rsidRPr="00253120">
        <w:rPr>
          <w:rFonts w:ascii="Times New Roman" w:hAnsi="Times New Roman"/>
          <w:sz w:val="24"/>
          <w:szCs w:val="24"/>
        </w:rPr>
        <w:t>средним образованием - 1 чел.;</w:t>
      </w:r>
    </w:p>
    <w:p w:rsidR="005F2EF4" w:rsidRPr="00253120" w:rsidRDefault="005F2EF4" w:rsidP="005F2EF4">
      <w:pPr>
        <w:spacing w:after="0" w:line="240" w:lineRule="auto"/>
        <w:ind w:firstLine="709"/>
        <w:jc w:val="both"/>
        <w:rPr>
          <w:rFonts w:ascii="Times New Roman" w:hAnsi="Times New Roman"/>
          <w:sz w:val="24"/>
          <w:szCs w:val="24"/>
        </w:rPr>
      </w:pPr>
      <w:r w:rsidRPr="00253120">
        <w:rPr>
          <w:rFonts w:ascii="Times New Roman" w:hAnsi="Times New Roman"/>
          <w:sz w:val="24"/>
          <w:szCs w:val="24"/>
        </w:rPr>
        <w:t>По стажу работы (библиотечный):</w:t>
      </w:r>
    </w:p>
    <w:p w:rsidR="005F2EF4" w:rsidRPr="00253120" w:rsidRDefault="005F2EF4" w:rsidP="00701545">
      <w:pPr>
        <w:numPr>
          <w:ilvl w:val="0"/>
          <w:numId w:val="99"/>
        </w:numPr>
        <w:spacing w:after="0" w:line="240" w:lineRule="auto"/>
        <w:ind w:left="0" w:firstLine="709"/>
        <w:jc w:val="both"/>
        <w:rPr>
          <w:rFonts w:ascii="Times New Roman" w:hAnsi="Times New Roman"/>
          <w:sz w:val="24"/>
          <w:szCs w:val="24"/>
        </w:rPr>
      </w:pPr>
      <w:r w:rsidRPr="00253120">
        <w:rPr>
          <w:rFonts w:ascii="Times New Roman" w:hAnsi="Times New Roman"/>
          <w:sz w:val="24"/>
          <w:szCs w:val="24"/>
        </w:rPr>
        <w:t>от 1года до 3-х лет - 14чел.</w:t>
      </w:r>
    </w:p>
    <w:p w:rsidR="005F2EF4" w:rsidRPr="00253120" w:rsidRDefault="005F2EF4" w:rsidP="00701545">
      <w:pPr>
        <w:numPr>
          <w:ilvl w:val="0"/>
          <w:numId w:val="99"/>
        </w:numPr>
        <w:spacing w:after="0" w:line="240" w:lineRule="auto"/>
        <w:ind w:left="0" w:firstLine="709"/>
        <w:jc w:val="both"/>
        <w:rPr>
          <w:rFonts w:ascii="Times New Roman" w:hAnsi="Times New Roman"/>
          <w:sz w:val="24"/>
          <w:szCs w:val="24"/>
        </w:rPr>
      </w:pPr>
      <w:r w:rsidRPr="00253120">
        <w:rPr>
          <w:rFonts w:ascii="Times New Roman" w:hAnsi="Times New Roman"/>
          <w:sz w:val="24"/>
          <w:szCs w:val="24"/>
        </w:rPr>
        <w:t>от 3 лет до 6 лет - 8 чел.</w:t>
      </w:r>
    </w:p>
    <w:p w:rsidR="005F2EF4" w:rsidRPr="00253120" w:rsidRDefault="005F2EF4" w:rsidP="00701545">
      <w:pPr>
        <w:numPr>
          <w:ilvl w:val="0"/>
          <w:numId w:val="99"/>
        </w:numPr>
        <w:spacing w:after="0" w:line="240" w:lineRule="auto"/>
        <w:ind w:left="0" w:firstLine="709"/>
        <w:jc w:val="both"/>
        <w:rPr>
          <w:rFonts w:ascii="Times New Roman" w:hAnsi="Times New Roman"/>
          <w:sz w:val="24"/>
          <w:szCs w:val="24"/>
        </w:rPr>
      </w:pPr>
      <w:r w:rsidRPr="00253120">
        <w:rPr>
          <w:rFonts w:ascii="Times New Roman" w:hAnsi="Times New Roman"/>
          <w:sz w:val="24"/>
          <w:szCs w:val="24"/>
        </w:rPr>
        <w:t>от 6 до10 лет - 5 чел.</w:t>
      </w:r>
    </w:p>
    <w:p w:rsidR="005F2EF4" w:rsidRPr="00253120" w:rsidRDefault="005F2EF4" w:rsidP="00701545">
      <w:pPr>
        <w:numPr>
          <w:ilvl w:val="0"/>
          <w:numId w:val="99"/>
        </w:numPr>
        <w:spacing w:after="0" w:line="240" w:lineRule="auto"/>
        <w:ind w:left="0" w:firstLine="709"/>
        <w:jc w:val="both"/>
        <w:rPr>
          <w:rFonts w:ascii="Times New Roman" w:hAnsi="Times New Roman"/>
          <w:sz w:val="24"/>
          <w:szCs w:val="24"/>
        </w:rPr>
      </w:pPr>
      <w:r w:rsidRPr="00253120">
        <w:rPr>
          <w:rFonts w:ascii="Times New Roman" w:hAnsi="Times New Roman"/>
          <w:sz w:val="24"/>
          <w:szCs w:val="24"/>
        </w:rPr>
        <w:t>свыше 10 лет - 49 чел.</w:t>
      </w:r>
    </w:p>
    <w:p w:rsidR="005F2EF4" w:rsidRPr="00253120" w:rsidRDefault="005F2EF4" w:rsidP="005F2EF4">
      <w:pPr>
        <w:spacing w:after="0" w:line="240" w:lineRule="auto"/>
        <w:ind w:firstLine="709"/>
        <w:jc w:val="both"/>
        <w:rPr>
          <w:rFonts w:ascii="Times New Roman" w:hAnsi="Times New Roman"/>
          <w:sz w:val="24"/>
          <w:szCs w:val="24"/>
        </w:rPr>
      </w:pPr>
    </w:p>
    <w:p w:rsidR="005F2EF4" w:rsidRPr="00253120" w:rsidRDefault="005F2EF4" w:rsidP="005F2EF4">
      <w:pPr>
        <w:spacing w:after="0" w:line="240" w:lineRule="auto"/>
        <w:ind w:firstLine="709"/>
        <w:jc w:val="both"/>
        <w:rPr>
          <w:rFonts w:ascii="Times New Roman" w:hAnsi="Times New Roman"/>
          <w:sz w:val="24"/>
          <w:szCs w:val="24"/>
        </w:rPr>
      </w:pPr>
      <w:r w:rsidRPr="00253120">
        <w:rPr>
          <w:rFonts w:ascii="Times New Roman" w:hAnsi="Times New Roman"/>
          <w:sz w:val="24"/>
          <w:szCs w:val="24"/>
        </w:rPr>
        <w:t>С</w:t>
      </w:r>
      <w:r w:rsidRPr="00253120">
        <w:rPr>
          <w:rFonts w:ascii="Times New Roman" w:hAnsi="Times New Roman"/>
          <w:bCs/>
          <w:sz w:val="24"/>
          <w:szCs w:val="24"/>
        </w:rPr>
        <w:t>пециалистами Центральной городской библиотеки накоплен определенный опыт в системе повышения квалификации библиотекарей</w:t>
      </w:r>
      <w:r w:rsidRPr="00253120">
        <w:rPr>
          <w:rFonts w:ascii="Times New Roman" w:hAnsi="Times New Roman"/>
          <w:sz w:val="24"/>
          <w:szCs w:val="24"/>
        </w:rPr>
        <w:t>. Проведены обучающие семинары по краеведческой деятельности, продвижению чтения, инновационным формам работы и др. С 2009 года внедрен в практику обучающий курс «Компьютерные технологии в библи</w:t>
      </w:r>
      <w:r w:rsidRPr="00253120">
        <w:rPr>
          <w:rFonts w:ascii="Times New Roman" w:hAnsi="Times New Roman"/>
          <w:sz w:val="24"/>
          <w:szCs w:val="24"/>
        </w:rPr>
        <w:t>о</w:t>
      </w:r>
      <w:r w:rsidRPr="00253120">
        <w:rPr>
          <w:rFonts w:ascii="Times New Roman" w:hAnsi="Times New Roman"/>
          <w:sz w:val="24"/>
          <w:szCs w:val="24"/>
        </w:rPr>
        <w:t xml:space="preserve">течной работе», которые посетило 57 человек. </w:t>
      </w:r>
    </w:p>
    <w:p w:rsidR="005F2EF4" w:rsidRPr="00253120" w:rsidRDefault="005F2EF4" w:rsidP="005F2EF4">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53120">
        <w:rPr>
          <w:rFonts w:ascii="Times New Roman" w:hAnsi="Times New Roman"/>
          <w:sz w:val="24"/>
          <w:szCs w:val="24"/>
        </w:rPr>
        <w:t>Благодаря</w:t>
      </w:r>
      <w:r w:rsidRPr="00253120">
        <w:rPr>
          <w:rFonts w:ascii="Times New Roman" w:hAnsi="Times New Roman"/>
          <w:color w:val="000000"/>
          <w:sz w:val="24"/>
          <w:szCs w:val="24"/>
        </w:rPr>
        <w:t xml:space="preserve"> началу реализации целевой комплексной брэнд-программы «Внедрение инновационных, информационно-коммуникационных технологий в деятельность МУ «ЦБС г. Белово» (2011-2013 гг.) в библиотеке организованы пользовательские места с в</w:t>
      </w:r>
      <w:r w:rsidRPr="00253120">
        <w:rPr>
          <w:rFonts w:ascii="Times New Roman" w:hAnsi="Times New Roman"/>
          <w:color w:val="000000"/>
          <w:sz w:val="24"/>
          <w:szCs w:val="24"/>
        </w:rPr>
        <w:t>ы</w:t>
      </w:r>
      <w:r w:rsidRPr="00253120">
        <w:rPr>
          <w:rFonts w:ascii="Times New Roman" w:hAnsi="Times New Roman"/>
          <w:color w:val="000000"/>
          <w:sz w:val="24"/>
          <w:szCs w:val="24"/>
        </w:rPr>
        <w:t>ходом в сеть Интернет, на их базе организуется обучение библиотечного персонала по владению ИКТ.</w:t>
      </w:r>
      <w:r w:rsidRPr="00253120">
        <w:rPr>
          <w:rFonts w:ascii="Times New Roman" w:hAnsi="Times New Roman"/>
          <w:sz w:val="24"/>
          <w:szCs w:val="24"/>
        </w:rPr>
        <w:t xml:space="preserve"> </w:t>
      </w:r>
    </w:p>
    <w:p w:rsidR="005F2EF4" w:rsidRPr="00253120" w:rsidRDefault="005F2EF4" w:rsidP="005F2EF4">
      <w:pPr>
        <w:spacing w:after="0" w:line="240" w:lineRule="auto"/>
        <w:ind w:firstLine="709"/>
        <w:jc w:val="both"/>
        <w:rPr>
          <w:rFonts w:ascii="Times New Roman" w:hAnsi="Times New Roman"/>
          <w:bCs/>
          <w:sz w:val="24"/>
          <w:szCs w:val="24"/>
        </w:rPr>
      </w:pPr>
      <w:r w:rsidRPr="00253120">
        <w:rPr>
          <w:rFonts w:ascii="Times New Roman" w:hAnsi="Times New Roman"/>
          <w:bCs/>
          <w:sz w:val="24"/>
          <w:szCs w:val="24"/>
        </w:rPr>
        <w:t xml:space="preserve">Разработаны «Критерии социальной и экономической эффективности деятельности публичных библиотек МУ «ЦБС г. Белово» в выдвижении на ГРАНТ Главы города в 2012 году». </w:t>
      </w:r>
    </w:p>
    <w:p w:rsidR="005F2EF4" w:rsidRPr="00253120" w:rsidRDefault="005F2EF4" w:rsidP="005F2EF4">
      <w:pPr>
        <w:spacing w:after="0" w:line="240" w:lineRule="auto"/>
        <w:ind w:firstLine="709"/>
        <w:jc w:val="both"/>
        <w:rPr>
          <w:rFonts w:ascii="Times New Roman" w:hAnsi="Times New Roman"/>
          <w:bCs/>
          <w:sz w:val="24"/>
          <w:szCs w:val="24"/>
        </w:rPr>
      </w:pPr>
      <w:r w:rsidRPr="00253120">
        <w:rPr>
          <w:rFonts w:ascii="Times New Roman" w:hAnsi="Times New Roman"/>
          <w:bCs/>
          <w:sz w:val="24"/>
          <w:szCs w:val="24"/>
        </w:rPr>
        <w:t>Практикуется проведение профессиональных смотров-конкурсов на лучшую би</w:t>
      </w:r>
      <w:r w:rsidRPr="00253120">
        <w:rPr>
          <w:rFonts w:ascii="Times New Roman" w:hAnsi="Times New Roman"/>
          <w:bCs/>
          <w:sz w:val="24"/>
          <w:szCs w:val="24"/>
        </w:rPr>
        <w:t>б</w:t>
      </w:r>
      <w:r w:rsidRPr="00253120">
        <w:rPr>
          <w:rFonts w:ascii="Times New Roman" w:hAnsi="Times New Roman"/>
          <w:bCs/>
          <w:sz w:val="24"/>
          <w:szCs w:val="24"/>
        </w:rPr>
        <w:t>лиотеку и лучшего молодого специалиста.  Молодые специалисты, принявшие участие в профессиональных конкурсах,  в течение года получают фиксированную доплату.</w:t>
      </w:r>
    </w:p>
    <w:p w:rsidR="005F2EF4" w:rsidRPr="00253120" w:rsidRDefault="005F2EF4" w:rsidP="005F2EF4">
      <w:pPr>
        <w:spacing w:after="0" w:line="240" w:lineRule="auto"/>
        <w:ind w:firstLine="708"/>
        <w:jc w:val="center"/>
        <w:rPr>
          <w:rFonts w:ascii="Times New Roman" w:hAnsi="Times New Roman"/>
          <w:b/>
          <w:bCs/>
          <w:color w:val="1B2E51"/>
          <w:sz w:val="24"/>
          <w:szCs w:val="24"/>
        </w:rPr>
      </w:pPr>
    </w:p>
    <w:p w:rsidR="005F2EF4" w:rsidRPr="00253120" w:rsidRDefault="005F2EF4" w:rsidP="005F2EF4">
      <w:pPr>
        <w:spacing w:after="0" w:line="240" w:lineRule="auto"/>
        <w:ind w:firstLine="708"/>
        <w:jc w:val="center"/>
        <w:rPr>
          <w:rFonts w:ascii="Times New Roman" w:hAnsi="Times New Roman"/>
          <w:b/>
          <w:bCs/>
          <w:color w:val="1B2E51"/>
          <w:sz w:val="24"/>
          <w:szCs w:val="24"/>
        </w:rPr>
      </w:pPr>
    </w:p>
    <w:p w:rsidR="005F2EF4" w:rsidRPr="00253120" w:rsidRDefault="005F2EF4" w:rsidP="005F2EF4">
      <w:pPr>
        <w:spacing w:after="0" w:line="240" w:lineRule="auto"/>
        <w:ind w:firstLine="708"/>
        <w:jc w:val="center"/>
        <w:rPr>
          <w:rFonts w:ascii="Times New Roman" w:hAnsi="Times New Roman"/>
          <w:b/>
          <w:bCs/>
          <w:color w:val="1B2E51"/>
          <w:sz w:val="24"/>
          <w:szCs w:val="24"/>
        </w:rPr>
      </w:pPr>
    </w:p>
    <w:p w:rsidR="005F2EF4" w:rsidRPr="00253120" w:rsidRDefault="005F2EF4" w:rsidP="005F2EF4">
      <w:pPr>
        <w:spacing w:after="0" w:line="240" w:lineRule="auto"/>
        <w:ind w:firstLine="708"/>
        <w:jc w:val="center"/>
        <w:rPr>
          <w:rFonts w:ascii="Times New Roman" w:hAnsi="Times New Roman"/>
          <w:b/>
          <w:bCs/>
          <w:color w:val="1B2E51"/>
          <w:sz w:val="24"/>
          <w:szCs w:val="24"/>
        </w:rPr>
      </w:pPr>
    </w:p>
    <w:p w:rsidR="005F2EF4" w:rsidRPr="00253120" w:rsidRDefault="005F2EF4" w:rsidP="005F2EF4">
      <w:pPr>
        <w:spacing w:after="0" w:line="240" w:lineRule="auto"/>
        <w:ind w:firstLine="708"/>
        <w:jc w:val="center"/>
        <w:rPr>
          <w:rFonts w:ascii="Times New Roman" w:hAnsi="Times New Roman"/>
          <w:b/>
          <w:bCs/>
          <w:color w:val="1B2E51"/>
          <w:sz w:val="24"/>
          <w:szCs w:val="24"/>
        </w:rPr>
      </w:pPr>
    </w:p>
    <w:bookmarkStart w:id="28" w:name="Цель"/>
    <w:p w:rsidR="005F2EF4" w:rsidRPr="00253120" w:rsidRDefault="00055C01" w:rsidP="005F2EF4">
      <w:pPr>
        <w:spacing w:before="143" w:after="100" w:afterAutospacing="1" w:line="240" w:lineRule="auto"/>
        <w:ind w:firstLine="567"/>
        <w:jc w:val="center"/>
        <w:rPr>
          <w:rFonts w:ascii="Times New Roman" w:hAnsi="Times New Roman"/>
          <w:b/>
          <w:bCs/>
          <w:sz w:val="24"/>
          <w:szCs w:val="24"/>
        </w:rPr>
      </w:pPr>
      <w:r w:rsidRPr="00253120">
        <w:rPr>
          <w:rFonts w:ascii="Times New Roman" w:hAnsi="Times New Roman"/>
          <w:b/>
          <w:bCs/>
          <w:sz w:val="24"/>
          <w:szCs w:val="24"/>
        </w:rPr>
        <w:lastRenderedPageBreak/>
        <w:fldChar w:fldCharType="begin"/>
      </w:r>
      <w:r w:rsidR="005F2EF4" w:rsidRPr="00253120">
        <w:rPr>
          <w:rFonts w:ascii="Times New Roman" w:hAnsi="Times New Roman"/>
          <w:b/>
          <w:bCs/>
          <w:sz w:val="24"/>
          <w:szCs w:val="24"/>
        </w:rPr>
        <w:instrText xml:space="preserve"> HYPERLINK  \l "Содержание" </w:instrText>
      </w:r>
      <w:r w:rsidRPr="00253120">
        <w:rPr>
          <w:rFonts w:ascii="Times New Roman" w:hAnsi="Times New Roman"/>
          <w:b/>
          <w:bCs/>
          <w:sz w:val="24"/>
          <w:szCs w:val="24"/>
        </w:rPr>
        <w:fldChar w:fldCharType="separate"/>
      </w:r>
      <w:r w:rsidR="005F2EF4" w:rsidRPr="00253120">
        <w:rPr>
          <w:rStyle w:val="ab"/>
          <w:rFonts w:ascii="Times New Roman" w:hAnsi="Times New Roman"/>
          <w:b/>
          <w:bCs/>
          <w:sz w:val="24"/>
          <w:szCs w:val="24"/>
        </w:rPr>
        <w:t>ЦЕЛЬ ПРОГРАММЫ</w:t>
      </w:r>
      <w:bookmarkEnd w:id="28"/>
      <w:r w:rsidRPr="00253120">
        <w:rPr>
          <w:rFonts w:ascii="Times New Roman" w:hAnsi="Times New Roman"/>
          <w:b/>
          <w:bCs/>
          <w:sz w:val="24"/>
          <w:szCs w:val="24"/>
        </w:rPr>
        <w:fldChar w:fldCharType="end"/>
      </w:r>
    </w:p>
    <w:p w:rsidR="005F2EF4" w:rsidRPr="00253120" w:rsidRDefault="005F2EF4" w:rsidP="005F2EF4">
      <w:pPr>
        <w:spacing w:after="0" w:line="240" w:lineRule="auto"/>
        <w:ind w:firstLine="567"/>
        <w:jc w:val="both"/>
        <w:rPr>
          <w:rFonts w:ascii="Times New Roman" w:hAnsi="Times New Roman"/>
          <w:sz w:val="24"/>
          <w:szCs w:val="24"/>
        </w:rPr>
      </w:pPr>
      <w:r w:rsidRPr="00253120">
        <w:rPr>
          <w:rFonts w:ascii="Times New Roman" w:hAnsi="Times New Roman"/>
          <w:sz w:val="24"/>
          <w:szCs w:val="24"/>
        </w:rPr>
        <w:t>Повышение уровня профессионального мастерства библиотекарей МУ «ЦБС г. Б</w:t>
      </w:r>
      <w:r w:rsidRPr="00253120">
        <w:rPr>
          <w:rFonts w:ascii="Times New Roman" w:hAnsi="Times New Roman"/>
          <w:sz w:val="24"/>
          <w:szCs w:val="24"/>
        </w:rPr>
        <w:t>е</w:t>
      </w:r>
      <w:r w:rsidRPr="00253120">
        <w:rPr>
          <w:rFonts w:ascii="Times New Roman" w:hAnsi="Times New Roman"/>
          <w:sz w:val="24"/>
          <w:szCs w:val="24"/>
        </w:rPr>
        <w:t>лово» как решающего фактора улучшения библиотечного обслуживания населения города и упрочнение престижа библиотеки как информационного, образовательного и культу</w:t>
      </w:r>
      <w:r w:rsidRPr="00253120">
        <w:rPr>
          <w:rFonts w:ascii="Times New Roman" w:hAnsi="Times New Roman"/>
          <w:sz w:val="24"/>
          <w:szCs w:val="24"/>
        </w:rPr>
        <w:t>р</w:t>
      </w:r>
      <w:r w:rsidRPr="00253120">
        <w:rPr>
          <w:rFonts w:ascii="Times New Roman" w:hAnsi="Times New Roman"/>
          <w:sz w:val="24"/>
          <w:szCs w:val="24"/>
        </w:rPr>
        <w:t xml:space="preserve">ного центра. </w:t>
      </w:r>
    </w:p>
    <w:bookmarkStart w:id="29" w:name="Задачи"/>
    <w:p w:rsidR="005F2EF4" w:rsidRPr="00253120" w:rsidRDefault="00055C01" w:rsidP="005F2EF4">
      <w:pPr>
        <w:spacing w:before="143" w:after="100" w:afterAutospacing="1" w:line="240" w:lineRule="auto"/>
        <w:ind w:firstLine="567"/>
        <w:jc w:val="center"/>
        <w:rPr>
          <w:rFonts w:ascii="Times New Roman" w:hAnsi="Times New Roman"/>
          <w:sz w:val="24"/>
          <w:szCs w:val="24"/>
        </w:rPr>
      </w:pPr>
      <w:r w:rsidRPr="00253120">
        <w:rPr>
          <w:rFonts w:ascii="Times New Roman" w:hAnsi="Times New Roman"/>
          <w:b/>
          <w:bCs/>
          <w:sz w:val="24"/>
          <w:szCs w:val="24"/>
        </w:rPr>
        <w:fldChar w:fldCharType="begin"/>
      </w:r>
      <w:r w:rsidR="005F2EF4" w:rsidRPr="00253120">
        <w:rPr>
          <w:rFonts w:ascii="Times New Roman" w:hAnsi="Times New Roman"/>
          <w:b/>
          <w:bCs/>
          <w:sz w:val="24"/>
          <w:szCs w:val="24"/>
        </w:rPr>
        <w:instrText xml:space="preserve"> HYPERLINK  \l "Содержание" </w:instrText>
      </w:r>
      <w:r w:rsidRPr="00253120">
        <w:rPr>
          <w:rFonts w:ascii="Times New Roman" w:hAnsi="Times New Roman"/>
          <w:b/>
          <w:bCs/>
          <w:sz w:val="24"/>
          <w:szCs w:val="24"/>
        </w:rPr>
        <w:fldChar w:fldCharType="separate"/>
      </w:r>
      <w:r w:rsidR="005F2EF4" w:rsidRPr="00253120">
        <w:rPr>
          <w:rStyle w:val="ab"/>
          <w:rFonts w:ascii="Times New Roman" w:hAnsi="Times New Roman"/>
          <w:b/>
          <w:bCs/>
          <w:sz w:val="24"/>
          <w:szCs w:val="24"/>
        </w:rPr>
        <w:t>ЗАДАЧИ</w:t>
      </w:r>
      <w:r w:rsidRPr="00253120">
        <w:rPr>
          <w:rFonts w:ascii="Times New Roman" w:hAnsi="Times New Roman"/>
          <w:b/>
          <w:bCs/>
          <w:sz w:val="24"/>
          <w:szCs w:val="24"/>
        </w:rPr>
        <w:fldChar w:fldCharType="end"/>
      </w:r>
    </w:p>
    <w:bookmarkEnd w:id="29"/>
    <w:p w:rsidR="005F2EF4" w:rsidRPr="00253120" w:rsidRDefault="005F2EF4" w:rsidP="00701545">
      <w:pPr>
        <w:numPr>
          <w:ilvl w:val="0"/>
          <w:numId w:val="100"/>
        </w:numPr>
        <w:spacing w:before="100" w:beforeAutospacing="1" w:after="100" w:afterAutospacing="1" w:line="240" w:lineRule="auto"/>
        <w:rPr>
          <w:rFonts w:ascii="Times New Roman" w:hAnsi="Times New Roman"/>
          <w:sz w:val="24"/>
          <w:szCs w:val="24"/>
        </w:rPr>
      </w:pPr>
      <w:r w:rsidRPr="00253120">
        <w:rPr>
          <w:rFonts w:ascii="Times New Roman" w:hAnsi="Times New Roman"/>
          <w:sz w:val="24"/>
          <w:szCs w:val="24"/>
        </w:rPr>
        <w:t>Модернизировать систему непрерывного образования всех работников библиотек города.</w:t>
      </w:r>
    </w:p>
    <w:p w:rsidR="005F2EF4" w:rsidRPr="00253120" w:rsidRDefault="005F2EF4" w:rsidP="00701545">
      <w:pPr>
        <w:numPr>
          <w:ilvl w:val="0"/>
          <w:numId w:val="100"/>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Обеспечить дифференцированный подход к повышению квалификации библиоте</w:t>
      </w:r>
      <w:r w:rsidRPr="00253120">
        <w:rPr>
          <w:rFonts w:ascii="Times New Roman" w:hAnsi="Times New Roman"/>
          <w:sz w:val="24"/>
          <w:szCs w:val="24"/>
        </w:rPr>
        <w:t>ч</w:t>
      </w:r>
      <w:r w:rsidRPr="00253120">
        <w:rPr>
          <w:rFonts w:ascii="Times New Roman" w:hAnsi="Times New Roman"/>
          <w:sz w:val="24"/>
          <w:szCs w:val="24"/>
        </w:rPr>
        <w:t xml:space="preserve">ных сотрудников в зависимости от их стажа работы и образования. </w:t>
      </w:r>
    </w:p>
    <w:p w:rsidR="005F2EF4" w:rsidRPr="00253120" w:rsidRDefault="005F2EF4" w:rsidP="00701545">
      <w:pPr>
        <w:numPr>
          <w:ilvl w:val="0"/>
          <w:numId w:val="100"/>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Продолжить пополнение информационной базы для дальнейшего оперативного методического обеспечения всех сотрудников ЦБС.</w:t>
      </w:r>
    </w:p>
    <w:p w:rsidR="005F2EF4" w:rsidRPr="00253120" w:rsidRDefault="005F2EF4" w:rsidP="00701545">
      <w:pPr>
        <w:numPr>
          <w:ilvl w:val="0"/>
          <w:numId w:val="100"/>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Использовать разнообразные и взаимовыгодные дополняющие друг друга иннов</w:t>
      </w:r>
      <w:r w:rsidRPr="00253120">
        <w:rPr>
          <w:rFonts w:ascii="Times New Roman" w:hAnsi="Times New Roman"/>
          <w:sz w:val="24"/>
          <w:szCs w:val="24"/>
        </w:rPr>
        <w:t>а</w:t>
      </w:r>
      <w:r w:rsidRPr="00253120">
        <w:rPr>
          <w:rFonts w:ascii="Times New Roman" w:hAnsi="Times New Roman"/>
          <w:sz w:val="24"/>
          <w:szCs w:val="24"/>
        </w:rPr>
        <w:t>ционные формы и методы работы в деятельности повышения квалификации.</w:t>
      </w:r>
    </w:p>
    <w:p w:rsidR="005F2EF4" w:rsidRPr="00253120" w:rsidRDefault="005F2EF4" w:rsidP="00701545">
      <w:pPr>
        <w:numPr>
          <w:ilvl w:val="0"/>
          <w:numId w:val="100"/>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Создать условия для реализации интеллектуального и творческого потенциала р</w:t>
      </w:r>
      <w:r w:rsidRPr="00253120">
        <w:rPr>
          <w:rFonts w:ascii="Times New Roman" w:hAnsi="Times New Roman"/>
          <w:sz w:val="24"/>
          <w:szCs w:val="24"/>
        </w:rPr>
        <w:t>а</w:t>
      </w:r>
      <w:r w:rsidRPr="00253120">
        <w:rPr>
          <w:rFonts w:ascii="Times New Roman" w:hAnsi="Times New Roman"/>
          <w:sz w:val="24"/>
          <w:szCs w:val="24"/>
        </w:rPr>
        <w:t>ботников в профессиональной библиотечной деятельности.</w:t>
      </w:r>
    </w:p>
    <w:bookmarkStart w:id="30" w:name="Обоснование"/>
    <w:p w:rsidR="005F2EF4" w:rsidRPr="00253120" w:rsidRDefault="00055C01" w:rsidP="005F2EF4">
      <w:pPr>
        <w:spacing w:before="143" w:after="100" w:afterAutospacing="1" w:line="240" w:lineRule="auto"/>
        <w:ind w:firstLine="567"/>
        <w:jc w:val="center"/>
        <w:rPr>
          <w:rFonts w:ascii="Times New Roman" w:hAnsi="Times New Roman"/>
          <w:b/>
          <w:bCs/>
          <w:sz w:val="24"/>
          <w:szCs w:val="24"/>
        </w:rPr>
      </w:pPr>
      <w:r w:rsidRPr="00253120">
        <w:rPr>
          <w:rFonts w:ascii="Times New Roman" w:hAnsi="Times New Roman"/>
          <w:b/>
          <w:bCs/>
          <w:sz w:val="24"/>
          <w:szCs w:val="24"/>
        </w:rPr>
        <w:fldChar w:fldCharType="begin"/>
      </w:r>
      <w:r w:rsidR="005F2EF4" w:rsidRPr="00253120">
        <w:rPr>
          <w:rFonts w:ascii="Times New Roman" w:hAnsi="Times New Roman"/>
          <w:b/>
          <w:bCs/>
          <w:sz w:val="24"/>
          <w:szCs w:val="24"/>
        </w:rPr>
        <w:instrText xml:space="preserve"> HYPERLINK  \l "Содержание" </w:instrText>
      </w:r>
      <w:r w:rsidRPr="00253120">
        <w:rPr>
          <w:rFonts w:ascii="Times New Roman" w:hAnsi="Times New Roman"/>
          <w:b/>
          <w:bCs/>
          <w:sz w:val="24"/>
          <w:szCs w:val="24"/>
        </w:rPr>
        <w:fldChar w:fldCharType="separate"/>
      </w:r>
      <w:r w:rsidR="005F2EF4" w:rsidRPr="00253120">
        <w:rPr>
          <w:rStyle w:val="ab"/>
          <w:rFonts w:ascii="Times New Roman" w:hAnsi="Times New Roman"/>
          <w:b/>
          <w:bCs/>
          <w:sz w:val="24"/>
          <w:szCs w:val="24"/>
        </w:rPr>
        <w:t>ОБОСНОВАНИЕ</w:t>
      </w:r>
      <w:r w:rsidRPr="00253120">
        <w:rPr>
          <w:rFonts w:ascii="Times New Roman" w:hAnsi="Times New Roman"/>
          <w:b/>
          <w:bCs/>
          <w:sz w:val="24"/>
          <w:szCs w:val="24"/>
        </w:rPr>
        <w:fldChar w:fldCharType="end"/>
      </w:r>
    </w:p>
    <w:bookmarkEnd w:id="30"/>
    <w:p w:rsidR="005F2EF4" w:rsidRPr="00253120" w:rsidRDefault="005F2EF4" w:rsidP="005F2EF4">
      <w:pPr>
        <w:spacing w:before="143" w:after="100" w:afterAutospacing="1" w:line="240" w:lineRule="auto"/>
        <w:ind w:firstLine="567"/>
        <w:jc w:val="both"/>
        <w:rPr>
          <w:rFonts w:ascii="Times New Roman" w:hAnsi="Times New Roman"/>
          <w:color w:val="000000"/>
          <w:sz w:val="24"/>
          <w:szCs w:val="24"/>
        </w:rPr>
      </w:pPr>
      <w:r w:rsidRPr="00253120">
        <w:rPr>
          <w:rFonts w:ascii="Times New Roman" w:hAnsi="Times New Roman"/>
          <w:color w:val="000000"/>
          <w:sz w:val="24"/>
          <w:szCs w:val="24"/>
        </w:rPr>
        <w:t>В библиотечной сфере в течение последних лет произошли некоторые изменения, которые послужили причиной возникновения ряда существенных проблем:</w:t>
      </w:r>
    </w:p>
    <w:p w:rsidR="005F2EF4" w:rsidRPr="00253120" w:rsidRDefault="005F2EF4" w:rsidP="00701545">
      <w:pPr>
        <w:numPr>
          <w:ilvl w:val="0"/>
          <w:numId w:val="101"/>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b/>
          <w:bCs/>
          <w:sz w:val="24"/>
          <w:szCs w:val="24"/>
        </w:rPr>
        <w:t>проблема кадровая:</w:t>
      </w:r>
      <w:r w:rsidRPr="00253120">
        <w:rPr>
          <w:rFonts w:ascii="Times New Roman" w:hAnsi="Times New Roman"/>
          <w:sz w:val="24"/>
          <w:szCs w:val="24"/>
        </w:rPr>
        <w:t xml:space="preserve"> не происходит обновления кадрового потенциала молодыми специалистами. Вакансии заполняются людьми, не имеющими специального обр</w:t>
      </w:r>
      <w:r w:rsidRPr="00253120">
        <w:rPr>
          <w:rFonts w:ascii="Times New Roman" w:hAnsi="Times New Roman"/>
          <w:sz w:val="24"/>
          <w:szCs w:val="24"/>
        </w:rPr>
        <w:t>а</w:t>
      </w:r>
      <w:r w:rsidRPr="00253120">
        <w:rPr>
          <w:rFonts w:ascii="Times New Roman" w:hAnsi="Times New Roman"/>
          <w:sz w:val="24"/>
          <w:szCs w:val="24"/>
        </w:rPr>
        <w:t>зования, которые нуждаются в переобучении или получении специального библи</w:t>
      </w:r>
      <w:r w:rsidRPr="00253120">
        <w:rPr>
          <w:rFonts w:ascii="Times New Roman" w:hAnsi="Times New Roman"/>
          <w:sz w:val="24"/>
          <w:szCs w:val="24"/>
        </w:rPr>
        <w:t>о</w:t>
      </w:r>
      <w:r w:rsidRPr="00253120">
        <w:rPr>
          <w:rFonts w:ascii="Times New Roman" w:hAnsi="Times New Roman"/>
          <w:sz w:val="24"/>
          <w:szCs w:val="24"/>
        </w:rPr>
        <w:t>течного образования.</w:t>
      </w:r>
    </w:p>
    <w:p w:rsidR="005F2EF4" w:rsidRPr="00253120" w:rsidRDefault="005F2EF4" w:rsidP="00701545">
      <w:pPr>
        <w:numPr>
          <w:ilvl w:val="0"/>
          <w:numId w:val="101"/>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b/>
          <w:bCs/>
          <w:sz w:val="24"/>
          <w:szCs w:val="24"/>
        </w:rPr>
        <w:t>проблема снижения уровня профессионализма</w:t>
      </w:r>
      <w:r w:rsidRPr="00253120">
        <w:rPr>
          <w:rFonts w:ascii="Times New Roman" w:hAnsi="Times New Roman"/>
          <w:bCs/>
          <w:sz w:val="24"/>
          <w:szCs w:val="24"/>
        </w:rPr>
        <w:t>: в связи со стремительным</w:t>
      </w:r>
      <w:r w:rsidRPr="00253120">
        <w:rPr>
          <w:rFonts w:ascii="Times New Roman" w:hAnsi="Times New Roman"/>
          <w:b/>
          <w:bCs/>
          <w:sz w:val="24"/>
          <w:szCs w:val="24"/>
        </w:rPr>
        <w:t xml:space="preserve"> </w:t>
      </w:r>
      <w:r w:rsidRPr="00253120">
        <w:rPr>
          <w:rFonts w:ascii="Times New Roman" w:hAnsi="Times New Roman"/>
          <w:bCs/>
          <w:sz w:val="24"/>
          <w:szCs w:val="24"/>
        </w:rPr>
        <w:t>разв</w:t>
      </w:r>
      <w:r w:rsidRPr="00253120">
        <w:rPr>
          <w:rFonts w:ascii="Times New Roman" w:hAnsi="Times New Roman"/>
          <w:bCs/>
          <w:sz w:val="24"/>
          <w:szCs w:val="24"/>
        </w:rPr>
        <w:t>и</w:t>
      </w:r>
      <w:r w:rsidRPr="00253120">
        <w:rPr>
          <w:rFonts w:ascii="Times New Roman" w:hAnsi="Times New Roman"/>
          <w:bCs/>
          <w:sz w:val="24"/>
          <w:szCs w:val="24"/>
        </w:rPr>
        <w:t xml:space="preserve">тием информационных технологий в библиотечном деле </w:t>
      </w:r>
      <w:r w:rsidRPr="00253120">
        <w:rPr>
          <w:rFonts w:ascii="Times New Roman" w:hAnsi="Times New Roman"/>
          <w:sz w:val="24"/>
          <w:szCs w:val="24"/>
        </w:rPr>
        <w:t xml:space="preserve">происходит </w:t>
      </w:r>
      <w:r w:rsidRPr="00253120">
        <w:rPr>
          <w:rFonts w:ascii="Times New Roman" w:hAnsi="Times New Roman"/>
          <w:b/>
          <w:sz w:val="24"/>
          <w:szCs w:val="24"/>
        </w:rPr>
        <w:t>несоответс</w:t>
      </w:r>
      <w:r w:rsidRPr="00253120">
        <w:rPr>
          <w:rFonts w:ascii="Times New Roman" w:hAnsi="Times New Roman"/>
          <w:b/>
          <w:sz w:val="24"/>
          <w:szCs w:val="24"/>
        </w:rPr>
        <w:t>т</w:t>
      </w:r>
      <w:r w:rsidRPr="00253120">
        <w:rPr>
          <w:rFonts w:ascii="Times New Roman" w:hAnsi="Times New Roman"/>
          <w:b/>
          <w:sz w:val="24"/>
          <w:szCs w:val="24"/>
        </w:rPr>
        <w:t>вие</w:t>
      </w:r>
      <w:r w:rsidRPr="00253120">
        <w:rPr>
          <w:rFonts w:ascii="Times New Roman" w:hAnsi="Times New Roman"/>
          <w:sz w:val="24"/>
          <w:szCs w:val="24"/>
        </w:rPr>
        <w:t xml:space="preserve"> знаний работников информационным знаниям и потребностям пользователей;</w:t>
      </w:r>
    </w:p>
    <w:p w:rsidR="005F2EF4" w:rsidRPr="00253120" w:rsidRDefault="005F2EF4" w:rsidP="00701545">
      <w:pPr>
        <w:numPr>
          <w:ilvl w:val="0"/>
          <w:numId w:val="101"/>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 xml:space="preserve">в обществе сложилось </w:t>
      </w:r>
      <w:r w:rsidRPr="00253120">
        <w:rPr>
          <w:rFonts w:ascii="Times New Roman" w:hAnsi="Times New Roman"/>
          <w:b/>
          <w:bCs/>
          <w:sz w:val="24"/>
          <w:szCs w:val="24"/>
        </w:rPr>
        <w:t>неадекватное отношение к профессии</w:t>
      </w:r>
      <w:r w:rsidRPr="00253120">
        <w:rPr>
          <w:rFonts w:ascii="Times New Roman" w:hAnsi="Times New Roman"/>
          <w:sz w:val="24"/>
          <w:szCs w:val="24"/>
        </w:rPr>
        <w:t>, непонимание р</w:t>
      </w:r>
      <w:r w:rsidRPr="00253120">
        <w:rPr>
          <w:rFonts w:ascii="Times New Roman" w:hAnsi="Times New Roman"/>
          <w:sz w:val="24"/>
          <w:szCs w:val="24"/>
        </w:rPr>
        <w:t>е</w:t>
      </w:r>
      <w:r w:rsidRPr="00253120">
        <w:rPr>
          <w:rFonts w:ascii="Times New Roman" w:hAnsi="Times New Roman"/>
          <w:sz w:val="24"/>
          <w:szCs w:val="24"/>
        </w:rPr>
        <w:t>ального характера библиотечной деятельности, недостаточное признание со стор</w:t>
      </w:r>
      <w:r w:rsidRPr="00253120">
        <w:rPr>
          <w:rFonts w:ascii="Times New Roman" w:hAnsi="Times New Roman"/>
          <w:sz w:val="24"/>
          <w:szCs w:val="24"/>
        </w:rPr>
        <w:t>о</w:t>
      </w:r>
      <w:r w:rsidRPr="00253120">
        <w:rPr>
          <w:rFonts w:ascii="Times New Roman" w:hAnsi="Times New Roman"/>
          <w:sz w:val="24"/>
          <w:szCs w:val="24"/>
        </w:rPr>
        <w:t>ны общественности важности библиотечного труда, устойчивое мнение непр</w:t>
      </w:r>
      <w:r w:rsidRPr="00253120">
        <w:rPr>
          <w:rFonts w:ascii="Times New Roman" w:hAnsi="Times New Roman"/>
          <w:sz w:val="24"/>
          <w:szCs w:val="24"/>
        </w:rPr>
        <w:t>е</w:t>
      </w:r>
      <w:r w:rsidRPr="00253120">
        <w:rPr>
          <w:rFonts w:ascii="Times New Roman" w:hAnsi="Times New Roman"/>
          <w:sz w:val="24"/>
          <w:szCs w:val="24"/>
        </w:rPr>
        <w:t>стижности профессии.</w:t>
      </w:r>
    </w:p>
    <w:p w:rsidR="005F2EF4" w:rsidRPr="00253120" w:rsidRDefault="005F2EF4" w:rsidP="005F2EF4">
      <w:pPr>
        <w:spacing w:before="143" w:after="100" w:afterAutospacing="1" w:line="240" w:lineRule="auto"/>
        <w:ind w:firstLine="567"/>
        <w:jc w:val="both"/>
        <w:rPr>
          <w:rFonts w:ascii="Times New Roman" w:hAnsi="Times New Roman"/>
          <w:color w:val="000000"/>
          <w:sz w:val="24"/>
          <w:szCs w:val="24"/>
        </w:rPr>
      </w:pPr>
      <w:r w:rsidRPr="00253120">
        <w:rPr>
          <w:rFonts w:ascii="Times New Roman" w:hAnsi="Times New Roman"/>
          <w:sz w:val="24"/>
          <w:szCs w:val="24"/>
        </w:rPr>
        <w:t>Рассмотренные проблемы привели к необходимости кардинального подхода в их решении на уровне МУ «ЦБС г. Белово». Основываясь на накопленном опыте и внедр</w:t>
      </w:r>
      <w:r w:rsidRPr="00253120">
        <w:rPr>
          <w:rFonts w:ascii="Times New Roman" w:hAnsi="Times New Roman"/>
          <w:sz w:val="24"/>
          <w:szCs w:val="24"/>
        </w:rPr>
        <w:t>е</w:t>
      </w:r>
      <w:r w:rsidRPr="00253120">
        <w:rPr>
          <w:rFonts w:ascii="Times New Roman" w:hAnsi="Times New Roman"/>
          <w:sz w:val="24"/>
          <w:szCs w:val="24"/>
        </w:rPr>
        <w:t>нии нового в повышении квалификации, была разработана комплексная многоуровневая программа дифференцированного обучения сотрудников «ПрофиКласс», включающая н</w:t>
      </w:r>
      <w:r w:rsidRPr="00253120">
        <w:rPr>
          <w:rFonts w:ascii="Times New Roman" w:hAnsi="Times New Roman"/>
          <w:sz w:val="24"/>
          <w:szCs w:val="24"/>
        </w:rPr>
        <w:t>е</w:t>
      </w:r>
      <w:r w:rsidRPr="00253120">
        <w:rPr>
          <w:rFonts w:ascii="Times New Roman" w:hAnsi="Times New Roman"/>
          <w:sz w:val="24"/>
          <w:szCs w:val="24"/>
        </w:rPr>
        <w:t>сколько уровней обучения и повышения квалификации</w:t>
      </w:r>
      <w:r w:rsidRPr="00253120">
        <w:rPr>
          <w:rFonts w:ascii="Times New Roman" w:hAnsi="Times New Roman"/>
          <w:color w:val="000000"/>
          <w:sz w:val="24"/>
          <w:szCs w:val="24"/>
        </w:rPr>
        <w:t xml:space="preserve"> с учетом образования и стажа р</w:t>
      </w:r>
      <w:r w:rsidRPr="00253120">
        <w:rPr>
          <w:rFonts w:ascii="Times New Roman" w:hAnsi="Times New Roman"/>
          <w:color w:val="000000"/>
          <w:sz w:val="24"/>
          <w:szCs w:val="24"/>
        </w:rPr>
        <w:t>а</w:t>
      </w:r>
      <w:r w:rsidRPr="00253120">
        <w:rPr>
          <w:rFonts w:ascii="Times New Roman" w:hAnsi="Times New Roman"/>
          <w:color w:val="000000"/>
          <w:sz w:val="24"/>
          <w:szCs w:val="24"/>
        </w:rPr>
        <w:t>боты на 2012 год.</w:t>
      </w:r>
    </w:p>
    <w:bookmarkStart w:id="31" w:name="Ожидаемые_результаты"/>
    <w:p w:rsidR="005F2EF4" w:rsidRPr="00253120" w:rsidRDefault="00055C01" w:rsidP="005F2EF4">
      <w:pPr>
        <w:spacing w:before="143" w:after="100" w:afterAutospacing="1" w:line="240" w:lineRule="auto"/>
        <w:ind w:firstLine="708"/>
        <w:jc w:val="center"/>
        <w:rPr>
          <w:rFonts w:ascii="Times New Roman" w:hAnsi="Times New Roman"/>
          <w:b/>
          <w:bCs/>
          <w:sz w:val="24"/>
          <w:szCs w:val="24"/>
        </w:rPr>
      </w:pPr>
      <w:r w:rsidRPr="00253120">
        <w:rPr>
          <w:rFonts w:ascii="Times New Roman" w:hAnsi="Times New Roman"/>
          <w:b/>
          <w:bCs/>
          <w:sz w:val="24"/>
          <w:szCs w:val="24"/>
        </w:rPr>
        <w:fldChar w:fldCharType="begin"/>
      </w:r>
      <w:r w:rsidR="005F2EF4" w:rsidRPr="00253120">
        <w:rPr>
          <w:rFonts w:ascii="Times New Roman" w:hAnsi="Times New Roman"/>
          <w:b/>
          <w:bCs/>
          <w:sz w:val="24"/>
          <w:szCs w:val="24"/>
        </w:rPr>
        <w:instrText xml:space="preserve"> HYPERLINK  \l "Содержание" </w:instrText>
      </w:r>
      <w:r w:rsidRPr="00253120">
        <w:rPr>
          <w:rFonts w:ascii="Times New Roman" w:hAnsi="Times New Roman"/>
          <w:b/>
          <w:bCs/>
          <w:sz w:val="24"/>
          <w:szCs w:val="24"/>
        </w:rPr>
        <w:fldChar w:fldCharType="separate"/>
      </w:r>
      <w:r w:rsidR="005F2EF4" w:rsidRPr="00253120">
        <w:rPr>
          <w:rStyle w:val="ab"/>
          <w:rFonts w:ascii="Times New Roman" w:hAnsi="Times New Roman"/>
          <w:b/>
          <w:bCs/>
          <w:sz w:val="24"/>
          <w:szCs w:val="24"/>
        </w:rPr>
        <w:t>ОЖИДАЕМЫЕ КОНЕЧНЫЕ РЕЗУЛЬТАТЫ</w:t>
      </w:r>
      <w:r w:rsidRPr="00253120">
        <w:rPr>
          <w:rFonts w:ascii="Times New Roman" w:hAnsi="Times New Roman"/>
          <w:b/>
          <w:bCs/>
          <w:sz w:val="24"/>
          <w:szCs w:val="24"/>
        </w:rPr>
        <w:fldChar w:fldCharType="end"/>
      </w:r>
    </w:p>
    <w:bookmarkEnd w:id="31"/>
    <w:p w:rsidR="005F2EF4" w:rsidRPr="00253120" w:rsidRDefault="005F2EF4" w:rsidP="005F2EF4">
      <w:pPr>
        <w:spacing w:before="143" w:after="100" w:afterAutospacing="1" w:line="240" w:lineRule="auto"/>
        <w:ind w:firstLine="708"/>
        <w:jc w:val="both"/>
        <w:rPr>
          <w:rFonts w:ascii="Times New Roman" w:hAnsi="Times New Roman"/>
          <w:color w:val="000000"/>
          <w:sz w:val="24"/>
          <w:szCs w:val="24"/>
        </w:rPr>
      </w:pPr>
      <w:r w:rsidRPr="00253120">
        <w:rPr>
          <w:rFonts w:ascii="Times New Roman" w:hAnsi="Times New Roman"/>
          <w:color w:val="000000"/>
          <w:sz w:val="24"/>
          <w:szCs w:val="24"/>
        </w:rPr>
        <w:t>Реализация данной программы позволит:</w:t>
      </w:r>
    </w:p>
    <w:p w:rsidR="005F2EF4" w:rsidRPr="00253120" w:rsidRDefault="005F2EF4" w:rsidP="00701545">
      <w:pPr>
        <w:numPr>
          <w:ilvl w:val="0"/>
          <w:numId w:val="102"/>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b/>
          <w:bCs/>
          <w:sz w:val="24"/>
          <w:szCs w:val="24"/>
        </w:rPr>
        <w:t>повысить уровень профессионализма библиотекарей</w:t>
      </w:r>
      <w:r w:rsidRPr="00253120">
        <w:rPr>
          <w:rFonts w:ascii="Times New Roman" w:hAnsi="Times New Roman"/>
          <w:sz w:val="24"/>
          <w:szCs w:val="24"/>
        </w:rPr>
        <w:t>, благодаря модернизации системы повышения квалификации, комплексу мероприятий, с внедрением и и</w:t>
      </w:r>
      <w:r w:rsidRPr="00253120">
        <w:rPr>
          <w:rFonts w:ascii="Times New Roman" w:hAnsi="Times New Roman"/>
          <w:sz w:val="24"/>
          <w:szCs w:val="24"/>
        </w:rPr>
        <w:t>с</w:t>
      </w:r>
      <w:r w:rsidRPr="00253120">
        <w:rPr>
          <w:rFonts w:ascii="Times New Roman" w:hAnsi="Times New Roman"/>
          <w:sz w:val="24"/>
          <w:szCs w:val="24"/>
        </w:rPr>
        <w:t xml:space="preserve">пользованием инновационных форм и методов обучения, непрерывного процесса </w:t>
      </w:r>
      <w:r w:rsidRPr="00253120">
        <w:rPr>
          <w:rFonts w:ascii="Times New Roman" w:hAnsi="Times New Roman"/>
          <w:sz w:val="24"/>
          <w:szCs w:val="24"/>
        </w:rPr>
        <w:lastRenderedPageBreak/>
        <w:t>повышения профессионализма и дифференцированного подхода в приобретении знаний, навыков и умений, внедрении инноватики:</w:t>
      </w:r>
    </w:p>
    <w:p w:rsidR="005F2EF4" w:rsidRPr="00253120" w:rsidRDefault="005F2EF4" w:rsidP="00701545">
      <w:pPr>
        <w:numPr>
          <w:ilvl w:val="1"/>
          <w:numId w:val="104"/>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проектирование программ в сфере библиотечной деятельности и их реал</w:t>
      </w:r>
      <w:r w:rsidRPr="00253120">
        <w:rPr>
          <w:rFonts w:ascii="Times New Roman" w:hAnsi="Times New Roman"/>
          <w:sz w:val="24"/>
          <w:szCs w:val="24"/>
        </w:rPr>
        <w:t>и</w:t>
      </w:r>
      <w:r w:rsidRPr="00253120">
        <w:rPr>
          <w:rFonts w:ascii="Times New Roman" w:hAnsi="Times New Roman"/>
          <w:sz w:val="24"/>
          <w:szCs w:val="24"/>
        </w:rPr>
        <w:t>зация - 26 программ.</w:t>
      </w:r>
    </w:p>
    <w:p w:rsidR="005F2EF4" w:rsidRPr="00253120" w:rsidRDefault="005F2EF4" w:rsidP="00701545">
      <w:pPr>
        <w:numPr>
          <w:ilvl w:val="1"/>
          <w:numId w:val="104"/>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функционирование профессионального объединения библиотекарей СМС «Кураж».</w:t>
      </w:r>
    </w:p>
    <w:p w:rsidR="005F2EF4" w:rsidRPr="00253120" w:rsidRDefault="005F2EF4" w:rsidP="00701545">
      <w:pPr>
        <w:numPr>
          <w:ilvl w:val="0"/>
          <w:numId w:val="102"/>
        </w:numPr>
        <w:spacing w:before="100" w:beforeAutospacing="1" w:after="100" w:afterAutospacing="1" w:line="240" w:lineRule="auto"/>
        <w:rPr>
          <w:rFonts w:ascii="Times New Roman" w:hAnsi="Times New Roman"/>
          <w:sz w:val="24"/>
          <w:szCs w:val="24"/>
        </w:rPr>
      </w:pPr>
      <w:r w:rsidRPr="00253120">
        <w:rPr>
          <w:rFonts w:ascii="Times New Roman" w:hAnsi="Times New Roman"/>
          <w:b/>
          <w:bCs/>
          <w:sz w:val="24"/>
          <w:szCs w:val="24"/>
        </w:rPr>
        <w:t xml:space="preserve">повысить престиж профессии </w:t>
      </w:r>
      <w:r w:rsidRPr="00253120">
        <w:rPr>
          <w:rFonts w:ascii="Times New Roman" w:hAnsi="Times New Roman"/>
          <w:sz w:val="24"/>
          <w:szCs w:val="24"/>
        </w:rPr>
        <w:t>благодаря:</w:t>
      </w:r>
    </w:p>
    <w:p w:rsidR="005F2EF4" w:rsidRPr="00253120" w:rsidRDefault="005F2EF4" w:rsidP="00701545">
      <w:pPr>
        <w:numPr>
          <w:ilvl w:val="1"/>
          <w:numId w:val="105"/>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организации и проведению конкурсов профессионального мастерства - 2 конкурса (областной «КНИГИНЯ», городской).</w:t>
      </w:r>
    </w:p>
    <w:p w:rsidR="005F2EF4" w:rsidRPr="00253120" w:rsidRDefault="005F2EF4" w:rsidP="00701545">
      <w:pPr>
        <w:numPr>
          <w:ilvl w:val="1"/>
          <w:numId w:val="105"/>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организации и проведению ежегодных смотров-конкурсов библиотек на ГРАНТ Главы Беловского городского округа - 1 смотр-конкурс;</w:t>
      </w:r>
    </w:p>
    <w:p w:rsidR="005F2EF4" w:rsidRPr="00253120" w:rsidRDefault="005F2EF4" w:rsidP="00701545">
      <w:pPr>
        <w:numPr>
          <w:ilvl w:val="1"/>
          <w:numId w:val="105"/>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выпуску буклетов с обменом передового опыта библиотекарей ЦБС - 3 н</w:t>
      </w:r>
      <w:r w:rsidRPr="00253120">
        <w:rPr>
          <w:rFonts w:ascii="Times New Roman" w:hAnsi="Times New Roman"/>
          <w:sz w:val="24"/>
          <w:szCs w:val="24"/>
        </w:rPr>
        <w:t>а</w:t>
      </w:r>
      <w:r w:rsidRPr="00253120">
        <w:rPr>
          <w:rFonts w:ascii="Times New Roman" w:hAnsi="Times New Roman"/>
          <w:sz w:val="24"/>
          <w:szCs w:val="24"/>
        </w:rPr>
        <w:t>именования («Работа с молодежью: перезагрузка», «Новые формы работы с детьми», «Старшее поколение выбирает…»).</w:t>
      </w:r>
    </w:p>
    <w:p w:rsidR="005F2EF4" w:rsidRPr="00253120" w:rsidRDefault="005F2EF4" w:rsidP="00701545">
      <w:pPr>
        <w:numPr>
          <w:ilvl w:val="1"/>
          <w:numId w:val="105"/>
        </w:numPr>
        <w:spacing w:before="100" w:beforeAutospacing="1" w:after="100" w:afterAutospacing="1" w:line="240" w:lineRule="auto"/>
        <w:jc w:val="both"/>
        <w:rPr>
          <w:rFonts w:ascii="Times New Roman" w:hAnsi="Times New Roman"/>
          <w:sz w:val="24"/>
          <w:szCs w:val="24"/>
        </w:rPr>
      </w:pPr>
      <w:r w:rsidRPr="00253120">
        <w:rPr>
          <w:rFonts w:ascii="Times New Roman" w:hAnsi="Times New Roman"/>
          <w:sz w:val="24"/>
          <w:szCs w:val="24"/>
        </w:rPr>
        <w:t>активизации сотрудничества со СМИ, общественными организациями, спонсорами.</w:t>
      </w:r>
    </w:p>
    <w:bookmarkStart w:id="32" w:name="Ресурсное"/>
    <w:p w:rsidR="005F2EF4" w:rsidRPr="00253120" w:rsidRDefault="00055C01" w:rsidP="005F2EF4">
      <w:pPr>
        <w:spacing w:before="143" w:after="100" w:afterAutospacing="1" w:line="240" w:lineRule="auto"/>
        <w:jc w:val="center"/>
        <w:rPr>
          <w:rFonts w:ascii="Times New Roman" w:hAnsi="Times New Roman"/>
          <w:b/>
          <w:bCs/>
          <w:sz w:val="24"/>
          <w:szCs w:val="24"/>
        </w:rPr>
      </w:pPr>
      <w:r w:rsidRPr="00253120">
        <w:rPr>
          <w:rFonts w:ascii="Times New Roman" w:hAnsi="Times New Roman"/>
          <w:b/>
          <w:bCs/>
          <w:sz w:val="24"/>
          <w:szCs w:val="24"/>
        </w:rPr>
        <w:fldChar w:fldCharType="begin"/>
      </w:r>
      <w:r w:rsidR="005F2EF4" w:rsidRPr="00253120">
        <w:rPr>
          <w:rFonts w:ascii="Times New Roman" w:hAnsi="Times New Roman"/>
          <w:b/>
          <w:bCs/>
          <w:sz w:val="24"/>
          <w:szCs w:val="24"/>
        </w:rPr>
        <w:instrText xml:space="preserve"> HYPERLINK  \l "Содержание" </w:instrText>
      </w:r>
      <w:r w:rsidRPr="00253120">
        <w:rPr>
          <w:rFonts w:ascii="Times New Roman" w:hAnsi="Times New Roman"/>
          <w:b/>
          <w:bCs/>
          <w:sz w:val="24"/>
          <w:szCs w:val="24"/>
        </w:rPr>
        <w:fldChar w:fldCharType="separate"/>
      </w:r>
      <w:r w:rsidR="005F2EF4" w:rsidRPr="00253120">
        <w:rPr>
          <w:rStyle w:val="ab"/>
          <w:rFonts w:ascii="Times New Roman" w:hAnsi="Times New Roman"/>
          <w:b/>
          <w:bCs/>
          <w:sz w:val="24"/>
          <w:szCs w:val="24"/>
        </w:rPr>
        <w:t>РЕСУРСНОЕ ОБЕСПЕЧЕНИЕ ПРОГРАММЫ</w:t>
      </w:r>
      <w:r w:rsidRPr="00253120">
        <w:rPr>
          <w:rFonts w:ascii="Times New Roman" w:hAnsi="Times New Roman"/>
          <w:b/>
          <w:bCs/>
          <w:sz w:val="24"/>
          <w:szCs w:val="24"/>
        </w:rPr>
        <w:fldChar w:fldCharType="end"/>
      </w:r>
    </w:p>
    <w:bookmarkEnd w:id="32"/>
    <w:p w:rsidR="005F2EF4" w:rsidRPr="00253120" w:rsidRDefault="005F2EF4" w:rsidP="005F2EF4">
      <w:pPr>
        <w:spacing w:before="143" w:after="100" w:afterAutospacing="1" w:line="240" w:lineRule="auto"/>
        <w:ind w:firstLine="567"/>
        <w:jc w:val="both"/>
        <w:rPr>
          <w:rFonts w:ascii="Times New Roman" w:hAnsi="Times New Roman"/>
          <w:color w:val="000000"/>
          <w:sz w:val="24"/>
          <w:szCs w:val="24"/>
        </w:rPr>
      </w:pPr>
      <w:r w:rsidRPr="00253120">
        <w:rPr>
          <w:rFonts w:ascii="Times New Roman" w:hAnsi="Times New Roman"/>
          <w:color w:val="000000"/>
          <w:sz w:val="24"/>
          <w:szCs w:val="24"/>
        </w:rPr>
        <w:t>Для реализации программы необходимы трудовые, информационные, финансовые ресурсы.</w:t>
      </w:r>
    </w:p>
    <w:p w:rsidR="005F2EF4" w:rsidRPr="00253120" w:rsidRDefault="005F2EF4" w:rsidP="005F2EF4">
      <w:pPr>
        <w:spacing w:before="143" w:after="100" w:afterAutospacing="1" w:line="240" w:lineRule="auto"/>
        <w:ind w:left="567"/>
        <w:jc w:val="both"/>
        <w:rPr>
          <w:rFonts w:ascii="Times New Roman" w:hAnsi="Times New Roman"/>
          <w:i/>
          <w:sz w:val="24"/>
          <w:szCs w:val="24"/>
        </w:rPr>
      </w:pPr>
      <w:r w:rsidRPr="00253120">
        <w:rPr>
          <w:rFonts w:ascii="Times New Roman" w:hAnsi="Times New Roman"/>
          <w:b/>
          <w:bCs/>
          <w:i/>
          <w:sz w:val="24"/>
          <w:szCs w:val="24"/>
        </w:rPr>
        <w:t>Трудовые ресурсы:</w:t>
      </w:r>
    </w:p>
    <w:p w:rsidR="005F2EF4" w:rsidRPr="00253120" w:rsidRDefault="005F2EF4" w:rsidP="005F2EF4">
      <w:pPr>
        <w:spacing w:before="100" w:beforeAutospacing="1" w:after="100" w:afterAutospacing="1" w:line="240" w:lineRule="auto"/>
        <w:ind w:firstLine="567"/>
        <w:jc w:val="both"/>
        <w:rPr>
          <w:rFonts w:ascii="Times New Roman" w:hAnsi="Times New Roman"/>
          <w:color w:val="000000"/>
          <w:sz w:val="24"/>
          <w:szCs w:val="24"/>
        </w:rPr>
      </w:pPr>
      <w:r w:rsidRPr="00253120">
        <w:rPr>
          <w:rFonts w:ascii="Times New Roman" w:hAnsi="Times New Roman"/>
          <w:color w:val="000000"/>
          <w:sz w:val="24"/>
          <w:szCs w:val="24"/>
        </w:rPr>
        <w:t>Директор, иновационно-методический, информационно-библиографический отделы, заведующие библиотеками, заведующие отделами, библиотекари ЦБС.</w:t>
      </w:r>
    </w:p>
    <w:p w:rsidR="005F2EF4" w:rsidRPr="00253120" w:rsidRDefault="005F2EF4" w:rsidP="005F2EF4">
      <w:pPr>
        <w:spacing w:before="143" w:after="100" w:afterAutospacing="1" w:line="240" w:lineRule="auto"/>
        <w:ind w:left="567"/>
        <w:jc w:val="both"/>
        <w:rPr>
          <w:rFonts w:ascii="Times New Roman" w:hAnsi="Times New Roman"/>
          <w:b/>
          <w:bCs/>
          <w:i/>
          <w:sz w:val="24"/>
          <w:szCs w:val="24"/>
        </w:rPr>
      </w:pPr>
      <w:r w:rsidRPr="00253120">
        <w:rPr>
          <w:rFonts w:ascii="Times New Roman" w:hAnsi="Times New Roman"/>
          <w:b/>
          <w:bCs/>
          <w:i/>
          <w:sz w:val="24"/>
          <w:szCs w:val="24"/>
        </w:rPr>
        <w:t>Информационные ресурсы:</w:t>
      </w:r>
    </w:p>
    <w:p w:rsidR="005F2EF4" w:rsidRPr="00253120" w:rsidRDefault="005F2EF4" w:rsidP="00701545">
      <w:pPr>
        <w:numPr>
          <w:ilvl w:val="0"/>
          <w:numId w:val="103"/>
        </w:numPr>
        <w:spacing w:before="100" w:beforeAutospacing="1" w:after="100" w:afterAutospacing="1" w:line="240" w:lineRule="auto"/>
        <w:jc w:val="both"/>
        <w:rPr>
          <w:rFonts w:ascii="Times New Roman" w:hAnsi="Times New Roman"/>
          <w:color w:val="000000"/>
          <w:sz w:val="24"/>
          <w:szCs w:val="24"/>
        </w:rPr>
      </w:pPr>
      <w:r w:rsidRPr="00253120">
        <w:rPr>
          <w:rFonts w:ascii="Times New Roman" w:hAnsi="Times New Roman"/>
          <w:color w:val="000000"/>
          <w:sz w:val="24"/>
          <w:szCs w:val="24"/>
        </w:rPr>
        <w:t>Связь с методическими центрами - ОНБ, КОБДЮ.</w:t>
      </w:r>
    </w:p>
    <w:p w:rsidR="005F2EF4" w:rsidRPr="00253120" w:rsidRDefault="005F2EF4" w:rsidP="00701545">
      <w:pPr>
        <w:numPr>
          <w:ilvl w:val="0"/>
          <w:numId w:val="103"/>
        </w:numPr>
        <w:spacing w:before="100" w:beforeAutospacing="1" w:after="100" w:afterAutospacing="1" w:line="240" w:lineRule="auto"/>
        <w:jc w:val="both"/>
        <w:rPr>
          <w:rFonts w:ascii="Times New Roman" w:hAnsi="Times New Roman"/>
          <w:color w:val="000000"/>
          <w:sz w:val="24"/>
          <w:szCs w:val="24"/>
        </w:rPr>
      </w:pPr>
      <w:r w:rsidRPr="00253120">
        <w:rPr>
          <w:rFonts w:ascii="Times New Roman" w:hAnsi="Times New Roman"/>
          <w:color w:val="000000"/>
          <w:sz w:val="24"/>
          <w:szCs w:val="24"/>
        </w:rPr>
        <w:t>Тиражирование методических пособий городского, российского значения, развитие рекламной деятельности;</w:t>
      </w:r>
    </w:p>
    <w:p w:rsidR="005F2EF4" w:rsidRPr="00253120" w:rsidRDefault="005F2EF4" w:rsidP="00701545">
      <w:pPr>
        <w:numPr>
          <w:ilvl w:val="0"/>
          <w:numId w:val="103"/>
        </w:numPr>
        <w:spacing w:before="143" w:beforeAutospacing="1" w:after="100" w:afterAutospacing="1" w:line="240" w:lineRule="auto"/>
        <w:jc w:val="both"/>
        <w:rPr>
          <w:rFonts w:ascii="Times New Roman" w:hAnsi="Times New Roman"/>
          <w:color w:val="000000"/>
          <w:sz w:val="24"/>
          <w:szCs w:val="24"/>
        </w:rPr>
      </w:pPr>
      <w:r w:rsidRPr="00253120">
        <w:rPr>
          <w:rFonts w:ascii="Times New Roman" w:hAnsi="Times New Roman"/>
          <w:color w:val="000000"/>
          <w:sz w:val="24"/>
          <w:szCs w:val="24"/>
        </w:rPr>
        <w:t>Работа в режиме онлайн-общения.</w:t>
      </w:r>
    </w:p>
    <w:p w:rsidR="005F2EF4" w:rsidRPr="00253120" w:rsidRDefault="005F2EF4" w:rsidP="005F2EF4">
      <w:pPr>
        <w:spacing w:before="143" w:after="100" w:afterAutospacing="1" w:line="240" w:lineRule="auto"/>
        <w:ind w:left="708"/>
        <w:jc w:val="both"/>
        <w:rPr>
          <w:rFonts w:ascii="Times New Roman" w:hAnsi="Times New Roman"/>
          <w:b/>
          <w:bCs/>
          <w:i/>
          <w:sz w:val="24"/>
          <w:szCs w:val="24"/>
        </w:rPr>
      </w:pPr>
      <w:r w:rsidRPr="00253120">
        <w:rPr>
          <w:rFonts w:ascii="Times New Roman" w:hAnsi="Times New Roman"/>
          <w:b/>
          <w:bCs/>
          <w:i/>
          <w:sz w:val="24"/>
          <w:szCs w:val="24"/>
        </w:rPr>
        <w:t>Финансовые ресурсы:</w:t>
      </w:r>
    </w:p>
    <w:p w:rsidR="005F2EF4" w:rsidRPr="00253120" w:rsidRDefault="005F2EF4" w:rsidP="005F2EF4">
      <w:pPr>
        <w:spacing w:before="143" w:beforeAutospacing="1" w:after="100" w:afterAutospacing="1" w:line="240" w:lineRule="auto"/>
        <w:ind w:left="360" w:firstLine="348"/>
        <w:jc w:val="both"/>
        <w:rPr>
          <w:rFonts w:ascii="Times New Roman" w:hAnsi="Times New Roman"/>
          <w:color w:val="000000"/>
          <w:sz w:val="24"/>
          <w:szCs w:val="24"/>
        </w:rPr>
      </w:pPr>
      <w:r w:rsidRPr="00253120">
        <w:rPr>
          <w:rFonts w:ascii="Times New Roman" w:hAnsi="Times New Roman"/>
          <w:color w:val="000000"/>
          <w:sz w:val="24"/>
          <w:szCs w:val="24"/>
        </w:rPr>
        <w:t>Финансирование программы осуществляется из внебюджетных средств (складыв</w:t>
      </w:r>
      <w:r w:rsidRPr="00253120">
        <w:rPr>
          <w:rFonts w:ascii="Times New Roman" w:hAnsi="Times New Roman"/>
          <w:color w:val="000000"/>
          <w:sz w:val="24"/>
          <w:szCs w:val="24"/>
        </w:rPr>
        <w:t>а</w:t>
      </w:r>
      <w:r w:rsidRPr="00253120">
        <w:rPr>
          <w:rFonts w:ascii="Times New Roman" w:hAnsi="Times New Roman"/>
          <w:color w:val="000000"/>
          <w:sz w:val="24"/>
          <w:szCs w:val="24"/>
        </w:rPr>
        <w:t>ется из средств, полученных путем оказания платных услуг, спонсорских средств).</w:t>
      </w:r>
    </w:p>
    <w:bookmarkStart w:id="33" w:name="Исполнители"/>
    <w:p w:rsidR="005F2EF4" w:rsidRPr="00253120" w:rsidRDefault="00055C01" w:rsidP="005F2EF4">
      <w:pPr>
        <w:spacing w:before="143" w:beforeAutospacing="1" w:after="100" w:afterAutospacing="1" w:line="240" w:lineRule="auto"/>
        <w:ind w:left="1068"/>
        <w:jc w:val="center"/>
        <w:rPr>
          <w:rFonts w:ascii="Times New Roman" w:hAnsi="Times New Roman"/>
          <w:b/>
          <w:bCs/>
          <w:sz w:val="24"/>
          <w:szCs w:val="24"/>
        </w:rPr>
      </w:pPr>
      <w:r w:rsidRPr="00253120">
        <w:rPr>
          <w:rFonts w:ascii="Times New Roman" w:hAnsi="Times New Roman"/>
          <w:b/>
          <w:bCs/>
          <w:sz w:val="24"/>
          <w:szCs w:val="24"/>
        </w:rPr>
        <w:fldChar w:fldCharType="begin"/>
      </w:r>
      <w:r w:rsidR="005F2EF4" w:rsidRPr="00253120">
        <w:rPr>
          <w:rFonts w:ascii="Times New Roman" w:hAnsi="Times New Roman"/>
          <w:b/>
          <w:bCs/>
          <w:sz w:val="24"/>
          <w:szCs w:val="24"/>
        </w:rPr>
        <w:instrText xml:space="preserve"> HYPERLINK  \l "Содержание" </w:instrText>
      </w:r>
      <w:r w:rsidRPr="00253120">
        <w:rPr>
          <w:rFonts w:ascii="Times New Roman" w:hAnsi="Times New Roman"/>
          <w:b/>
          <w:bCs/>
          <w:sz w:val="24"/>
          <w:szCs w:val="24"/>
        </w:rPr>
        <w:fldChar w:fldCharType="separate"/>
      </w:r>
      <w:r w:rsidR="005F2EF4" w:rsidRPr="00253120">
        <w:rPr>
          <w:rStyle w:val="ab"/>
          <w:rFonts w:ascii="Times New Roman" w:hAnsi="Times New Roman"/>
          <w:b/>
          <w:bCs/>
          <w:sz w:val="24"/>
          <w:szCs w:val="24"/>
        </w:rPr>
        <w:t>ИСПОЛНИТЕЛИ ПРОГРАММЫ</w:t>
      </w:r>
      <w:r w:rsidRPr="00253120">
        <w:rPr>
          <w:rFonts w:ascii="Times New Roman" w:hAnsi="Times New Roman"/>
          <w:b/>
          <w:bCs/>
          <w:sz w:val="24"/>
          <w:szCs w:val="24"/>
        </w:rPr>
        <w:fldChar w:fldCharType="end"/>
      </w:r>
    </w:p>
    <w:bookmarkEnd w:id="33"/>
    <w:p w:rsidR="005F2EF4" w:rsidRPr="00253120" w:rsidRDefault="005F2EF4" w:rsidP="005F2EF4">
      <w:pPr>
        <w:spacing w:before="143" w:beforeAutospacing="1" w:after="100" w:afterAutospacing="1" w:line="240" w:lineRule="auto"/>
        <w:ind w:firstLine="567"/>
        <w:jc w:val="both"/>
        <w:rPr>
          <w:rFonts w:ascii="Times New Roman" w:hAnsi="Times New Roman"/>
          <w:color w:val="000000"/>
          <w:sz w:val="24"/>
          <w:szCs w:val="24"/>
        </w:rPr>
      </w:pPr>
      <w:r w:rsidRPr="00253120">
        <w:rPr>
          <w:rFonts w:ascii="Times New Roman" w:hAnsi="Times New Roman"/>
          <w:color w:val="000000"/>
          <w:sz w:val="24"/>
          <w:szCs w:val="24"/>
        </w:rPr>
        <w:t>Для успешной реализации программы, анализа эффективности мероприятий, иссл</w:t>
      </w:r>
      <w:r w:rsidRPr="00253120">
        <w:rPr>
          <w:rFonts w:ascii="Times New Roman" w:hAnsi="Times New Roman"/>
          <w:color w:val="000000"/>
          <w:sz w:val="24"/>
          <w:szCs w:val="24"/>
        </w:rPr>
        <w:t>е</w:t>
      </w:r>
      <w:r w:rsidRPr="00253120">
        <w:rPr>
          <w:rFonts w:ascii="Times New Roman" w:hAnsi="Times New Roman"/>
          <w:color w:val="000000"/>
          <w:sz w:val="24"/>
          <w:szCs w:val="24"/>
        </w:rPr>
        <w:t>дований и мониторинга работает группа специалистов: директор ЦБС, заведующие инн</w:t>
      </w:r>
      <w:r w:rsidRPr="00253120">
        <w:rPr>
          <w:rFonts w:ascii="Times New Roman" w:hAnsi="Times New Roman"/>
          <w:color w:val="000000"/>
          <w:sz w:val="24"/>
          <w:szCs w:val="24"/>
        </w:rPr>
        <w:t>о</w:t>
      </w:r>
      <w:r w:rsidRPr="00253120">
        <w:rPr>
          <w:rFonts w:ascii="Times New Roman" w:hAnsi="Times New Roman"/>
          <w:color w:val="000000"/>
          <w:sz w:val="24"/>
          <w:szCs w:val="24"/>
        </w:rPr>
        <w:t>вационно-методическим, информационно-библиографическим отделами, заведующая о</w:t>
      </w:r>
      <w:r w:rsidRPr="00253120">
        <w:rPr>
          <w:rFonts w:ascii="Times New Roman" w:hAnsi="Times New Roman"/>
          <w:color w:val="000000"/>
          <w:sz w:val="24"/>
          <w:szCs w:val="24"/>
        </w:rPr>
        <w:t>т</w:t>
      </w:r>
      <w:r w:rsidRPr="00253120">
        <w:rPr>
          <w:rFonts w:ascii="Times New Roman" w:hAnsi="Times New Roman"/>
          <w:color w:val="000000"/>
          <w:sz w:val="24"/>
          <w:szCs w:val="24"/>
        </w:rPr>
        <w:t>делом комплектования и обработки литературы, зав. сектором краеведческой информ</w:t>
      </w:r>
      <w:r w:rsidRPr="00253120">
        <w:rPr>
          <w:rFonts w:ascii="Times New Roman" w:hAnsi="Times New Roman"/>
          <w:color w:val="000000"/>
          <w:sz w:val="24"/>
          <w:szCs w:val="24"/>
        </w:rPr>
        <w:t>а</w:t>
      </w:r>
      <w:r w:rsidRPr="00253120">
        <w:rPr>
          <w:rFonts w:ascii="Times New Roman" w:hAnsi="Times New Roman"/>
          <w:color w:val="000000"/>
          <w:sz w:val="24"/>
          <w:szCs w:val="24"/>
        </w:rPr>
        <w:t>ции, главный методист по работе с детьми.</w:t>
      </w:r>
    </w:p>
    <w:p w:rsidR="005F2EF4" w:rsidRPr="00253120" w:rsidRDefault="005F2EF4" w:rsidP="005F2EF4">
      <w:pPr>
        <w:spacing w:before="143" w:beforeAutospacing="1" w:after="100" w:afterAutospacing="1" w:line="240" w:lineRule="auto"/>
        <w:ind w:left="360" w:firstLine="348"/>
        <w:jc w:val="center"/>
        <w:rPr>
          <w:rFonts w:ascii="Times New Roman" w:hAnsi="Times New Roman"/>
          <w:b/>
          <w:bCs/>
          <w:sz w:val="24"/>
          <w:szCs w:val="24"/>
        </w:rPr>
      </w:pPr>
    </w:p>
    <w:bookmarkStart w:id="34" w:name="Контроль"/>
    <w:p w:rsidR="005F2EF4" w:rsidRPr="00253120" w:rsidRDefault="00055C01" w:rsidP="005F2EF4">
      <w:pPr>
        <w:spacing w:before="143" w:beforeAutospacing="1" w:after="100" w:afterAutospacing="1" w:line="240" w:lineRule="auto"/>
        <w:ind w:left="360" w:firstLine="348"/>
        <w:jc w:val="center"/>
        <w:rPr>
          <w:rFonts w:ascii="Times New Roman" w:hAnsi="Times New Roman"/>
          <w:b/>
          <w:bCs/>
          <w:sz w:val="24"/>
          <w:szCs w:val="24"/>
        </w:rPr>
      </w:pPr>
      <w:r w:rsidRPr="00253120">
        <w:rPr>
          <w:rFonts w:ascii="Times New Roman" w:hAnsi="Times New Roman"/>
          <w:b/>
          <w:bCs/>
          <w:sz w:val="24"/>
          <w:szCs w:val="24"/>
        </w:rPr>
        <w:lastRenderedPageBreak/>
        <w:fldChar w:fldCharType="begin"/>
      </w:r>
      <w:r w:rsidR="005F2EF4" w:rsidRPr="00253120">
        <w:rPr>
          <w:rFonts w:ascii="Times New Roman" w:hAnsi="Times New Roman"/>
          <w:b/>
          <w:bCs/>
          <w:sz w:val="24"/>
          <w:szCs w:val="24"/>
        </w:rPr>
        <w:instrText xml:space="preserve"> HYPERLINK  \l "Содержание" </w:instrText>
      </w:r>
      <w:r w:rsidRPr="00253120">
        <w:rPr>
          <w:rFonts w:ascii="Times New Roman" w:hAnsi="Times New Roman"/>
          <w:b/>
          <w:bCs/>
          <w:sz w:val="24"/>
          <w:szCs w:val="24"/>
        </w:rPr>
        <w:fldChar w:fldCharType="separate"/>
      </w:r>
      <w:r w:rsidR="005F2EF4" w:rsidRPr="00253120">
        <w:rPr>
          <w:rStyle w:val="ab"/>
          <w:rFonts w:ascii="Times New Roman" w:hAnsi="Times New Roman"/>
          <w:b/>
          <w:bCs/>
          <w:sz w:val="24"/>
          <w:szCs w:val="24"/>
        </w:rPr>
        <w:t>КОНТРОЛЬ ЗА ИСПОЛНЕНИЕМ ПРОГРАММЫ</w:t>
      </w:r>
      <w:r w:rsidRPr="00253120">
        <w:rPr>
          <w:rFonts w:ascii="Times New Roman" w:hAnsi="Times New Roman"/>
          <w:b/>
          <w:bCs/>
          <w:sz w:val="24"/>
          <w:szCs w:val="24"/>
        </w:rPr>
        <w:fldChar w:fldCharType="end"/>
      </w:r>
      <w:bookmarkEnd w:id="34"/>
    </w:p>
    <w:p w:rsidR="005F2EF4" w:rsidRPr="00253120" w:rsidRDefault="005F2EF4" w:rsidP="005F2EF4">
      <w:pPr>
        <w:spacing w:after="0" w:line="240" w:lineRule="auto"/>
        <w:ind w:firstLine="709"/>
        <w:jc w:val="both"/>
        <w:rPr>
          <w:rFonts w:ascii="Times New Roman" w:hAnsi="Times New Roman"/>
          <w:color w:val="000000"/>
          <w:sz w:val="24"/>
          <w:szCs w:val="24"/>
        </w:rPr>
      </w:pPr>
      <w:r w:rsidRPr="00253120">
        <w:rPr>
          <w:rFonts w:ascii="Times New Roman" w:hAnsi="Times New Roman"/>
          <w:color w:val="000000"/>
          <w:sz w:val="24"/>
          <w:szCs w:val="24"/>
        </w:rPr>
        <w:t>Контроль осуществляет Директор МУ «ЦБС г. Белово».</w:t>
      </w:r>
    </w:p>
    <w:p w:rsidR="005F2EF4" w:rsidRPr="00253120" w:rsidRDefault="005F2EF4" w:rsidP="005F2EF4">
      <w:pPr>
        <w:spacing w:after="0" w:line="240" w:lineRule="auto"/>
        <w:ind w:firstLine="709"/>
        <w:jc w:val="both"/>
        <w:rPr>
          <w:rFonts w:ascii="Times New Roman" w:hAnsi="Times New Roman"/>
          <w:color w:val="000000"/>
          <w:sz w:val="24"/>
          <w:szCs w:val="24"/>
        </w:rPr>
      </w:pPr>
      <w:r w:rsidRPr="00253120">
        <w:rPr>
          <w:rFonts w:ascii="Times New Roman" w:hAnsi="Times New Roman"/>
          <w:color w:val="000000"/>
          <w:sz w:val="24"/>
          <w:szCs w:val="24"/>
        </w:rPr>
        <w:t>Статистические данные о реализации Программы будут фиксироваться в табли</w:t>
      </w:r>
      <w:r w:rsidRPr="00253120">
        <w:rPr>
          <w:rFonts w:ascii="Times New Roman" w:hAnsi="Times New Roman"/>
          <w:color w:val="000000"/>
          <w:sz w:val="24"/>
          <w:szCs w:val="24"/>
        </w:rPr>
        <w:t>ч</w:t>
      </w:r>
      <w:r w:rsidRPr="00253120">
        <w:rPr>
          <w:rFonts w:ascii="Times New Roman" w:hAnsi="Times New Roman"/>
          <w:color w:val="000000"/>
          <w:sz w:val="24"/>
          <w:szCs w:val="24"/>
        </w:rPr>
        <w:t>ной форме:</w:t>
      </w:r>
    </w:p>
    <w:p w:rsidR="005F2EF4" w:rsidRPr="00253120" w:rsidRDefault="005F2EF4" w:rsidP="005F2EF4">
      <w:pPr>
        <w:spacing w:after="0" w:line="240" w:lineRule="auto"/>
        <w:ind w:left="71" w:right="71" w:firstLine="143"/>
        <w:jc w:val="right"/>
        <w:rPr>
          <w:rFonts w:ascii="Times New Roman" w:hAnsi="Times New Roman"/>
          <w:color w:val="000000"/>
          <w:sz w:val="24"/>
          <w:szCs w:val="24"/>
        </w:rPr>
      </w:pPr>
      <w:r w:rsidRPr="00253120">
        <w:rPr>
          <w:rFonts w:ascii="Times New Roman" w:hAnsi="Times New Roman"/>
          <w:b/>
          <w:bCs/>
          <w:color w:val="000000"/>
          <w:sz w:val="24"/>
          <w:szCs w:val="24"/>
        </w:rPr>
        <w:t>Табл. 1- Основные показатели выполнения Программы</w:t>
      </w:r>
    </w:p>
    <w:tbl>
      <w:tblPr>
        <w:tblW w:w="9923" w:type="dxa"/>
        <w:tblInd w:w="-87" w:type="dxa"/>
        <w:tblCellMar>
          <w:left w:w="0" w:type="dxa"/>
          <w:right w:w="0" w:type="dxa"/>
        </w:tblCellMar>
        <w:tblLook w:val="04A0"/>
      </w:tblPr>
      <w:tblGrid>
        <w:gridCol w:w="1322"/>
        <w:gridCol w:w="1785"/>
        <w:gridCol w:w="1702"/>
        <w:gridCol w:w="1733"/>
        <w:gridCol w:w="1572"/>
        <w:gridCol w:w="1809"/>
      </w:tblGrid>
      <w:tr w:rsidR="005F2EF4" w:rsidRPr="00253120" w:rsidTr="005F2EF4">
        <w:tc>
          <w:tcPr>
            <w:tcW w:w="132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55" w:right="74" w:firstLine="55"/>
              <w:jc w:val="center"/>
              <w:rPr>
                <w:rFonts w:ascii="Times New Roman" w:hAnsi="Times New Roman"/>
                <w:sz w:val="24"/>
                <w:szCs w:val="24"/>
              </w:rPr>
            </w:pPr>
            <w:r w:rsidRPr="00253120">
              <w:rPr>
                <w:rFonts w:ascii="Times New Roman" w:hAnsi="Times New Roman"/>
                <w:sz w:val="24"/>
                <w:szCs w:val="24"/>
              </w:rPr>
              <w:t>Време</w:t>
            </w:r>
            <w:r w:rsidRPr="00253120">
              <w:rPr>
                <w:rFonts w:ascii="Times New Roman" w:hAnsi="Times New Roman"/>
                <w:sz w:val="24"/>
                <w:szCs w:val="24"/>
              </w:rPr>
              <w:t>н</w:t>
            </w:r>
            <w:r w:rsidRPr="00253120">
              <w:rPr>
                <w:rFonts w:ascii="Times New Roman" w:hAnsi="Times New Roman"/>
                <w:sz w:val="24"/>
                <w:szCs w:val="24"/>
              </w:rPr>
              <w:t>ной период</w:t>
            </w:r>
          </w:p>
        </w:tc>
        <w:tc>
          <w:tcPr>
            <w:tcW w:w="178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4" w:firstLine="143"/>
              <w:jc w:val="center"/>
              <w:rPr>
                <w:rFonts w:ascii="Times New Roman" w:hAnsi="Times New Roman"/>
                <w:sz w:val="24"/>
                <w:szCs w:val="24"/>
              </w:rPr>
            </w:pPr>
            <w:r w:rsidRPr="00253120">
              <w:rPr>
                <w:rFonts w:ascii="Times New Roman" w:hAnsi="Times New Roman"/>
                <w:sz w:val="24"/>
                <w:szCs w:val="24"/>
              </w:rPr>
              <w:t>Число мет</w:t>
            </w:r>
            <w:r w:rsidRPr="00253120">
              <w:rPr>
                <w:rFonts w:ascii="Times New Roman" w:hAnsi="Times New Roman"/>
                <w:sz w:val="24"/>
                <w:szCs w:val="24"/>
              </w:rPr>
              <w:t>о</w:t>
            </w:r>
            <w:r w:rsidRPr="00253120">
              <w:rPr>
                <w:rFonts w:ascii="Times New Roman" w:hAnsi="Times New Roman"/>
                <w:sz w:val="24"/>
                <w:szCs w:val="24"/>
              </w:rPr>
              <w:t>дических ко</w:t>
            </w:r>
            <w:r w:rsidRPr="00253120">
              <w:rPr>
                <w:rFonts w:ascii="Times New Roman" w:hAnsi="Times New Roman"/>
                <w:sz w:val="24"/>
                <w:szCs w:val="24"/>
              </w:rPr>
              <w:t>н</w:t>
            </w:r>
            <w:r w:rsidRPr="00253120">
              <w:rPr>
                <w:rFonts w:ascii="Times New Roman" w:hAnsi="Times New Roman"/>
                <w:sz w:val="24"/>
                <w:szCs w:val="24"/>
              </w:rPr>
              <w:t>сультаций</w:t>
            </w:r>
          </w:p>
        </w:tc>
        <w:tc>
          <w:tcPr>
            <w:tcW w:w="170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4" w:firstLine="143"/>
              <w:jc w:val="center"/>
              <w:rPr>
                <w:rFonts w:ascii="Times New Roman" w:hAnsi="Times New Roman"/>
                <w:sz w:val="24"/>
                <w:szCs w:val="24"/>
              </w:rPr>
            </w:pPr>
            <w:r w:rsidRPr="00253120">
              <w:rPr>
                <w:rFonts w:ascii="Times New Roman" w:hAnsi="Times New Roman"/>
                <w:sz w:val="24"/>
                <w:szCs w:val="24"/>
              </w:rPr>
              <w:t>Подгото</w:t>
            </w:r>
            <w:r w:rsidRPr="00253120">
              <w:rPr>
                <w:rFonts w:ascii="Times New Roman" w:hAnsi="Times New Roman"/>
                <w:sz w:val="24"/>
                <w:szCs w:val="24"/>
              </w:rPr>
              <w:t>в</w:t>
            </w:r>
            <w:r w:rsidRPr="00253120">
              <w:rPr>
                <w:rFonts w:ascii="Times New Roman" w:hAnsi="Times New Roman"/>
                <w:sz w:val="24"/>
                <w:szCs w:val="24"/>
              </w:rPr>
              <w:t>лено и издано методических материалов</w:t>
            </w:r>
          </w:p>
        </w:tc>
        <w:tc>
          <w:tcPr>
            <w:tcW w:w="1733"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4" w:firstLine="143"/>
              <w:jc w:val="center"/>
              <w:rPr>
                <w:rFonts w:ascii="Times New Roman" w:hAnsi="Times New Roman"/>
                <w:sz w:val="24"/>
                <w:szCs w:val="24"/>
              </w:rPr>
            </w:pPr>
            <w:r w:rsidRPr="00253120">
              <w:rPr>
                <w:rFonts w:ascii="Times New Roman" w:hAnsi="Times New Roman"/>
                <w:sz w:val="24"/>
                <w:szCs w:val="24"/>
              </w:rPr>
              <w:t>Количество мероприятий повышения квалификации</w:t>
            </w:r>
          </w:p>
        </w:tc>
        <w:tc>
          <w:tcPr>
            <w:tcW w:w="157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4" w:firstLine="143"/>
              <w:jc w:val="center"/>
              <w:rPr>
                <w:rFonts w:ascii="Times New Roman" w:hAnsi="Times New Roman"/>
                <w:sz w:val="24"/>
                <w:szCs w:val="24"/>
              </w:rPr>
            </w:pPr>
            <w:r w:rsidRPr="00253120">
              <w:rPr>
                <w:rFonts w:ascii="Times New Roman" w:hAnsi="Times New Roman"/>
                <w:sz w:val="24"/>
                <w:szCs w:val="24"/>
              </w:rPr>
              <w:t>Общее число</w:t>
            </w:r>
          </w:p>
          <w:p w:rsidR="005F2EF4" w:rsidRPr="00253120" w:rsidRDefault="005F2EF4" w:rsidP="0062774E">
            <w:pPr>
              <w:spacing w:after="0" w:line="240" w:lineRule="auto"/>
              <w:ind w:left="71" w:right="74" w:firstLine="143"/>
              <w:jc w:val="center"/>
              <w:rPr>
                <w:rFonts w:ascii="Times New Roman" w:hAnsi="Times New Roman"/>
                <w:sz w:val="24"/>
                <w:szCs w:val="24"/>
              </w:rPr>
            </w:pPr>
            <w:r w:rsidRPr="00253120">
              <w:rPr>
                <w:rFonts w:ascii="Times New Roman" w:hAnsi="Times New Roman"/>
                <w:sz w:val="24"/>
                <w:szCs w:val="24"/>
              </w:rPr>
              <w:t>участников</w:t>
            </w:r>
          </w:p>
        </w:tc>
        <w:tc>
          <w:tcPr>
            <w:tcW w:w="180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5F2EF4" w:rsidRPr="00253120" w:rsidRDefault="005F2EF4" w:rsidP="0062774E">
            <w:pPr>
              <w:spacing w:after="0" w:line="240" w:lineRule="auto"/>
              <w:ind w:left="71" w:right="74" w:firstLine="143"/>
              <w:jc w:val="center"/>
              <w:rPr>
                <w:rFonts w:ascii="Times New Roman" w:hAnsi="Times New Roman"/>
                <w:sz w:val="24"/>
                <w:szCs w:val="24"/>
              </w:rPr>
            </w:pPr>
            <w:r w:rsidRPr="00253120">
              <w:rPr>
                <w:rFonts w:ascii="Times New Roman" w:hAnsi="Times New Roman"/>
                <w:sz w:val="24"/>
                <w:szCs w:val="24"/>
              </w:rPr>
              <w:t>Опубликов</w:t>
            </w:r>
            <w:r w:rsidRPr="00253120">
              <w:rPr>
                <w:rFonts w:ascii="Times New Roman" w:hAnsi="Times New Roman"/>
                <w:sz w:val="24"/>
                <w:szCs w:val="24"/>
              </w:rPr>
              <w:t>а</w:t>
            </w:r>
            <w:r w:rsidRPr="00253120">
              <w:rPr>
                <w:rFonts w:ascii="Times New Roman" w:hAnsi="Times New Roman"/>
                <w:sz w:val="24"/>
                <w:szCs w:val="24"/>
              </w:rPr>
              <w:t>но статей</w:t>
            </w:r>
          </w:p>
        </w:tc>
      </w:tr>
      <w:tr w:rsidR="005F2EF4" w:rsidRPr="00253120" w:rsidTr="005F2EF4">
        <w:tc>
          <w:tcPr>
            <w:tcW w:w="1322" w:type="dxa"/>
            <w:tcBorders>
              <w:top w:val="nil"/>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5F2EF4">
            <w:pPr>
              <w:spacing w:after="0" w:line="240" w:lineRule="auto"/>
              <w:ind w:left="71" w:right="71" w:firstLine="143"/>
              <w:jc w:val="center"/>
              <w:rPr>
                <w:rFonts w:ascii="Times New Roman" w:hAnsi="Times New Roman"/>
                <w:sz w:val="24"/>
                <w:szCs w:val="24"/>
              </w:rPr>
            </w:pPr>
            <w:r w:rsidRPr="00253120">
              <w:rPr>
                <w:rFonts w:ascii="Times New Roman" w:hAnsi="Times New Roman"/>
                <w:sz w:val="24"/>
                <w:szCs w:val="24"/>
              </w:rPr>
              <w:t>2012-2014 гг</w:t>
            </w:r>
          </w:p>
        </w:tc>
        <w:tc>
          <w:tcPr>
            <w:tcW w:w="1785" w:type="dxa"/>
            <w:tcBorders>
              <w:top w:val="nil"/>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5F2EF4">
            <w:pPr>
              <w:spacing w:after="0" w:line="240" w:lineRule="auto"/>
              <w:ind w:left="71" w:right="71" w:firstLine="143"/>
              <w:jc w:val="center"/>
              <w:rPr>
                <w:rFonts w:ascii="Times New Roman" w:hAnsi="Times New Roman"/>
                <w:sz w:val="24"/>
                <w:szCs w:val="24"/>
              </w:rPr>
            </w:pPr>
          </w:p>
        </w:tc>
        <w:tc>
          <w:tcPr>
            <w:tcW w:w="1702" w:type="dxa"/>
            <w:tcBorders>
              <w:top w:val="nil"/>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1" w:firstLine="143"/>
              <w:jc w:val="center"/>
              <w:rPr>
                <w:rFonts w:ascii="Times New Roman" w:hAnsi="Times New Roman"/>
                <w:sz w:val="24"/>
                <w:szCs w:val="24"/>
              </w:rPr>
            </w:pPr>
          </w:p>
        </w:tc>
        <w:tc>
          <w:tcPr>
            <w:tcW w:w="1733" w:type="dxa"/>
            <w:tcBorders>
              <w:top w:val="nil"/>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1" w:firstLine="143"/>
              <w:jc w:val="center"/>
              <w:rPr>
                <w:rFonts w:ascii="Times New Roman" w:hAnsi="Times New Roman"/>
                <w:sz w:val="24"/>
                <w:szCs w:val="24"/>
              </w:rPr>
            </w:pPr>
          </w:p>
        </w:tc>
        <w:tc>
          <w:tcPr>
            <w:tcW w:w="1572" w:type="dxa"/>
            <w:tcBorders>
              <w:top w:val="nil"/>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1" w:firstLine="143"/>
              <w:jc w:val="center"/>
              <w:rPr>
                <w:rFonts w:ascii="Times New Roman" w:hAnsi="Times New Roman"/>
                <w:sz w:val="24"/>
                <w:szCs w:val="24"/>
              </w:rPr>
            </w:pPr>
          </w:p>
        </w:tc>
        <w:tc>
          <w:tcPr>
            <w:tcW w:w="180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5F2EF4" w:rsidRPr="00253120" w:rsidRDefault="005F2EF4" w:rsidP="0062774E">
            <w:pPr>
              <w:spacing w:after="0" w:line="240" w:lineRule="auto"/>
              <w:ind w:left="71" w:right="71" w:firstLine="143"/>
              <w:jc w:val="center"/>
              <w:rPr>
                <w:rFonts w:ascii="Times New Roman" w:hAnsi="Times New Roman"/>
                <w:sz w:val="24"/>
                <w:szCs w:val="24"/>
              </w:rPr>
            </w:pPr>
          </w:p>
        </w:tc>
      </w:tr>
      <w:tr w:rsidR="005F2EF4" w:rsidRPr="00253120" w:rsidTr="005F2EF4">
        <w:tc>
          <w:tcPr>
            <w:tcW w:w="1322" w:type="dxa"/>
            <w:tcBorders>
              <w:top w:val="nil"/>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1" w:firstLine="143"/>
              <w:jc w:val="right"/>
              <w:rPr>
                <w:rFonts w:ascii="Times New Roman" w:hAnsi="Times New Roman"/>
                <w:sz w:val="24"/>
                <w:szCs w:val="24"/>
              </w:rPr>
            </w:pPr>
            <w:r w:rsidRPr="00253120">
              <w:rPr>
                <w:rFonts w:ascii="Times New Roman" w:hAnsi="Times New Roman"/>
                <w:b/>
                <w:bCs/>
                <w:sz w:val="24"/>
                <w:szCs w:val="24"/>
              </w:rPr>
              <w:t>Итого</w:t>
            </w:r>
          </w:p>
        </w:tc>
        <w:tc>
          <w:tcPr>
            <w:tcW w:w="1785" w:type="dxa"/>
            <w:tcBorders>
              <w:top w:val="nil"/>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1" w:firstLine="143"/>
              <w:jc w:val="center"/>
              <w:rPr>
                <w:rFonts w:ascii="Times New Roman" w:hAnsi="Times New Roman"/>
                <w:sz w:val="24"/>
                <w:szCs w:val="24"/>
              </w:rPr>
            </w:pPr>
          </w:p>
        </w:tc>
        <w:tc>
          <w:tcPr>
            <w:tcW w:w="1702" w:type="dxa"/>
            <w:tcBorders>
              <w:top w:val="nil"/>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1" w:firstLine="143"/>
              <w:jc w:val="center"/>
              <w:rPr>
                <w:rFonts w:ascii="Times New Roman" w:hAnsi="Times New Roman"/>
                <w:sz w:val="24"/>
                <w:szCs w:val="24"/>
              </w:rPr>
            </w:pPr>
          </w:p>
        </w:tc>
        <w:tc>
          <w:tcPr>
            <w:tcW w:w="1733" w:type="dxa"/>
            <w:tcBorders>
              <w:top w:val="nil"/>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1" w:firstLine="143"/>
              <w:jc w:val="center"/>
              <w:rPr>
                <w:rFonts w:ascii="Times New Roman" w:hAnsi="Times New Roman"/>
                <w:sz w:val="24"/>
                <w:szCs w:val="24"/>
              </w:rPr>
            </w:pPr>
          </w:p>
        </w:tc>
        <w:tc>
          <w:tcPr>
            <w:tcW w:w="1572" w:type="dxa"/>
            <w:tcBorders>
              <w:top w:val="nil"/>
              <w:left w:val="single" w:sz="8" w:space="0" w:color="000000"/>
              <w:bottom w:val="single" w:sz="8" w:space="0" w:color="000000"/>
              <w:right w:val="nil"/>
            </w:tcBorders>
            <w:tcMar>
              <w:top w:w="55" w:type="dxa"/>
              <w:left w:w="55" w:type="dxa"/>
              <w:bottom w:w="55" w:type="dxa"/>
              <w:right w:w="55" w:type="dxa"/>
            </w:tcMar>
            <w:hideMark/>
          </w:tcPr>
          <w:p w:rsidR="005F2EF4" w:rsidRPr="00253120" w:rsidRDefault="005F2EF4" w:rsidP="0062774E">
            <w:pPr>
              <w:spacing w:after="0" w:line="240" w:lineRule="auto"/>
              <w:ind w:left="71" w:right="71" w:firstLine="143"/>
              <w:jc w:val="center"/>
              <w:rPr>
                <w:rFonts w:ascii="Times New Roman" w:hAnsi="Times New Roman"/>
                <w:sz w:val="24"/>
                <w:szCs w:val="24"/>
              </w:rPr>
            </w:pPr>
          </w:p>
        </w:tc>
        <w:tc>
          <w:tcPr>
            <w:tcW w:w="180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5F2EF4" w:rsidRPr="00253120" w:rsidRDefault="005F2EF4" w:rsidP="0062774E">
            <w:pPr>
              <w:spacing w:after="0" w:line="240" w:lineRule="auto"/>
              <w:ind w:left="71" w:right="71" w:firstLine="143"/>
              <w:jc w:val="center"/>
              <w:rPr>
                <w:rFonts w:ascii="Times New Roman" w:hAnsi="Times New Roman"/>
                <w:sz w:val="24"/>
                <w:szCs w:val="24"/>
              </w:rPr>
            </w:pPr>
          </w:p>
        </w:tc>
      </w:tr>
    </w:tbl>
    <w:bookmarkStart w:id="35" w:name="Содержание_Программы"/>
    <w:p w:rsidR="005F2EF4" w:rsidRPr="00253120" w:rsidRDefault="00055C01" w:rsidP="005F2EF4">
      <w:pPr>
        <w:spacing w:after="0" w:line="240" w:lineRule="auto"/>
        <w:jc w:val="center"/>
        <w:rPr>
          <w:rFonts w:ascii="Times New Roman" w:hAnsi="Times New Roman"/>
          <w:b/>
          <w:bCs/>
          <w:sz w:val="24"/>
          <w:szCs w:val="24"/>
        </w:rPr>
      </w:pPr>
      <w:r w:rsidRPr="00253120">
        <w:rPr>
          <w:rFonts w:ascii="Times New Roman" w:hAnsi="Times New Roman"/>
          <w:b/>
          <w:bCs/>
          <w:sz w:val="24"/>
          <w:szCs w:val="24"/>
        </w:rPr>
        <w:fldChar w:fldCharType="begin"/>
      </w:r>
      <w:r w:rsidR="005F2EF4" w:rsidRPr="00253120">
        <w:rPr>
          <w:rFonts w:ascii="Times New Roman" w:hAnsi="Times New Roman"/>
          <w:b/>
          <w:bCs/>
          <w:sz w:val="24"/>
          <w:szCs w:val="24"/>
        </w:rPr>
        <w:instrText xml:space="preserve"> HYPERLINK  \l "Содержание" </w:instrText>
      </w:r>
      <w:r w:rsidRPr="00253120">
        <w:rPr>
          <w:rFonts w:ascii="Times New Roman" w:hAnsi="Times New Roman"/>
          <w:b/>
          <w:bCs/>
          <w:sz w:val="24"/>
          <w:szCs w:val="24"/>
        </w:rPr>
        <w:fldChar w:fldCharType="separate"/>
      </w:r>
      <w:r w:rsidR="005F2EF4" w:rsidRPr="00253120">
        <w:rPr>
          <w:rStyle w:val="ab"/>
          <w:rFonts w:ascii="Times New Roman" w:hAnsi="Times New Roman"/>
          <w:b/>
          <w:bCs/>
          <w:sz w:val="24"/>
          <w:szCs w:val="24"/>
        </w:rPr>
        <w:t>СОДЕРЖАНИЕ ПРОГРАММЫ</w:t>
      </w:r>
      <w:r w:rsidRPr="00253120">
        <w:rPr>
          <w:rFonts w:ascii="Times New Roman" w:hAnsi="Times New Roman"/>
          <w:b/>
          <w:bCs/>
          <w:sz w:val="24"/>
          <w:szCs w:val="24"/>
        </w:rPr>
        <w:fldChar w:fldCharType="end"/>
      </w:r>
    </w:p>
    <w:bookmarkEnd w:id="35"/>
    <w:p w:rsidR="005F2EF4" w:rsidRPr="00253120" w:rsidRDefault="005F2EF4" w:rsidP="005F2EF4">
      <w:pPr>
        <w:spacing w:after="0" w:line="240" w:lineRule="auto"/>
        <w:jc w:val="center"/>
        <w:rPr>
          <w:rFonts w:ascii="Times New Roman" w:hAnsi="Times New Roman"/>
          <w:b/>
          <w:bCs/>
          <w:sz w:val="24"/>
          <w:szCs w:val="24"/>
        </w:rPr>
      </w:pPr>
    </w:p>
    <w:p w:rsidR="005F2EF4" w:rsidRPr="00253120" w:rsidRDefault="005F2EF4" w:rsidP="005F2EF4">
      <w:pPr>
        <w:spacing w:after="0" w:line="240" w:lineRule="auto"/>
        <w:jc w:val="both"/>
        <w:rPr>
          <w:rFonts w:ascii="Times New Roman" w:hAnsi="Times New Roman"/>
          <w:bCs/>
          <w:color w:val="1B2E51"/>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353"/>
        <w:gridCol w:w="2687"/>
        <w:gridCol w:w="2607"/>
      </w:tblGrid>
      <w:tr w:rsidR="005F2EF4" w:rsidRPr="00253120" w:rsidTr="0062774E">
        <w:tc>
          <w:tcPr>
            <w:tcW w:w="1242" w:type="dxa"/>
          </w:tcPr>
          <w:p w:rsidR="005F2EF4" w:rsidRPr="00253120" w:rsidRDefault="005F2EF4" w:rsidP="0062774E">
            <w:pPr>
              <w:spacing w:after="0" w:line="240" w:lineRule="auto"/>
              <w:jc w:val="both"/>
              <w:rPr>
                <w:rFonts w:ascii="Times New Roman" w:hAnsi="Times New Roman"/>
                <w:bCs/>
                <w:sz w:val="24"/>
                <w:szCs w:val="24"/>
              </w:rPr>
            </w:pPr>
          </w:p>
        </w:tc>
        <w:tc>
          <w:tcPr>
            <w:tcW w:w="3353" w:type="dxa"/>
          </w:tcPr>
          <w:p w:rsidR="005F2EF4" w:rsidRPr="00253120" w:rsidRDefault="005F2EF4" w:rsidP="0062774E">
            <w:pPr>
              <w:spacing w:after="0" w:line="240" w:lineRule="auto"/>
              <w:jc w:val="center"/>
              <w:rPr>
                <w:rFonts w:ascii="Times New Roman" w:hAnsi="Times New Roman"/>
                <w:b/>
                <w:bCs/>
                <w:sz w:val="24"/>
                <w:szCs w:val="24"/>
              </w:rPr>
            </w:pPr>
            <w:r w:rsidRPr="00253120">
              <w:rPr>
                <w:rFonts w:ascii="Times New Roman" w:hAnsi="Times New Roman"/>
                <w:b/>
                <w:bCs/>
                <w:sz w:val="24"/>
                <w:szCs w:val="24"/>
              </w:rPr>
              <w:t>Школа начинающего би</w:t>
            </w:r>
            <w:r w:rsidRPr="00253120">
              <w:rPr>
                <w:rFonts w:ascii="Times New Roman" w:hAnsi="Times New Roman"/>
                <w:b/>
                <w:bCs/>
                <w:sz w:val="24"/>
                <w:szCs w:val="24"/>
              </w:rPr>
              <w:t>б</w:t>
            </w:r>
            <w:r w:rsidRPr="00253120">
              <w:rPr>
                <w:rFonts w:ascii="Times New Roman" w:hAnsi="Times New Roman"/>
                <w:b/>
                <w:bCs/>
                <w:sz w:val="24"/>
                <w:szCs w:val="24"/>
              </w:rPr>
              <w:t xml:space="preserve">лиотекаря </w:t>
            </w:r>
          </w:p>
          <w:p w:rsidR="005F2EF4" w:rsidRPr="00253120" w:rsidRDefault="005F2EF4" w:rsidP="0062774E">
            <w:pPr>
              <w:spacing w:after="0" w:line="240" w:lineRule="auto"/>
              <w:jc w:val="center"/>
              <w:rPr>
                <w:rFonts w:ascii="Times New Roman" w:hAnsi="Times New Roman"/>
                <w:b/>
                <w:bCs/>
                <w:sz w:val="24"/>
                <w:szCs w:val="24"/>
              </w:rPr>
            </w:pPr>
            <w:r w:rsidRPr="00253120">
              <w:rPr>
                <w:rFonts w:ascii="Times New Roman" w:hAnsi="Times New Roman"/>
                <w:b/>
                <w:bCs/>
                <w:sz w:val="24"/>
                <w:szCs w:val="24"/>
              </w:rPr>
              <w:t>(14 человек)</w:t>
            </w:r>
          </w:p>
        </w:tc>
        <w:tc>
          <w:tcPr>
            <w:tcW w:w="2687" w:type="dxa"/>
          </w:tcPr>
          <w:p w:rsidR="005F2EF4" w:rsidRPr="00253120" w:rsidRDefault="005F2EF4" w:rsidP="0062774E">
            <w:pPr>
              <w:spacing w:after="0" w:line="240" w:lineRule="auto"/>
              <w:jc w:val="center"/>
              <w:rPr>
                <w:rFonts w:ascii="Times New Roman" w:hAnsi="Times New Roman"/>
                <w:b/>
                <w:bCs/>
                <w:sz w:val="24"/>
                <w:szCs w:val="24"/>
              </w:rPr>
            </w:pPr>
            <w:r w:rsidRPr="00253120">
              <w:rPr>
                <w:rFonts w:ascii="Times New Roman" w:hAnsi="Times New Roman"/>
                <w:b/>
                <w:bCs/>
                <w:sz w:val="24"/>
                <w:szCs w:val="24"/>
              </w:rPr>
              <w:t>Школа компетентного библиотекаря</w:t>
            </w:r>
          </w:p>
          <w:p w:rsidR="005F2EF4" w:rsidRPr="00253120" w:rsidRDefault="005F2EF4" w:rsidP="0062774E">
            <w:pPr>
              <w:spacing w:after="0" w:line="240" w:lineRule="auto"/>
              <w:jc w:val="center"/>
              <w:rPr>
                <w:rFonts w:ascii="Times New Roman" w:hAnsi="Times New Roman"/>
                <w:b/>
                <w:bCs/>
                <w:sz w:val="24"/>
                <w:szCs w:val="24"/>
              </w:rPr>
            </w:pPr>
            <w:r w:rsidRPr="00253120">
              <w:rPr>
                <w:rFonts w:ascii="Times New Roman" w:hAnsi="Times New Roman"/>
                <w:b/>
                <w:bCs/>
                <w:sz w:val="24"/>
                <w:szCs w:val="24"/>
              </w:rPr>
              <w:t>(46 человек)</w:t>
            </w:r>
          </w:p>
        </w:tc>
        <w:tc>
          <w:tcPr>
            <w:tcW w:w="2607" w:type="dxa"/>
          </w:tcPr>
          <w:p w:rsidR="005F2EF4" w:rsidRPr="00253120" w:rsidRDefault="005F2EF4" w:rsidP="0062774E">
            <w:pPr>
              <w:spacing w:after="0" w:line="240" w:lineRule="auto"/>
              <w:jc w:val="center"/>
              <w:rPr>
                <w:rFonts w:ascii="Times New Roman" w:hAnsi="Times New Roman"/>
                <w:b/>
                <w:bCs/>
                <w:sz w:val="24"/>
                <w:szCs w:val="24"/>
              </w:rPr>
            </w:pPr>
            <w:r w:rsidRPr="00253120">
              <w:rPr>
                <w:rFonts w:ascii="Times New Roman" w:hAnsi="Times New Roman"/>
                <w:b/>
                <w:bCs/>
                <w:sz w:val="24"/>
                <w:szCs w:val="24"/>
              </w:rPr>
              <w:t>Школа руководителя</w:t>
            </w:r>
          </w:p>
          <w:p w:rsidR="005F2EF4" w:rsidRPr="00253120" w:rsidRDefault="005F2EF4" w:rsidP="0062774E">
            <w:pPr>
              <w:spacing w:after="0" w:line="240" w:lineRule="auto"/>
              <w:jc w:val="center"/>
              <w:rPr>
                <w:rFonts w:ascii="Times New Roman" w:hAnsi="Times New Roman"/>
                <w:b/>
                <w:bCs/>
                <w:sz w:val="24"/>
                <w:szCs w:val="24"/>
              </w:rPr>
            </w:pPr>
            <w:r w:rsidRPr="00253120">
              <w:rPr>
                <w:rFonts w:ascii="Times New Roman" w:hAnsi="Times New Roman"/>
                <w:b/>
                <w:bCs/>
                <w:sz w:val="24"/>
                <w:szCs w:val="24"/>
              </w:rPr>
              <w:t>(16 человек)</w:t>
            </w:r>
          </w:p>
        </w:tc>
      </w:tr>
      <w:tr w:rsidR="005F2EF4" w:rsidRPr="00253120" w:rsidTr="0062774E">
        <w:tc>
          <w:tcPr>
            <w:tcW w:w="9889" w:type="dxa"/>
            <w:gridSpan w:val="4"/>
          </w:tcPr>
          <w:p w:rsidR="005F2EF4" w:rsidRPr="00253120" w:rsidRDefault="005F2EF4" w:rsidP="005F2EF4">
            <w:pPr>
              <w:spacing w:after="0" w:line="240" w:lineRule="auto"/>
              <w:jc w:val="center"/>
              <w:rPr>
                <w:rFonts w:ascii="Times New Roman" w:hAnsi="Times New Roman"/>
                <w:b/>
                <w:bCs/>
                <w:sz w:val="24"/>
                <w:szCs w:val="24"/>
              </w:rPr>
            </w:pPr>
            <w:r w:rsidRPr="00253120">
              <w:rPr>
                <w:rFonts w:ascii="Times New Roman" w:hAnsi="Times New Roman"/>
                <w:b/>
                <w:bCs/>
                <w:sz w:val="24"/>
                <w:szCs w:val="24"/>
              </w:rPr>
              <w:t>2012 гг.</w:t>
            </w:r>
          </w:p>
        </w:tc>
      </w:tr>
      <w:tr w:rsidR="005F2EF4" w:rsidRPr="00253120" w:rsidTr="0062774E">
        <w:tc>
          <w:tcPr>
            <w:tcW w:w="1242"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Январь</w:t>
            </w:r>
          </w:p>
        </w:tc>
        <w:tc>
          <w:tcPr>
            <w:tcW w:w="3353"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Лекция «Система нормати</w:t>
            </w:r>
            <w:r w:rsidRPr="00253120">
              <w:rPr>
                <w:rFonts w:ascii="Times New Roman" w:hAnsi="Times New Roman"/>
                <w:bCs/>
                <w:sz w:val="24"/>
                <w:szCs w:val="24"/>
              </w:rPr>
              <w:t>в</w:t>
            </w:r>
            <w:r w:rsidRPr="00253120">
              <w:rPr>
                <w:rFonts w:ascii="Times New Roman" w:hAnsi="Times New Roman"/>
                <w:bCs/>
                <w:sz w:val="24"/>
                <w:szCs w:val="24"/>
              </w:rPr>
              <w:t>но-правовых документов, р</w:t>
            </w:r>
            <w:r w:rsidRPr="00253120">
              <w:rPr>
                <w:rFonts w:ascii="Times New Roman" w:hAnsi="Times New Roman"/>
                <w:bCs/>
                <w:sz w:val="24"/>
                <w:szCs w:val="24"/>
              </w:rPr>
              <w:t>е</w:t>
            </w:r>
            <w:r w:rsidRPr="00253120">
              <w:rPr>
                <w:rFonts w:ascii="Times New Roman" w:hAnsi="Times New Roman"/>
                <w:bCs/>
                <w:sz w:val="24"/>
                <w:szCs w:val="24"/>
              </w:rPr>
              <w:t>гулирующих деятельность библиотек. Локальные док</w:t>
            </w:r>
            <w:r w:rsidRPr="00253120">
              <w:rPr>
                <w:rFonts w:ascii="Times New Roman" w:hAnsi="Times New Roman"/>
                <w:bCs/>
                <w:sz w:val="24"/>
                <w:szCs w:val="24"/>
              </w:rPr>
              <w:t>у</w:t>
            </w:r>
            <w:r w:rsidRPr="00253120">
              <w:rPr>
                <w:rFonts w:ascii="Times New Roman" w:hAnsi="Times New Roman"/>
                <w:bCs/>
                <w:sz w:val="24"/>
                <w:szCs w:val="24"/>
              </w:rPr>
              <w:t xml:space="preserve">менты МУ «ЦБС г. Белово»  </w:t>
            </w:r>
          </w:p>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отв. Е.Г. Хромова, Л.Н. Св</w:t>
            </w:r>
            <w:r w:rsidRPr="00253120">
              <w:rPr>
                <w:rFonts w:ascii="Times New Roman" w:hAnsi="Times New Roman"/>
                <w:bCs/>
                <w:sz w:val="24"/>
                <w:szCs w:val="24"/>
              </w:rPr>
              <w:t>и</w:t>
            </w:r>
            <w:r w:rsidRPr="00253120">
              <w:rPr>
                <w:rFonts w:ascii="Times New Roman" w:hAnsi="Times New Roman"/>
                <w:bCs/>
                <w:sz w:val="24"/>
                <w:szCs w:val="24"/>
              </w:rPr>
              <w:t xml:space="preserve">стунова </w:t>
            </w:r>
          </w:p>
        </w:tc>
        <w:tc>
          <w:tcPr>
            <w:tcW w:w="2687" w:type="dxa"/>
          </w:tcPr>
          <w:p w:rsidR="005F2EF4" w:rsidRPr="00253120" w:rsidRDefault="005F2EF4" w:rsidP="0062774E">
            <w:pPr>
              <w:spacing w:after="0" w:line="240" w:lineRule="auto"/>
              <w:jc w:val="both"/>
              <w:rPr>
                <w:rFonts w:ascii="Times New Roman" w:hAnsi="Times New Roman"/>
                <w:bCs/>
                <w:sz w:val="24"/>
                <w:szCs w:val="24"/>
              </w:rPr>
            </w:pPr>
          </w:p>
        </w:tc>
        <w:tc>
          <w:tcPr>
            <w:tcW w:w="2607" w:type="dxa"/>
          </w:tcPr>
          <w:p w:rsidR="005F2EF4" w:rsidRPr="00253120" w:rsidRDefault="005F2EF4" w:rsidP="0062774E">
            <w:pPr>
              <w:spacing w:after="0" w:line="240" w:lineRule="auto"/>
              <w:jc w:val="both"/>
              <w:rPr>
                <w:rFonts w:ascii="Times New Roman" w:hAnsi="Times New Roman"/>
                <w:bCs/>
                <w:sz w:val="24"/>
                <w:szCs w:val="24"/>
              </w:rPr>
            </w:pPr>
          </w:p>
        </w:tc>
      </w:tr>
      <w:tr w:rsidR="005F2EF4" w:rsidRPr="00253120" w:rsidTr="0062774E">
        <w:tc>
          <w:tcPr>
            <w:tcW w:w="1242"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 xml:space="preserve">Апрель </w:t>
            </w:r>
          </w:p>
        </w:tc>
        <w:tc>
          <w:tcPr>
            <w:tcW w:w="3353"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Час библиографии «Инфо</w:t>
            </w:r>
            <w:r w:rsidRPr="00253120">
              <w:rPr>
                <w:rFonts w:ascii="Times New Roman" w:hAnsi="Times New Roman"/>
                <w:bCs/>
                <w:sz w:val="24"/>
                <w:szCs w:val="24"/>
              </w:rPr>
              <w:t>р</w:t>
            </w:r>
            <w:r w:rsidRPr="00253120">
              <w:rPr>
                <w:rFonts w:ascii="Times New Roman" w:hAnsi="Times New Roman"/>
                <w:bCs/>
                <w:sz w:val="24"/>
                <w:szCs w:val="24"/>
              </w:rPr>
              <w:t>мационные ресурсы библи</w:t>
            </w:r>
            <w:r w:rsidRPr="00253120">
              <w:rPr>
                <w:rFonts w:ascii="Times New Roman" w:hAnsi="Times New Roman"/>
                <w:bCs/>
                <w:sz w:val="24"/>
                <w:szCs w:val="24"/>
              </w:rPr>
              <w:t>о</w:t>
            </w:r>
            <w:r w:rsidRPr="00253120">
              <w:rPr>
                <w:rFonts w:ascii="Times New Roman" w:hAnsi="Times New Roman"/>
                <w:bCs/>
                <w:sz w:val="24"/>
                <w:szCs w:val="24"/>
              </w:rPr>
              <w:t>теки. Поисковый аппарат» (квест-игра «Библиопоиск»), отв. С.В. Кириллова.</w:t>
            </w:r>
          </w:p>
        </w:tc>
        <w:tc>
          <w:tcPr>
            <w:tcW w:w="2687"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Лекция-практикум «Развитие компетен</w:t>
            </w:r>
            <w:r w:rsidRPr="00253120">
              <w:rPr>
                <w:rFonts w:ascii="Times New Roman" w:hAnsi="Times New Roman"/>
                <w:bCs/>
                <w:sz w:val="24"/>
                <w:szCs w:val="24"/>
              </w:rPr>
              <w:t>т</w:t>
            </w:r>
            <w:r w:rsidRPr="00253120">
              <w:rPr>
                <w:rFonts w:ascii="Times New Roman" w:hAnsi="Times New Roman"/>
                <w:bCs/>
                <w:sz w:val="24"/>
                <w:szCs w:val="24"/>
              </w:rPr>
              <w:t>ности библиотекаря как фактора эффективного развития библиотеки. Методика составления портфолио библиот</w:t>
            </w:r>
            <w:r w:rsidRPr="00253120">
              <w:rPr>
                <w:rFonts w:ascii="Times New Roman" w:hAnsi="Times New Roman"/>
                <w:bCs/>
                <w:sz w:val="24"/>
                <w:szCs w:val="24"/>
              </w:rPr>
              <w:t>е</w:t>
            </w:r>
            <w:r w:rsidRPr="00253120">
              <w:rPr>
                <w:rFonts w:ascii="Times New Roman" w:hAnsi="Times New Roman"/>
                <w:bCs/>
                <w:sz w:val="24"/>
                <w:szCs w:val="24"/>
              </w:rPr>
              <w:t>каря»</w:t>
            </w:r>
          </w:p>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отв. Е.Г. Хромова, Л.Н. Свистунова</w:t>
            </w:r>
          </w:p>
        </w:tc>
        <w:tc>
          <w:tcPr>
            <w:tcW w:w="2607" w:type="dxa"/>
          </w:tcPr>
          <w:p w:rsidR="005F2EF4" w:rsidRPr="00253120" w:rsidRDefault="005F2EF4" w:rsidP="0062774E">
            <w:pPr>
              <w:spacing w:after="0" w:line="240" w:lineRule="auto"/>
              <w:jc w:val="both"/>
              <w:rPr>
                <w:rFonts w:ascii="Times New Roman" w:hAnsi="Times New Roman"/>
                <w:bCs/>
                <w:sz w:val="24"/>
                <w:szCs w:val="24"/>
              </w:rPr>
            </w:pPr>
          </w:p>
        </w:tc>
      </w:tr>
      <w:tr w:rsidR="005F2EF4" w:rsidRPr="00253120" w:rsidTr="0062774E">
        <w:tc>
          <w:tcPr>
            <w:tcW w:w="1242"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 xml:space="preserve">Сентябрь </w:t>
            </w:r>
          </w:p>
        </w:tc>
        <w:tc>
          <w:tcPr>
            <w:tcW w:w="3353" w:type="dxa"/>
          </w:tcPr>
          <w:p w:rsidR="005F2EF4" w:rsidRPr="00253120" w:rsidRDefault="005F2EF4" w:rsidP="0062774E">
            <w:pPr>
              <w:spacing w:after="0" w:line="240" w:lineRule="auto"/>
              <w:jc w:val="both"/>
              <w:rPr>
                <w:rFonts w:ascii="Times New Roman" w:hAnsi="Times New Roman"/>
                <w:bCs/>
                <w:sz w:val="24"/>
                <w:szCs w:val="24"/>
              </w:rPr>
            </w:pPr>
          </w:p>
        </w:tc>
        <w:tc>
          <w:tcPr>
            <w:tcW w:w="2687"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Семинар - практикум «Библиографирование.  Создание библиогр</w:t>
            </w:r>
            <w:r w:rsidRPr="00253120">
              <w:rPr>
                <w:rFonts w:ascii="Times New Roman" w:hAnsi="Times New Roman"/>
                <w:bCs/>
                <w:sz w:val="24"/>
                <w:szCs w:val="24"/>
              </w:rPr>
              <w:t>а</w:t>
            </w:r>
            <w:r w:rsidRPr="00253120">
              <w:rPr>
                <w:rFonts w:ascii="Times New Roman" w:hAnsi="Times New Roman"/>
                <w:bCs/>
                <w:sz w:val="24"/>
                <w:szCs w:val="24"/>
              </w:rPr>
              <w:t>фической продукции. Библиографическая з</w:t>
            </w:r>
            <w:r w:rsidRPr="00253120">
              <w:rPr>
                <w:rFonts w:ascii="Times New Roman" w:hAnsi="Times New Roman"/>
                <w:bCs/>
                <w:sz w:val="24"/>
                <w:szCs w:val="24"/>
              </w:rPr>
              <w:t>а</w:t>
            </w:r>
            <w:r w:rsidRPr="00253120">
              <w:rPr>
                <w:rFonts w:ascii="Times New Roman" w:hAnsi="Times New Roman"/>
                <w:bCs/>
                <w:sz w:val="24"/>
                <w:szCs w:val="24"/>
              </w:rPr>
              <w:t>пись. Аннотирование», отв. О.П. Дупленкова, Л.Е. Барабанова</w:t>
            </w:r>
          </w:p>
        </w:tc>
        <w:tc>
          <w:tcPr>
            <w:tcW w:w="2607" w:type="dxa"/>
          </w:tcPr>
          <w:p w:rsidR="005F2EF4" w:rsidRPr="00253120" w:rsidRDefault="005F2EF4" w:rsidP="0062774E">
            <w:pPr>
              <w:spacing w:after="0" w:line="240" w:lineRule="auto"/>
              <w:jc w:val="both"/>
              <w:rPr>
                <w:rFonts w:ascii="Times New Roman" w:hAnsi="Times New Roman"/>
                <w:bCs/>
                <w:sz w:val="24"/>
                <w:szCs w:val="24"/>
              </w:rPr>
            </w:pPr>
          </w:p>
        </w:tc>
      </w:tr>
      <w:tr w:rsidR="005F2EF4" w:rsidRPr="00253120" w:rsidTr="0062774E">
        <w:tc>
          <w:tcPr>
            <w:tcW w:w="1242"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Октябрь</w:t>
            </w:r>
          </w:p>
        </w:tc>
        <w:tc>
          <w:tcPr>
            <w:tcW w:w="3353"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Лекция-практикум «Новые формы массовых меропри</w:t>
            </w:r>
            <w:r w:rsidRPr="00253120">
              <w:rPr>
                <w:rFonts w:ascii="Times New Roman" w:hAnsi="Times New Roman"/>
                <w:bCs/>
                <w:sz w:val="24"/>
                <w:szCs w:val="24"/>
              </w:rPr>
              <w:t>я</w:t>
            </w:r>
            <w:r w:rsidRPr="00253120">
              <w:rPr>
                <w:rFonts w:ascii="Times New Roman" w:hAnsi="Times New Roman"/>
                <w:bCs/>
                <w:sz w:val="24"/>
                <w:szCs w:val="24"/>
              </w:rPr>
              <w:t>тий и выставочной работы»</w:t>
            </w:r>
          </w:p>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отв. Е.Г. Хромова, Л.Н. Св</w:t>
            </w:r>
            <w:r w:rsidRPr="00253120">
              <w:rPr>
                <w:rFonts w:ascii="Times New Roman" w:hAnsi="Times New Roman"/>
                <w:bCs/>
                <w:sz w:val="24"/>
                <w:szCs w:val="24"/>
              </w:rPr>
              <w:t>и</w:t>
            </w:r>
            <w:r w:rsidRPr="00253120">
              <w:rPr>
                <w:rFonts w:ascii="Times New Roman" w:hAnsi="Times New Roman"/>
                <w:bCs/>
                <w:sz w:val="24"/>
                <w:szCs w:val="24"/>
              </w:rPr>
              <w:t>стунова</w:t>
            </w:r>
          </w:p>
        </w:tc>
        <w:tc>
          <w:tcPr>
            <w:tcW w:w="2687" w:type="dxa"/>
          </w:tcPr>
          <w:p w:rsidR="005F2EF4" w:rsidRPr="00253120" w:rsidRDefault="005F2EF4" w:rsidP="0062774E">
            <w:pPr>
              <w:spacing w:after="0" w:line="240" w:lineRule="auto"/>
              <w:jc w:val="both"/>
              <w:rPr>
                <w:rFonts w:ascii="Times New Roman" w:hAnsi="Times New Roman"/>
                <w:bCs/>
                <w:sz w:val="24"/>
                <w:szCs w:val="24"/>
              </w:rPr>
            </w:pPr>
          </w:p>
        </w:tc>
        <w:tc>
          <w:tcPr>
            <w:tcW w:w="2607"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Библиографический практикум «Организ</w:t>
            </w:r>
            <w:r w:rsidRPr="00253120">
              <w:rPr>
                <w:rFonts w:ascii="Times New Roman" w:hAnsi="Times New Roman"/>
                <w:bCs/>
                <w:sz w:val="24"/>
                <w:szCs w:val="24"/>
              </w:rPr>
              <w:t>а</w:t>
            </w:r>
            <w:r w:rsidRPr="00253120">
              <w:rPr>
                <w:rFonts w:ascii="Times New Roman" w:hAnsi="Times New Roman"/>
                <w:bCs/>
                <w:sz w:val="24"/>
                <w:szCs w:val="24"/>
              </w:rPr>
              <w:t>ция и технология и</w:t>
            </w:r>
            <w:r w:rsidRPr="00253120">
              <w:rPr>
                <w:rFonts w:ascii="Times New Roman" w:hAnsi="Times New Roman"/>
                <w:bCs/>
                <w:sz w:val="24"/>
                <w:szCs w:val="24"/>
              </w:rPr>
              <w:t>н</w:t>
            </w:r>
            <w:r w:rsidRPr="00253120">
              <w:rPr>
                <w:rFonts w:ascii="Times New Roman" w:hAnsi="Times New Roman"/>
                <w:bCs/>
                <w:sz w:val="24"/>
                <w:szCs w:val="24"/>
              </w:rPr>
              <w:t xml:space="preserve">формационно-библиографического </w:t>
            </w:r>
            <w:r w:rsidRPr="00253120">
              <w:rPr>
                <w:rFonts w:ascii="Times New Roman" w:hAnsi="Times New Roman"/>
                <w:bCs/>
                <w:sz w:val="24"/>
                <w:szCs w:val="24"/>
              </w:rPr>
              <w:lastRenderedPageBreak/>
              <w:t>обслуживания», отв. С.В. Кириллова</w:t>
            </w:r>
          </w:p>
        </w:tc>
      </w:tr>
      <w:tr w:rsidR="005F2EF4" w:rsidRPr="00253120" w:rsidTr="0062774E">
        <w:tc>
          <w:tcPr>
            <w:tcW w:w="1242"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lastRenderedPageBreak/>
              <w:t>Декабрь</w:t>
            </w:r>
          </w:p>
        </w:tc>
        <w:tc>
          <w:tcPr>
            <w:tcW w:w="3353" w:type="dxa"/>
          </w:tcPr>
          <w:p w:rsidR="005F2EF4" w:rsidRPr="00253120" w:rsidRDefault="005F2EF4"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Час библиографии «Справо</w:t>
            </w:r>
            <w:r w:rsidRPr="00253120">
              <w:rPr>
                <w:rFonts w:ascii="Times New Roman" w:hAnsi="Times New Roman"/>
                <w:bCs/>
                <w:sz w:val="24"/>
                <w:szCs w:val="24"/>
              </w:rPr>
              <w:t>ч</w:t>
            </w:r>
            <w:r w:rsidRPr="00253120">
              <w:rPr>
                <w:rFonts w:ascii="Times New Roman" w:hAnsi="Times New Roman"/>
                <w:bCs/>
                <w:sz w:val="24"/>
                <w:szCs w:val="24"/>
              </w:rPr>
              <w:t>но-библиографическое о</w:t>
            </w:r>
            <w:r w:rsidRPr="00253120">
              <w:rPr>
                <w:rFonts w:ascii="Times New Roman" w:hAnsi="Times New Roman"/>
                <w:bCs/>
                <w:sz w:val="24"/>
                <w:szCs w:val="24"/>
              </w:rPr>
              <w:t>б</w:t>
            </w:r>
            <w:r w:rsidRPr="00253120">
              <w:rPr>
                <w:rFonts w:ascii="Times New Roman" w:hAnsi="Times New Roman"/>
                <w:bCs/>
                <w:sz w:val="24"/>
                <w:szCs w:val="24"/>
              </w:rPr>
              <w:t>служивание: запросы, поиск» (тест-игра «Я смогу, я знаю всё»). С.В. Кириллова.</w:t>
            </w:r>
          </w:p>
        </w:tc>
        <w:tc>
          <w:tcPr>
            <w:tcW w:w="2687" w:type="dxa"/>
          </w:tcPr>
          <w:p w:rsidR="005F2EF4" w:rsidRPr="00253120" w:rsidRDefault="005F2EF4" w:rsidP="0062774E">
            <w:pPr>
              <w:spacing w:after="0" w:line="240" w:lineRule="auto"/>
              <w:jc w:val="both"/>
              <w:rPr>
                <w:rFonts w:ascii="Times New Roman" w:hAnsi="Times New Roman"/>
                <w:bCs/>
                <w:sz w:val="24"/>
                <w:szCs w:val="24"/>
              </w:rPr>
            </w:pPr>
          </w:p>
          <w:p w:rsidR="005F2EF4" w:rsidRPr="00253120" w:rsidRDefault="005F2EF4" w:rsidP="0062774E">
            <w:pPr>
              <w:spacing w:after="0" w:line="240" w:lineRule="auto"/>
              <w:jc w:val="both"/>
              <w:rPr>
                <w:rFonts w:ascii="Times New Roman" w:hAnsi="Times New Roman"/>
                <w:bCs/>
                <w:sz w:val="24"/>
                <w:szCs w:val="24"/>
              </w:rPr>
            </w:pPr>
          </w:p>
        </w:tc>
        <w:tc>
          <w:tcPr>
            <w:tcW w:w="2607" w:type="dxa"/>
          </w:tcPr>
          <w:p w:rsidR="005F2EF4" w:rsidRPr="00253120" w:rsidRDefault="005F2EF4" w:rsidP="0062774E">
            <w:pPr>
              <w:spacing w:after="0" w:line="240" w:lineRule="auto"/>
              <w:jc w:val="both"/>
              <w:rPr>
                <w:rFonts w:ascii="Times New Roman" w:hAnsi="Times New Roman"/>
                <w:bCs/>
                <w:sz w:val="24"/>
                <w:szCs w:val="24"/>
              </w:rPr>
            </w:pPr>
          </w:p>
        </w:tc>
      </w:tr>
      <w:tr w:rsidR="005F2EF4" w:rsidRPr="00253120" w:rsidTr="0062774E">
        <w:tc>
          <w:tcPr>
            <w:tcW w:w="9889" w:type="dxa"/>
            <w:gridSpan w:val="4"/>
          </w:tcPr>
          <w:p w:rsidR="005F2EF4" w:rsidRPr="00253120" w:rsidRDefault="005F2EF4" w:rsidP="005F2EF4">
            <w:pPr>
              <w:spacing w:after="0" w:line="240" w:lineRule="auto"/>
              <w:jc w:val="center"/>
              <w:rPr>
                <w:rFonts w:ascii="Times New Roman" w:hAnsi="Times New Roman"/>
                <w:b/>
                <w:bCs/>
                <w:sz w:val="24"/>
                <w:szCs w:val="24"/>
              </w:rPr>
            </w:pPr>
            <w:r w:rsidRPr="00253120">
              <w:rPr>
                <w:rFonts w:ascii="Times New Roman" w:hAnsi="Times New Roman"/>
                <w:b/>
                <w:bCs/>
                <w:sz w:val="24"/>
                <w:szCs w:val="24"/>
              </w:rPr>
              <w:t>2013 год</w:t>
            </w:r>
          </w:p>
        </w:tc>
      </w:tr>
      <w:tr w:rsidR="005F2EF4" w:rsidRPr="00253120" w:rsidTr="0062774E">
        <w:tc>
          <w:tcPr>
            <w:tcW w:w="1242" w:type="dxa"/>
          </w:tcPr>
          <w:p w:rsidR="005F2EF4" w:rsidRPr="00253120" w:rsidRDefault="00510802"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 xml:space="preserve">Апрель </w:t>
            </w:r>
          </w:p>
        </w:tc>
        <w:tc>
          <w:tcPr>
            <w:tcW w:w="3353" w:type="dxa"/>
          </w:tcPr>
          <w:p w:rsidR="005F2EF4" w:rsidRPr="00253120" w:rsidRDefault="004E139F" w:rsidP="0062774E">
            <w:pPr>
              <w:spacing w:after="0" w:line="240" w:lineRule="auto"/>
              <w:jc w:val="both"/>
              <w:rPr>
                <w:rFonts w:ascii="Times New Roman" w:hAnsi="Times New Roman"/>
                <w:bCs/>
                <w:sz w:val="24"/>
                <w:szCs w:val="24"/>
              </w:rPr>
            </w:pPr>
            <w:r w:rsidRPr="00253120">
              <w:rPr>
                <w:rFonts w:ascii="Times New Roman" w:hAnsi="Times New Roman"/>
                <w:sz w:val="24"/>
                <w:szCs w:val="24"/>
              </w:rPr>
              <w:t>Библиографический метод-час «СБО. Библиографич</w:t>
            </w:r>
            <w:r w:rsidRPr="00253120">
              <w:rPr>
                <w:rFonts w:ascii="Times New Roman" w:hAnsi="Times New Roman"/>
                <w:sz w:val="24"/>
                <w:szCs w:val="24"/>
              </w:rPr>
              <w:t>е</w:t>
            </w:r>
            <w:r w:rsidRPr="00253120">
              <w:rPr>
                <w:rFonts w:ascii="Times New Roman" w:hAnsi="Times New Roman"/>
                <w:sz w:val="24"/>
                <w:szCs w:val="24"/>
              </w:rPr>
              <w:t>ская справка в новом форм</w:t>
            </w:r>
            <w:r w:rsidRPr="00253120">
              <w:rPr>
                <w:rFonts w:ascii="Times New Roman" w:hAnsi="Times New Roman"/>
                <w:sz w:val="24"/>
                <w:szCs w:val="24"/>
              </w:rPr>
              <w:t>а</w:t>
            </w:r>
            <w:r w:rsidRPr="00253120">
              <w:rPr>
                <w:rFonts w:ascii="Times New Roman" w:hAnsi="Times New Roman"/>
                <w:sz w:val="24"/>
                <w:szCs w:val="24"/>
              </w:rPr>
              <w:t>те»</w:t>
            </w:r>
          </w:p>
        </w:tc>
        <w:tc>
          <w:tcPr>
            <w:tcW w:w="2687" w:type="dxa"/>
          </w:tcPr>
          <w:p w:rsidR="005F2EF4" w:rsidRPr="00253120" w:rsidRDefault="00510802"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Онлайн-практикум «Имидж библиотеки в электронных масс-медиа»</w:t>
            </w:r>
          </w:p>
          <w:p w:rsidR="00B61D42" w:rsidRPr="00253120" w:rsidRDefault="00B61D42" w:rsidP="00B61D42">
            <w:pPr>
              <w:spacing w:after="0" w:line="240" w:lineRule="auto"/>
              <w:jc w:val="both"/>
              <w:rPr>
                <w:rFonts w:ascii="Times New Roman" w:hAnsi="Times New Roman"/>
                <w:bCs/>
                <w:sz w:val="24"/>
                <w:szCs w:val="24"/>
              </w:rPr>
            </w:pPr>
            <w:r w:rsidRPr="00253120">
              <w:rPr>
                <w:rFonts w:ascii="Times New Roman" w:hAnsi="Times New Roman"/>
                <w:bCs/>
                <w:sz w:val="24"/>
                <w:szCs w:val="24"/>
              </w:rPr>
              <w:t>Хромова Е.Г</w:t>
            </w:r>
          </w:p>
        </w:tc>
        <w:tc>
          <w:tcPr>
            <w:tcW w:w="2607" w:type="dxa"/>
          </w:tcPr>
          <w:p w:rsidR="005F2EF4" w:rsidRPr="00253120" w:rsidRDefault="004E139F" w:rsidP="004E139F">
            <w:pPr>
              <w:spacing w:after="0" w:line="240" w:lineRule="auto"/>
              <w:ind w:left="71" w:right="71" w:firstLine="18"/>
              <w:rPr>
                <w:rFonts w:ascii="Times New Roman" w:hAnsi="Times New Roman"/>
                <w:bCs/>
                <w:sz w:val="24"/>
                <w:szCs w:val="24"/>
              </w:rPr>
            </w:pPr>
            <w:r w:rsidRPr="00253120">
              <w:rPr>
                <w:rFonts w:ascii="Times New Roman" w:hAnsi="Times New Roman"/>
                <w:sz w:val="24"/>
                <w:szCs w:val="24"/>
              </w:rPr>
              <w:t>Семинар – практ</w:t>
            </w:r>
            <w:r w:rsidRPr="00253120">
              <w:rPr>
                <w:rFonts w:ascii="Times New Roman" w:hAnsi="Times New Roman"/>
                <w:sz w:val="24"/>
                <w:szCs w:val="24"/>
              </w:rPr>
              <w:t>и</w:t>
            </w:r>
            <w:r w:rsidRPr="00253120">
              <w:rPr>
                <w:rFonts w:ascii="Times New Roman" w:hAnsi="Times New Roman"/>
                <w:sz w:val="24"/>
                <w:szCs w:val="24"/>
              </w:rPr>
              <w:t>кум «Дети и подр</w:t>
            </w:r>
            <w:r w:rsidRPr="00253120">
              <w:rPr>
                <w:rFonts w:ascii="Times New Roman" w:hAnsi="Times New Roman"/>
                <w:sz w:val="24"/>
                <w:szCs w:val="24"/>
              </w:rPr>
              <w:t>о</w:t>
            </w:r>
            <w:r w:rsidRPr="00253120">
              <w:rPr>
                <w:rFonts w:ascii="Times New Roman" w:hAnsi="Times New Roman"/>
                <w:sz w:val="24"/>
                <w:szCs w:val="24"/>
              </w:rPr>
              <w:t>стки в Интернете»</w:t>
            </w:r>
          </w:p>
        </w:tc>
      </w:tr>
      <w:tr w:rsidR="004E139F" w:rsidRPr="00253120" w:rsidTr="0062774E">
        <w:tc>
          <w:tcPr>
            <w:tcW w:w="1242" w:type="dxa"/>
          </w:tcPr>
          <w:p w:rsidR="004E139F" w:rsidRPr="00253120" w:rsidRDefault="004E139F"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 xml:space="preserve">Июнь  </w:t>
            </w:r>
          </w:p>
        </w:tc>
        <w:tc>
          <w:tcPr>
            <w:tcW w:w="3353" w:type="dxa"/>
          </w:tcPr>
          <w:p w:rsidR="004E139F" w:rsidRPr="00253120" w:rsidRDefault="004E139F"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 xml:space="preserve">Лекция </w:t>
            </w:r>
            <w:r w:rsidRPr="00253120">
              <w:rPr>
                <w:rFonts w:ascii="Times New Roman" w:hAnsi="Times New Roman"/>
                <w:sz w:val="24"/>
                <w:szCs w:val="24"/>
              </w:rPr>
              <w:t xml:space="preserve"> «Сетевые сервисы в библиотечной работе с цел</w:t>
            </w:r>
            <w:r w:rsidRPr="00253120">
              <w:rPr>
                <w:rFonts w:ascii="Times New Roman" w:hAnsi="Times New Roman"/>
                <w:sz w:val="24"/>
                <w:szCs w:val="24"/>
              </w:rPr>
              <w:t>е</w:t>
            </w:r>
            <w:r w:rsidRPr="00253120">
              <w:rPr>
                <w:rFonts w:ascii="Times New Roman" w:hAnsi="Times New Roman"/>
                <w:sz w:val="24"/>
                <w:szCs w:val="24"/>
              </w:rPr>
              <w:t>вой аудиторией»</w:t>
            </w:r>
          </w:p>
        </w:tc>
        <w:tc>
          <w:tcPr>
            <w:tcW w:w="2687" w:type="dxa"/>
          </w:tcPr>
          <w:p w:rsidR="004E139F" w:rsidRPr="00253120" w:rsidRDefault="004E139F" w:rsidP="0062774E">
            <w:pPr>
              <w:spacing w:after="0" w:line="240" w:lineRule="auto"/>
              <w:jc w:val="both"/>
              <w:rPr>
                <w:rFonts w:ascii="Times New Roman" w:hAnsi="Times New Roman"/>
                <w:bCs/>
                <w:sz w:val="24"/>
                <w:szCs w:val="24"/>
              </w:rPr>
            </w:pPr>
          </w:p>
        </w:tc>
        <w:tc>
          <w:tcPr>
            <w:tcW w:w="2607" w:type="dxa"/>
          </w:tcPr>
          <w:p w:rsidR="004E139F" w:rsidRPr="00253120" w:rsidRDefault="004E139F" w:rsidP="0062774E">
            <w:pPr>
              <w:spacing w:after="0" w:line="240" w:lineRule="auto"/>
              <w:jc w:val="both"/>
              <w:rPr>
                <w:rFonts w:ascii="Times New Roman" w:hAnsi="Times New Roman"/>
                <w:bCs/>
                <w:sz w:val="24"/>
                <w:szCs w:val="24"/>
              </w:rPr>
            </w:pPr>
          </w:p>
        </w:tc>
      </w:tr>
      <w:tr w:rsidR="005F2EF4" w:rsidRPr="00253120" w:rsidTr="0062774E">
        <w:tc>
          <w:tcPr>
            <w:tcW w:w="1242" w:type="dxa"/>
          </w:tcPr>
          <w:p w:rsidR="005F2EF4" w:rsidRPr="00253120" w:rsidRDefault="00B61D42"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 xml:space="preserve">Октябрь </w:t>
            </w:r>
          </w:p>
        </w:tc>
        <w:tc>
          <w:tcPr>
            <w:tcW w:w="3353" w:type="dxa"/>
          </w:tcPr>
          <w:p w:rsidR="005F2EF4" w:rsidRPr="00253120" w:rsidRDefault="005F2EF4" w:rsidP="0062774E">
            <w:pPr>
              <w:spacing w:after="0" w:line="240" w:lineRule="auto"/>
              <w:jc w:val="both"/>
              <w:rPr>
                <w:rFonts w:ascii="Times New Roman" w:hAnsi="Times New Roman"/>
                <w:bCs/>
                <w:sz w:val="24"/>
                <w:szCs w:val="24"/>
              </w:rPr>
            </w:pPr>
          </w:p>
        </w:tc>
        <w:tc>
          <w:tcPr>
            <w:tcW w:w="2687" w:type="dxa"/>
          </w:tcPr>
          <w:p w:rsidR="005F2EF4" w:rsidRPr="00253120" w:rsidRDefault="005F2EF4" w:rsidP="0062774E">
            <w:pPr>
              <w:spacing w:after="0" w:line="240" w:lineRule="auto"/>
              <w:jc w:val="both"/>
              <w:rPr>
                <w:rFonts w:ascii="Times New Roman" w:hAnsi="Times New Roman"/>
                <w:bCs/>
                <w:sz w:val="24"/>
                <w:szCs w:val="24"/>
              </w:rPr>
            </w:pPr>
          </w:p>
        </w:tc>
        <w:tc>
          <w:tcPr>
            <w:tcW w:w="2607" w:type="dxa"/>
          </w:tcPr>
          <w:p w:rsidR="005F2EF4" w:rsidRPr="00253120" w:rsidRDefault="00B61D42"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Семинар-практикум-тренинг «Социолог</w:t>
            </w:r>
            <w:r w:rsidRPr="00253120">
              <w:rPr>
                <w:rFonts w:ascii="Times New Roman" w:hAnsi="Times New Roman"/>
                <w:bCs/>
                <w:sz w:val="24"/>
                <w:szCs w:val="24"/>
              </w:rPr>
              <w:t>и</w:t>
            </w:r>
            <w:r w:rsidRPr="00253120">
              <w:rPr>
                <w:rFonts w:ascii="Times New Roman" w:hAnsi="Times New Roman"/>
                <w:bCs/>
                <w:sz w:val="24"/>
                <w:szCs w:val="24"/>
              </w:rPr>
              <w:t>ческие исследования в библиотеке. Профе</w:t>
            </w:r>
            <w:r w:rsidRPr="00253120">
              <w:rPr>
                <w:rFonts w:ascii="Times New Roman" w:hAnsi="Times New Roman"/>
                <w:bCs/>
                <w:sz w:val="24"/>
                <w:szCs w:val="24"/>
              </w:rPr>
              <w:t>с</w:t>
            </w:r>
            <w:r w:rsidRPr="00253120">
              <w:rPr>
                <w:rFonts w:ascii="Times New Roman" w:hAnsi="Times New Roman"/>
                <w:bCs/>
                <w:sz w:val="24"/>
                <w:szCs w:val="24"/>
              </w:rPr>
              <w:t>сиональный тренинг»</w:t>
            </w:r>
          </w:p>
          <w:p w:rsidR="00B61D42" w:rsidRPr="00253120" w:rsidRDefault="00B61D42"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Хромова Е.Г.</w:t>
            </w:r>
          </w:p>
          <w:p w:rsidR="00B61D42" w:rsidRPr="00253120" w:rsidRDefault="00B61D42"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Свистунова Л.Н.</w:t>
            </w:r>
          </w:p>
        </w:tc>
      </w:tr>
      <w:tr w:rsidR="005F2EF4" w:rsidRPr="00253120" w:rsidTr="0062774E">
        <w:tc>
          <w:tcPr>
            <w:tcW w:w="9889" w:type="dxa"/>
            <w:gridSpan w:val="4"/>
          </w:tcPr>
          <w:p w:rsidR="005F2EF4" w:rsidRPr="00253120" w:rsidRDefault="005F2EF4" w:rsidP="005F2EF4">
            <w:pPr>
              <w:spacing w:after="0" w:line="240" w:lineRule="auto"/>
              <w:jc w:val="center"/>
              <w:rPr>
                <w:rFonts w:ascii="Times New Roman" w:hAnsi="Times New Roman"/>
                <w:bCs/>
                <w:sz w:val="24"/>
                <w:szCs w:val="24"/>
              </w:rPr>
            </w:pPr>
            <w:r w:rsidRPr="00253120">
              <w:rPr>
                <w:rFonts w:ascii="Times New Roman" w:hAnsi="Times New Roman"/>
                <w:bCs/>
                <w:sz w:val="24"/>
                <w:szCs w:val="24"/>
              </w:rPr>
              <w:t>2014 год</w:t>
            </w:r>
          </w:p>
        </w:tc>
      </w:tr>
      <w:tr w:rsidR="003448DA" w:rsidRPr="00253120" w:rsidTr="0062774E">
        <w:tc>
          <w:tcPr>
            <w:tcW w:w="1242" w:type="dxa"/>
          </w:tcPr>
          <w:p w:rsidR="003448DA" w:rsidRPr="00253120" w:rsidRDefault="003448DA"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Январь</w:t>
            </w:r>
          </w:p>
        </w:tc>
        <w:tc>
          <w:tcPr>
            <w:tcW w:w="3353" w:type="dxa"/>
          </w:tcPr>
          <w:p w:rsidR="003448DA" w:rsidRPr="00253120" w:rsidRDefault="003448DA" w:rsidP="00701545">
            <w:pPr>
              <w:pStyle w:val="af5"/>
              <w:numPr>
                <w:ilvl w:val="0"/>
                <w:numId w:val="108"/>
              </w:numPr>
              <w:contextualSpacing/>
              <w:jc w:val="both"/>
              <w:rPr>
                <w:bCs/>
                <w:sz w:val="24"/>
                <w:szCs w:val="24"/>
              </w:rPr>
            </w:pPr>
            <w:r w:rsidRPr="00253120">
              <w:rPr>
                <w:bCs/>
                <w:sz w:val="24"/>
                <w:szCs w:val="24"/>
              </w:rPr>
              <w:t>Медиа-практикум «Раб</w:t>
            </w:r>
            <w:r w:rsidRPr="00253120">
              <w:rPr>
                <w:bCs/>
                <w:sz w:val="24"/>
                <w:szCs w:val="24"/>
              </w:rPr>
              <w:t>о</w:t>
            </w:r>
            <w:r w:rsidRPr="00253120">
              <w:rPr>
                <w:bCs/>
                <w:sz w:val="24"/>
                <w:szCs w:val="24"/>
              </w:rPr>
              <w:t xml:space="preserve">таем в </w:t>
            </w:r>
            <w:r w:rsidRPr="00253120">
              <w:rPr>
                <w:bCs/>
                <w:sz w:val="24"/>
                <w:szCs w:val="24"/>
                <w:lang w:val="en-US"/>
              </w:rPr>
              <w:t>Prezi</w:t>
            </w:r>
            <w:r w:rsidRPr="00253120">
              <w:rPr>
                <w:bCs/>
                <w:sz w:val="24"/>
                <w:szCs w:val="24"/>
              </w:rPr>
              <w:t>»; «Создаем библиотечный блог. Ре</w:t>
            </w:r>
            <w:r w:rsidRPr="00253120">
              <w:rPr>
                <w:bCs/>
                <w:sz w:val="24"/>
                <w:szCs w:val="24"/>
              </w:rPr>
              <w:t>б</w:t>
            </w:r>
            <w:r w:rsidRPr="00253120">
              <w:rPr>
                <w:bCs/>
                <w:sz w:val="24"/>
                <w:szCs w:val="24"/>
              </w:rPr>
              <w:t>рендинг блога». отв. Е.Г. Хромова</w:t>
            </w:r>
          </w:p>
          <w:p w:rsidR="003448DA" w:rsidRPr="00253120" w:rsidRDefault="003448DA" w:rsidP="00701545">
            <w:pPr>
              <w:pStyle w:val="af5"/>
              <w:numPr>
                <w:ilvl w:val="0"/>
                <w:numId w:val="108"/>
              </w:numPr>
              <w:contextualSpacing/>
              <w:jc w:val="both"/>
              <w:rPr>
                <w:bCs/>
                <w:sz w:val="24"/>
                <w:szCs w:val="24"/>
              </w:rPr>
            </w:pPr>
            <w:r w:rsidRPr="00253120">
              <w:rPr>
                <w:bCs/>
                <w:sz w:val="24"/>
                <w:szCs w:val="24"/>
              </w:rPr>
              <w:t>Практическое обучение по работе в СКМБК – реги</w:t>
            </w:r>
            <w:r w:rsidRPr="00253120">
              <w:rPr>
                <w:bCs/>
                <w:sz w:val="24"/>
                <w:szCs w:val="24"/>
              </w:rPr>
              <w:t>о</w:t>
            </w:r>
            <w:r w:rsidRPr="00253120">
              <w:rPr>
                <w:bCs/>
                <w:sz w:val="24"/>
                <w:szCs w:val="24"/>
              </w:rPr>
              <w:t>нальном корпоративном инф.ресурсе на основе АИБС «</w:t>
            </w:r>
            <w:r w:rsidRPr="00253120">
              <w:rPr>
                <w:bCs/>
                <w:sz w:val="24"/>
                <w:szCs w:val="24"/>
                <w:lang w:val="en-US"/>
              </w:rPr>
              <w:t>Opac</w:t>
            </w:r>
            <w:r w:rsidRPr="00253120">
              <w:rPr>
                <w:bCs/>
                <w:sz w:val="24"/>
                <w:szCs w:val="24"/>
              </w:rPr>
              <w:t xml:space="preserve"> </w:t>
            </w:r>
            <w:r w:rsidRPr="00253120">
              <w:rPr>
                <w:bCs/>
                <w:sz w:val="24"/>
                <w:szCs w:val="24"/>
                <w:lang w:val="en-US"/>
              </w:rPr>
              <w:t>Global</w:t>
            </w:r>
            <w:r w:rsidRPr="00253120">
              <w:rPr>
                <w:bCs/>
                <w:sz w:val="24"/>
                <w:szCs w:val="24"/>
              </w:rPr>
              <w:t>» для сотрудников библиотек-структурных подраздел</w:t>
            </w:r>
            <w:r w:rsidRPr="00253120">
              <w:rPr>
                <w:bCs/>
                <w:sz w:val="24"/>
                <w:szCs w:val="24"/>
              </w:rPr>
              <w:t>е</w:t>
            </w:r>
            <w:r w:rsidRPr="00253120">
              <w:rPr>
                <w:bCs/>
                <w:sz w:val="24"/>
                <w:szCs w:val="24"/>
              </w:rPr>
              <w:t>ний, отв. В.В.Сафатова</w:t>
            </w:r>
          </w:p>
        </w:tc>
        <w:tc>
          <w:tcPr>
            <w:tcW w:w="2687" w:type="dxa"/>
          </w:tcPr>
          <w:p w:rsidR="003448DA" w:rsidRPr="00253120" w:rsidRDefault="003448DA" w:rsidP="00701545">
            <w:pPr>
              <w:pStyle w:val="af5"/>
              <w:numPr>
                <w:ilvl w:val="0"/>
                <w:numId w:val="109"/>
              </w:numPr>
              <w:contextualSpacing/>
              <w:jc w:val="both"/>
              <w:rPr>
                <w:bCs/>
                <w:sz w:val="24"/>
                <w:szCs w:val="24"/>
              </w:rPr>
            </w:pPr>
            <w:r w:rsidRPr="00253120">
              <w:rPr>
                <w:bCs/>
                <w:sz w:val="24"/>
                <w:szCs w:val="24"/>
              </w:rPr>
              <w:t xml:space="preserve">Медиа-практикум «Работаем в </w:t>
            </w:r>
            <w:r w:rsidRPr="00253120">
              <w:rPr>
                <w:bCs/>
                <w:sz w:val="24"/>
                <w:szCs w:val="24"/>
                <w:lang w:val="en-US"/>
              </w:rPr>
              <w:t>Prezi</w:t>
            </w:r>
            <w:r w:rsidRPr="00253120">
              <w:rPr>
                <w:bCs/>
                <w:sz w:val="24"/>
                <w:szCs w:val="24"/>
              </w:rPr>
              <w:t>»; «Создаем библи</w:t>
            </w:r>
            <w:r w:rsidRPr="00253120">
              <w:rPr>
                <w:bCs/>
                <w:sz w:val="24"/>
                <w:szCs w:val="24"/>
              </w:rPr>
              <w:t>о</w:t>
            </w:r>
            <w:r w:rsidRPr="00253120">
              <w:rPr>
                <w:bCs/>
                <w:sz w:val="24"/>
                <w:szCs w:val="24"/>
              </w:rPr>
              <w:t>течный блог. Ре</w:t>
            </w:r>
            <w:r w:rsidRPr="00253120">
              <w:rPr>
                <w:bCs/>
                <w:sz w:val="24"/>
                <w:szCs w:val="24"/>
              </w:rPr>
              <w:t>б</w:t>
            </w:r>
            <w:r w:rsidRPr="00253120">
              <w:rPr>
                <w:bCs/>
                <w:sz w:val="24"/>
                <w:szCs w:val="24"/>
              </w:rPr>
              <w:t>рендинг блога». отв. Е.Г. Хромова</w:t>
            </w:r>
          </w:p>
          <w:p w:rsidR="003448DA" w:rsidRPr="00253120" w:rsidRDefault="003448DA" w:rsidP="00701545">
            <w:pPr>
              <w:pStyle w:val="af5"/>
              <w:numPr>
                <w:ilvl w:val="0"/>
                <w:numId w:val="109"/>
              </w:numPr>
              <w:contextualSpacing/>
              <w:jc w:val="both"/>
              <w:rPr>
                <w:bCs/>
                <w:sz w:val="24"/>
                <w:szCs w:val="24"/>
              </w:rPr>
            </w:pPr>
            <w:r w:rsidRPr="00253120">
              <w:rPr>
                <w:bCs/>
                <w:sz w:val="24"/>
                <w:szCs w:val="24"/>
              </w:rPr>
              <w:t>Практическое об</w:t>
            </w:r>
            <w:r w:rsidRPr="00253120">
              <w:rPr>
                <w:bCs/>
                <w:sz w:val="24"/>
                <w:szCs w:val="24"/>
              </w:rPr>
              <w:t>у</w:t>
            </w:r>
            <w:r w:rsidRPr="00253120">
              <w:rPr>
                <w:bCs/>
                <w:sz w:val="24"/>
                <w:szCs w:val="24"/>
              </w:rPr>
              <w:t>чение по работе в СКМБК – реги</w:t>
            </w:r>
            <w:r w:rsidRPr="00253120">
              <w:rPr>
                <w:bCs/>
                <w:sz w:val="24"/>
                <w:szCs w:val="24"/>
              </w:rPr>
              <w:t>о</w:t>
            </w:r>
            <w:r w:rsidRPr="00253120">
              <w:rPr>
                <w:bCs/>
                <w:sz w:val="24"/>
                <w:szCs w:val="24"/>
              </w:rPr>
              <w:t>нальном корпор</w:t>
            </w:r>
            <w:r w:rsidRPr="00253120">
              <w:rPr>
                <w:bCs/>
                <w:sz w:val="24"/>
                <w:szCs w:val="24"/>
              </w:rPr>
              <w:t>а</w:t>
            </w:r>
            <w:r w:rsidRPr="00253120">
              <w:rPr>
                <w:bCs/>
                <w:sz w:val="24"/>
                <w:szCs w:val="24"/>
              </w:rPr>
              <w:t>тивном инф. ресу</w:t>
            </w:r>
            <w:r w:rsidRPr="00253120">
              <w:rPr>
                <w:bCs/>
                <w:sz w:val="24"/>
                <w:szCs w:val="24"/>
              </w:rPr>
              <w:t>р</w:t>
            </w:r>
            <w:r w:rsidRPr="00253120">
              <w:rPr>
                <w:bCs/>
                <w:sz w:val="24"/>
                <w:szCs w:val="24"/>
              </w:rPr>
              <w:t>се на основе АИБС «</w:t>
            </w:r>
            <w:r w:rsidRPr="00253120">
              <w:rPr>
                <w:bCs/>
                <w:sz w:val="24"/>
                <w:szCs w:val="24"/>
                <w:lang w:val="en-US"/>
              </w:rPr>
              <w:t>Opac</w:t>
            </w:r>
            <w:r w:rsidRPr="00253120">
              <w:rPr>
                <w:bCs/>
                <w:sz w:val="24"/>
                <w:szCs w:val="24"/>
              </w:rPr>
              <w:t xml:space="preserve"> </w:t>
            </w:r>
            <w:r w:rsidRPr="00253120">
              <w:rPr>
                <w:bCs/>
                <w:sz w:val="24"/>
                <w:szCs w:val="24"/>
                <w:lang w:val="en-US"/>
              </w:rPr>
              <w:t>Global</w:t>
            </w:r>
            <w:r w:rsidRPr="00253120">
              <w:rPr>
                <w:bCs/>
                <w:sz w:val="24"/>
                <w:szCs w:val="24"/>
              </w:rPr>
              <w:t>» для сотрудников би</w:t>
            </w:r>
            <w:r w:rsidRPr="00253120">
              <w:rPr>
                <w:bCs/>
                <w:sz w:val="24"/>
                <w:szCs w:val="24"/>
              </w:rPr>
              <w:t>б</w:t>
            </w:r>
            <w:r w:rsidRPr="00253120">
              <w:rPr>
                <w:bCs/>
                <w:sz w:val="24"/>
                <w:szCs w:val="24"/>
              </w:rPr>
              <w:t>лиотек-структурных подразделений, отв. В.В.Сафатова</w:t>
            </w:r>
          </w:p>
        </w:tc>
        <w:tc>
          <w:tcPr>
            <w:tcW w:w="2607" w:type="dxa"/>
          </w:tcPr>
          <w:p w:rsidR="003448DA" w:rsidRPr="00253120" w:rsidRDefault="003448DA" w:rsidP="00701545">
            <w:pPr>
              <w:pStyle w:val="af5"/>
              <w:numPr>
                <w:ilvl w:val="0"/>
                <w:numId w:val="111"/>
              </w:numPr>
              <w:contextualSpacing/>
              <w:jc w:val="both"/>
              <w:rPr>
                <w:bCs/>
                <w:sz w:val="24"/>
                <w:szCs w:val="24"/>
              </w:rPr>
            </w:pPr>
            <w:r w:rsidRPr="00253120">
              <w:rPr>
                <w:bCs/>
                <w:sz w:val="24"/>
                <w:szCs w:val="24"/>
              </w:rPr>
              <w:t xml:space="preserve">Медиа-практикум «Работаем в </w:t>
            </w:r>
            <w:r w:rsidRPr="00253120">
              <w:rPr>
                <w:bCs/>
                <w:sz w:val="24"/>
                <w:szCs w:val="24"/>
                <w:lang w:val="en-US"/>
              </w:rPr>
              <w:t>Prezi</w:t>
            </w:r>
            <w:r w:rsidRPr="00253120">
              <w:rPr>
                <w:bCs/>
                <w:sz w:val="24"/>
                <w:szCs w:val="24"/>
              </w:rPr>
              <w:t>»; «Создаем библи</w:t>
            </w:r>
            <w:r w:rsidRPr="00253120">
              <w:rPr>
                <w:bCs/>
                <w:sz w:val="24"/>
                <w:szCs w:val="24"/>
              </w:rPr>
              <w:t>о</w:t>
            </w:r>
            <w:r w:rsidRPr="00253120">
              <w:rPr>
                <w:bCs/>
                <w:sz w:val="24"/>
                <w:szCs w:val="24"/>
              </w:rPr>
              <w:t>течный блог. Ре</w:t>
            </w:r>
            <w:r w:rsidRPr="00253120">
              <w:rPr>
                <w:bCs/>
                <w:sz w:val="24"/>
                <w:szCs w:val="24"/>
              </w:rPr>
              <w:t>б</w:t>
            </w:r>
            <w:r w:rsidRPr="00253120">
              <w:rPr>
                <w:bCs/>
                <w:sz w:val="24"/>
                <w:szCs w:val="24"/>
              </w:rPr>
              <w:t>рендинг блога». отв. Е.Г. Хромова</w:t>
            </w:r>
          </w:p>
          <w:p w:rsidR="003448DA" w:rsidRPr="00253120" w:rsidRDefault="003448DA" w:rsidP="00701545">
            <w:pPr>
              <w:pStyle w:val="af5"/>
              <w:numPr>
                <w:ilvl w:val="0"/>
                <w:numId w:val="111"/>
              </w:numPr>
              <w:contextualSpacing/>
              <w:jc w:val="both"/>
              <w:rPr>
                <w:bCs/>
                <w:sz w:val="24"/>
                <w:szCs w:val="24"/>
              </w:rPr>
            </w:pPr>
            <w:r w:rsidRPr="00253120">
              <w:rPr>
                <w:bCs/>
                <w:sz w:val="24"/>
                <w:szCs w:val="24"/>
              </w:rPr>
              <w:t>Практическое об</w:t>
            </w:r>
            <w:r w:rsidRPr="00253120">
              <w:rPr>
                <w:bCs/>
                <w:sz w:val="24"/>
                <w:szCs w:val="24"/>
              </w:rPr>
              <w:t>у</w:t>
            </w:r>
            <w:r w:rsidRPr="00253120">
              <w:rPr>
                <w:bCs/>
                <w:sz w:val="24"/>
                <w:szCs w:val="24"/>
              </w:rPr>
              <w:t>чение по работе в СКМБК – реги</w:t>
            </w:r>
            <w:r w:rsidRPr="00253120">
              <w:rPr>
                <w:bCs/>
                <w:sz w:val="24"/>
                <w:szCs w:val="24"/>
              </w:rPr>
              <w:t>о</w:t>
            </w:r>
            <w:r w:rsidRPr="00253120">
              <w:rPr>
                <w:bCs/>
                <w:sz w:val="24"/>
                <w:szCs w:val="24"/>
              </w:rPr>
              <w:t>нальном корпор</w:t>
            </w:r>
            <w:r w:rsidRPr="00253120">
              <w:rPr>
                <w:bCs/>
                <w:sz w:val="24"/>
                <w:szCs w:val="24"/>
              </w:rPr>
              <w:t>а</w:t>
            </w:r>
            <w:r w:rsidRPr="00253120">
              <w:rPr>
                <w:bCs/>
                <w:sz w:val="24"/>
                <w:szCs w:val="24"/>
              </w:rPr>
              <w:t>тивном инф. ресу</w:t>
            </w:r>
            <w:r w:rsidRPr="00253120">
              <w:rPr>
                <w:bCs/>
                <w:sz w:val="24"/>
                <w:szCs w:val="24"/>
              </w:rPr>
              <w:t>р</w:t>
            </w:r>
            <w:r w:rsidRPr="00253120">
              <w:rPr>
                <w:bCs/>
                <w:sz w:val="24"/>
                <w:szCs w:val="24"/>
              </w:rPr>
              <w:t>се на основе АИБС «</w:t>
            </w:r>
            <w:r w:rsidRPr="00253120">
              <w:rPr>
                <w:bCs/>
                <w:sz w:val="24"/>
                <w:szCs w:val="24"/>
                <w:lang w:val="en-US"/>
              </w:rPr>
              <w:t>Opac</w:t>
            </w:r>
            <w:r w:rsidRPr="00253120">
              <w:rPr>
                <w:bCs/>
                <w:sz w:val="24"/>
                <w:szCs w:val="24"/>
              </w:rPr>
              <w:t xml:space="preserve"> </w:t>
            </w:r>
            <w:r w:rsidRPr="00253120">
              <w:rPr>
                <w:bCs/>
                <w:sz w:val="24"/>
                <w:szCs w:val="24"/>
                <w:lang w:val="en-US"/>
              </w:rPr>
              <w:t>Global</w:t>
            </w:r>
            <w:r w:rsidRPr="00253120">
              <w:rPr>
                <w:bCs/>
                <w:sz w:val="24"/>
                <w:szCs w:val="24"/>
              </w:rPr>
              <w:t>» для сотрудников би</w:t>
            </w:r>
            <w:r w:rsidRPr="00253120">
              <w:rPr>
                <w:bCs/>
                <w:sz w:val="24"/>
                <w:szCs w:val="24"/>
              </w:rPr>
              <w:t>б</w:t>
            </w:r>
            <w:r w:rsidRPr="00253120">
              <w:rPr>
                <w:bCs/>
                <w:sz w:val="24"/>
                <w:szCs w:val="24"/>
              </w:rPr>
              <w:t>лиотек-структурных по</w:t>
            </w:r>
            <w:r w:rsidRPr="00253120">
              <w:rPr>
                <w:bCs/>
                <w:sz w:val="24"/>
                <w:szCs w:val="24"/>
              </w:rPr>
              <w:t>д</w:t>
            </w:r>
            <w:r w:rsidRPr="00253120">
              <w:rPr>
                <w:bCs/>
                <w:sz w:val="24"/>
                <w:szCs w:val="24"/>
              </w:rPr>
              <w:t>разделений, отв. В.В.Сафатова</w:t>
            </w:r>
          </w:p>
        </w:tc>
      </w:tr>
      <w:tr w:rsidR="003448DA" w:rsidRPr="00253120" w:rsidTr="0062774E">
        <w:tc>
          <w:tcPr>
            <w:tcW w:w="1242" w:type="dxa"/>
          </w:tcPr>
          <w:p w:rsidR="003448DA" w:rsidRPr="00253120" w:rsidRDefault="003448DA"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Февраль</w:t>
            </w:r>
          </w:p>
        </w:tc>
        <w:tc>
          <w:tcPr>
            <w:tcW w:w="3353" w:type="dxa"/>
          </w:tcPr>
          <w:p w:rsidR="003448DA" w:rsidRPr="00253120" w:rsidRDefault="003448DA" w:rsidP="00701545">
            <w:pPr>
              <w:pStyle w:val="af5"/>
              <w:numPr>
                <w:ilvl w:val="0"/>
                <w:numId w:val="106"/>
              </w:numPr>
              <w:contextualSpacing/>
              <w:jc w:val="both"/>
              <w:rPr>
                <w:bCs/>
                <w:sz w:val="24"/>
                <w:szCs w:val="24"/>
              </w:rPr>
            </w:pPr>
            <w:r w:rsidRPr="00253120">
              <w:rPr>
                <w:bCs/>
                <w:sz w:val="24"/>
                <w:szCs w:val="24"/>
              </w:rPr>
              <w:t>Творческая лаборатория «Библиотечная програ</w:t>
            </w:r>
            <w:r w:rsidRPr="00253120">
              <w:rPr>
                <w:bCs/>
                <w:sz w:val="24"/>
                <w:szCs w:val="24"/>
              </w:rPr>
              <w:t>м</w:t>
            </w:r>
            <w:r w:rsidRPr="00253120">
              <w:rPr>
                <w:bCs/>
                <w:sz w:val="24"/>
                <w:szCs w:val="24"/>
              </w:rPr>
              <w:t>ма, проект: от разработки до реализации». отв. Е.Г. Хромова</w:t>
            </w:r>
          </w:p>
          <w:p w:rsidR="003448DA" w:rsidRPr="00253120" w:rsidRDefault="003448DA" w:rsidP="0062774E">
            <w:pPr>
              <w:spacing w:after="0" w:line="240" w:lineRule="auto"/>
              <w:jc w:val="both"/>
              <w:rPr>
                <w:rFonts w:ascii="Times New Roman" w:hAnsi="Times New Roman"/>
                <w:bCs/>
                <w:sz w:val="24"/>
                <w:szCs w:val="24"/>
              </w:rPr>
            </w:pPr>
          </w:p>
        </w:tc>
        <w:tc>
          <w:tcPr>
            <w:tcW w:w="2687" w:type="dxa"/>
          </w:tcPr>
          <w:p w:rsidR="003448DA" w:rsidRPr="00253120" w:rsidRDefault="003448DA" w:rsidP="00701545">
            <w:pPr>
              <w:pStyle w:val="af5"/>
              <w:numPr>
                <w:ilvl w:val="0"/>
                <w:numId w:val="107"/>
              </w:numPr>
              <w:contextualSpacing/>
              <w:jc w:val="both"/>
              <w:rPr>
                <w:bCs/>
                <w:sz w:val="24"/>
                <w:szCs w:val="24"/>
              </w:rPr>
            </w:pPr>
            <w:r w:rsidRPr="00253120">
              <w:rPr>
                <w:bCs/>
                <w:sz w:val="24"/>
                <w:szCs w:val="24"/>
              </w:rPr>
              <w:t>Творческая лабор</w:t>
            </w:r>
            <w:r w:rsidRPr="00253120">
              <w:rPr>
                <w:bCs/>
                <w:sz w:val="24"/>
                <w:szCs w:val="24"/>
              </w:rPr>
              <w:t>а</w:t>
            </w:r>
            <w:r w:rsidRPr="00253120">
              <w:rPr>
                <w:bCs/>
                <w:sz w:val="24"/>
                <w:szCs w:val="24"/>
              </w:rPr>
              <w:t>тория «Библиоте</w:t>
            </w:r>
            <w:r w:rsidRPr="00253120">
              <w:rPr>
                <w:bCs/>
                <w:sz w:val="24"/>
                <w:szCs w:val="24"/>
              </w:rPr>
              <w:t>ч</w:t>
            </w:r>
            <w:r w:rsidRPr="00253120">
              <w:rPr>
                <w:bCs/>
                <w:sz w:val="24"/>
                <w:szCs w:val="24"/>
              </w:rPr>
              <w:t>ная программа, пр</w:t>
            </w:r>
            <w:r w:rsidRPr="00253120">
              <w:rPr>
                <w:bCs/>
                <w:sz w:val="24"/>
                <w:szCs w:val="24"/>
              </w:rPr>
              <w:t>о</w:t>
            </w:r>
            <w:r w:rsidRPr="00253120">
              <w:rPr>
                <w:bCs/>
                <w:sz w:val="24"/>
                <w:szCs w:val="24"/>
              </w:rPr>
              <w:t>ект: от разработки до реализации». отв. Е.Г. Хромова</w:t>
            </w:r>
          </w:p>
          <w:p w:rsidR="003448DA" w:rsidRPr="00253120" w:rsidRDefault="003448DA" w:rsidP="00701545">
            <w:pPr>
              <w:pStyle w:val="af5"/>
              <w:numPr>
                <w:ilvl w:val="0"/>
                <w:numId w:val="107"/>
              </w:numPr>
              <w:contextualSpacing/>
              <w:jc w:val="both"/>
              <w:rPr>
                <w:bCs/>
                <w:sz w:val="24"/>
                <w:szCs w:val="24"/>
              </w:rPr>
            </w:pPr>
            <w:r w:rsidRPr="00253120">
              <w:rPr>
                <w:bCs/>
                <w:sz w:val="24"/>
                <w:szCs w:val="24"/>
              </w:rPr>
              <w:t>Практическое об</w:t>
            </w:r>
            <w:r w:rsidRPr="00253120">
              <w:rPr>
                <w:bCs/>
                <w:sz w:val="24"/>
                <w:szCs w:val="24"/>
              </w:rPr>
              <w:t>у</w:t>
            </w:r>
            <w:r w:rsidRPr="00253120">
              <w:rPr>
                <w:bCs/>
                <w:sz w:val="24"/>
                <w:szCs w:val="24"/>
              </w:rPr>
              <w:t>чение по работе в СКМБК – реги</w:t>
            </w:r>
            <w:r w:rsidRPr="00253120">
              <w:rPr>
                <w:bCs/>
                <w:sz w:val="24"/>
                <w:szCs w:val="24"/>
              </w:rPr>
              <w:t>о</w:t>
            </w:r>
            <w:r w:rsidRPr="00253120">
              <w:rPr>
                <w:bCs/>
                <w:sz w:val="24"/>
                <w:szCs w:val="24"/>
              </w:rPr>
              <w:lastRenderedPageBreak/>
              <w:t>нальном корпор</w:t>
            </w:r>
            <w:r w:rsidRPr="00253120">
              <w:rPr>
                <w:bCs/>
                <w:sz w:val="24"/>
                <w:szCs w:val="24"/>
              </w:rPr>
              <w:t>а</w:t>
            </w:r>
            <w:r w:rsidRPr="00253120">
              <w:rPr>
                <w:bCs/>
                <w:sz w:val="24"/>
                <w:szCs w:val="24"/>
              </w:rPr>
              <w:t>тивном инф. ресу</w:t>
            </w:r>
            <w:r w:rsidRPr="00253120">
              <w:rPr>
                <w:bCs/>
                <w:sz w:val="24"/>
                <w:szCs w:val="24"/>
              </w:rPr>
              <w:t>р</w:t>
            </w:r>
            <w:r w:rsidRPr="00253120">
              <w:rPr>
                <w:bCs/>
                <w:sz w:val="24"/>
                <w:szCs w:val="24"/>
              </w:rPr>
              <w:t>се на основе АИБС «</w:t>
            </w:r>
            <w:r w:rsidRPr="00253120">
              <w:rPr>
                <w:bCs/>
                <w:sz w:val="24"/>
                <w:szCs w:val="24"/>
                <w:lang w:val="en-US"/>
              </w:rPr>
              <w:t>Opac</w:t>
            </w:r>
            <w:r w:rsidRPr="00253120">
              <w:rPr>
                <w:bCs/>
                <w:sz w:val="24"/>
                <w:szCs w:val="24"/>
              </w:rPr>
              <w:t xml:space="preserve"> </w:t>
            </w:r>
            <w:r w:rsidRPr="00253120">
              <w:rPr>
                <w:bCs/>
                <w:sz w:val="24"/>
                <w:szCs w:val="24"/>
                <w:lang w:val="en-US"/>
              </w:rPr>
              <w:t>Global</w:t>
            </w:r>
            <w:r w:rsidRPr="00253120">
              <w:rPr>
                <w:bCs/>
                <w:sz w:val="24"/>
                <w:szCs w:val="24"/>
              </w:rPr>
              <w:t>» для сотрудников ЦГБ и ЦДБ, отв. В.В.Сафатова</w:t>
            </w:r>
          </w:p>
          <w:p w:rsidR="003448DA" w:rsidRPr="00253120" w:rsidRDefault="003448DA" w:rsidP="00701545">
            <w:pPr>
              <w:pStyle w:val="af5"/>
              <w:numPr>
                <w:ilvl w:val="0"/>
                <w:numId w:val="107"/>
              </w:numPr>
              <w:contextualSpacing/>
              <w:rPr>
                <w:bCs/>
                <w:sz w:val="24"/>
                <w:szCs w:val="24"/>
              </w:rPr>
            </w:pPr>
            <w:r w:rsidRPr="00253120">
              <w:rPr>
                <w:bCs/>
                <w:sz w:val="24"/>
                <w:szCs w:val="24"/>
              </w:rPr>
              <w:t xml:space="preserve"> Методчас для раб</w:t>
            </w:r>
            <w:r w:rsidRPr="00253120">
              <w:rPr>
                <w:bCs/>
                <w:sz w:val="24"/>
                <w:szCs w:val="24"/>
              </w:rPr>
              <w:t>о</w:t>
            </w:r>
            <w:r w:rsidRPr="00253120">
              <w:rPr>
                <w:bCs/>
                <w:sz w:val="24"/>
                <w:szCs w:val="24"/>
              </w:rPr>
              <w:t>тающих в реги</w:t>
            </w:r>
            <w:r w:rsidRPr="00253120">
              <w:rPr>
                <w:bCs/>
                <w:sz w:val="24"/>
                <w:szCs w:val="24"/>
              </w:rPr>
              <w:t>о</w:t>
            </w:r>
            <w:r w:rsidRPr="00253120">
              <w:rPr>
                <w:bCs/>
                <w:sz w:val="24"/>
                <w:szCs w:val="24"/>
              </w:rPr>
              <w:t>нальных краеведч</w:t>
            </w:r>
            <w:r w:rsidRPr="00253120">
              <w:rPr>
                <w:bCs/>
                <w:sz w:val="24"/>
                <w:szCs w:val="24"/>
              </w:rPr>
              <w:t>е</w:t>
            </w:r>
            <w:r w:rsidRPr="00253120">
              <w:rPr>
                <w:bCs/>
                <w:sz w:val="24"/>
                <w:szCs w:val="24"/>
              </w:rPr>
              <w:t>ских проектах «КЗД», «Памятники Кузбасса», отв. Д</w:t>
            </w:r>
            <w:r w:rsidRPr="00253120">
              <w:rPr>
                <w:bCs/>
                <w:sz w:val="24"/>
                <w:szCs w:val="24"/>
              </w:rPr>
              <w:t>у</w:t>
            </w:r>
            <w:r w:rsidRPr="00253120">
              <w:rPr>
                <w:bCs/>
                <w:sz w:val="24"/>
                <w:szCs w:val="24"/>
              </w:rPr>
              <w:t>пленкова О.П.</w:t>
            </w:r>
          </w:p>
          <w:p w:rsidR="003448DA" w:rsidRPr="00253120" w:rsidRDefault="003448DA" w:rsidP="00701545">
            <w:pPr>
              <w:pStyle w:val="af5"/>
              <w:numPr>
                <w:ilvl w:val="0"/>
                <w:numId w:val="107"/>
              </w:numPr>
              <w:contextualSpacing/>
              <w:jc w:val="both"/>
              <w:rPr>
                <w:bCs/>
                <w:sz w:val="24"/>
                <w:szCs w:val="24"/>
              </w:rPr>
            </w:pPr>
            <w:r w:rsidRPr="00253120">
              <w:rPr>
                <w:bCs/>
                <w:sz w:val="24"/>
                <w:szCs w:val="24"/>
              </w:rPr>
              <w:t>Обучающий пра</w:t>
            </w:r>
            <w:r w:rsidRPr="00253120">
              <w:rPr>
                <w:bCs/>
                <w:sz w:val="24"/>
                <w:szCs w:val="24"/>
              </w:rPr>
              <w:t>к</w:t>
            </w:r>
            <w:r w:rsidRPr="00253120">
              <w:rPr>
                <w:bCs/>
                <w:sz w:val="24"/>
                <w:szCs w:val="24"/>
              </w:rPr>
              <w:t>тикум «Электро</w:t>
            </w:r>
            <w:r w:rsidRPr="00253120">
              <w:rPr>
                <w:bCs/>
                <w:sz w:val="24"/>
                <w:szCs w:val="24"/>
              </w:rPr>
              <w:t>н</w:t>
            </w:r>
            <w:r w:rsidRPr="00253120">
              <w:rPr>
                <w:bCs/>
                <w:sz w:val="24"/>
                <w:szCs w:val="24"/>
              </w:rPr>
              <w:t>ные картотеки. Р</w:t>
            </w:r>
            <w:r w:rsidRPr="00253120">
              <w:rPr>
                <w:bCs/>
                <w:sz w:val="24"/>
                <w:szCs w:val="24"/>
              </w:rPr>
              <w:t>а</w:t>
            </w:r>
            <w:r w:rsidRPr="00253120">
              <w:rPr>
                <w:bCs/>
                <w:sz w:val="24"/>
                <w:szCs w:val="24"/>
              </w:rPr>
              <w:t xml:space="preserve">бота в </w:t>
            </w:r>
            <w:r w:rsidRPr="00253120">
              <w:rPr>
                <w:bCs/>
                <w:sz w:val="24"/>
                <w:szCs w:val="24"/>
                <w:lang w:val="en-US"/>
              </w:rPr>
              <w:t>Access</w:t>
            </w:r>
            <w:r w:rsidRPr="00253120">
              <w:rPr>
                <w:bCs/>
                <w:sz w:val="24"/>
                <w:szCs w:val="24"/>
              </w:rPr>
              <w:t>. Шаг вперед», отв. С.В. Кириллова</w:t>
            </w:r>
          </w:p>
        </w:tc>
        <w:tc>
          <w:tcPr>
            <w:tcW w:w="2607" w:type="dxa"/>
          </w:tcPr>
          <w:p w:rsidR="003448DA" w:rsidRPr="00253120" w:rsidRDefault="003448DA" w:rsidP="00701545">
            <w:pPr>
              <w:pStyle w:val="af5"/>
              <w:numPr>
                <w:ilvl w:val="0"/>
                <w:numId w:val="110"/>
              </w:numPr>
              <w:contextualSpacing/>
              <w:jc w:val="both"/>
              <w:rPr>
                <w:bCs/>
                <w:sz w:val="24"/>
                <w:szCs w:val="24"/>
              </w:rPr>
            </w:pPr>
            <w:r w:rsidRPr="00253120">
              <w:rPr>
                <w:bCs/>
                <w:sz w:val="24"/>
                <w:szCs w:val="24"/>
              </w:rPr>
              <w:lastRenderedPageBreak/>
              <w:t>Практическое об</w:t>
            </w:r>
            <w:r w:rsidRPr="00253120">
              <w:rPr>
                <w:bCs/>
                <w:sz w:val="24"/>
                <w:szCs w:val="24"/>
              </w:rPr>
              <w:t>у</w:t>
            </w:r>
            <w:r w:rsidRPr="00253120">
              <w:rPr>
                <w:bCs/>
                <w:sz w:val="24"/>
                <w:szCs w:val="24"/>
              </w:rPr>
              <w:t>чение по работе в СКМБК – реги</w:t>
            </w:r>
            <w:r w:rsidRPr="00253120">
              <w:rPr>
                <w:bCs/>
                <w:sz w:val="24"/>
                <w:szCs w:val="24"/>
              </w:rPr>
              <w:t>о</w:t>
            </w:r>
            <w:r w:rsidRPr="00253120">
              <w:rPr>
                <w:bCs/>
                <w:sz w:val="24"/>
                <w:szCs w:val="24"/>
              </w:rPr>
              <w:t>нальном корпор</w:t>
            </w:r>
            <w:r w:rsidRPr="00253120">
              <w:rPr>
                <w:bCs/>
                <w:sz w:val="24"/>
                <w:szCs w:val="24"/>
              </w:rPr>
              <w:t>а</w:t>
            </w:r>
            <w:r w:rsidRPr="00253120">
              <w:rPr>
                <w:bCs/>
                <w:sz w:val="24"/>
                <w:szCs w:val="24"/>
              </w:rPr>
              <w:t>тивном инф. ресу</w:t>
            </w:r>
            <w:r w:rsidRPr="00253120">
              <w:rPr>
                <w:bCs/>
                <w:sz w:val="24"/>
                <w:szCs w:val="24"/>
              </w:rPr>
              <w:t>р</w:t>
            </w:r>
            <w:r w:rsidRPr="00253120">
              <w:rPr>
                <w:bCs/>
                <w:sz w:val="24"/>
                <w:szCs w:val="24"/>
              </w:rPr>
              <w:t>се на основе АИБС «</w:t>
            </w:r>
            <w:r w:rsidRPr="00253120">
              <w:rPr>
                <w:bCs/>
                <w:sz w:val="24"/>
                <w:szCs w:val="24"/>
                <w:lang w:val="en-US"/>
              </w:rPr>
              <w:t>Opac</w:t>
            </w:r>
            <w:r w:rsidRPr="00253120">
              <w:rPr>
                <w:bCs/>
                <w:sz w:val="24"/>
                <w:szCs w:val="24"/>
              </w:rPr>
              <w:t xml:space="preserve"> </w:t>
            </w:r>
            <w:r w:rsidRPr="00253120">
              <w:rPr>
                <w:bCs/>
                <w:sz w:val="24"/>
                <w:szCs w:val="24"/>
                <w:lang w:val="en-US"/>
              </w:rPr>
              <w:t>Global</w:t>
            </w:r>
            <w:r w:rsidRPr="00253120">
              <w:rPr>
                <w:bCs/>
                <w:sz w:val="24"/>
                <w:szCs w:val="24"/>
              </w:rPr>
              <w:t xml:space="preserve">» для сотрудников ЦГБ и ЦДБ, отв. </w:t>
            </w:r>
            <w:r w:rsidRPr="00253120">
              <w:rPr>
                <w:bCs/>
                <w:sz w:val="24"/>
                <w:szCs w:val="24"/>
              </w:rPr>
              <w:lastRenderedPageBreak/>
              <w:t>В.В.Сафатова</w:t>
            </w:r>
          </w:p>
        </w:tc>
      </w:tr>
      <w:tr w:rsidR="003448DA" w:rsidRPr="00253120" w:rsidTr="0062774E">
        <w:tc>
          <w:tcPr>
            <w:tcW w:w="1242" w:type="dxa"/>
          </w:tcPr>
          <w:p w:rsidR="003448DA" w:rsidRPr="00253120" w:rsidRDefault="003448DA"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lastRenderedPageBreak/>
              <w:t>Март</w:t>
            </w:r>
          </w:p>
        </w:tc>
        <w:tc>
          <w:tcPr>
            <w:tcW w:w="3353" w:type="dxa"/>
          </w:tcPr>
          <w:p w:rsidR="003448DA" w:rsidRPr="00253120" w:rsidRDefault="003448DA" w:rsidP="00701545">
            <w:pPr>
              <w:pStyle w:val="af5"/>
              <w:numPr>
                <w:ilvl w:val="0"/>
                <w:numId w:val="112"/>
              </w:numPr>
              <w:contextualSpacing/>
              <w:jc w:val="both"/>
              <w:rPr>
                <w:bCs/>
                <w:sz w:val="24"/>
                <w:szCs w:val="24"/>
              </w:rPr>
            </w:pPr>
            <w:r w:rsidRPr="00253120">
              <w:rPr>
                <w:sz w:val="24"/>
                <w:szCs w:val="24"/>
              </w:rPr>
              <w:t>Стажировка «Как вирт</w:t>
            </w:r>
            <w:r w:rsidRPr="00253120">
              <w:rPr>
                <w:sz w:val="24"/>
                <w:szCs w:val="24"/>
              </w:rPr>
              <w:t>у</w:t>
            </w:r>
            <w:r w:rsidRPr="00253120">
              <w:rPr>
                <w:sz w:val="24"/>
                <w:szCs w:val="24"/>
              </w:rPr>
              <w:t>ально, творчески, кре</w:t>
            </w:r>
            <w:r w:rsidRPr="00253120">
              <w:rPr>
                <w:sz w:val="24"/>
                <w:szCs w:val="24"/>
              </w:rPr>
              <w:t>а</w:t>
            </w:r>
            <w:r w:rsidRPr="00253120">
              <w:rPr>
                <w:sz w:val="24"/>
                <w:szCs w:val="24"/>
              </w:rPr>
              <w:t>тивно представить инфо</w:t>
            </w:r>
            <w:r w:rsidRPr="00253120">
              <w:rPr>
                <w:sz w:val="24"/>
                <w:szCs w:val="24"/>
              </w:rPr>
              <w:t>р</w:t>
            </w:r>
            <w:r w:rsidRPr="00253120">
              <w:rPr>
                <w:sz w:val="24"/>
                <w:szCs w:val="24"/>
              </w:rPr>
              <w:t>мацию о библиотеке?», отв. Е.П. Путинцева</w:t>
            </w:r>
          </w:p>
        </w:tc>
        <w:tc>
          <w:tcPr>
            <w:tcW w:w="2687" w:type="dxa"/>
          </w:tcPr>
          <w:p w:rsidR="003448DA" w:rsidRPr="00253120" w:rsidRDefault="003448DA" w:rsidP="00701545">
            <w:pPr>
              <w:pStyle w:val="af5"/>
              <w:numPr>
                <w:ilvl w:val="0"/>
                <w:numId w:val="113"/>
              </w:numPr>
              <w:contextualSpacing/>
              <w:rPr>
                <w:bCs/>
                <w:sz w:val="24"/>
                <w:szCs w:val="24"/>
              </w:rPr>
            </w:pPr>
            <w:r w:rsidRPr="00253120">
              <w:rPr>
                <w:bCs/>
                <w:sz w:val="24"/>
                <w:szCs w:val="24"/>
              </w:rPr>
              <w:t>Обучающий пра</w:t>
            </w:r>
            <w:r w:rsidRPr="00253120">
              <w:rPr>
                <w:bCs/>
                <w:sz w:val="24"/>
                <w:szCs w:val="24"/>
              </w:rPr>
              <w:t>к</w:t>
            </w:r>
            <w:r w:rsidRPr="00253120">
              <w:rPr>
                <w:bCs/>
                <w:sz w:val="24"/>
                <w:szCs w:val="24"/>
              </w:rPr>
              <w:t>тикум для работн</w:t>
            </w:r>
            <w:r w:rsidRPr="00253120">
              <w:rPr>
                <w:bCs/>
                <w:sz w:val="24"/>
                <w:szCs w:val="24"/>
              </w:rPr>
              <w:t>и</w:t>
            </w:r>
            <w:r w:rsidRPr="00253120">
              <w:rPr>
                <w:bCs/>
                <w:sz w:val="24"/>
                <w:szCs w:val="24"/>
              </w:rPr>
              <w:t>ков ЦГБ (и всех ж</w:t>
            </w:r>
            <w:r w:rsidRPr="00253120">
              <w:rPr>
                <w:bCs/>
                <w:sz w:val="24"/>
                <w:szCs w:val="24"/>
              </w:rPr>
              <w:t>е</w:t>
            </w:r>
            <w:r w:rsidRPr="00253120">
              <w:rPr>
                <w:bCs/>
                <w:sz w:val="24"/>
                <w:szCs w:val="24"/>
              </w:rPr>
              <w:t>лающих) по работе с БД «Консульта</w:t>
            </w:r>
            <w:r w:rsidRPr="00253120">
              <w:rPr>
                <w:bCs/>
                <w:sz w:val="24"/>
                <w:szCs w:val="24"/>
              </w:rPr>
              <w:t>н</w:t>
            </w:r>
            <w:r w:rsidRPr="00253120">
              <w:rPr>
                <w:bCs/>
                <w:sz w:val="24"/>
                <w:szCs w:val="24"/>
              </w:rPr>
              <w:t>тПлюс» и «Гарант» отв.: Скрипкина С.В., Дупленкова О.П.</w:t>
            </w:r>
          </w:p>
        </w:tc>
        <w:tc>
          <w:tcPr>
            <w:tcW w:w="2607" w:type="dxa"/>
          </w:tcPr>
          <w:p w:rsidR="003448DA" w:rsidRPr="00253120" w:rsidRDefault="003448DA" w:rsidP="00701545">
            <w:pPr>
              <w:pStyle w:val="af5"/>
              <w:numPr>
                <w:ilvl w:val="0"/>
                <w:numId w:val="114"/>
              </w:numPr>
              <w:contextualSpacing/>
              <w:jc w:val="both"/>
              <w:rPr>
                <w:bCs/>
                <w:sz w:val="24"/>
                <w:szCs w:val="24"/>
              </w:rPr>
            </w:pPr>
            <w:r w:rsidRPr="00253120">
              <w:rPr>
                <w:bCs/>
                <w:sz w:val="24"/>
                <w:szCs w:val="24"/>
              </w:rPr>
              <w:t>Методический час «Фонды библиотек в цифровую эпоху» отв. В.В.Сафатова</w:t>
            </w:r>
          </w:p>
        </w:tc>
      </w:tr>
      <w:tr w:rsidR="003448DA" w:rsidRPr="00253120" w:rsidTr="0062774E">
        <w:tc>
          <w:tcPr>
            <w:tcW w:w="1242" w:type="dxa"/>
          </w:tcPr>
          <w:p w:rsidR="003448DA" w:rsidRPr="00253120" w:rsidRDefault="003448DA"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Апрель</w:t>
            </w:r>
          </w:p>
        </w:tc>
        <w:tc>
          <w:tcPr>
            <w:tcW w:w="3353" w:type="dxa"/>
          </w:tcPr>
          <w:p w:rsidR="003448DA" w:rsidRPr="00253120" w:rsidRDefault="003448DA" w:rsidP="00701545">
            <w:pPr>
              <w:pStyle w:val="af5"/>
              <w:numPr>
                <w:ilvl w:val="0"/>
                <w:numId w:val="115"/>
              </w:numPr>
              <w:contextualSpacing/>
              <w:jc w:val="both"/>
              <w:rPr>
                <w:bCs/>
                <w:sz w:val="24"/>
                <w:szCs w:val="24"/>
              </w:rPr>
            </w:pPr>
            <w:r w:rsidRPr="00253120">
              <w:rPr>
                <w:bCs/>
                <w:sz w:val="24"/>
                <w:szCs w:val="24"/>
              </w:rPr>
              <w:t>Метод. час «Формиров</w:t>
            </w:r>
            <w:r w:rsidRPr="00253120">
              <w:rPr>
                <w:bCs/>
                <w:sz w:val="24"/>
                <w:szCs w:val="24"/>
              </w:rPr>
              <w:t>а</w:t>
            </w:r>
            <w:r w:rsidRPr="00253120">
              <w:rPr>
                <w:bCs/>
                <w:sz w:val="24"/>
                <w:szCs w:val="24"/>
              </w:rPr>
              <w:t>ние информационной культуры детей и подр</w:t>
            </w:r>
            <w:r w:rsidRPr="00253120">
              <w:rPr>
                <w:bCs/>
                <w:sz w:val="24"/>
                <w:szCs w:val="24"/>
              </w:rPr>
              <w:t>о</w:t>
            </w:r>
            <w:r w:rsidRPr="00253120">
              <w:rPr>
                <w:bCs/>
                <w:sz w:val="24"/>
                <w:szCs w:val="24"/>
              </w:rPr>
              <w:t>стков в условиях библи</w:t>
            </w:r>
            <w:r w:rsidRPr="00253120">
              <w:rPr>
                <w:bCs/>
                <w:sz w:val="24"/>
                <w:szCs w:val="24"/>
              </w:rPr>
              <w:t>о</w:t>
            </w:r>
            <w:r w:rsidRPr="00253120">
              <w:rPr>
                <w:bCs/>
                <w:sz w:val="24"/>
                <w:szCs w:val="24"/>
              </w:rPr>
              <w:t>теки», отв. Т.А. Губарева</w:t>
            </w:r>
          </w:p>
          <w:p w:rsidR="003448DA" w:rsidRPr="00253120" w:rsidRDefault="003448DA" w:rsidP="00701545">
            <w:pPr>
              <w:pStyle w:val="af5"/>
              <w:numPr>
                <w:ilvl w:val="0"/>
                <w:numId w:val="115"/>
              </w:numPr>
              <w:contextualSpacing/>
              <w:jc w:val="both"/>
              <w:rPr>
                <w:bCs/>
                <w:sz w:val="24"/>
                <w:szCs w:val="24"/>
              </w:rPr>
            </w:pPr>
            <w:r w:rsidRPr="00253120">
              <w:rPr>
                <w:bCs/>
                <w:sz w:val="24"/>
                <w:szCs w:val="24"/>
              </w:rPr>
              <w:t>Обучающий практикум для работников библиотек №№6, 9, 12, 16 «Краеве</w:t>
            </w:r>
            <w:r w:rsidRPr="00253120">
              <w:rPr>
                <w:bCs/>
                <w:sz w:val="24"/>
                <w:szCs w:val="24"/>
              </w:rPr>
              <w:t>д</w:t>
            </w:r>
            <w:r w:rsidRPr="00253120">
              <w:rPr>
                <w:bCs/>
                <w:sz w:val="24"/>
                <w:szCs w:val="24"/>
              </w:rPr>
              <w:t>ческая картотека в би</w:t>
            </w:r>
            <w:r w:rsidRPr="00253120">
              <w:rPr>
                <w:bCs/>
                <w:sz w:val="24"/>
                <w:szCs w:val="24"/>
              </w:rPr>
              <w:t>б</w:t>
            </w:r>
            <w:r w:rsidRPr="00253120">
              <w:rPr>
                <w:bCs/>
                <w:sz w:val="24"/>
                <w:szCs w:val="24"/>
              </w:rPr>
              <w:t>лиотеке», отв. Дупленкова О.П.</w:t>
            </w:r>
          </w:p>
        </w:tc>
        <w:tc>
          <w:tcPr>
            <w:tcW w:w="2687" w:type="dxa"/>
          </w:tcPr>
          <w:p w:rsidR="003448DA" w:rsidRPr="00253120" w:rsidRDefault="003448DA" w:rsidP="00701545">
            <w:pPr>
              <w:pStyle w:val="af5"/>
              <w:numPr>
                <w:ilvl w:val="0"/>
                <w:numId w:val="116"/>
              </w:numPr>
              <w:contextualSpacing/>
              <w:jc w:val="both"/>
              <w:rPr>
                <w:bCs/>
                <w:sz w:val="24"/>
                <w:szCs w:val="24"/>
              </w:rPr>
            </w:pPr>
            <w:r w:rsidRPr="00253120">
              <w:rPr>
                <w:bCs/>
                <w:sz w:val="24"/>
                <w:szCs w:val="24"/>
              </w:rPr>
              <w:t>Обучающий пра</w:t>
            </w:r>
            <w:r w:rsidRPr="00253120">
              <w:rPr>
                <w:bCs/>
                <w:sz w:val="24"/>
                <w:szCs w:val="24"/>
              </w:rPr>
              <w:t>к</w:t>
            </w:r>
            <w:r w:rsidRPr="00253120">
              <w:rPr>
                <w:bCs/>
                <w:sz w:val="24"/>
                <w:szCs w:val="24"/>
              </w:rPr>
              <w:t>тикум «Виртуал</w:t>
            </w:r>
            <w:r w:rsidRPr="00253120">
              <w:rPr>
                <w:bCs/>
                <w:sz w:val="24"/>
                <w:szCs w:val="24"/>
              </w:rPr>
              <w:t>ь</w:t>
            </w:r>
            <w:r w:rsidRPr="00253120">
              <w:rPr>
                <w:bCs/>
                <w:sz w:val="24"/>
                <w:szCs w:val="24"/>
              </w:rPr>
              <w:t>ные выставки, бу</w:t>
            </w:r>
            <w:r w:rsidRPr="00253120">
              <w:rPr>
                <w:bCs/>
                <w:sz w:val="24"/>
                <w:szCs w:val="24"/>
              </w:rPr>
              <w:t>к</w:t>
            </w:r>
            <w:r w:rsidRPr="00253120">
              <w:rPr>
                <w:bCs/>
                <w:sz w:val="24"/>
                <w:szCs w:val="24"/>
              </w:rPr>
              <w:t>трейлеры. Знаком</w:t>
            </w:r>
            <w:r w:rsidRPr="00253120">
              <w:rPr>
                <w:bCs/>
                <w:sz w:val="24"/>
                <w:szCs w:val="24"/>
              </w:rPr>
              <w:t>ь</w:t>
            </w:r>
            <w:r w:rsidRPr="00253120">
              <w:rPr>
                <w:bCs/>
                <w:sz w:val="24"/>
                <w:szCs w:val="24"/>
              </w:rPr>
              <w:t xml:space="preserve">тесь с программами </w:t>
            </w:r>
            <w:r w:rsidRPr="00253120">
              <w:rPr>
                <w:bCs/>
                <w:sz w:val="24"/>
                <w:szCs w:val="24"/>
                <w:lang w:val="en-US"/>
              </w:rPr>
              <w:t>Movie</w:t>
            </w:r>
            <w:r w:rsidRPr="00253120">
              <w:rPr>
                <w:bCs/>
                <w:sz w:val="24"/>
                <w:szCs w:val="24"/>
              </w:rPr>
              <w:t xml:space="preserve"> </w:t>
            </w:r>
            <w:r w:rsidRPr="00253120">
              <w:rPr>
                <w:bCs/>
                <w:sz w:val="24"/>
                <w:szCs w:val="24"/>
                <w:lang w:val="en-US"/>
              </w:rPr>
              <w:t>Maker</w:t>
            </w:r>
            <w:r w:rsidRPr="00253120">
              <w:rPr>
                <w:bCs/>
                <w:sz w:val="24"/>
                <w:szCs w:val="24"/>
              </w:rPr>
              <w:t xml:space="preserve"> </w:t>
            </w:r>
            <w:r w:rsidRPr="00253120">
              <w:rPr>
                <w:bCs/>
                <w:sz w:val="24"/>
                <w:szCs w:val="24"/>
                <w:lang w:val="en-US"/>
              </w:rPr>
              <w:t>ProShow</w:t>
            </w:r>
            <w:r w:rsidRPr="00253120">
              <w:rPr>
                <w:bCs/>
                <w:sz w:val="24"/>
                <w:szCs w:val="24"/>
              </w:rPr>
              <w:t xml:space="preserve"> </w:t>
            </w:r>
            <w:r w:rsidRPr="00253120">
              <w:rPr>
                <w:bCs/>
                <w:sz w:val="24"/>
                <w:szCs w:val="24"/>
                <w:lang w:val="en-US"/>
              </w:rPr>
              <w:t>Producer</w:t>
            </w:r>
            <w:r w:rsidRPr="00253120">
              <w:rPr>
                <w:bCs/>
                <w:sz w:val="24"/>
                <w:szCs w:val="24"/>
              </w:rPr>
              <w:t>», отв. С.В. Кириллова</w:t>
            </w:r>
          </w:p>
        </w:tc>
        <w:tc>
          <w:tcPr>
            <w:tcW w:w="2607" w:type="dxa"/>
          </w:tcPr>
          <w:p w:rsidR="003448DA" w:rsidRPr="00253120" w:rsidRDefault="003448DA" w:rsidP="00701545">
            <w:pPr>
              <w:pStyle w:val="af5"/>
              <w:numPr>
                <w:ilvl w:val="0"/>
                <w:numId w:val="117"/>
              </w:numPr>
              <w:contextualSpacing/>
              <w:jc w:val="both"/>
              <w:rPr>
                <w:bCs/>
                <w:sz w:val="24"/>
                <w:szCs w:val="24"/>
              </w:rPr>
            </w:pPr>
            <w:r w:rsidRPr="00253120">
              <w:rPr>
                <w:bCs/>
                <w:sz w:val="24"/>
                <w:szCs w:val="24"/>
              </w:rPr>
              <w:t>Лекция «Создание профессионально-позитивного имиджа работника и библиотеки в с</w:t>
            </w:r>
            <w:r w:rsidRPr="00253120">
              <w:rPr>
                <w:bCs/>
                <w:sz w:val="24"/>
                <w:szCs w:val="24"/>
              </w:rPr>
              <w:t>о</w:t>
            </w:r>
            <w:r w:rsidRPr="00253120">
              <w:rPr>
                <w:bCs/>
                <w:sz w:val="24"/>
                <w:szCs w:val="24"/>
              </w:rPr>
              <w:t>обществе», отв. Е.Г. Хромова, Че</w:t>
            </w:r>
            <w:r w:rsidRPr="00253120">
              <w:rPr>
                <w:bCs/>
                <w:sz w:val="24"/>
                <w:szCs w:val="24"/>
              </w:rPr>
              <w:t>р</w:t>
            </w:r>
            <w:r w:rsidRPr="00253120">
              <w:rPr>
                <w:bCs/>
                <w:sz w:val="24"/>
                <w:szCs w:val="24"/>
              </w:rPr>
              <w:t>нова Е.А.</w:t>
            </w:r>
          </w:p>
        </w:tc>
      </w:tr>
      <w:tr w:rsidR="003448DA" w:rsidRPr="00253120" w:rsidTr="0062774E">
        <w:tc>
          <w:tcPr>
            <w:tcW w:w="1242" w:type="dxa"/>
          </w:tcPr>
          <w:p w:rsidR="003448DA" w:rsidRPr="00253120" w:rsidRDefault="003448DA"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 xml:space="preserve">Май </w:t>
            </w:r>
          </w:p>
        </w:tc>
        <w:tc>
          <w:tcPr>
            <w:tcW w:w="3353" w:type="dxa"/>
          </w:tcPr>
          <w:p w:rsidR="003448DA" w:rsidRPr="00253120" w:rsidRDefault="003448DA" w:rsidP="0062774E">
            <w:pPr>
              <w:spacing w:after="0" w:line="240" w:lineRule="auto"/>
              <w:jc w:val="both"/>
              <w:rPr>
                <w:rFonts w:ascii="Times New Roman" w:hAnsi="Times New Roman"/>
                <w:bCs/>
                <w:sz w:val="24"/>
                <w:szCs w:val="24"/>
              </w:rPr>
            </w:pPr>
          </w:p>
        </w:tc>
        <w:tc>
          <w:tcPr>
            <w:tcW w:w="2687" w:type="dxa"/>
          </w:tcPr>
          <w:p w:rsidR="003448DA" w:rsidRPr="00253120" w:rsidRDefault="003448DA" w:rsidP="00701545">
            <w:pPr>
              <w:pStyle w:val="af5"/>
              <w:numPr>
                <w:ilvl w:val="0"/>
                <w:numId w:val="118"/>
              </w:numPr>
              <w:contextualSpacing/>
              <w:jc w:val="both"/>
              <w:rPr>
                <w:bCs/>
                <w:sz w:val="24"/>
                <w:szCs w:val="24"/>
              </w:rPr>
            </w:pPr>
            <w:r w:rsidRPr="00253120">
              <w:rPr>
                <w:bCs/>
                <w:sz w:val="24"/>
                <w:szCs w:val="24"/>
              </w:rPr>
              <w:t>Семинар-практикум «Маркетинг в би</w:t>
            </w:r>
            <w:r w:rsidRPr="00253120">
              <w:rPr>
                <w:bCs/>
                <w:sz w:val="24"/>
                <w:szCs w:val="24"/>
              </w:rPr>
              <w:t>б</w:t>
            </w:r>
            <w:r w:rsidRPr="00253120">
              <w:rPr>
                <w:bCs/>
                <w:sz w:val="24"/>
                <w:szCs w:val="24"/>
              </w:rPr>
              <w:t>лиотеке (платные услуги, публичные мероприятия, ре</w:t>
            </w:r>
            <w:r w:rsidRPr="00253120">
              <w:rPr>
                <w:bCs/>
                <w:sz w:val="24"/>
                <w:szCs w:val="24"/>
              </w:rPr>
              <w:t>к</w:t>
            </w:r>
            <w:r w:rsidRPr="00253120">
              <w:rPr>
                <w:bCs/>
                <w:sz w:val="24"/>
                <w:szCs w:val="24"/>
              </w:rPr>
              <w:t>ламно-информационная продукция, пресс-релиз), отв. Е.Г. Хромова, Чернова Е.А.</w:t>
            </w:r>
          </w:p>
        </w:tc>
        <w:tc>
          <w:tcPr>
            <w:tcW w:w="2607" w:type="dxa"/>
          </w:tcPr>
          <w:p w:rsidR="003448DA" w:rsidRPr="00253120" w:rsidRDefault="003448DA" w:rsidP="00701545">
            <w:pPr>
              <w:pStyle w:val="af5"/>
              <w:numPr>
                <w:ilvl w:val="0"/>
                <w:numId w:val="119"/>
              </w:numPr>
              <w:contextualSpacing/>
              <w:jc w:val="both"/>
              <w:rPr>
                <w:bCs/>
                <w:sz w:val="24"/>
                <w:szCs w:val="24"/>
              </w:rPr>
            </w:pPr>
            <w:r w:rsidRPr="00253120">
              <w:rPr>
                <w:bCs/>
                <w:sz w:val="24"/>
                <w:szCs w:val="24"/>
              </w:rPr>
              <w:t>Семинар-практикум «Ма</w:t>
            </w:r>
            <w:r w:rsidRPr="00253120">
              <w:rPr>
                <w:bCs/>
                <w:sz w:val="24"/>
                <w:szCs w:val="24"/>
              </w:rPr>
              <w:t>р</w:t>
            </w:r>
            <w:r w:rsidRPr="00253120">
              <w:rPr>
                <w:bCs/>
                <w:sz w:val="24"/>
                <w:szCs w:val="24"/>
              </w:rPr>
              <w:t>кетинг в библиот</w:t>
            </w:r>
            <w:r w:rsidRPr="00253120">
              <w:rPr>
                <w:bCs/>
                <w:sz w:val="24"/>
                <w:szCs w:val="24"/>
              </w:rPr>
              <w:t>е</w:t>
            </w:r>
            <w:r w:rsidRPr="00253120">
              <w:rPr>
                <w:bCs/>
                <w:sz w:val="24"/>
                <w:szCs w:val="24"/>
              </w:rPr>
              <w:t>ке (платные усл</w:t>
            </w:r>
            <w:r w:rsidRPr="00253120">
              <w:rPr>
                <w:bCs/>
                <w:sz w:val="24"/>
                <w:szCs w:val="24"/>
              </w:rPr>
              <w:t>у</w:t>
            </w:r>
            <w:r w:rsidRPr="00253120">
              <w:rPr>
                <w:bCs/>
                <w:sz w:val="24"/>
                <w:szCs w:val="24"/>
              </w:rPr>
              <w:t>ги, публичные м</w:t>
            </w:r>
            <w:r w:rsidRPr="00253120">
              <w:rPr>
                <w:bCs/>
                <w:sz w:val="24"/>
                <w:szCs w:val="24"/>
              </w:rPr>
              <w:t>е</w:t>
            </w:r>
            <w:r w:rsidRPr="00253120">
              <w:rPr>
                <w:bCs/>
                <w:sz w:val="24"/>
                <w:szCs w:val="24"/>
              </w:rPr>
              <w:t>роприятия, ре</w:t>
            </w:r>
            <w:r w:rsidRPr="00253120">
              <w:rPr>
                <w:bCs/>
                <w:sz w:val="24"/>
                <w:szCs w:val="24"/>
              </w:rPr>
              <w:t>к</w:t>
            </w:r>
            <w:r w:rsidRPr="00253120">
              <w:rPr>
                <w:bCs/>
                <w:sz w:val="24"/>
                <w:szCs w:val="24"/>
              </w:rPr>
              <w:t xml:space="preserve">ламно-информационная продукция, пресс-релиз), отв. Е.Г. Хромова, Чернова </w:t>
            </w:r>
            <w:r w:rsidRPr="00253120">
              <w:rPr>
                <w:bCs/>
                <w:sz w:val="24"/>
                <w:szCs w:val="24"/>
              </w:rPr>
              <w:lastRenderedPageBreak/>
              <w:t>Е.А.</w:t>
            </w:r>
          </w:p>
        </w:tc>
      </w:tr>
      <w:tr w:rsidR="003448DA" w:rsidRPr="00253120" w:rsidTr="0062774E">
        <w:tc>
          <w:tcPr>
            <w:tcW w:w="1242" w:type="dxa"/>
          </w:tcPr>
          <w:p w:rsidR="003448DA" w:rsidRPr="00253120" w:rsidRDefault="003448DA"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lastRenderedPageBreak/>
              <w:t>Октябрь</w:t>
            </w:r>
          </w:p>
        </w:tc>
        <w:tc>
          <w:tcPr>
            <w:tcW w:w="3353" w:type="dxa"/>
          </w:tcPr>
          <w:p w:rsidR="003448DA" w:rsidRPr="00253120" w:rsidRDefault="003448DA" w:rsidP="0062774E">
            <w:pPr>
              <w:spacing w:after="0" w:line="240" w:lineRule="auto"/>
              <w:jc w:val="both"/>
              <w:rPr>
                <w:rFonts w:ascii="Times New Roman" w:hAnsi="Times New Roman"/>
                <w:bCs/>
                <w:sz w:val="24"/>
                <w:szCs w:val="24"/>
              </w:rPr>
            </w:pPr>
          </w:p>
        </w:tc>
        <w:tc>
          <w:tcPr>
            <w:tcW w:w="2687" w:type="dxa"/>
          </w:tcPr>
          <w:p w:rsidR="003448DA" w:rsidRPr="00253120" w:rsidRDefault="003448DA" w:rsidP="0062774E">
            <w:pPr>
              <w:spacing w:after="0" w:line="240" w:lineRule="auto"/>
              <w:jc w:val="both"/>
              <w:rPr>
                <w:rFonts w:ascii="Times New Roman" w:hAnsi="Times New Roman"/>
                <w:bCs/>
                <w:sz w:val="24"/>
                <w:szCs w:val="24"/>
              </w:rPr>
            </w:pPr>
          </w:p>
        </w:tc>
        <w:tc>
          <w:tcPr>
            <w:tcW w:w="2607" w:type="dxa"/>
          </w:tcPr>
          <w:p w:rsidR="003448DA" w:rsidRPr="00253120" w:rsidRDefault="003448DA" w:rsidP="00701545">
            <w:pPr>
              <w:pStyle w:val="af5"/>
              <w:numPr>
                <w:ilvl w:val="0"/>
                <w:numId w:val="120"/>
              </w:numPr>
              <w:contextualSpacing/>
              <w:jc w:val="both"/>
              <w:rPr>
                <w:bCs/>
                <w:sz w:val="24"/>
                <w:szCs w:val="24"/>
              </w:rPr>
            </w:pPr>
            <w:r w:rsidRPr="00253120">
              <w:rPr>
                <w:bCs/>
                <w:sz w:val="24"/>
                <w:szCs w:val="24"/>
              </w:rPr>
              <w:t>Лекция-практикум «Применение ст</w:t>
            </w:r>
            <w:r w:rsidRPr="00253120">
              <w:rPr>
                <w:bCs/>
                <w:sz w:val="24"/>
                <w:szCs w:val="24"/>
              </w:rPr>
              <w:t>а</w:t>
            </w:r>
            <w:r w:rsidRPr="00253120">
              <w:rPr>
                <w:bCs/>
                <w:sz w:val="24"/>
                <w:szCs w:val="24"/>
              </w:rPr>
              <w:t>тистических мет</w:t>
            </w:r>
            <w:r w:rsidRPr="00253120">
              <w:rPr>
                <w:bCs/>
                <w:sz w:val="24"/>
                <w:szCs w:val="24"/>
              </w:rPr>
              <w:t>о</w:t>
            </w:r>
            <w:r w:rsidRPr="00253120">
              <w:rPr>
                <w:bCs/>
                <w:sz w:val="24"/>
                <w:szCs w:val="24"/>
              </w:rPr>
              <w:t>дов при анализе деятельности би</w:t>
            </w:r>
            <w:r w:rsidRPr="00253120">
              <w:rPr>
                <w:bCs/>
                <w:sz w:val="24"/>
                <w:szCs w:val="24"/>
              </w:rPr>
              <w:t>б</w:t>
            </w:r>
            <w:r w:rsidRPr="00253120">
              <w:rPr>
                <w:bCs/>
                <w:sz w:val="24"/>
                <w:szCs w:val="24"/>
              </w:rPr>
              <w:t>лиотеки» отв. Е.Г. Хромова, Л.Н. Свистунова</w:t>
            </w:r>
          </w:p>
        </w:tc>
      </w:tr>
      <w:tr w:rsidR="003448DA" w:rsidRPr="00253120" w:rsidTr="0062774E">
        <w:tc>
          <w:tcPr>
            <w:tcW w:w="1242" w:type="dxa"/>
          </w:tcPr>
          <w:p w:rsidR="003448DA" w:rsidRPr="00253120" w:rsidRDefault="003448DA"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Ноябрь</w:t>
            </w:r>
          </w:p>
        </w:tc>
        <w:tc>
          <w:tcPr>
            <w:tcW w:w="3353" w:type="dxa"/>
          </w:tcPr>
          <w:p w:rsidR="003448DA" w:rsidRPr="00253120" w:rsidRDefault="003448DA" w:rsidP="0062774E">
            <w:pPr>
              <w:spacing w:after="0" w:line="240" w:lineRule="auto"/>
              <w:jc w:val="both"/>
              <w:rPr>
                <w:rFonts w:ascii="Times New Roman" w:hAnsi="Times New Roman"/>
                <w:bCs/>
                <w:sz w:val="24"/>
                <w:szCs w:val="24"/>
              </w:rPr>
            </w:pPr>
          </w:p>
        </w:tc>
        <w:tc>
          <w:tcPr>
            <w:tcW w:w="2687" w:type="dxa"/>
          </w:tcPr>
          <w:p w:rsidR="003448DA" w:rsidRPr="00253120" w:rsidRDefault="003448DA"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Творческая лаборат</w:t>
            </w:r>
            <w:r w:rsidRPr="00253120">
              <w:rPr>
                <w:rFonts w:ascii="Times New Roman" w:hAnsi="Times New Roman"/>
                <w:bCs/>
                <w:sz w:val="24"/>
                <w:szCs w:val="24"/>
              </w:rPr>
              <w:t>о</w:t>
            </w:r>
            <w:r w:rsidRPr="00253120">
              <w:rPr>
                <w:rFonts w:ascii="Times New Roman" w:hAnsi="Times New Roman"/>
                <w:bCs/>
                <w:sz w:val="24"/>
                <w:szCs w:val="24"/>
              </w:rPr>
              <w:t>рия «Детская библи</w:t>
            </w:r>
            <w:r w:rsidRPr="00253120">
              <w:rPr>
                <w:rFonts w:ascii="Times New Roman" w:hAnsi="Times New Roman"/>
                <w:bCs/>
                <w:sz w:val="24"/>
                <w:szCs w:val="24"/>
              </w:rPr>
              <w:t>о</w:t>
            </w:r>
            <w:r w:rsidRPr="00253120">
              <w:rPr>
                <w:rFonts w:ascii="Times New Roman" w:hAnsi="Times New Roman"/>
                <w:bCs/>
                <w:sz w:val="24"/>
                <w:szCs w:val="24"/>
              </w:rPr>
              <w:t>тека – площадка для творчества и вдохнов</w:t>
            </w:r>
            <w:r w:rsidRPr="00253120">
              <w:rPr>
                <w:rFonts w:ascii="Times New Roman" w:hAnsi="Times New Roman"/>
                <w:bCs/>
                <w:sz w:val="24"/>
                <w:szCs w:val="24"/>
              </w:rPr>
              <w:t>е</w:t>
            </w:r>
            <w:r w:rsidRPr="00253120">
              <w:rPr>
                <w:rFonts w:ascii="Times New Roman" w:hAnsi="Times New Roman"/>
                <w:bCs/>
                <w:sz w:val="24"/>
                <w:szCs w:val="24"/>
              </w:rPr>
              <w:t>нья», отв. Е.П. Пути</w:t>
            </w:r>
            <w:r w:rsidRPr="00253120">
              <w:rPr>
                <w:rFonts w:ascii="Times New Roman" w:hAnsi="Times New Roman"/>
                <w:bCs/>
                <w:sz w:val="24"/>
                <w:szCs w:val="24"/>
              </w:rPr>
              <w:t>н</w:t>
            </w:r>
            <w:r w:rsidRPr="00253120">
              <w:rPr>
                <w:rFonts w:ascii="Times New Roman" w:hAnsi="Times New Roman"/>
                <w:bCs/>
                <w:sz w:val="24"/>
                <w:szCs w:val="24"/>
              </w:rPr>
              <w:t>цева</w:t>
            </w:r>
          </w:p>
        </w:tc>
        <w:tc>
          <w:tcPr>
            <w:tcW w:w="2607" w:type="dxa"/>
          </w:tcPr>
          <w:p w:rsidR="003448DA" w:rsidRPr="00253120" w:rsidRDefault="003448DA" w:rsidP="0062774E">
            <w:pPr>
              <w:spacing w:after="0" w:line="240" w:lineRule="auto"/>
              <w:jc w:val="both"/>
              <w:rPr>
                <w:rFonts w:ascii="Times New Roman" w:hAnsi="Times New Roman"/>
                <w:bCs/>
                <w:sz w:val="24"/>
                <w:szCs w:val="24"/>
              </w:rPr>
            </w:pPr>
          </w:p>
        </w:tc>
      </w:tr>
      <w:tr w:rsidR="003448DA" w:rsidRPr="00253120" w:rsidTr="0062774E">
        <w:tc>
          <w:tcPr>
            <w:tcW w:w="1242" w:type="dxa"/>
          </w:tcPr>
          <w:p w:rsidR="003448DA" w:rsidRPr="00253120" w:rsidRDefault="003448DA"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В течение года</w:t>
            </w:r>
          </w:p>
        </w:tc>
        <w:tc>
          <w:tcPr>
            <w:tcW w:w="8647" w:type="dxa"/>
            <w:gridSpan w:val="3"/>
          </w:tcPr>
          <w:p w:rsidR="003448DA" w:rsidRPr="00253120" w:rsidRDefault="003448DA" w:rsidP="0062774E">
            <w:pPr>
              <w:spacing w:after="0" w:line="240" w:lineRule="auto"/>
              <w:jc w:val="both"/>
              <w:rPr>
                <w:rFonts w:ascii="Times New Roman" w:hAnsi="Times New Roman"/>
                <w:bCs/>
                <w:sz w:val="24"/>
                <w:szCs w:val="24"/>
              </w:rPr>
            </w:pPr>
            <w:r w:rsidRPr="00253120">
              <w:rPr>
                <w:rFonts w:ascii="Times New Roman" w:hAnsi="Times New Roman"/>
                <w:bCs/>
                <w:sz w:val="24"/>
                <w:szCs w:val="24"/>
              </w:rPr>
              <w:t xml:space="preserve">Для всех желающих. Практикум «Работа в основных офисных программах: </w:t>
            </w:r>
            <w:r w:rsidRPr="00253120">
              <w:rPr>
                <w:rFonts w:ascii="Times New Roman" w:hAnsi="Times New Roman"/>
                <w:bCs/>
                <w:sz w:val="24"/>
                <w:szCs w:val="24"/>
                <w:lang w:val="en-US"/>
              </w:rPr>
              <w:t>Word</w:t>
            </w:r>
            <w:r w:rsidRPr="00253120">
              <w:rPr>
                <w:rFonts w:ascii="Times New Roman" w:hAnsi="Times New Roman"/>
                <w:bCs/>
                <w:sz w:val="24"/>
                <w:szCs w:val="24"/>
              </w:rPr>
              <w:t xml:space="preserve">, </w:t>
            </w:r>
            <w:r w:rsidRPr="00253120">
              <w:rPr>
                <w:rFonts w:ascii="Times New Roman" w:hAnsi="Times New Roman"/>
                <w:bCs/>
                <w:sz w:val="24"/>
                <w:szCs w:val="24"/>
                <w:lang w:val="en-US"/>
              </w:rPr>
              <w:t>Excel</w:t>
            </w:r>
            <w:r w:rsidRPr="00253120">
              <w:rPr>
                <w:rFonts w:ascii="Times New Roman" w:hAnsi="Times New Roman"/>
                <w:bCs/>
                <w:sz w:val="24"/>
                <w:szCs w:val="24"/>
              </w:rPr>
              <w:t xml:space="preserve">, </w:t>
            </w:r>
            <w:r w:rsidRPr="00253120">
              <w:rPr>
                <w:rFonts w:ascii="Times New Roman" w:hAnsi="Times New Roman"/>
                <w:bCs/>
                <w:sz w:val="24"/>
                <w:szCs w:val="24"/>
                <w:lang w:val="en-US"/>
              </w:rPr>
              <w:t>PowerPoint</w:t>
            </w:r>
            <w:r w:rsidRPr="00253120">
              <w:rPr>
                <w:rFonts w:ascii="Times New Roman" w:hAnsi="Times New Roman"/>
                <w:bCs/>
                <w:sz w:val="24"/>
                <w:szCs w:val="24"/>
              </w:rPr>
              <w:t xml:space="preserve">, </w:t>
            </w:r>
            <w:r w:rsidRPr="00253120">
              <w:rPr>
                <w:rFonts w:ascii="Times New Roman" w:hAnsi="Times New Roman"/>
                <w:bCs/>
                <w:sz w:val="24"/>
                <w:szCs w:val="24"/>
                <w:lang w:val="en-US"/>
              </w:rPr>
              <w:t>Publisher</w:t>
            </w:r>
            <w:r w:rsidRPr="00253120">
              <w:rPr>
                <w:rFonts w:ascii="Times New Roman" w:hAnsi="Times New Roman"/>
                <w:bCs/>
                <w:sz w:val="24"/>
                <w:szCs w:val="24"/>
              </w:rPr>
              <w:t>», отв. С.В. Кириллова</w:t>
            </w:r>
          </w:p>
        </w:tc>
      </w:tr>
    </w:tbl>
    <w:p w:rsidR="003448DA" w:rsidRPr="00253120" w:rsidRDefault="003448DA" w:rsidP="005F2EF4">
      <w:pPr>
        <w:spacing w:after="0" w:line="240" w:lineRule="auto"/>
        <w:jc w:val="both"/>
        <w:rPr>
          <w:rFonts w:ascii="Times New Roman" w:hAnsi="Times New Roman"/>
          <w:bCs/>
          <w:color w:val="1B2E51"/>
          <w:sz w:val="24"/>
          <w:szCs w:val="24"/>
        </w:rPr>
      </w:pPr>
    </w:p>
    <w:sectPr w:rsidR="003448DA" w:rsidRPr="00253120" w:rsidSect="00BC776D">
      <w:pgSz w:w="11906" w:h="16838"/>
      <w:pgMar w:top="1134"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856" w:rsidRDefault="00A71856" w:rsidP="00C02E4C">
      <w:pPr>
        <w:spacing w:after="0" w:line="240" w:lineRule="auto"/>
      </w:pPr>
      <w:r>
        <w:separator/>
      </w:r>
    </w:p>
  </w:endnote>
  <w:endnote w:type="continuationSeparator" w:id="0">
    <w:p w:rsidR="00A71856" w:rsidRDefault="00A71856" w:rsidP="00C02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Liberation Serif">
    <w:altName w:val="Times New Roman"/>
    <w:panose1 w:val="02020603050405020304"/>
    <w:charset w:val="00"/>
    <w:family w:val="roman"/>
    <w:pitch w:val="variable"/>
    <w:sig w:usb0="00000000" w:usb1="00000000" w:usb2="00000000" w:usb3="00000000" w:csb0="00000000" w:csb1="00000000"/>
  </w:font>
  <w:font w:name="DejaVu Sans">
    <w:altName w:val="Times New Roman"/>
    <w:panose1 w:val="020B06040202020202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Bold">
    <w:altName w:val="MS PMincho"/>
    <w:charset w:val="80"/>
    <w:family w:val="roman"/>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D9" w:rsidRDefault="00055C01">
    <w:pPr>
      <w:pStyle w:val="a7"/>
      <w:jc w:val="center"/>
    </w:pPr>
    <w:fldSimple w:instr=" PAGE   \* MERGEFORMAT ">
      <w:r w:rsidR="00232C01">
        <w:rPr>
          <w:noProof/>
        </w:rPr>
        <w:t>10</w:t>
      </w:r>
    </w:fldSimple>
  </w:p>
  <w:p w:rsidR="002C26D9" w:rsidRDefault="002C26D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D9" w:rsidRDefault="002C26D9" w:rsidP="005E60DB">
    <w:pPr>
      <w:pStyle w:val="a7"/>
      <w:jc w:val="center"/>
    </w:pPr>
    <w:r>
      <w:t>144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D9" w:rsidRDefault="00055C01">
    <w:pPr>
      <w:pStyle w:val="a7"/>
      <w:framePr w:wrap="around" w:vAnchor="text" w:hAnchor="margin" w:xAlign="right" w:y="1"/>
      <w:rPr>
        <w:rStyle w:val="af6"/>
      </w:rPr>
    </w:pPr>
    <w:r>
      <w:rPr>
        <w:rStyle w:val="af6"/>
      </w:rPr>
      <w:fldChar w:fldCharType="begin"/>
    </w:r>
    <w:r w:rsidR="002C26D9">
      <w:rPr>
        <w:rStyle w:val="af6"/>
      </w:rPr>
      <w:instrText xml:space="preserve">PAGE  </w:instrText>
    </w:r>
    <w:r>
      <w:rPr>
        <w:rStyle w:val="af6"/>
      </w:rPr>
      <w:fldChar w:fldCharType="end"/>
    </w:r>
  </w:p>
  <w:p w:rsidR="002C26D9" w:rsidRDefault="002C26D9">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D9" w:rsidRPr="0088235D" w:rsidRDefault="00055C01">
    <w:pPr>
      <w:pStyle w:val="a7"/>
      <w:jc w:val="center"/>
      <w:rPr>
        <w:rFonts w:ascii="Times New Roman" w:hAnsi="Times New Roman"/>
      </w:rPr>
    </w:pPr>
    <w:r w:rsidRPr="0088235D">
      <w:rPr>
        <w:rFonts w:ascii="Times New Roman" w:hAnsi="Times New Roman"/>
      </w:rPr>
      <w:fldChar w:fldCharType="begin"/>
    </w:r>
    <w:r w:rsidR="002C26D9" w:rsidRPr="0088235D">
      <w:rPr>
        <w:rFonts w:ascii="Times New Roman" w:hAnsi="Times New Roman"/>
      </w:rPr>
      <w:instrText xml:space="preserve"> PAGE   \* MERGEFORMAT </w:instrText>
    </w:r>
    <w:r w:rsidRPr="0088235D">
      <w:rPr>
        <w:rFonts w:ascii="Times New Roman" w:hAnsi="Times New Roman"/>
      </w:rPr>
      <w:fldChar w:fldCharType="separate"/>
    </w:r>
    <w:r w:rsidR="00232C01">
      <w:rPr>
        <w:rFonts w:ascii="Times New Roman" w:hAnsi="Times New Roman"/>
        <w:noProof/>
      </w:rPr>
      <w:t>209</w:t>
    </w:r>
    <w:r w:rsidRPr="0088235D">
      <w:rPr>
        <w:rFonts w:ascii="Times New Roman" w:hAnsi="Times New Roman"/>
      </w:rPr>
      <w:fldChar w:fldCharType="end"/>
    </w:r>
  </w:p>
  <w:p w:rsidR="002C26D9" w:rsidRDefault="002C26D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856" w:rsidRDefault="00A71856" w:rsidP="00C02E4C">
      <w:pPr>
        <w:spacing w:after="0" w:line="240" w:lineRule="auto"/>
      </w:pPr>
      <w:r>
        <w:separator/>
      </w:r>
    </w:p>
  </w:footnote>
  <w:footnote w:type="continuationSeparator" w:id="0">
    <w:p w:rsidR="00A71856" w:rsidRDefault="00A71856" w:rsidP="00C02E4C">
      <w:pPr>
        <w:spacing w:after="0" w:line="240" w:lineRule="auto"/>
      </w:pPr>
      <w:r>
        <w:continuationSeparator/>
      </w:r>
    </w:p>
  </w:footnote>
  <w:footnote w:id="1">
    <w:p w:rsidR="002C26D9" w:rsidRPr="002A5BCA" w:rsidRDefault="002C26D9" w:rsidP="002A5BCA">
      <w:pPr>
        <w:widowControl w:val="0"/>
        <w:spacing w:after="0" w:line="240" w:lineRule="auto"/>
        <w:jc w:val="both"/>
        <w:rPr>
          <w:rFonts w:ascii="Times New Roman" w:hAnsi="Times New Roman"/>
          <w:sz w:val="20"/>
          <w:szCs w:val="20"/>
        </w:rPr>
      </w:pPr>
      <w:r>
        <w:rPr>
          <w:rStyle w:val="af1"/>
        </w:rPr>
        <w:footnoteRef/>
      </w:r>
      <w:r>
        <w:t xml:space="preserve"> </w:t>
      </w:r>
      <w:r w:rsidRPr="002A5BCA">
        <w:rPr>
          <w:rFonts w:ascii="Times New Roman" w:hAnsi="Times New Roman"/>
          <w:sz w:val="20"/>
          <w:szCs w:val="20"/>
        </w:rPr>
        <w:t xml:space="preserve">Сведения о количестве жителей г. Белово предоставлены Городским отделом статистики </w:t>
      </w:r>
      <w:r>
        <w:rPr>
          <w:rFonts w:ascii="Times New Roman" w:hAnsi="Times New Roman"/>
          <w:sz w:val="20"/>
          <w:szCs w:val="20"/>
        </w:rPr>
        <w:t xml:space="preserve">по состоянию </w:t>
      </w:r>
      <w:r w:rsidRPr="002A5BCA">
        <w:rPr>
          <w:rFonts w:ascii="Times New Roman" w:hAnsi="Times New Roman"/>
          <w:sz w:val="20"/>
          <w:szCs w:val="20"/>
        </w:rPr>
        <w:t xml:space="preserve">на 0.1. 01. 2013г. </w:t>
      </w:r>
    </w:p>
    <w:p w:rsidR="002C26D9" w:rsidRPr="002A5BCA" w:rsidRDefault="002C26D9">
      <w:pPr>
        <w:pStyle w:val="af"/>
      </w:pPr>
    </w:p>
  </w:footnote>
  <w:footnote w:id="2">
    <w:p w:rsidR="002C26D9" w:rsidRPr="00093665" w:rsidRDefault="002C26D9">
      <w:pPr>
        <w:pStyle w:val="af"/>
      </w:pPr>
      <w:r>
        <w:rPr>
          <w:rStyle w:val="af1"/>
        </w:rPr>
        <w:footnoteRef/>
      </w:r>
      <w:r>
        <w:t xml:space="preserve"> В состав креатив-студии «</w:t>
      </w:r>
      <w:r>
        <w:rPr>
          <w:lang w:val="en-US"/>
        </w:rPr>
        <w:t>Pro</w:t>
      </w:r>
      <w:r w:rsidRPr="00093665">
        <w:t>-</w:t>
      </w:r>
      <w:r>
        <w:t>чти» входят юношество, мужчины и женщины</w:t>
      </w:r>
    </w:p>
  </w:footnote>
  <w:footnote w:id="3">
    <w:p w:rsidR="002C26D9" w:rsidRPr="008D522C" w:rsidRDefault="002C26D9" w:rsidP="00F97DEE">
      <w:pPr>
        <w:pStyle w:val="af"/>
        <w:jc w:val="both"/>
      </w:pPr>
      <w:r w:rsidRPr="00686891">
        <w:rPr>
          <w:rStyle w:val="af1"/>
        </w:rPr>
        <w:footnoteRef/>
      </w:r>
      <w:r w:rsidRPr="00686891">
        <w:t xml:space="preserve"> 8440</w:t>
      </w:r>
    </w:p>
  </w:footnote>
  <w:footnote w:id="4">
    <w:p w:rsidR="002C26D9" w:rsidRDefault="002C26D9" w:rsidP="00F97DEE">
      <w:pPr>
        <w:pStyle w:val="af"/>
      </w:pPr>
      <w:r>
        <w:rPr>
          <w:rStyle w:val="af1"/>
        </w:rPr>
        <w:footnoteRef/>
      </w:r>
      <w:r>
        <w:t xml:space="preserve"> 924013</w:t>
      </w:r>
    </w:p>
  </w:footnote>
  <w:footnote w:id="5">
    <w:p w:rsidR="002C26D9" w:rsidRPr="00C122D7" w:rsidRDefault="002C26D9" w:rsidP="00F97DEE">
      <w:pPr>
        <w:pStyle w:val="af"/>
        <w:jc w:val="both"/>
      </w:pPr>
      <w:r w:rsidRPr="00C122D7">
        <w:rPr>
          <w:rStyle w:val="af1"/>
        </w:rPr>
        <w:footnoteRef/>
      </w:r>
      <w:r w:rsidRPr="00C122D7">
        <w:t>ИПС «Гарант» содержится информация по различным экономическим вопросам: бухучёту, налогам, ф</w:t>
      </w:r>
      <w:r w:rsidRPr="00C122D7">
        <w:t>и</w:t>
      </w:r>
      <w:r w:rsidRPr="00C122D7">
        <w:t>нансовому анализу, маркетингу, менеджменту и т.д.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2C26D9" w:rsidRPr="008C24D6" w:rsidTr="00882CA4">
      <w:trPr>
        <w:trHeight w:val="288"/>
        <w:jc w:val="right"/>
      </w:trPr>
      <w:tc>
        <w:tcPr>
          <w:tcW w:w="7765" w:type="dxa"/>
        </w:tcPr>
        <w:p w:rsidR="002C26D9" w:rsidRPr="00F1001D" w:rsidRDefault="002C26D9" w:rsidP="009907FA">
          <w:pPr>
            <w:pStyle w:val="a5"/>
            <w:jc w:val="right"/>
            <w:rPr>
              <w:rFonts w:ascii="Cambria" w:hAnsi="Cambria"/>
              <w:sz w:val="28"/>
              <w:szCs w:val="28"/>
            </w:rPr>
          </w:pPr>
          <w:r>
            <w:rPr>
              <w:rFonts w:ascii="Times New Roman" w:hAnsi="Times New Roman"/>
              <w:sz w:val="28"/>
              <w:szCs w:val="28"/>
            </w:rPr>
            <w:t>МУ «ЦБС г. Белово»</w:t>
          </w:r>
        </w:p>
      </w:tc>
      <w:tc>
        <w:tcPr>
          <w:tcW w:w="1105" w:type="dxa"/>
        </w:tcPr>
        <w:p w:rsidR="002C26D9" w:rsidRPr="00531C13" w:rsidRDefault="002C26D9" w:rsidP="00F51503">
          <w:pPr>
            <w:pStyle w:val="a5"/>
            <w:rPr>
              <w:rFonts w:ascii="Cambria" w:hAnsi="Cambria"/>
              <w:b/>
              <w:bCs/>
              <w:sz w:val="28"/>
              <w:szCs w:val="28"/>
            </w:rPr>
          </w:pPr>
          <w:r w:rsidRPr="00531C13">
            <w:rPr>
              <w:rFonts w:ascii="Cambria" w:hAnsi="Cambria"/>
              <w:b/>
              <w:bCs/>
              <w:sz w:val="28"/>
              <w:szCs w:val="28"/>
            </w:rPr>
            <w:t>201</w:t>
          </w:r>
          <w:r>
            <w:rPr>
              <w:rFonts w:ascii="Cambria" w:hAnsi="Cambria"/>
              <w:b/>
              <w:bCs/>
              <w:sz w:val="28"/>
              <w:szCs w:val="28"/>
            </w:rPr>
            <w:t>3</w:t>
          </w:r>
        </w:p>
      </w:tc>
    </w:tr>
  </w:tbl>
  <w:p w:rsidR="002C26D9" w:rsidRDefault="002C26D9" w:rsidP="009907F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D9" w:rsidRDefault="002C26D9" w:rsidP="00101543">
    <w:pPr>
      <w:pStyle w:val="a5"/>
      <w:jc w:val="right"/>
    </w:pPr>
    <w:r>
      <w:rPr>
        <w:rFonts w:ascii="Times New Roman" w:hAnsi="Times New Roman"/>
        <w:sz w:val="28"/>
        <w:szCs w:val="28"/>
      </w:rPr>
      <w:t>МУ «ЦБС г. Белово» 2013 год</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D9" w:rsidRPr="00290928" w:rsidRDefault="002C26D9" w:rsidP="00E85730">
    <w:pPr>
      <w:pStyle w:val="a5"/>
      <w:jc w:val="right"/>
      <w:rPr>
        <w:rFonts w:ascii="Times New Roman" w:hAnsi="Times New Roman"/>
        <w:sz w:val="28"/>
        <w:szCs w:val="28"/>
      </w:rPr>
    </w:pPr>
    <w:r>
      <w:rPr>
        <w:rFonts w:ascii="Times New Roman" w:hAnsi="Times New Roman"/>
        <w:sz w:val="28"/>
        <w:szCs w:val="28"/>
      </w:rPr>
      <w:t>МУ «ЦБС г. Белово» 2013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D9" w:rsidRPr="002E2DBC" w:rsidRDefault="002C26D9" w:rsidP="00E85730">
    <w:pPr>
      <w:pStyle w:val="a5"/>
      <w:jc w:val="right"/>
      <w:rPr>
        <w:rFonts w:ascii="Times New Roman" w:hAnsi="Times New Roman"/>
        <w:sz w:val="28"/>
        <w:szCs w:val="28"/>
      </w:rPr>
    </w:pPr>
    <w:r>
      <w:rPr>
        <w:rFonts w:ascii="Times New Roman" w:hAnsi="Times New Roman"/>
        <w:sz w:val="28"/>
        <w:szCs w:val="28"/>
      </w:rPr>
      <w:t>МУ «ЦБС г.Белово», 2013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tblPr>
    <w:tblGrid>
      <w:gridCol w:w="12956"/>
      <w:gridCol w:w="1844"/>
    </w:tblGrid>
    <w:tr w:rsidR="002C26D9" w:rsidRPr="008C24D6" w:rsidTr="00C91950">
      <w:trPr>
        <w:trHeight w:val="288"/>
        <w:jc w:val="right"/>
      </w:trPr>
      <w:tc>
        <w:tcPr>
          <w:tcW w:w="7765" w:type="dxa"/>
        </w:tcPr>
        <w:p w:rsidR="002C26D9" w:rsidRPr="00F1001D" w:rsidRDefault="002C26D9" w:rsidP="00C91950">
          <w:pPr>
            <w:pStyle w:val="a5"/>
            <w:jc w:val="right"/>
            <w:rPr>
              <w:rFonts w:ascii="Cambria" w:hAnsi="Cambria"/>
              <w:sz w:val="28"/>
              <w:szCs w:val="28"/>
            </w:rPr>
          </w:pPr>
          <w:r>
            <w:rPr>
              <w:rFonts w:ascii="Times New Roman" w:hAnsi="Times New Roman"/>
              <w:sz w:val="28"/>
              <w:szCs w:val="28"/>
            </w:rPr>
            <w:t>МУ «ЦБС г. Белово»</w:t>
          </w:r>
        </w:p>
      </w:tc>
      <w:tc>
        <w:tcPr>
          <w:tcW w:w="1105" w:type="dxa"/>
        </w:tcPr>
        <w:p w:rsidR="002C26D9" w:rsidRPr="00F05110" w:rsidRDefault="002C26D9" w:rsidP="00F05110">
          <w:pPr>
            <w:pStyle w:val="a5"/>
            <w:rPr>
              <w:rFonts w:ascii="Cambria" w:hAnsi="Cambria"/>
              <w:b/>
              <w:bCs/>
              <w:sz w:val="28"/>
              <w:szCs w:val="28"/>
              <w:lang w:val="en-US"/>
            </w:rPr>
          </w:pPr>
          <w:r w:rsidRPr="00992D05">
            <w:rPr>
              <w:rFonts w:ascii="Cambria" w:hAnsi="Cambria"/>
              <w:b/>
              <w:bCs/>
              <w:sz w:val="28"/>
              <w:szCs w:val="28"/>
            </w:rPr>
            <w:t>201</w:t>
          </w:r>
          <w:r>
            <w:rPr>
              <w:rFonts w:ascii="Cambria" w:hAnsi="Cambria"/>
              <w:b/>
              <w:bCs/>
              <w:sz w:val="28"/>
              <w:szCs w:val="28"/>
              <w:lang w:val="en-US"/>
            </w:rPr>
            <w:t>3</w:t>
          </w:r>
        </w:p>
      </w:tc>
    </w:tr>
  </w:tbl>
  <w:p w:rsidR="002C26D9" w:rsidRDefault="002C26D9" w:rsidP="009907FA">
    <w:pPr>
      <w:pStyle w:val="a5"/>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12956"/>
      <w:gridCol w:w="1844"/>
    </w:tblGrid>
    <w:tr w:rsidR="002C26D9" w:rsidRPr="008C24D6" w:rsidTr="00AB3FF9">
      <w:trPr>
        <w:trHeight w:val="348"/>
      </w:trPr>
      <w:tc>
        <w:tcPr>
          <w:tcW w:w="8391" w:type="dxa"/>
        </w:tcPr>
        <w:p w:rsidR="002C26D9" w:rsidRPr="003F5B8C" w:rsidRDefault="002C26D9" w:rsidP="00D17DB3">
          <w:pPr>
            <w:pStyle w:val="a5"/>
            <w:tabs>
              <w:tab w:val="left" w:pos="690"/>
              <w:tab w:val="left" w:pos="7950"/>
              <w:tab w:val="left" w:pos="9660"/>
            </w:tabs>
            <w:jc w:val="center"/>
            <w:rPr>
              <w:rFonts w:ascii="Times New Roman" w:hAnsi="Times New Roman"/>
              <w:sz w:val="28"/>
              <w:szCs w:val="28"/>
            </w:rPr>
          </w:pPr>
          <w:r>
            <w:rPr>
              <w:rFonts w:ascii="Times New Roman" w:hAnsi="Times New Roman"/>
              <w:sz w:val="28"/>
              <w:szCs w:val="28"/>
            </w:rPr>
            <w:t xml:space="preserve">МУ «ЦБС г. Белово» </w:t>
          </w:r>
        </w:p>
      </w:tc>
      <w:tc>
        <w:tcPr>
          <w:tcW w:w="1194" w:type="dxa"/>
        </w:tcPr>
        <w:p w:rsidR="002C26D9" w:rsidRPr="00F05110" w:rsidRDefault="002C26D9" w:rsidP="00F05110">
          <w:pPr>
            <w:pStyle w:val="a5"/>
            <w:rPr>
              <w:rFonts w:ascii="Times New Roman" w:hAnsi="Times New Roman"/>
              <w:b/>
              <w:bCs/>
              <w:sz w:val="28"/>
              <w:szCs w:val="28"/>
              <w:lang w:val="en-US"/>
            </w:rPr>
          </w:pPr>
          <w:r w:rsidRPr="00992D05">
            <w:rPr>
              <w:rFonts w:ascii="Times New Roman" w:hAnsi="Times New Roman"/>
              <w:b/>
              <w:bCs/>
              <w:sz w:val="28"/>
              <w:szCs w:val="28"/>
            </w:rPr>
            <w:t>201</w:t>
          </w:r>
          <w:r>
            <w:rPr>
              <w:rFonts w:ascii="Times New Roman" w:hAnsi="Times New Roman"/>
              <w:b/>
              <w:bCs/>
              <w:sz w:val="28"/>
              <w:szCs w:val="28"/>
              <w:lang w:val="en-US"/>
            </w:rPr>
            <w:t>3</w:t>
          </w:r>
        </w:p>
      </w:tc>
    </w:tr>
  </w:tbl>
  <w:p w:rsidR="002C26D9" w:rsidRPr="001B4FF6" w:rsidRDefault="002C26D9" w:rsidP="00AB3FF9">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7B0"/>
    <w:multiLevelType w:val="hybridMultilevel"/>
    <w:tmpl w:val="FE6C3EEC"/>
    <w:lvl w:ilvl="0" w:tplc="95E4E086">
      <w:start w:val="1"/>
      <w:numFmt w:val="decimal"/>
      <w:lvlText w:val="%1."/>
      <w:lvlJc w:val="left"/>
      <w:pPr>
        <w:ind w:left="786" w:hanging="360"/>
      </w:pPr>
      <w:rPr>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0EE54B4"/>
    <w:multiLevelType w:val="hybridMultilevel"/>
    <w:tmpl w:val="79F2D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7650E"/>
    <w:multiLevelType w:val="hybridMultilevel"/>
    <w:tmpl w:val="3C1C63F8"/>
    <w:lvl w:ilvl="0" w:tplc="2C08B826">
      <w:start w:val="1"/>
      <w:numFmt w:val="decimal"/>
      <w:lvlText w:val="%1."/>
      <w:lvlJc w:val="left"/>
      <w:pPr>
        <w:ind w:left="114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3D07280"/>
    <w:multiLevelType w:val="hybridMultilevel"/>
    <w:tmpl w:val="1B8401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456767D"/>
    <w:multiLevelType w:val="hybridMultilevel"/>
    <w:tmpl w:val="B204F702"/>
    <w:lvl w:ilvl="0" w:tplc="FC6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0E284C"/>
    <w:multiLevelType w:val="hybridMultilevel"/>
    <w:tmpl w:val="45367F10"/>
    <w:lvl w:ilvl="0" w:tplc="0419000D">
      <w:start w:val="1"/>
      <w:numFmt w:val="bullet"/>
      <w:lvlText w:val=""/>
      <w:lvlJc w:val="left"/>
      <w:pPr>
        <w:ind w:left="927" w:hanging="360"/>
      </w:pPr>
      <w:rPr>
        <w:rFonts w:ascii="Wingdings" w:hAnsi="Wingdings" w:hint="default"/>
      </w:rPr>
    </w:lvl>
    <w:lvl w:ilvl="1" w:tplc="0F22E76C">
      <w:start w:val="1"/>
      <w:numFmt w:val="bullet"/>
      <w:lvlText w:val=""/>
      <w:lvlJc w:val="left"/>
      <w:pPr>
        <w:ind w:left="1647" w:hanging="360"/>
      </w:pPr>
      <w:rPr>
        <w:rFonts w:ascii="Symbol" w:hAnsi="Symbol" w:hint="default"/>
      </w:rPr>
    </w:lvl>
    <w:lvl w:ilvl="2" w:tplc="0F22E76C">
      <w:start w:val="1"/>
      <w:numFmt w:val="bullet"/>
      <w:lvlText w:val=""/>
      <w:lvlJc w:val="left"/>
      <w:pPr>
        <w:ind w:left="2367" w:hanging="360"/>
      </w:pPr>
      <w:rPr>
        <w:rFonts w:ascii="Symbol" w:hAnsi="Symbol"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8781C40"/>
    <w:multiLevelType w:val="hybridMultilevel"/>
    <w:tmpl w:val="C8282B72"/>
    <w:lvl w:ilvl="0" w:tplc="88EE8FA6">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9773E11"/>
    <w:multiLevelType w:val="hybridMultilevel"/>
    <w:tmpl w:val="BCDCFF14"/>
    <w:lvl w:ilvl="0" w:tplc="95E4E086">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9B2245D"/>
    <w:multiLevelType w:val="hybridMultilevel"/>
    <w:tmpl w:val="9C2A91F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0A3017A9"/>
    <w:multiLevelType w:val="hybridMultilevel"/>
    <w:tmpl w:val="CF50C7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CB2E80"/>
    <w:multiLevelType w:val="hybridMultilevel"/>
    <w:tmpl w:val="256AA3E6"/>
    <w:lvl w:ilvl="0" w:tplc="88EE8FA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DC56D1"/>
    <w:multiLevelType w:val="hybridMultilevel"/>
    <w:tmpl w:val="A9328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EC3758"/>
    <w:multiLevelType w:val="hybridMultilevel"/>
    <w:tmpl w:val="D80E45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BD93D30"/>
    <w:multiLevelType w:val="hybridMultilevel"/>
    <w:tmpl w:val="57C20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4D0246"/>
    <w:multiLevelType w:val="multilevel"/>
    <w:tmpl w:val="E5EE6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B76A15"/>
    <w:multiLevelType w:val="hybridMultilevel"/>
    <w:tmpl w:val="E7460E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F36477E"/>
    <w:multiLevelType w:val="hybridMultilevel"/>
    <w:tmpl w:val="BE881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AE4900"/>
    <w:multiLevelType w:val="hybridMultilevel"/>
    <w:tmpl w:val="F746E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F43D78"/>
    <w:multiLevelType w:val="hybridMultilevel"/>
    <w:tmpl w:val="250EFD06"/>
    <w:lvl w:ilvl="0" w:tplc="18FE35DA">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09E32E1"/>
    <w:multiLevelType w:val="hybridMultilevel"/>
    <w:tmpl w:val="39F49516"/>
    <w:lvl w:ilvl="0" w:tplc="95E4E086">
      <w:start w:val="1"/>
      <w:numFmt w:val="decimal"/>
      <w:lvlText w:val="%1."/>
      <w:lvlJc w:val="left"/>
      <w:pPr>
        <w:ind w:left="786" w:hanging="360"/>
      </w:pPr>
      <w:rPr>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11577132"/>
    <w:multiLevelType w:val="hybridMultilevel"/>
    <w:tmpl w:val="CE82C9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1A22EAE"/>
    <w:multiLevelType w:val="multilevel"/>
    <w:tmpl w:val="0252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E04FC6"/>
    <w:multiLevelType w:val="hybridMultilevel"/>
    <w:tmpl w:val="3850D550"/>
    <w:lvl w:ilvl="0" w:tplc="33443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5A278D"/>
    <w:multiLevelType w:val="hybridMultilevel"/>
    <w:tmpl w:val="A066F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ED0EF3"/>
    <w:multiLevelType w:val="hybridMultilevel"/>
    <w:tmpl w:val="8432E7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41D5A07"/>
    <w:multiLevelType w:val="hybridMultilevel"/>
    <w:tmpl w:val="794A9F80"/>
    <w:lvl w:ilvl="0" w:tplc="8004B5F6">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45D5810"/>
    <w:multiLevelType w:val="hybridMultilevel"/>
    <w:tmpl w:val="07C0A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867322"/>
    <w:multiLevelType w:val="hybridMultilevel"/>
    <w:tmpl w:val="2C5AD0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190F0008"/>
    <w:multiLevelType w:val="hybridMultilevel"/>
    <w:tmpl w:val="E02C9A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982480E"/>
    <w:multiLevelType w:val="hybridMultilevel"/>
    <w:tmpl w:val="0B6CADF8"/>
    <w:lvl w:ilvl="0" w:tplc="0F22E76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19854272"/>
    <w:multiLevelType w:val="hybridMultilevel"/>
    <w:tmpl w:val="A91C1DEE"/>
    <w:lvl w:ilvl="0" w:tplc="FC6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5274E9"/>
    <w:multiLevelType w:val="hybridMultilevel"/>
    <w:tmpl w:val="A60CC6B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AE448CD"/>
    <w:multiLevelType w:val="hybridMultilevel"/>
    <w:tmpl w:val="0682F9B0"/>
    <w:lvl w:ilvl="0" w:tplc="9F4818C6">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3">
    <w:nsid w:val="1C215CB5"/>
    <w:multiLevelType w:val="hybridMultilevel"/>
    <w:tmpl w:val="852EBC52"/>
    <w:lvl w:ilvl="0" w:tplc="FC6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C312E82"/>
    <w:multiLevelType w:val="hybridMultilevel"/>
    <w:tmpl w:val="DF3A5268"/>
    <w:lvl w:ilvl="0" w:tplc="95E4E086">
      <w:start w:val="1"/>
      <w:numFmt w:val="decimal"/>
      <w:lvlText w:val="%1."/>
      <w:lvlJc w:val="left"/>
      <w:pPr>
        <w:ind w:left="108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C5653D4"/>
    <w:multiLevelType w:val="hybridMultilevel"/>
    <w:tmpl w:val="47CCEDE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nsid w:val="1C7D0DED"/>
    <w:multiLevelType w:val="hybridMultilevel"/>
    <w:tmpl w:val="A950EC2C"/>
    <w:lvl w:ilvl="0" w:tplc="F6885B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1D976F99"/>
    <w:multiLevelType w:val="singleLevel"/>
    <w:tmpl w:val="0419000F"/>
    <w:lvl w:ilvl="0">
      <w:start w:val="1"/>
      <w:numFmt w:val="decimal"/>
      <w:lvlText w:val="%1."/>
      <w:lvlJc w:val="left"/>
      <w:pPr>
        <w:tabs>
          <w:tab w:val="num" w:pos="360"/>
        </w:tabs>
        <w:ind w:left="360" w:hanging="360"/>
      </w:pPr>
    </w:lvl>
  </w:abstractNum>
  <w:abstractNum w:abstractNumId="38">
    <w:nsid w:val="1E500F3F"/>
    <w:multiLevelType w:val="hybridMultilevel"/>
    <w:tmpl w:val="0A8C0B8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E554B46"/>
    <w:multiLevelType w:val="hybridMultilevel"/>
    <w:tmpl w:val="01488474"/>
    <w:lvl w:ilvl="0" w:tplc="0F22E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1108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F301BBA"/>
    <w:multiLevelType w:val="hybridMultilevel"/>
    <w:tmpl w:val="CB54C99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1F391597"/>
    <w:multiLevelType w:val="hybridMultilevel"/>
    <w:tmpl w:val="BC94331E"/>
    <w:lvl w:ilvl="0" w:tplc="04190001">
      <w:start w:val="1"/>
      <w:numFmt w:val="bullet"/>
      <w:lvlText w:val=""/>
      <w:lvlJc w:val="left"/>
      <w:pPr>
        <w:ind w:left="10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F401B2F"/>
    <w:multiLevelType w:val="hybridMultilevel"/>
    <w:tmpl w:val="A066F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28217D2"/>
    <w:multiLevelType w:val="hybridMultilevel"/>
    <w:tmpl w:val="F6D84A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2FE1A7F"/>
    <w:multiLevelType w:val="multilevel"/>
    <w:tmpl w:val="49606C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3610863"/>
    <w:multiLevelType w:val="hybridMultilevel"/>
    <w:tmpl w:val="F0A453FE"/>
    <w:lvl w:ilvl="0" w:tplc="2236EB36">
      <w:start w:val="1"/>
      <w:numFmt w:val="decimal"/>
      <w:lvlText w:val="%1."/>
      <w:lvlJc w:val="left"/>
      <w:pPr>
        <w:ind w:left="360" w:hanging="360"/>
      </w:pPr>
      <w:rPr>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50B5B01"/>
    <w:multiLevelType w:val="hybridMultilevel"/>
    <w:tmpl w:val="A56476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269965D2"/>
    <w:multiLevelType w:val="hybridMultilevel"/>
    <w:tmpl w:val="C7627FE8"/>
    <w:lvl w:ilvl="0" w:tplc="109C73B2">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932273E"/>
    <w:multiLevelType w:val="hybridMultilevel"/>
    <w:tmpl w:val="425668AE"/>
    <w:lvl w:ilvl="0" w:tplc="FC68AA9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DB6755"/>
    <w:multiLevelType w:val="hybridMultilevel"/>
    <w:tmpl w:val="D89674B0"/>
    <w:lvl w:ilvl="0" w:tplc="0419000D">
      <w:start w:val="1"/>
      <w:numFmt w:val="bullet"/>
      <w:lvlText w:val=""/>
      <w:lvlJc w:val="left"/>
      <w:pPr>
        <w:ind w:left="4461" w:hanging="360"/>
      </w:pPr>
      <w:rPr>
        <w:rFonts w:ascii="Wingdings" w:hAnsi="Wingdings" w:hint="default"/>
      </w:rPr>
    </w:lvl>
    <w:lvl w:ilvl="1" w:tplc="04190003" w:tentative="1">
      <w:start w:val="1"/>
      <w:numFmt w:val="bullet"/>
      <w:lvlText w:val="o"/>
      <w:lvlJc w:val="left"/>
      <w:pPr>
        <w:ind w:left="5181" w:hanging="360"/>
      </w:pPr>
      <w:rPr>
        <w:rFonts w:ascii="Courier New" w:hAnsi="Courier New" w:cs="Courier New" w:hint="default"/>
      </w:rPr>
    </w:lvl>
    <w:lvl w:ilvl="2" w:tplc="04190005" w:tentative="1">
      <w:start w:val="1"/>
      <w:numFmt w:val="bullet"/>
      <w:lvlText w:val=""/>
      <w:lvlJc w:val="left"/>
      <w:pPr>
        <w:ind w:left="5901" w:hanging="360"/>
      </w:pPr>
      <w:rPr>
        <w:rFonts w:ascii="Wingdings" w:hAnsi="Wingdings" w:hint="default"/>
      </w:rPr>
    </w:lvl>
    <w:lvl w:ilvl="3" w:tplc="04190001" w:tentative="1">
      <w:start w:val="1"/>
      <w:numFmt w:val="bullet"/>
      <w:lvlText w:val=""/>
      <w:lvlJc w:val="left"/>
      <w:pPr>
        <w:ind w:left="6621" w:hanging="360"/>
      </w:pPr>
      <w:rPr>
        <w:rFonts w:ascii="Symbol" w:hAnsi="Symbol" w:hint="default"/>
      </w:rPr>
    </w:lvl>
    <w:lvl w:ilvl="4" w:tplc="04190003" w:tentative="1">
      <w:start w:val="1"/>
      <w:numFmt w:val="bullet"/>
      <w:lvlText w:val="o"/>
      <w:lvlJc w:val="left"/>
      <w:pPr>
        <w:ind w:left="7341" w:hanging="360"/>
      </w:pPr>
      <w:rPr>
        <w:rFonts w:ascii="Courier New" w:hAnsi="Courier New" w:cs="Courier New" w:hint="default"/>
      </w:rPr>
    </w:lvl>
    <w:lvl w:ilvl="5" w:tplc="04190005" w:tentative="1">
      <w:start w:val="1"/>
      <w:numFmt w:val="bullet"/>
      <w:lvlText w:val=""/>
      <w:lvlJc w:val="left"/>
      <w:pPr>
        <w:ind w:left="8061" w:hanging="360"/>
      </w:pPr>
      <w:rPr>
        <w:rFonts w:ascii="Wingdings" w:hAnsi="Wingdings" w:hint="default"/>
      </w:rPr>
    </w:lvl>
    <w:lvl w:ilvl="6" w:tplc="04190001" w:tentative="1">
      <w:start w:val="1"/>
      <w:numFmt w:val="bullet"/>
      <w:lvlText w:val=""/>
      <w:lvlJc w:val="left"/>
      <w:pPr>
        <w:ind w:left="8781" w:hanging="360"/>
      </w:pPr>
      <w:rPr>
        <w:rFonts w:ascii="Symbol" w:hAnsi="Symbol" w:hint="default"/>
      </w:rPr>
    </w:lvl>
    <w:lvl w:ilvl="7" w:tplc="04190003" w:tentative="1">
      <w:start w:val="1"/>
      <w:numFmt w:val="bullet"/>
      <w:lvlText w:val="o"/>
      <w:lvlJc w:val="left"/>
      <w:pPr>
        <w:ind w:left="9501" w:hanging="360"/>
      </w:pPr>
      <w:rPr>
        <w:rFonts w:ascii="Courier New" w:hAnsi="Courier New" w:cs="Courier New" w:hint="default"/>
      </w:rPr>
    </w:lvl>
    <w:lvl w:ilvl="8" w:tplc="04190005" w:tentative="1">
      <w:start w:val="1"/>
      <w:numFmt w:val="bullet"/>
      <w:lvlText w:val=""/>
      <w:lvlJc w:val="left"/>
      <w:pPr>
        <w:ind w:left="10221" w:hanging="360"/>
      </w:pPr>
      <w:rPr>
        <w:rFonts w:ascii="Wingdings" w:hAnsi="Wingdings" w:hint="default"/>
      </w:rPr>
    </w:lvl>
  </w:abstractNum>
  <w:abstractNum w:abstractNumId="51">
    <w:nsid w:val="29EC76AF"/>
    <w:multiLevelType w:val="hybridMultilevel"/>
    <w:tmpl w:val="EC86594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2A5D6579"/>
    <w:multiLevelType w:val="hybridMultilevel"/>
    <w:tmpl w:val="3A007014"/>
    <w:lvl w:ilvl="0" w:tplc="257ED14C">
      <w:start w:val="1"/>
      <w:numFmt w:val="decimal"/>
      <w:lvlText w:val="%1."/>
      <w:lvlJc w:val="left"/>
      <w:pPr>
        <w:ind w:left="861" w:hanging="360"/>
      </w:pPr>
      <w:rPr>
        <w:rFonts w:hint="default"/>
        <w:sz w:val="28"/>
        <w:szCs w:val="28"/>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53">
    <w:nsid w:val="2C7F3530"/>
    <w:multiLevelType w:val="hybridMultilevel"/>
    <w:tmpl w:val="504490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2DA13088"/>
    <w:multiLevelType w:val="hybridMultilevel"/>
    <w:tmpl w:val="E7460E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2DFB3705"/>
    <w:multiLevelType w:val="hybridMultilevel"/>
    <w:tmpl w:val="5B4CE7AC"/>
    <w:lvl w:ilvl="0" w:tplc="95E4E086">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2F017F48"/>
    <w:multiLevelType w:val="hybridMultilevel"/>
    <w:tmpl w:val="7C1470CC"/>
    <w:lvl w:ilvl="0" w:tplc="2C08B826">
      <w:start w:val="1"/>
      <w:numFmt w:val="decimal"/>
      <w:lvlText w:val="%1."/>
      <w:lvlJc w:val="left"/>
      <w:pPr>
        <w:ind w:left="114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nsid w:val="30196EF7"/>
    <w:multiLevelType w:val="hybridMultilevel"/>
    <w:tmpl w:val="D9007B7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nsid w:val="308351C7"/>
    <w:multiLevelType w:val="hybridMultilevel"/>
    <w:tmpl w:val="84285CFC"/>
    <w:lvl w:ilvl="0" w:tplc="0419000F">
      <w:start w:val="1"/>
      <w:numFmt w:val="decimal"/>
      <w:lvlText w:val="%1."/>
      <w:lvlJc w:val="left"/>
      <w:pPr>
        <w:ind w:left="394" w:hanging="360"/>
      </w:pPr>
      <w:rPr>
        <w:rFonts w:hint="default"/>
      </w:rPr>
    </w:lvl>
    <w:lvl w:ilvl="1" w:tplc="04190019">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9">
    <w:nsid w:val="30A84C74"/>
    <w:multiLevelType w:val="hybridMultilevel"/>
    <w:tmpl w:val="D3CE21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30A85B26"/>
    <w:multiLevelType w:val="hybridMultilevel"/>
    <w:tmpl w:val="F35A7750"/>
    <w:lvl w:ilvl="0" w:tplc="C638EDAC">
      <w:start w:val="22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2117357"/>
    <w:multiLevelType w:val="hybridMultilevel"/>
    <w:tmpl w:val="489E6750"/>
    <w:lvl w:ilvl="0" w:tplc="0419000D">
      <w:start w:val="1"/>
      <w:numFmt w:val="bullet"/>
      <w:lvlText w:val=""/>
      <w:lvlJc w:val="left"/>
      <w:pPr>
        <w:ind w:left="1359" w:hanging="360"/>
      </w:pPr>
      <w:rPr>
        <w:rFonts w:ascii="Wingdings" w:hAnsi="Wingdings"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62">
    <w:nsid w:val="334F2049"/>
    <w:multiLevelType w:val="hybridMultilevel"/>
    <w:tmpl w:val="8C4CE846"/>
    <w:lvl w:ilvl="0" w:tplc="0419000D">
      <w:start w:val="1"/>
      <w:numFmt w:val="bullet"/>
      <w:lvlText w:val=""/>
      <w:lvlJc w:val="left"/>
      <w:pPr>
        <w:ind w:left="1359" w:hanging="360"/>
      </w:pPr>
      <w:rPr>
        <w:rFonts w:ascii="Wingdings" w:hAnsi="Wingdings"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63">
    <w:nsid w:val="33F741CA"/>
    <w:multiLevelType w:val="hybridMultilevel"/>
    <w:tmpl w:val="0E40115C"/>
    <w:lvl w:ilvl="0" w:tplc="0419000F">
      <w:start w:val="1"/>
      <w:numFmt w:val="decimal"/>
      <w:lvlText w:val="%1."/>
      <w:lvlJc w:val="left"/>
      <w:pPr>
        <w:ind w:left="9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34567559"/>
    <w:multiLevelType w:val="hybridMultilevel"/>
    <w:tmpl w:val="5CBE48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5">
    <w:nsid w:val="35C86F2D"/>
    <w:multiLevelType w:val="hybridMultilevel"/>
    <w:tmpl w:val="C54A60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36F93B3D"/>
    <w:multiLevelType w:val="multilevel"/>
    <w:tmpl w:val="81B0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8072068"/>
    <w:multiLevelType w:val="hybridMultilevel"/>
    <w:tmpl w:val="FB0CB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82A6B0B"/>
    <w:multiLevelType w:val="hybridMultilevel"/>
    <w:tmpl w:val="9E8C0B28"/>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9">
    <w:nsid w:val="38A24F08"/>
    <w:multiLevelType w:val="multilevel"/>
    <w:tmpl w:val="66AC3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9117DBF"/>
    <w:multiLevelType w:val="hybridMultilevel"/>
    <w:tmpl w:val="D3F05E4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9E969FE"/>
    <w:multiLevelType w:val="hybridMultilevel"/>
    <w:tmpl w:val="2916890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nsid w:val="3A906C3B"/>
    <w:multiLevelType w:val="hybridMultilevel"/>
    <w:tmpl w:val="F092DB14"/>
    <w:lvl w:ilvl="0" w:tplc="2C08B82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3AAF098A"/>
    <w:multiLevelType w:val="hybridMultilevel"/>
    <w:tmpl w:val="80BC2A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3D151B88"/>
    <w:multiLevelType w:val="hybridMultilevel"/>
    <w:tmpl w:val="C33C7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D2B60B6"/>
    <w:multiLevelType w:val="hybridMultilevel"/>
    <w:tmpl w:val="041260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4044347C"/>
    <w:multiLevelType w:val="hybridMultilevel"/>
    <w:tmpl w:val="91B088F8"/>
    <w:lvl w:ilvl="0" w:tplc="F5A0B166">
      <w:start w:val="1"/>
      <w:numFmt w:val="decimal"/>
      <w:lvlText w:val="%1."/>
      <w:lvlJc w:val="left"/>
      <w:pPr>
        <w:ind w:left="360"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7">
    <w:nsid w:val="40DF7D1D"/>
    <w:multiLevelType w:val="hybridMultilevel"/>
    <w:tmpl w:val="7AE2A3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8">
    <w:nsid w:val="42160D1E"/>
    <w:multiLevelType w:val="hybridMultilevel"/>
    <w:tmpl w:val="DBB2C7DE"/>
    <w:lvl w:ilvl="0" w:tplc="11A89FEA">
      <w:start w:val="1"/>
      <w:numFmt w:val="upperRoman"/>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43846F31"/>
    <w:multiLevelType w:val="hybridMultilevel"/>
    <w:tmpl w:val="E75EA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nsid w:val="44A41913"/>
    <w:multiLevelType w:val="hybridMultilevel"/>
    <w:tmpl w:val="4CF6FB26"/>
    <w:lvl w:ilvl="0" w:tplc="2C08B826">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84F41E9"/>
    <w:multiLevelType w:val="hybridMultilevel"/>
    <w:tmpl w:val="809C8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B820B03"/>
    <w:multiLevelType w:val="hybridMultilevel"/>
    <w:tmpl w:val="27D80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B886AA5"/>
    <w:multiLevelType w:val="hybridMultilevel"/>
    <w:tmpl w:val="1B8ABCD0"/>
    <w:lvl w:ilvl="0" w:tplc="9F4818C6">
      <w:start w:val="1"/>
      <w:numFmt w:val="decimal"/>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4C551442"/>
    <w:multiLevelType w:val="hybridMultilevel"/>
    <w:tmpl w:val="E7C4E3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4C650937"/>
    <w:multiLevelType w:val="hybridMultilevel"/>
    <w:tmpl w:val="C1D0D064"/>
    <w:lvl w:ilvl="0" w:tplc="12B87CBA">
      <w:start w:val="1"/>
      <w:numFmt w:val="decimal"/>
      <w:lvlText w:val="%1."/>
      <w:lvlJc w:val="left"/>
      <w:pPr>
        <w:ind w:left="720" w:hanging="360"/>
      </w:pPr>
      <w:rPr>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CBE67A6"/>
    <w:multiLevelType w:val="hybridMultilevel"/>
    <w:tmpl w:val="12C68C6E"/>
    <w:lvl w:ilvl="0" w:tplc="E52A0E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CF51BA6"/>
    <w:multiLevelType w:val="hybridMultilevel"/>
    <w:tmpl w:val="C104635E"/>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E9C01D3"/>
    <w:multiLevelType w:val="hybridMultilevel"/>
    <w:tmpl w:val="B84825E4"/>
    <w:lvl w:ilvl="0" w:tplc="21C86374">
      <w:start w:val="1"/>
      <w:numFmt w:val="bullet"/>
      <w:lvlText w:val=""/>
      <w:lvlJc w:val="left"/>
      <w:pPr>
        <w:ind w:left="1287" w:hanging="360"/>
      </w:pPr>
      <w:rPr>
        <w:rFonts w:ascii="Wingdings" w:hAnsi="Wingdings"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507D10E4"/>
    <w:multiLevelType w:val="multilevel"/>
    <w:tmpl w:val="51463DE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51FB4E78"/>
    <w:multiLevelType w:val="hybridMultilevel"/>
    <w:tmpl w:val="ACA85A32"/>
    <w:lvl w:ilvl="0" w:tplc="B00C6B46">
      <w:start w:val="1"/>
      <w:numFmt w:val="decimal"/>
      <w:lvlText w:val="%1."/>
      <w:lvlJc w:val="left"/>
      <w:pPr>
        <w:tabs>
          <w:tab w:val="num" w:pos="720"/>
        </w:tabs>
        <w:ind w:left="720" w:hanging="360"/>
      </w:pPr>
      <w:rPr>
        <w:b/>
        <w:i w:val="0"/>
      </w:rPr>
    </w:lvl>
    <w:lvl w:ilvl="1" w:tplc="74BCAE1C">
      <w:start w:val="1"/>
      <w:numFmt w:val="bullet"/>
      <w:lvlText w:val=""/>
      <w:lvlJc w:val="left"/>
      <w:pPr>
        <w:tabs>
          <w:tab w:val="num" w:pos="1440"/>
        </w:tabs>
        <w:ind w:left="1440" w:hanging="360"/>
      </w:pPr>
      <w:rPr>
        <w:rFonts w:ascii="Symbol" w:hAnsi="Symbol" w:hint="default"/>
        <w:i w:val="0"/>
      </w:rPr>
    </w:lvl>
    <w:lvl w:ilvl="2" w:tplc="2264A42A">
      <w:start w:val="1"/>
      <w:numFmt w:val="decimal"/>
      <w:lvlText w:val="%3."/>
      <w:lvlJc w:val="left"/>
      <w:pPr>
        <w:tabs>
          <w:tab w:val="num" w:pos="2340"/>
        </w:tabs>
        <w:ind w:left="2340" w:hanging="360"/>
      </w:pPr>
      <w:rPr>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2513B25"/>
    <w:multiLevelType w:val="multilevel"/>
    <w:tmpl w:val="666E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26A635E"/>
    <w:multiLevelType w:val="multilevel"/>
    <w:tmpl w:val="0419001D"/>
    <w:styleLink w:va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52C04C82"/>
    <w:multiLevelType w:val="hybridMultilevel"/>
    <w:tmpl w:val="DF3A5268"/>
    <w:lvl w:ilvl="0" w:tplc="95E4E086">
      <w:start w:val="1"/>
      <w:numFmt w:val="decimal"/>
      <w:lvlText w:val="%1."/>
      <w:lvlJc w:val="left"/>
      <w:pPr>
        <w:ind w:left="108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31E6093"/>
    <w:multiLevelType w:val="hybridMultilevel"/>
    <w:tmpl w:val="6FFA635A"/>
    <w:lvl w:ilvl="0" w:tplc="257ED14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34E2BC7"/>
    <w:multiLevelType w:val="multilevel"/>
    <w:tmpl w:val="4BF09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37E3FA1"/>
    <w:multiLevelType w:val="multilevel"/>
    <w:tmpl w:val="6C0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3FB0004"/>
    <w:multiLevelType w:val="hybridMultilevel"/>
    <w:tmpl w:val="DF3A5268"/>
    <w:lvl w:ilvl="0" w:tplc="95E4E086">
      <w:start w:val="1"/>
      <w:numFmt w:val="decimal"/>
      <w:lvlText w:val="%1."/>
      <w:lvlJc w:val="left"/>
      <w:pPr>
        <w:ind w:left="108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5513C25"/>
    <w:multiLevelType w:val="hybridMultilevel"/>
    <w:tmpl w:val="3CF6006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nsid w:val="5A7B697A"/>
    <w:multiLevelType w:val="hybridMultilevel"/>
    <w:tmpl w:val="6C6AB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AB04833"/>
    <w:multiLevelType w:val="hybridMultilevel"/>
    <w:tmpl w:val="112AF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C0E4839"/>
    <w:multiLevelType w:val="hybridMultilevel"/>
    <w:tmpl w:val="52F286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nsid w:val="5F7716AC"/>
    <w:multiLevelType w:val="hybridMultilevel"/>
    <w:tmpl w:val="5CBE48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5FCD1120"/>
    <w:multiLevelType w:val="hybridMultilevel"/>
    <w:tmpl w:val="EF260694"/>
    <w:lvl w:ilvl="0" w:tplc="DD48B7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60805696"/>
    <w:multiLevelType w:val="hybridMultilevel"/>
    <w:tmpl w:val="F9E2D5EE"/>
    <w:lvl w:ilvl="0" w:tplc="A7F017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60865128"/>
    <w:multiLevelType w:val="hybridMultilevel"/>
    <w:tmpl w:val="4ACAA2FC"/>
    <w:lvl w:ilvl="0" w:tplc="FC68AA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6">
    <w:nsid w:val="60B850AF"/>
    <w:multiLevelType w:val="hybridMultilevel"/>
    <w:tmpl w:val="3CC84CEA"/>
    <w:lvl w:ilvl="0" w:tplc="FC6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196715A"/>
    <w:multiLevelType w:val="hybridMultilevel"/>
    <w:tmpl w:val="5CD85E1E"/>
    <w:lvl w:ilvl="0" w:tplc="0419000D">
      <w:start w:val="1"/>
      <w:numFmt w:val="bullet"/>
      <w:lvlText w:val=""/>
      <w:lvlJc w:val="left"/>
      <w:pPr>
        <w:ind w:left="3550" w:hanging="360"/>
      </w:pPr>
      <w:rPr>
        <w:rFonts w:ascii="Wingdings" w:hAnsi="Wingdings" w:hint="default"/>
      </w:rPr>
    </w:lvl>
    <w:lvl w:ilvl="1" w:tplc="04190003" w:tentative="1">
      <w:start w:val="1"/>
      <w:numFmt w:val="bullet"/>
      <w:lvlText w:val="o"/>
      <w:lvlJc w:val="left"/>
      <w:pPr>
        <w:ind w:left="4270" w:hanging="360"/>
      </w:pPr>
      <w:rPr>
        <w:rFonts w:ascii="Courier New" w:hAnsi="Courier New" w:cs="Courier New" w:hint="default"/>
      </w:rPr>
    </w:lvl>
    <w:lvl w:ilvl="2" w:tplc="04190005" w:tentative="1">
      <w:start w:val="1"/>
      <w:numFmt w:val="bullet"/>
      <w:lvlText w:val=""/>
      <w:lvlJc w:val="left"/>
      <w:pPr>
        <w:ind w:left="4990" w:hanging="360"/>
      </w:pPr>
      <w:rPr>
        <w:rFonts w:ascii="Wingdings" w:hAnsi="Wingdings" w:hint="default"/>
      </w:rPr>
    </w:lvl>
    <w:lvl w:ilvl="3" w:tplc="04190001" w:tentative="1">
      <w:start w:val="1"/>
      <w:numFmt w:val="bullet"/>
      <w:lvlText w:val=""/>
      <w:lvlJc w:val="left"/>
      <w:pPr>
        <w:ind w:left="5710" w:hanging="360"/>
      </w:pPr>
      <w:rPr>
        <w:rFonts w:ascii="Symbol" w:hAnsi="Symbol" w:hint="default"/>
      </w:rPr>
    </w:lvl>
    <w:lvl w:ilvl="4" w:tplc="04190003" w:tentative="1">
      <w:start w:val="1"/>
      <w:numFmt w:val="bullet"/>
      <w:lvlText w:val="o"/>
      <w:lvlJc w:val="left"/>
      <w:pPr>
        <w:ind w:left="6430" w:hanging="360"/>
      </w:pPr>
      <w:rPr>
        <w:rFonts w:ascii="Courier New" w:hAnsi="Courier New" w:cs="Courier New" w:hint="default"/>
      </w:rPr>
    </w:lvl>
    <w:lvl w:ilvl="5" w:tplc="04190005" w:tentative="1">
      <w:start w:val="1"/>
      <w:numFmt w:val="bullet"/>
      <w:lvlText w:val=""/>
      <w:lvlJc w:val="left"/>
      <w:pPr>
        <w:ind w:left="7150" w:hanging="360"/>
      </w:pPr>
      <w:rPr>
        <w:rFonts w:ascii="Wingdings" w:hAnsi="Wingdings" w:hint="default"/>
      </w:rPr>
    </w:lvl>
    <w:lvl w:ilvl="6" w:tplc="04190001" w:tentative="1">
      <w:start w:val="1"/>
      <w:numFmt w:val="bullet"/>
      <w:lvlText w:val=""/>
      <w:lvlJc w:val="left"/>
      <w:pPr>
        <w:ind w:left="7870" w:hanging="360"/>
      </w:pPr>
      <w:rPr>
        <w:rFonts w:ascii="Symbol" w:hAnsi="Symbol" w:hint="default"/>
      </w:rPr>
    </w:lvl>
    <w:lvl w:ilvl="7" w:tplc="04190003" w:tentative="1">
      <w:start w:val="1"/>
      <w:numFmt w:val="bullet"/>
      <w:lvlText w:val="o"/>
      <w:lvlJc w:val="left"/>
      <w:pPr>
        <w:ind w:left="8590" w:hanging="360"/>
      </w:pPr>
      <w:rPr>
        <w:rFonts w:ascii="Courier New" w:hAnsi="Courier New" w:cs="Courier New" w:hint="default"/>
      </w:rPr>
    </w:lvl>
    <w:lvl w:ilvl="8" w:tplc="04190005" w:tentative="1">
      <w:start w:val="1"/>
      <w:numFmt w:val="bullet"/>
      <w:lvlText w:val=""/>
      <w:lvlJc w:val="left"/>
      <w:pPr>
        <w:ind w:left="9310" w:hanging="360"/>
      </w:pPr>
      <w:rPr>
        <w:rFonts w:ascii="Wingdings" w:hAnsi="Wingdings" w:hint="default"/>
      </w:rPr>
    </w:lvl>
  </w:abstractNum>
  <w:abstractNum w:abstractNumId="108">
    <w:nsid w:val="63C37177"/>
    <w:multiLevelType w:val="hybridMultilevel"/>
    <w:tmpl w:val="4CCCB576"/>
    <w:lvl w:ilvl="0" w:tplc="FC6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4B94C7A"/>
    <w:multiLevelType w:val="hybridMultilevel"/>
    <w:tmpl w:val="3932B58A"/>
    <w:lvl w:ilvl="0" w:tplc="FC68A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652E530A"/>
    <w:multiLevelType w:val="hybridMultilevel"/>
    <w:tmpl w:val="FAB69DE2"/>
    <w:lvl w:ilvl="0" w:tplc="04190009">
      <w:start w:val="1"/>
      <w:numFmt w:val="bullet"/>
      <w:lvlText w:val=""/>
      <w:lvlJc w:val="left"/>
      <w:pPr>
        <w:ind w:left="902" w:hanging="360"/>
      </w:pPr>
      <w:rPr>
        <w:rFonts w:ascii="Wingdings" w:hAnsi="Wingdings"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111">
    <w:nsid w:val="654C745B"/>
    <w:multiLevelType w:val="hybridMultilevel"/>
    <w:tmpl w:val="4BAC7BCE"/>
    <w:lvl w:ilvl="0" w:tplc="FC6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60F2351"/>
    <w:multiLevelType w:val="hybridMultilevel"/>
    <w:tmpl w:val="2D4034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3">
    <w:nsid w:val="6778295C"/>
    <w:multiLevelType w:val="hybridMultilevel"/>
    <w:tmpl w:val="2D7C4168"/>
    <w:lvl w:ilvl="0" w:tplc="B02045E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4">
    <w:nsid w:val="679C0F6E"/>
    <w:multiLevelType w:val="hybridMultilevel"/>
    <w:tmpl w:val="357E6D08"/>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5">
    <w:nsid w:val="6801380F"/>
    <w:multiLevelType w:val="hybridMultilevel"/>
    <w:tmpl w:val="5E80F17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683B73DC"/>
    <w:multiLevelType w:val="singleLevel"/>
    <w:tmpl w:val="C638EDAC"/>
    <w:lvl w:ilvl="0">
      <w:start w:val="221"/>
      <w:numFmt w:val="bullet"/>
      <w:lvlText w:val="-"/>
      <w:lvlJc w:val="left"/>
      <w:pPr>
        <w:tabs>
          <w:tab w:val="num" w:pos="360"/>
        </w:tabs>
        <w:ind w:left="360" w:hanging="360"/>
      </w:pPr>
    </w:lvl>
  </w:abstractNum>
  <w:abstractNum w:abstractNumId="117">
    <w:nsid w:val="686D7B08"/>
    <w:multiLevelType w:val="hybridMultilevel"/>
    <w:tmpl w:val="4434F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B835EA2"/>
    <w:multiLevelType w:val="hybridMultilevel"/>
    <w:tmpl w:val="250EFD06"/>
    <w:lvl w:ilvl="0" w:tplc="18FE35DA">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9">
    <w:nsid w:val="6F5262AB"/>
    <w:multiLevelType w:val="hybridMultilevel"/>
    <w:tmpl w:val="0682F9B0"/>
    <w:lvl w:ilvl="0" w:tplc="9F4818C6">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0">
    <w:nsid w:val="71760917"/>
    <w:multiLevelType w:val="hybridMultilevel"/>
    <w:tmpl w:val="9F0C00EC"/>
    <w:lvl w:ilvl="0" w:tplc="0419000D">
      <w:start w:val="1"/>
      <w:numFmt w:val="bullet"/>
      <w:lvlText w:val=""/>
      <w:lvlJc w:val="left"/>
      <w:pPr>
        <w:ind w:left="927" w:hanging="360"/>
      </w:pPr>
      <w:rPr>
        <w:rFonts w:ascii="Wingdings" w:hAnsi="Wingdings" w:hint="default"/>
      </w:rPr>
    </w:lvl>
    <w:lvl w:ilvl="1" w:tplc="0419000D">
      <w:start w:val="1"/>
      <w:numFmt w:val="bullet"/>
      <w:lvlText w:val=""/>
      <w:lvlJc w:val="left"/>
      <w:pPr>
        <w:ind w:left="1647" w:hanging="360"/>
      </w:pPr>
      <w:rPr>
        <w:rFonts w:ascii="Wingdings" w:hAnsi="Wingdings" w:hint="default"/>
      </w:rPr>
    </w:lvl>
    <w:lvl w:ilvl="2" w:tplc="0F22E76C">
      <w:start w:val="1"/>
      <w:numFmt w:val="bullet"/>
      <w:lvlText w:val=""/>
      <w:lvlJc w:val="left"/>
      <w:pPr>
        <w:ind w:left="2367" w:hanging="360"/>
      </w:pPr>
      <w:rPr>
        <w:rFonts w:ascii="Symbol" w:hAnsi="Symbol"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1">
    <w:nsid w:val="71BB51B5"/>
    <w:multiLevelType w:val="hybridMultilevel"/>
    <w:tmpl w:val="BE241FB8"/>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72A506FA"/>
    <w:multiLevelType w:val="hybridMultilevel"/>
    <w:tmpl w:val="65AC05B2"/>
    <w:lvl w:ilvl="0" w:tplc="14C08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3636BD3"/>
    <w:multiLevelType w:val="hybridMultilevel"/>
    <w:tmpl w:val="B21A3620"/>
    <w:lvl w:ilvl="0" w:tplc="FBC8C3F4">
      <w:start w:val="9"/>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4C31F05"/>
    <w:multiLevelType w:val="hybridMultilevel"/>
    <w:tmpl w:val="7C403C86"/>
    <w:lvl w:ilvl="0" w:tplc="9F481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5">
    <w:nsid w:val="753C629E"/>
    <w:multiLevelType w:val="hybridMultilevel"/>
    <w:tmpl w:val="34BA18C6"/>
    <w:lvl w:ilvl="0" w:tplc="FC6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5D23C13"/>
    <w:multiLevelType w:val="multilevel"/>
    <w:tmpl w:val="DE2C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66B480C"/>
    <w:multiLevelType w:val="hybridMultilevel"/>
    <w:tmpl w:val="8D0A5B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nsid w:val="76FB4B37"/>
    <w:multiLevelType w:val="hybridMultilevel"/>
    <w:tmpl w:val="63669F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8785562"/>
    <w:multiLevelType w:val="hybridMultilevel"/>
    <w:tmpl w:val="48BCCD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nsid w:val="78AB7B1C"/>
    <w:multiLevelType w:val="hybridMultilevel"/>
    <w:tmpl w:val="6C324B08"/>
    <w:lvl w:ilvl="0" w:tplc="FC68A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78DF5D98"/>
    <w:multiLevelType w:val="hybridMultilevel"/>
    <w:tmpl w:val="75B88096"/>
    <w:lvl w:ilvl="0" w:tplc="88EE8F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7B04137B"/>
    <w:multiLevelType w:val="hybridMultilevel"/>
    <w:tmpl w:val="0DF4AA4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3">
    <w:nsid w:val="7B79298E"/>
    <w:multiLevelType w:val="multilevel"/>
    <w:tmpl w:val="2A3EDDE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D2B1D69"/>
    <w:multiLevelType w:val="hybridMultilevel"/>
    <w:tmpl w:val="2A5446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nsid w:val="7F733E8F"/>
    <w:multiLevelType w:val="multilevel"/>
    <w:tmpl w:val="86C49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0"/>
  </w:num>
  <w:num w:numId="3">
    <w:abstractNumId w:val="122"/>
  </w:num>
  <w:num w:numId="4">
    <w:abstractNumId w:val="92"/>
  </w:num>
  <w:num w:numId="5">
    <w:abstractNumId w:val="116"/>
  </w:num>
  <w:num w:numId="6">
    <w:abstractNumId w:val="24"/>
  </w:num>
  <w:num w:numId="7">
    <w:abstractNumId w:val="51"/>
  </w:num>
  <w:num w:numId="8">
    <w:abstractNumId w:val="124"/>
  </w:num>
  <w:num w:numId="9">
    <w:abstractNumId w:val="32"/>
  </w:num>
  <w:num w:numId="10">
    <w:abstractNumId w:val="113"/>
  </w:num>
  <w:num w:numId="11">
    <w:abstractNumId w:val="64"/>
  </w:num>
  <w:num w:numId="12">
    <w:abstractNumId w:val="123"/>
  </w:num>
  <w:num w:numId="13">
    <w:abstractNumId w:val="114"/>
  </w:num>
  <w:num w:numId="14">
    <w:abstractNumId w:val="57"/>
  </w:num>
  <w:num w:numId="15">
    <w:abstractNumId w:val="44"/>
  </w:num>
  <w:num w:numId="16">
    <w:abstractNumId w:val="62"/>
  </w:num>
  <w:num w:numId="17">
    <w:abstractNumId w:val="61"/>
  </w:num>
  <w:num w:numId="18">
    <w:abstractNumId w:val="60"/>
  </w:num>
  <w:num w:numId="19">
    <w:abstractNumId w:val="12"/>
  </w:num>
  <w:num w:numId="20">
    <w:abstractNumId w:val="104"/>
  </w:num>
  <w:num w:numId="21">
    <w:abstractNumId w:val="87"/>
  </w:num>
  <w:num w:numId="22">
    <w:abstractNumId w:val="88"/>
  </w:num>
  <w:num w:numId="23">
    <w:abstractNumId w:val="131"/>
  </w:num>
  <w:num w:numId="24">
    <w:abstractNumId w:val="65"/>
  </w:num>
  <w:num w:numId="25">
    <w:abstractNumId w:val="63"/>
  </w:num>
  <w:num w:numId="26">
    <w:abstractNumId w:val="11"/>
  </w:num>
  <w:num w:numId="27">
    <w:abstractNumId w:val="16"/>
  </w:num>
  <w:num w:numId="28">
    <w:abstractNumId w:val="128"/>
  </w:num>
  <w:num w:numId="29">
    <w:abstractNumId w:val="81"/>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num>
  <w:num w:numId="32">
    <w:abstractNumId w:val="8"/>
  </w:num>
  <w:num w:numId="33">
    <w:abstractNumId w:val="132"/>
  </w:num>
  <w:num w:numId="34">
    <w:abstractNumId w:val="103"/>
  </w:num>
  <w:num w:numId="35">
    <w:abstractNumId w:val="41"/>
  </w:num>
  <w:num w:numId="36">
    <w:abstractNumId w:val="6"/>
  </w:num>
  <w:num w:numId="37">
    <w:abstractNumId w:val="68"/>
  </w:num>
  <w:num w:numId="38">
    <w:abstractNumId w:val="39"/>
  </w:num>
  <w:num w:numId="39">
    <w:abstractNumId w:val="29"/>
  </w:num>
  <w:num w:numId="40">
    <w:abstractNumId w:val="90"/>
  </w:num>
  <w:num w:numId="41">
    <w:abstractNumId w:val="121"/>
  </w:num>
  <w:num w:numId="42">
    <w:abstractNumId w:val="38"/>
  </w:num>
  <w:num w:numId="43">
    <w:abstractNumId w:val="70"/>
  </w:num>
  <w:num w:numId="44">
    <w:abstractNumId w:val="31"/>
  </w:num>
  <w:num w:numId="45">
    <w:abstractNumId w:val="120"/>
  </w:num>
  <w:num w:numId="46">
    <w:abstractNumId w:val="5"/>
  </w:num>
  <w:num w:numId="47">
    <w:abstractNumId w:val="119"/>
  </w:num>
  <w:num w:numId="48">
    <w:abstractNumId w:val="83"/>
  </w:num>
  <w:num w:numId="49">
    <w:abstractNumId w:val="46"/>
  </w:num>
  <w:num w:numId="50">
    <w:abstractNumId w:val="7"/>
  </w:num>
  <w:num w:numId="51">
    <w:abstractNumId w:val="55"/>
  </w:num>
  <w:num w:numId="52">
    <w:abstractNumId w:val="34"/>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7"/>
  </w:num>
  <w:num w:numId="55">
    <w:abstractNumId w:val="93"/>
  </w:num>
  <w:num w:numId="56">
    <w:abstractNumId w:val="9"/>
  </w:num>
  <w:num w:numId="57">
    <w:abstractNumId w:val="23"/>
  </w:num>
  <w:num w:numId="58">
    <w:abstractNumId w:val="52"/>
  </w:num>
  <w:num w:numId="59">
    <w:abstractNumId w:val="94"/>
  </w:num>
  <w:num w:numId="60">
    <w:abstractNumId w:val="4"/>
  </w:num>
  <w:num w:numId="61">
    <w:abstractNumId w:val="125"/>
  </w:num>
  <w:num w:numId="62">
    <w:abstractNumId w:val="108"/>
  </w:num>
  <w:num w:numId="63">
    <w:abstractNumId w:val="30"/>
  </w:num>
  <w:num w:numId="64">
    <w:abstractNumId w:val="33"/>
  </w:num>
  <w:num w:numId="65">
    <w:abstractNumId w:val="106"/>
  </w:num>
  <w:num w:numId="66">
    <w:abstractNumId w:val="49"/>
  </w:num>
  <w:num w:numId="67">
    <w:abstractNumId w:val="130"/>
  </w:num>
  <w:num w:numId="68">
    <w:abstractNumId w:val="111"/>
  </w:num>
  <w:num w:numId="69">
    <w:abstractNumId w:val="105"/>
  </w:num>
  <w:num w:numId="70">
    <w:abstractNumId w:val="0"/>
  </w:num>
  <w:num w:numId="71">
    <w:abstractNumId w:val="19"/>
  </w:num>
  <w:num w:numId="72">
    <w:abstractNumId w:val="40"/>
  </w:num>
  <w:num w:numId="73">
    <w:abstractNumId w:val="117"/>
  </w:num>
  <w:num w:numId="74">
    <w:abstractNumId w:val="45"/>
  </w:num>
  <w:num w:numId="75">
    <w:abstractNumId w:val="89"/>
  </w:num>
  <w:num w:numId="76">
    <w:abstractNumId w:val="98"/>
  </w:num>
  <w:num w:numId="77">
    <w:abstractNumId w:val="110"/>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71"/>
  </w:num>
  <w:num w:numId="81">
    <w:abstractNumId w:val="109"/>
  </w:num>
  <w:num w:numId="82">
    <w:abstractNumId w:val="22"/>
  </w:num>
  <w:num w:numId="83">
    <w:abstractNumId w:val="72"/>
  </w:num>
  <w:num w:numId="84">
    <w:abstractNumId w:val="56"/>
  </w:num>
  <w:num w:numId="85">
    <w:abstractNumId w:val="2"/>
  </w:num>
  <w:num w:numId="86">
    <w:abstractNumId w:val="80"/>
  </w:num>
  <w:num w:numId="87">
    <w:abstractNumId w:val="107"/>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6"/>
  </w:num>
  <w:num w:numId="90">
    <w:abstractNumId w:val="26"/>
  </w:num>
  <w:num w:numId="91">
    <w:abstractNumId w:val="78"/>
  </w:num>
  <w:num w:numId="92">
    <w:abstractNumId w:val="99"/>
  </w:num>
  <w:num w:numId="93">
    <w:abstractNumId w:val="112"/>
  </w:num>
  <w:num w:numId="94">
    <w:abstractNumId w:val="10"/>
  </w:num>
  <w:num w:numId="95">
    <w:abstractNumId w:val="85"/>
  </w:num>
  <w:num w:numId="96">
    <w:abstractNumId w:val="82"/>
  </w:num>
  <w:num w:numId="97">
    <w:abstractNumId w:val="133"/>
  </w:num>
  <w:num w:numId="98">
    <w:abstractNumId w:val="126"/>
  </w:num>
  <w:num w:numId="99">
    <w:abstractNumId w:val="21"/>
  </w:num>
  <w:num w:numId="100">
    <w:abstractNumId w:val="69"/>
  </w:num>
  <w:num w:numId="101">
    <w:abstractNumId w:val="96"/>
  </w:num>
  <w:num w:numId="102">
    <w:abstractNumId w:val="14"/>
  </w:num>
  <w:num w:numId="103">
    <w:abstractNumId w:val="91"/>
  </w:num>
  <w:num w:numId="104">
    <w:abstractNumId w:val="135"/>
  </w:num>
  <w:num w:numId="105">
    <w:abstractNumId w:val="95"/>
  </w:num>
  <w:num w:numId="106">
    <w:abstractNumId w:val="134"/>
  </w:num>
  <w:num w:numId="107">
    <w:abstractNumId w:val="59"/>
  </w:num>
  <w:num w:numId="108">
    <w:abstractNumId w:val="3"/>
  </w:num>
  <w:num w:numId="109">
    <w:abstractNumId w:val="27"/>
  </w:num>
  <w:num w:numId="110">
    <w:abstractNumId w:val="84"/>
  </w:num>
  <w:num w:numId="111">
    <w:abstractNumId w:val="129"/>
  </w:num>
  <w:num w:numId="112">
    <w:abstractNumId w:val="53"/>
  </w:num>
  <w:num w:numId="113">
    <w:abstractNumId w:val="47"/>
  </w:num>
  <w:num w:numId="114">
    <w:abstractNumId w:val="101"/>
  </w:num>
  <w:num w:numId="115">
    <w:abstractNumId w:val="58"/>
  </w:num>
  <w:num w:numId="116">
    <w:abstractNumId w:val="20"/>
  </w:num>
  <w:num w:numId="117">
    <w:abstractNumId w:val="73"/>
  </w:num>
  <w:num w:numId="118">
    <w:abstractNumId w:val="127"/>
  </w:num>
  <w:num w:numId="119">
    <w:abstractNumId w:val="79"/>
  </w:num>
  <w:num w:numId="120">
    <w:abstractNumId w:val="76"/>
  </w:num>
  <w:num w:numId="121">
    <w:abstractNumId w:val="37"/>
  </w:num>
  <w:num w:numId="122">
    <w:abstractNumId w:val="15"/>
  </w:num>
  <w:num w:numId="123">
    <w:abstractNumId w:val="77"/>
  </w:num>
  <w:num w:numId="124">
    <w:abstractNumId w:val="54"/>
  </w:num>
  <w:num w:numId="125">
    <w:abstractNumId w:val="118"/>
  </w:num>
  <w:num w:numId="126">
    <w:abstractNumId w:val="66"/>
  </w:num>
  <w:num w:numId="127">
    <w:abstractNumId w:val="28"/>
  </w:num>
  <w:num w:numId="128">
    <w:abstractNumId w:val="115"/>
  </w:num>
  <w:num w:numId="129">
    <w:abstractNumId w:val="25"/>
  </w:num>
  <w:num w:numId="1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7"/>
  </w:num>
  <w:num w:numId="132">
    <w:abstractNumId w:val="100"/>
  </w:num>
  <w:num w:numId="133">
    <w:abstractNumId w:val="74"/>
  </w:num>
  <w:num w:numId="134">
    <w:abstractNumId w:val="1"/>
  </w:num>
  <w:num w:numId="135">
    <w:abstractNumId w:val="17"/>
  </w:num>
  <w:num w:numId="136">
    <w:abstractNumId w:val="75"/>
  </w:num>
  <w:num w:numId="137">
    <w:abstractNumId w:val="35"/>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624E67"/>
    <w:rsid w:val="00000DC8"/>
    <w:rsid w:val="0000344E"/>
    <w:rsid w:val="00003DA9"/>
    <w:rsid w:val="0000658A"/>
    <w:rsid w:val="00006BAE"/>
    <w:rsid w:val="00006D9B"/>
    <w:rsid w:val="00007A3D"/>
    <w:rsid w:val="00010F82"/>
    <w:rsid w:val="000127CD"/>
    <w:rsid w:val="00012A48"/>
    <w:rsid w:val="00012C3D"/>
    <w:rsid w:val="0001388F"/>
    <w:rsid w:val="00014D17"/>
    <w:rsid w:val="0001616A"/>
    <w:rsid w:val="00016A6B"/>
    <w:rsid w:val="00016D4B"/>
    <w:rsid w:val="0001758B"/>
    <w:rsid w:val="0002063B"/>
    <w:rsid w:val="00022FBD"/>
    <w:rsid w:val="00023F4F"/>
    <w:rsid w:val="00024380"/>
    <w:rsid w:val="000275DA"/>
    <w:rsid w:val="000276BB"/>
    <w:rsid w:val="00027D64"/>
    <w:rsid w:val="000308D4"/>
    <w:rsid w:val="000319FD"/>
    <w:rsid w:val="00031A1D"/>
    <w:rsid w:val="00031BD2"/>
    <w:rsid w:val="0003409C"/>
    <w:rsid w:val="0003474C"/>
    <w:rsid w:val="000371CB"/>
    <w:rsid w:val="000417F8"/>
    <w:rsid w:val="00044491"/>
    <w:rsid w:val="00044DA5"/>
    <w:rsid w:val="00044E4B"/>
    <w:rsid w:val="000452D8"/>
    <w:rsid w:val="0004569F"/>
    <w:rsid w:val="000460F5"/>
    <w:rsid w:val="0005044D"/>
    <w:rsid w:val="000507AC"/>
    <w:rsid w:val="0005306F"/>
    <w:rsid w:val="00055C01"/>
    <w:rsid w:val="00056CC4"/>
    <w:rsid w:val="00057475"/>
    <w:rsid w:val="000618E1"/>
    <w:rsid w:val="0006304A"/>
    <w:rsid w:val="00063DDB"/>
    <w:rsid w:val="0006646A"/>
    <w:rsid w:val="000804FB"/>
    <w:rsid w:val="000821D4"/>
    <w:rsid w:val="00083262"/>
    <w:rsid w:val="00084362"/>
    <w:rsid w:val="00084B6D"/>
    <w:rsid w:val="000860F6"/>
    <w:rsid w:val="000862F8"/>
    <w:rsid w:val="000877EC"/>
    <w:rsid w:val="000909C8"/>
    <w:rsid w:val="00090D59"/>
    <w:rsid w:val="0009159D"/>
    <w:rsid w:val="00091FBB"/>
    <w:rsid w:val="00092BEE"/>
    <w:rsid w:val="00092C9E"/>
    <w:rsid w:val="00093665"/>
    <w:rsid w:val="000941E3"/>
    <w:rsid w:val="00094D42"/>
    <w:rsid w:val="000955CF"/>
    <w:rsid w:val="00096679"/>
    <w:rsid w:val="00097443"/>
    <w:rsid w:val="000A0A63"/>
    <w:rsid w:val="000A0F26"/>
    <w:rsid w:val="000A1E9B"/>
    <w:rsid w:val="000A275F"/>
    <w:rsid w:val="000A2F00"/>
    <w:rsid w:val="000A4B83"/>
    <w:rsid w:val="000A4C64"/>
    <w:rsid w:val="000A6AA4"/>
    <w:rsid w:val="000A7865"/>
    <w:rsid w:val="000B0B04"/>
    <w:rsid w:val="000B1646"/>
    <w:rsid w:val="000B17A3"/>
    <w:rsid w:val="000B1EE7"/>
    <w:rsid w:val="000B2B5B"/>
    <w:rsid w:val="000B4056"/>
    <w:rsid w:val="000B46A2"/>
    <w:rsid w:val="000B5997"/>
    <w:rsid w:val="000B6013"/>
    <w:rsid w:val="000B6130"/>
    <w:rsid w:val="000B62F2"/>
    <w:rsid w:val="000B68A4"/>
    <w:rsid w:val="000B7C2F"/>
    <w:rsid w:val="000B7F54"/>
    <w:rsid w:val="000C2EFB"/>
    <w:rsid w:val="000C2F7C"/>
    <w:rsid w:val="000C388E"/>
    <w:rsid w:val="000C397D"/>
    <w:rsid w:val="000C4209"/>
    <w:rsid w:val="000C46E5"/>
    <w:rsid w:val="000C7BC3"/>
    <w:rsid w:val="000D0D44"/>
    <w:rsid w:val="000D305E"/>
    <w:rsid w:val="000D5740"/>
    <w:rsid w:val="000D58AC"/>
    <w:rsid w:val="000D5A7E"/>
    <w:rsid w:val="000D6736"/>
    <w:rsid w:val="000D7301"/>
    <w:rsid w:val="000D7DE0"/>
    <w:rsid w:val="000E16FE"/>
    <w:rsid w:val="000E39AD"/>
    <w:rsid w:val="000E41D7"/>
    <w:rsid w:val="000E5B1D"/>
    <w:rsid w:val="000E6265"/>
    <w:rsid w:val="000E652F"/>
    <w:rsid w:val="000E6F99"/>
    <w:rsid w:val="000F3292"/>
    <w:rsid w:val="000F52A0"/>
    <w:rsid w:val="000F6476"/>
    <w:rsid w:val="000F6F72"/>
    <w:rsid w:val="000F719F"/>
    <w:rsid w:val="000F7A70"/>
    <w:rsid w:val="000F7CD3"/>
    <w:rsid w:val="000F7DCE"/>
    <w:rsid w:val="00100282"/>
    <w:rsid w:val="00100C63"/>
    <w:rsid w:val="00101543"/>
    <w:rsid w:val="001026AD"/>
    <w:rsid w:val="00102A03"/>
    <w:rsid w:val="001035C2"/>
    <w:rsid w:val="0010687C"/>
    <w:rsid w:val="00107723"/>
    <w:rsid w:val="0011012B"/>
    <w:rsid w:val="00110EE4"/>
    <w:rsid w:val="00111F11"/>
    <w:rsid w:val="0011370E"/>
    <w:rsid w:val="00113855"/>
    <w:rsid w:val="0011416C"/>
    <w:rsid w:val="00120D23"/>
    <w:rsid w:val="00122AE5"/>
    <w:rsid w:val="001238EC"/>
    <w:rsid w:val="00124BCF"/>
    <w:rsid w:val="00124D31"/>
    <w:rsid w:val="00125C36"/>
    <w:rsid w:val="00125F00"/>
    <w:rsid w:val="00126D67"/>
    <w:rsid w:val="00127D63"/>
    <w:rsid w:val="001319EB"/>
    <w:rsid w:val="001321DA"/>
    <w:rsid w:val="00132A4B"/>
    <w:rsid w:val="00132E53"/>
    <w:rsid w:val="00135E74"/>
    <w:rsid w:val="00136543"/>
    <w:rsid w:val="00140034"/>
    <w:rsid w:val="00140461"/>
    <w:rsid w:val="00140632"/>
    <w:rsid w:val="001418CA"/>
    <w:rsid w:val="00144524"/>
    <w:rsid w:val="00147992"/>
    <w:rsid w:val="0015040A"/>
    <w:rsid w:val="0015305B"/>
    <w:rsid w:val="00153415"/>
    <w:rsid w:val="001540E2"/>
    <w:rsid w:val="001542E9"/>
    <w:rsid w:val="00154E90"/>
    <w:rsid w:val="0015686F"/>
    <w:rsid w:val="001603C6"/>
    <w:rsid w:val="001620B2"/>
    <w:rsid w:val="00162CAD"/>
    <w:rsid w:val="00165041"/>
    <w:rsid w:val="001721FC"/>
    <w:rsid w:val="001724A3"/>
    <w:rsid w:val="00173FD9"/>
    <w:rsid w:val="0017461B"/>
    <w:rsid w:val="0017583E"/>
    <w:rsid w:val="00176A1E"/>
    <w:rsid w:val="001803E6"/>
    <w:rsid w:val="0018076A"/>
    <w:rsid w:val="001809C5"/>
    <w:rsid w:val="00180A0E"/>
    <w:rsid w:val="001817F6"/>
    <w:rsid w:val="00181F02"/>
    <w:rsid w:val="00181FCB"/>
    <w:rsid w:val="00182E35"/>
    <w:rsid w:val="00183607"/>
    <w:rsid w:val="001840D0"/>
    <w:rsid w:val="0018555D"/>
    <w:rsid w:val="00187AF4"/>
    <w:rsid w:val="00190916"/>
    <w:rsid w:val="0019262E"/>
    <w:rsid w:val="001926F5"/>
    <w:rsid w:val="00192E3D"/>
    <w:rsid w:val="001955B4"/>
    <w:rsid w:val="00195CA6"/>
    <w:rsid w:val="001A0F31"/>
    <w:rsid w:val="001A2C3A"/>
    <w:rsid w:val="001A4903"/>
    <w:rsid w:val="001A4AA3"/>
    <w:rsid w:val="001A5353"/>
    <w:rsid w:val="001A6D3B"/>
    <w:rsid w:val="001A7B19"/>
    <w:rsid w:val="001B0460"/>
    <w:rsid w:val="001B0A89"/>
    <w:rsid w:val="001B373F"/>
    <w:rsid w:val="001B47CD"/>
    <w:rsid w:val="001B6EB8"/>
    <w:rsid w:val="001C05A6"/>
    <w:rsid w:val="001C2804"/>
    <w:rsid w:val="001C31FA"/>
    <w:rsid w:val="001C4A0D"/>
    <w:rsid w:val="001C4DDA"/>
    <w:rsid w:val="001C5B18"/>
    <w:rsid w:val="001C5D87"/>
    <w:rsid w:val="001C6A00"/>
    <w:rsid w:val="001D01DB"/>
    <w:rsid w:val="001D3445"/>
    <w:rsid w:val="001D487A"/>
    <w:rsid w:val="001D580B"/>
    <w:rsid w:val="001D6765"/>
    <w:rsid w:val="001D7878"/>
    <w:rsid w:val="001E0849"/>
    <w:rsid w:val="001E0B7F"/>
    <w:rsid w:val="001E22B1"/>
    <w:rsid w:val="001E3264"/>
    <w:rsid w:val="001E4CD8"/>
    <w:rsid w:val="001E72D8"/>
    <w:rsid w:val="001E7DE8"/>
    <w:rsid w:val="001F223A"/>
    <w:rsid w:val="001F5779"/>
    <w:rsid w:val="001F78D9"/>
    <w:rsid w:val="001F7910"/>
    <w:rsid w:val="00200A0F"/>
    <w:rsid w:val="00200B78"/>
    <w:rsid w:val="0020124F"/>
    <w:rsid w:val="002015F2"/>
    <w:rsid w:val="00202473"/>
    <w:rsid w:val="00203534"/>
    <w:rsid w:val="00203E2D"/>
    <w:rsid w:val="00204196"/>
    <w:rsid w:val="002055F9"/>
    <w:rsid w:val="00213062"/>
    <w:rsid w:val="00213F2B"/>
    <w:rsid w:val="00215D08"/>
    <w:rsid w:val="002223FD"/>
    <w:rsid w:val="002252A9"/>
    <w:rsid w:val="00230521"/>
    <w:rsid w:val="002307D5"/>
    <w:rsid w:val="00230C63"/>
    <w:rsid w:val="00232C01"/>
    <w:rsid w:val="00233339"/>
    <w:rsid w:val="00233714"/>
    <w:rsid w:val="00234788"/>
    <w:rsid w:val="0023641A"/>
    <w:rsid w:val="002367D5"/>
    <w:rsid w:val="00236B51"/>
    <w:rsid w:val="0024267F"/>
    <w:rsid w:val="002431AD"/>
    <w:rsid w:val="00246E88"/>
    <w:rsid w:val="00246E96"/>
    <w:rsid w:val="00247815"/>
    <w:rsid w:val="00250133"/>
    <w:rsid w:val="00251DCA"/>
    <w:rsid w:val="00252B7C"/>
    <w:rsid w:val="00252EC1"/>
    <w:rsid w:val="00253120"/>
    <w:rsid w:val="00254E1F"/>
    <w:rsid w:val="00255D80"/>
    <w:rsid w:val="00255E32"/>
    <w:rsid w:val="00257733"/>
    <w:rsid w:val="00260FAF"/>
    <w:rsid w:val="00262C23"/>
    <w:rsid w:val="00264F1A"/>
    <w:rsid w:val="00266FA1"/>
    <w:rsid w:val="002673CF"/>
    <w:rsid w:val="00270D53"/>
    <w:rsid w:val="002744DB"/>
    <w:rsid w:val="00275A39"/>
    <w:rsid w:val="002763D8"/>
    <w:rsid w:val="00276C13"/>
    <w:rsid w:val="00277760"/>
    <w:rsid w:val="0028187C"/>
    <w:rsid w:val="00282677"/>
    <w:rsid w:val="00286415"/>
    <w:rsid w:val="00290577"/>
    <w:rsid w:val="002920DC"/>
    <w:rsid w:val="00293828"/>
    <w:rsid w:val="0029692D"/>
    <w:rsid w:val="00296D1A"/>
    <w:rsid w:val="00297894"/>
    <w:rsid w:val="002A05D3"/>
    <w:rsid w:val="002A0F5B"/>
    <w:rsid w:val="002A0F6C"/>
    <w:rsid w:val="002A20D5"/>
    <w:rsid w:val="002A3E15"/>
    <w:rsid w:val="002A40F8"/>
    <w:rsid w:val="002A5BCA"/>
    <w:rsid w:val="002A6D92"/>
    <w:rsid w:val="002B0645"/>
    <w:rsid w:val="002B2E52"/>
    <w:rsid w:val="002B31B9"/>
    <w:rsid w:val="002B4A03"/>
    <w:rsid w:val="002B52D0"/>
    <w:rsid w:val="002B5C51"/>
    <w:rsid w:val="002B738B"/>
    <w:rsid w:val="002B75D8"/>
    <w:rsid w:val="002B7A5B"/>
    <w:rsid w:val="002C005A"/>
    <w:rsid w:val="002C1F40"/>
    <w:rsid w:val="002C264A"/>
    <w:rsid w:val="002C26D9"/>
    <w:rsid w:val="002C2F3B"/>
    <w:rsid w:val="002C49C0"/>
    <w:rsid w:val="002C603C"/>
    <w:rsid w:val="002C620B"/>
    <w:rsid w:val="002D0B3C"/>
    <w:rsid w:val="002D0E40"/>
    <w:rsid w:val="002D2807"/>
    <w:rsid w:val="002D332C"/>
    <w:rsid w:val="002D4E6D"/>
    <w:rsid w:val="002D6E82"/>
    <w:rsid w:val="002D701D"/>
    <w:rsid w:val="002E17D6"/>
    <w:rsid w:val="002E1EC0"/>
    <w:rsid w:val="002E4552"/>
    <w:rsid w:val="002E479A"/>
    <w:rsid w:val="002E6D07"/>
    <w:rsid w:val="002F37D5"/>
    <w:rsid w:val="002F4478"/>
    <w:rsid w:val="002F49A7"/>
    <w:rsid w:val="002F4B5C"/>
    <w:rsid w:val="002F538A"/>
    <w:rsid w:val="002F5432"/>
    <w:rsid w:val="002F56DB"/>
    <w:rsid w:val="002F692D"/>
    <w:rsid w:val="00300201"/>
    <w:rsid w:val="0030025B"/>
    <w:rsid w:val="003016EF"/>
    <w:rsid w:val="00301E9B"/>
    <w:rsid w:val="00304C9D"/>
    <w:rsid w:val="00311EB6"/>
    <w:rsid w:val="00312248"/>
    <w:rsid w:val="003125F6"/>
    <w:rsid w:val="00312B3C"/>
    <w:rsid w:val="00312CEE"/>
    <w:rsid w:val="0031526E"/>
    <w:rsid w:val="0031555A"/>
    <w:rsid w:val="00320596"/>
    <w:rsid w:val="00322922"/>
    <w:rsid w:val="003232BE"/>
    <w:rsid w:val="00324902"/>
    <w:rsid w:val="00324C01"/>
    <w:rsid w:val="00326DE5"/>
    <w:rsid w:val="00326ED2"/>
    <w:rsid w:val="00327C1C"/>
    <w:rsid w:val="00330A6E"/>
    <w:rsid w:val="00332270"/>
    <w:rsid w:val="00335BB0"/>
    <w:rsid w:val="00337DCA"/>
    <w:rsid w:val="003407DA"/>
    <w:rsid w:val="0034080A"/>
    <w:rsid w:val="00341C6B"/>
    <w:rsid w:val="00344547"/>
    <w:rsid w:val="0034471F"/>
    <w:rsid w:val="003448DA"/>
    <w:rsid w:val="0034518F"/>
    <w:rsid w:val="00345FDD"/>
    <w:rsid w:val="00346056"/>
    <w:rsid w:val="003511AE"/>
    <w:rsid w:val="00351624"/>
    <w:rsid w:val="00351921"/>
    <w:rsid w:val="00351A50"/>
    <w:rsid w:val="003524F5"/>
    <w:rsid w:val="003528B8"/>
    <w:rsid w:val="00355265"/>
    <w:rsid w:val="00355F98"/>
    <w:rsid w:val="00356B2D"/>
    <w:rsid w:val="0036053F"/>
    <w:rsid w:val="0036208B"/>
    <w:rsid w:val="00362AA7"/>
    <w:rsid w:val="0036427B"/>
    <w:rsid w:val="00364E07"/>
    <w:rsid w:val="003659FB"/>
    <w:rsid w:val="00365FDA"/>
    <w:rsid w:val="0036663D"/>
    <w:rsid w:val="003673F9"/>
    <w:rsid w:val="0037036A"/>
    <w:rsid w:val="00370C37"/>
    <w:rsid w:val="00370F29"/>
    <w:rsid w:val="003715E7"/>
    <w:rsid w:val="00372A3A"/>
    <w:rsid w:val="00373626"/>
    <w:rsid w:val="003750BC"/>
    <w:rsid w:val="003772B8"/>
    <w:rsid w:val="00377355"/>
    <w:rsid w:val="00377426"/>
    <w:rsid w:val="00377F35"/>
    <w:rsid w:val="00384759"/>
    <w:rsid w:val="003861D0"/>
    <w:rsid w:val="00386653"/>
    <w:rsid w:val="00387E9B"/>
    <w:rsid w:val="0039030B"/>
    <w:rsid w:val="00391803"/>
    <w:rsid w:val="003918D2"/>
    <w:rsid w:val="003918EC"/>
    <w:rsid w:val="00392F2F"/>
    <w:rsid w:val="00394ABD"/>
    <w:rsid w:val="00394F1D"/>
    <w:rsid w:val="00395035"/>
    <w:rsid w:val="003959EA"/>
    <w:rsid w:val="003971A3"/>
    <w:rsid w:val="00397735"/>
    <w:rsid w:val="003A06A1"/>
    <w:rsid w:val="003A073D"/>
    <w:rsid w:val="003A0D49"/>
    <w:rsid w:val="003A2D4E"/>
    <w:rsid w:val="003A461C"/>
    <w:rsid w:val="003A463F"/>
    <w:rsid w:val="003A622E"/>
    <w:rsid w:val="003A6407"/>
    <w:rsid w:val="003B0AAA"/>
    <w:rsid w:val="003B121D"/>
    <w:rsid w:val="003B3897"/>
    <w:rsid w:val="003B3C23"/>
    <w:rsid w:val="003B3CCF"/>
    <w:rsid w:val="003B3D7B"/>
    <w:rsid w:val="003B47B0"/>
    <w:rsid w:val="003B5A5E"/>
    <w:rsid w:val="003C0DBE"/>
    <w:rsid w:val="003C3952"/>
    <w:rsid w:val="003C44B6"/>
    <w:rsid w:val="003C7D1C"/>
    <w:rsid w:val="003D1AD2"/>
    <w:rsid w:val="003D2195"/>
    <w:rsid w:val="003D3FA0"/>
    <w:rsid w:val="003D485E"/>
    <w:rsid w:val="003D66DF"/>
    <w:rsid w:val="003D7ABA"/>
    <w:rsid w:val="003E019C"/>
    <w:rsid w:val="003E043D"/>
    <w:rsid w:val="003E04EF"/>
    <w:rsid w:val="003E3B1B"/>
    <w:rsid w:val="003E3B9C"/>
    <w:rsid w:val="003E4379"/>
    <w:rsid w:val="003E4485"/>
    <w:rsid w:val="003E47DB"/>
    <w:rsid w:val="003E70A3"/>
    <w:rsid w:val="003E7BB3"/>
    <w:rsid w:val="003F25AB"/>
    <w:rsid w:val="003F6B74"/>
    <w:rsid w:val="00401D55"/>
    <w:rsid w:val="00402469"/>
    <w:rsid w:val="004058E9"/>
    <w:rsid w:val="00405E88"/>
    <w:rsid w:val="00410681"/>
    <w:rsid w:val="00413797"/>
    <w:rsid w:val="00413B80"/>
    <w:rsid w:val="00415F08"/>
    <w:rsid w:val="00416923"/>
    <w:rsid w:val="00417F20"/>
    <w:rsid w:val="004237D4"/>
    <w:rsid w:val="00427295"/>
    <w:rsid w:val="00427ECF"/>
    <w:rsid w:val="0043277B"/>
    <w:rsid w:val="00434914"/>
    <w:rsid w:val="00442D5A"/>
    <w:rsid w:val="00442F56"/>
    <w:rsid w:val="00443F08"/>
    <w:rsid w:val="004440C6"/>
    <w:rsid w:val="00444347"/>
    <w:rsid w:val="00446D29"/>
    <w:rsid w:val="00451CE1"/>
    <w:rsid w:val="00451FC1"/>
    <w:rsid w:val="00452E01"/>
    <w:rsid w:val="00452F16"/>
    <w:rsid w:val="004536F6"/>
    <w:rsid w:val="004539FF"/>
    <w:rsid w:val="004549C7"/>
    <w:rsid w:val="00454AEE"/>
    <w:rsid w:val="00457F7C"/>
    <w:rsid w:val="00460015"/>
    <w:rsid w:val="00462060"/>
    <w:rsid w:val="0046354F"/>
    <w:rsid w:val="004661E1"/>
    <w:rsid w:val="004668B2"/>
    <w:rsid w:val="0047105E"/>
    <w:rsid w:val="00472C8F"/>
    <w:rsid w:val="0047309F"/>
    <w:rsid w:val="0047366B"/>
    <w:rsid w:val="00473D96"/>
    <w:rsid w:val="00475B4F"/>
    <w:rsid w:val="00475B8B"/>
    <w:rsid w:val="00480E6A"/>
    <w:rsid w:val="00481E25"/>
    <w:rsid w:val="00482AA9"/>
    <w:rsid w:val="00483AE9"/>
    <w:rsid w:val="0048453A"/>
    <w:rsid w:val="004857DB"/>
    <w:rsid w:val="004864E1"/>
    <w:rsid w:val="004914C4"/>
    <w:rsid w:val="00491670"/>
    <w:rsid w:val="00493F5D"/>
    <w:rsid w:val="00494439"/>
    <w:rsid w:val="00497D8B"/>
    <w:rsid w:val="004A2BD0"/>
    <w:rsid w:val="004A3BB4"/>
    <w:rsid w:val="004B07FD"/>
    <w:rsid w:val="004B262F"/>
    <w:rsid w:val="004B37A3"/>
    <w:rsid w:val="004B54E5"/>
    <w:rsid w:val="004B6F4E"/>
    <w:rsid w:val="004B7F03"/>
    <w:rsid w:val="004C2451"/>
    <w:rsid w:val="004C3136"/>
    <w:rsid w:val="004C4182"/>
    <w:rsid w:val="004C5141"/>
    <w:rsid w:val="004C6A80"/>
    <w:rsid w:val="004D0435"/>
    <w:rsid w:val="004D28AC"/>
    <w:rsid w:val="004D4496"/>
    <w:rsid w:val="004D5F2E"/>
    <w:rsid w:val="004E0B7A"/>
    <w:rsid w:val="004E139F"/>
    <w:rsid w:val="004E5028"/>
    <w:rsid w:val="004E5873"/>
    <w:rsid w:val="004E698F"/>
    <w:rsid w:val="004E7EE8"/>
    <w:rsid w:val="004F07F7"/>
    <w:rsid w:val="004F1C14"/>
    <w:rsid w:val="004F1D77"/>
    <w:rsid w:val="004F259E"/>
    <w:rsid w:val="004F33D1"/>
    <w:rsid w:val="004F438A"/>
    <w:rsid w:val="004F54F8"/>
    <w:rsid w:val="004F567A"/>
    <w:rsid w:val="004F659A"/>
    <w:rsid w:val="00502483"/>
    <w:rsid w:val="0050299B"/>
    <w:rsid w:val="0050312F"/>
    <w:rsid w:val="005037B1"/>
    <w:rsid w:val="00503C5F"/>
    <w:rsid w:val="00510261"/>
    <w:rsid w:val="00510802"/>
    <w:rsid w:val="00513D78"/>
    <w:rsid w:val="00515DF2"/>
    <w:rsid w:val="00522DC6"/>
    <w:rsid w:val="00525413"/>
    <w:rsid w:val="00526709"/>
    <w:rsid w:val="00526B41"/>
    <w:rsid w:val="00531C13"/>
    <w:rsid w:val="00531FD0"/>
    <w:rsid w:val="005331F1"/>
    <w:rsid w:val="0053624B"/>
    <w:rsid w:val="00536D7C"/>
    <w:rsid w:val="0053776E"/>
    <w:rsid w:val="00542EAC"/>
    <w:rsid w:val="005438A6"/>
    <w:rsid w:val="00544B8C"/>
    <w:rsid w:val="00551224"/>
    <w:rsid w:val="005535AB"/>
    <w:rsid w:val="0056147E"/>
    <w:rsid w:val="00563BA1"/>
    <w:rsid w:val="005646B1"/>
    <w:rsid w:val="00566E9B"/>
    <w:rsid w:val="00567130"/>
    <w:rsid w:val="00570B19"/>
    <w:rsid w:val="00570B49"/>
    <w:rsid w:val="00571F20"/>
    <w:rsid w:val="0057228F"/>
    <w:rsid w:val="005723C4"/>
    <w:rsid w:val="00574322"/>
    <w:rsid w:val="00575531"/>
    <w:rsid w:val="005777A5"/>
    <w:rsid w:val="00577E9B"/>
    <w:rsid w:val="00582E10"/>
    <w:rsid w:val="00584E3A"/>
    <w:rsid w:val="00587D0B"/>
    <w:rsid w:val="00590A7F"/>
    <w:rsid w:val="00590CC6"/>
    <w:rsid w:val="00591E05"/>
    <w:rsid w:val="00592EFC"/>
    <w:rsid w:val="0059709C"/>
    <w:rsid w:val="005970F4"/>
    <w:rsid w:val="0059710A"/>
    <w:rsid w:val="005A1DF4"/>
    <w:rsid w:val="005A236D"/>
    <w:rsid w:val="005A4C73"/>
    <w:rsid w:val="005A6315"/>
    <w:rsid w:val="005A6550"/>
    <w:rsid w:val="005A65E1"/>
    <w:rsid w:val="005A71AD"/>
    <w:rsid w:val="005B0F66"/>
    <w:rsid w:val="005B167B"/>
    <w:rsid w:val="005B3012"/>
    <w:rsid w:val="005B4B75"/>
    <w:rsid w:val="005B6C7E"/>
    <w:rsid w:val="005B7271"/>
    <w:rsid w:val="005B785A"/>
    <w:rsid w:val="005C0A61"/>
    <w:rsid w:val="005C4FF0"/>
    <w:rsid w:val="005C5E02"/>
    <w:rsid w:val="005D0872"/>
    <w:rsid w:val="005D1874"/>
    <w:rsid w:val="005D1886"/>
    <w:rsid w:val="005D1C93"/>
    <w:rsid w:val="005D21EA"/>
    <w:rsid w:val="005D2A5E"/>
    <w:rsid w:val="005D2DA2"/>
    <w:rsid w:val="005D37A4"/>
    <w:rsid w:val="005D43F7"/>
    <w:rsid w:val="005D4DFF"/>
    <w:rsid w:val="005D5F89"/>
    <w:rsid w:val="005D62DA"/>
    <w:rsid w:val="005D6A2E"/>
    <w:rsid w:val="005E01EA"/>
    <w:rsid w:val="005E1723"/>
    <w:rsid w:val="005E389B"/>
    <w:rsid w:val="005E4489"/>
    <w:rsid w:val="005E4E48"/>
    <w:rsid w:val="005E508C"/>
    <w:rsid w:val="005E60DB"/>
    <w:rsid w:val="005E6397"/>
    <w:rsid w:val="005E656A"/>
    <w:rsid w:val="005E787B"/>
    <w:rsid w:val="005F1F02"/>
    <w:rsid w:val="005F2EF4"/>
    <w:rsid w:val="005F7D6E"/>
    <w:rsid w:val="00602371"/>
    <w:rsid w:val="00605C1E"/>
    <w:rsid w:val="006079C5"/>
    <w:rsid w:val="00611607"/>
    <w:rsid w:val="00613143"/>
    <w:rsid w:val="00613F2C"/>
    <w:rsid w:val="00615542"/>
    <w:rsid w:val="00616083"/>
    <w:rsid w:val="00620C3A"/>
    <w:rsid w:val="00622B2B"/>
    <w:rsid w:val="00623BA9"/>
    <w:rsid w:val="00624E67"/>
    <w:rsid w:val="0062774E"/>
    <w:rsid w:val="00630DC2"/>
    <w:rsid w:val="006317B1"/>
    <w:rsid w:val="006319A0"/>
    <w:rsid w:val="006319D1"/>
    <w:rsid w:val="0063236F"/>
    <w:rsid w:val="006334DB"/>
    <w:rsid w:val="00633611"/>
    <w:rsid w:val="00641344"/>
    <w:rsid w:val="00644B2F"/>
    <w:rsid w:val="006459B6"/>
    <w:rsid w:val="00650310"/>
    <w:rsid w:val="00650D93"/>
    <w:rsid w:val="00651105"/>
    <w:rsid w:val="00651130"/>
    <w:rsid w:val="0065135C"/>
    <w:rsid w:val="006534F2"/>
    <w:rsid w:val="006544DB"/>
    <w:rsid w:val="00654B38"/>
    <w:rsid w:val="00655934"/>
    <w:rsid w:val="00656644"/>
    <w:rsid w:val="00657C71"/>
    <w:rsid w:val="00657E3C"/>
    <w:rsid w:val="00661041"/>
    <w:rsid w:val="006612BD"/>
    <w:rsid w:val="00663AF4"/>
    <w:rsid w:val="006679D2"/>
    <w:rsid w:val="00673D29"/>
    <w:rsid w:val="00673E82"/>
    <w:rsid w:val="00674A72"/>
    <w:rsid w:val="006755A9"/>
    <w:rsid w:val="00676E50"/>
    <w:rsid w:val="0068105C"/>
    <w:rsid w:val="00681E08"/>
    <w:rsid w:val="00685FF7"/>
    <w:rsid w:val="00686612"/>
    <w:rsid w:val="00691034"/>
    <w:rsid w:val="00692F8C"/>
    <w:rsid w:val="006933A0"/>
    <w:rsid w:val="006A18A0"/>
    <w:rsid w:val="006A2E88"/>
    <w:rsid w:val="006A5EA8"/>
    <w:rsid w:val="006A6169"/>
    <w:rsid w:val="006A61EA"/>
    <w:rsid w:val="006A6F96"/>
    <w:rsid w:val="006A7B6D"/>
    <w:rsid w:val="006B0298"/>
    <w:rsid w:val="006B1B20"/>
    <w:rsid w:val="006B4B86"/>
    <w:rsid w:val="006B5919"/>
    <w:rsid w:val="006C01C0"/>
    <w:rsid w:val="006C17AF"/>
    <w:rsid w:val="006C4BFA"/>
    <w:rsid w:val="006C57E4"/>
    <w:rsid w:val="006C6072"/>
    <w:rsid w:val="006C6516"/>
    <w:rsid w:val="006C6EF0"/>
    <w:rsid w:val="006D1930"/>
    <w:rsid w:val="006D231C"/>
    <w:rsid w:val="006D34F3"/>
    <w:rsid w:val="006D5FDD"/>
    <w:rsid w:val="006E0ECC"/>
    <w:rsid w:val="006E188E"/>
    <w:rsid w:val="006E3F05"/>
    <w:rsid w:val="006E4BE6"/>
    <w:rsid w:val="006E6625"/>
    <w:rsid w:val="006E700D"/>
    <w:rsid w:val="006F131A"/>
    <w:rsid w:val="006F15AE"/>
    <w:rsid w:val="006F2553"/>
    <w:rsid w:val="006F3C52"/>
    <w:rsid w:val="006F41EE"/>
    <w:rsid w:val="006F62B4"/>
    <w:rsid w:val="00701545"/>
    <w:rsid w:val="00702FF4"/>
    <w:rsid w:val="0070383A"/>
    <w:rsid w:val="007047A9"/>
    <w:rsid w:val="007050F3"/>
    <w:rsid w:val="00705FF6"/>
    <w:rsid w:val="00707756"/>
    <w:rsid w:val="00710CAF"/>
    <w:rsid w:val="00711D22"/>
    <w:rsid w:val="00712B32"/>
    <w:rsid w:val="00714814"/>
    <w:rsid w:val="007165C4"/>
    <w:rsid w:val="00717F4C"/>
    <w:rsid w:val="00720B98"/>
    <w:rsid w:val="007214A1"/>
    <w:rsid w:val="007242A2"/>
    <w:rsid w:val="00727F4A"/>
    <w:rsid w:val="0073080B"/>
    <w:rsid w:val="00731952"/>
    <w:rsid w:val="00732990"/>
    <w:rsid w:val="0073508D"/>
    <w:rsid w:val="007360F8"/>
    <w:rsid w:val="00736E06"/>
    <w:rsid w:val="007417C9"/>
    <w:rsid w:val="0074268C"/>
    <w:rsid w:val="00743082"/>
    <w:rsid w:val="007437A7"/>
    <w:rsid w:val="0074384C"/>
    <w:rsid w:val="0074438A"/>
    <w:rsid w:val="00744A84"/>
    <w:rsid w:val="007479C7"/>
    <w:rsid w:val="00747D0A"/>
    <w:rsid w:val="00747E3F"/>
    <w:rsid w:val="007504C2"/>
    <w:rsid w:val="00751DB7"/>
    <w:rsid w:val="00752943"/>
    <w:rsid w:val="00755569"/>
    <w:rsid w:val="00756F77"/>
    <w:rsid w:val="00760A1D"/>
    <w:rsid w:val="0076118C"/>
    <w:rsid w:val="00764C06"/>
    <w:rsid w:val="00766E0A"/>
    <w:rsid w:val="007715EB"/>
    <w:rsid w:val="00777BDA"/>
    <w:rsid w:val="00781797"/>
    <w:rsid w:val="00781F14"/>
    <w:rsid w:val="0078336C"/>
    <w:rsid w:val="00785BD4"/>
    <w:rsid w:val="00785C86"/>
    <w:rsid w:val="00786AAF"/>
    <w:rsid w:val="007911F3"/>
    <w:rsid w:val="007921C7"/>
    <w:rsid w:val="0079231C"/>
    <w:rsid w:val="00792A21"/>
    <w:rsid w:val="00792FB5"/>
    <w:rsid w:val="00793CE7"/>
    <w:rsid w:val="00795B56"/>
    <w:rsid w:val="00796AE6"/>
    <w:rsid w:val="0079751B"/>
    <w:rsid w:val="00797D0E"/>
    <w:rsid w:val="007A131E"/>
    <w:rsid w:val="007A6627"/>
    <w:rsid w:val="007A74B3"/>
    <w:rsid w:val="007B240F"/>
    <w:rsid w:val="007B6414"/>
    <w:rsid w:val="007B698D"/>
    <w:rsid w:val="007B6EA8"/>
    <w:rsid w:val="007C0066"/>
    <w:rsid w:val="007C0B4C"/>
    <w:rsid w:val="007C16E1"/>
    <w:rsid w:val="007C2B3D"/>
    <w:rsid w:val="007C5D09"/>
    <w:rsid w:val="007C64B9"/>
    <w:rsid w:val="007C7724"/>
    <w:rsid w:val="007D096D"/>
    <w:rsid w:val="007D1C68"/>
    <w:rsid w:val="007D2BF9"/>
    <w:rsid w:val="007D2D54"/>
    <w:rsid w:val="007D7EF8"/>
    <w:rsid w:val="007E0BC5"/>
    <w:rsid w:val="007E4DBA"/>
    <w:rsid w:val="007E713A"/>
    <w:rsid w:val="007E73BC"/>
    <w:rsid w:val="007F1806"/>
    <w:rsid w:val="007F2427"/>
    <w:rsid w:val="007F391F"/>
    <w:rsid w:val="007F4059"/>
    <w:rsid w:val="007F64A9"/>
    <w:rsid w:val="00800684"/>
    <w:rsid w:val="008009AE"/>
    <w:rsid w:val="008011DF"/>
    <w:rsid w:val="00801312"/>
    <w:rsid w:val="0080246B"/>
    <w:rsid w:val="008029FD"/>
    <w:rsid w:val="00803490"/>
    <w:rsid w:val="0080421B"/>
    <w:rsid w:val="00804823"/>
    <w:rsid w:val="0080615E"/>
    <w:rsid w:val="008112BD"/>
    <w:rsid w:val="0081134D"/>
    <w:rsid w:val="008119B7"/>
    <w:rsid w:val="00811B7A"/>
    <w:rsid w:val="00811F26"/>
    <w:rsid w:val="00814D08"/>
    <w:rsid w:val="00814E5F"/>
    <w:rsid w:val="00816095"/>
    <w:rsid w:val="00816823"/>
    <w:rsid w:val="008177F1"/>
    <w:rsid w:val="00821629"/>
    <w:rsid w:val="0082226F"/>
    <w:rsid w:val="00824075"/>
    <w:rsid w:val="00826509"/>
    <w:rsid w:val="008268AF"/>
    <w:rsid w:val="00830F68"/>
    <w:rsid w:val="00834C31"/>
    <w:rsid w:val="00834FB2"/>
    <w:rsid w:val="00835633"/>
    <w:rsid w:val="00836E57"/>
    <w:rsid w:val="008373E4"/>
    <w:rsid w:val="00837D41"/>
    <w:rsid w:val="00840C9F"/>
    <w:rsid w:val="00842359"/>
    <w:rsid w:val="0084641C"/>
    <w:rsid w:val="00846823"/>
    <w:rsid w:val="00846C45"/>
    <w:rsid w:val="00850FC7"/>
    <w:rsid w:val="0085232A"/>
    <w:rsid w:val="0085342E"/>
    <w:rsid w:val="008536C9"/>
    <w:rsid w:val="00854F67"/>
    <w:rsid w:val="008553B6"/>
    <w:rsid w:val="00855C78"/>
    <w:rsid w:val="00862412"/>
    <w:rsid w:val="008627CA"/>
    <w:rsid w:val="00862BA6"/>
    <w:rsid w:val="008649F0"/>
    <w:rsid w:val="00864BD8"/>
    <w:rsid w:val="00866BC0"/>
    <w:rsid w:val="008675C0"/>
    <w:rsid w:val="00877144"/>
    <w:rsid w:val="00881060"/>
    <w:rsid w:val="0088197C"/>
    <w:rsid w:val="0088199D"/>
    <w:rsid w:val="008819C3"/>
    <w:rsid w:val="00881B64"/>
    <w:rsid w:val="0088235D"/>
    <w:rsid w:val="00882CA4"/>
    <w:rsid w:val="00884DD6"/>
    <w:rsid w:val="00885EA8"/>
    <w:rsid w:val="00886A0F"/>
    <w:rsid w:val="0089134A"/>
    <w:rsid w:val="00892636"/>
    <w:rsid w:val="008946E4"/>
    <w:rsid w:val="008A3093"/>
    <w:rsid w:val="008A3344"/>
    <w:rsid w:val="008A601B"/>
    <w:rsid w:val="008A6269"/>
    <w:rsid w:val="008A6AD9"/>
    <w:rsid w:val="008A7D06"/>
    <w:rsid w:val="008B10A4"/>
    <w:rsid w:val="008B1C8B"/>
    <w:rsid w:val="008B1E63"/>
    <w:rsid w:val="008B21C2"/>
    <w:rsid w:val="008B2376"/>
    <w:rsid w:val="008B340D"/>
    <w:rsid w:val="008B3687"/>
    <w:rsid w:val="008B4688"/>
    <w:rsid w:val="008B54E6"/>
    <w:rsid w:val="008B59F6"/>
    <w:rsid w:val="008B6F2A"/>
    <w:rsid w:val="008B7391"/>
    <w:rsid w:val="008B75A4"/>
    <w:rsid w:val="008C201A"/>
    <w:rsid w:val="008C4F19"/>
    <w:rsid w:val="008D52BF"/>
    <w:rsid w:val="008E1B6E"/>
    <w:rsid w:val="008E2FF1"/>
    <w:rsid w:val="008E6B20"/>
    <w:rsid w:val="008E6D6A"/>
    <w:rsid w:val="008F0147"/>
    <w:rsid w:val="008F04EB"/>
    <w:rsid w:val="008F0A3C"/>
    <w:rsid w:val="008F0DB8"/>
    <w:rsid w:val="008F22C7"/>
    <w:rsid w:val="008F3DD6"/>
    <w:rsid w:val="008F60C1"/>
    <w:rsid w:val="0090031B"/>
    <w:rsid w:val="009010E3"/>
    <w:rsid w:val="00901DF4"/>
    <w:rsid w:val="0090780F"/>
    <w:rsid w:val="00912511"/>
    <w:rsid w:val="0091280D"/>
    <w:rsid w:val="009129D4"/>
    <w:rsid w:val="009132DD"/>
    <w:rsid w:val="00914A86"/>
    <w:rsid w:val="009210FC"/>
    <w:rsid w:val="00921F89"/>
    <w:rsid w:val="00923335"/>
    <w:rsid w:val="0092350D"/>
    <w:rsid w:val="00926E53"/>
    <w:rsid w:val="009279B6"/>
    <w:rsid w:val="00927F55"/>
    <w:rsid w:val="00930E6D"/>
    <w:rsid w:val="00933C58"/>
    <w:rsid w:val="009363C5"/>
    <w:rsid w:val="00936C02"/>
    <w:rsid w:val="00940B8B"/>
    <w:rsid w:val="00940C05"/>
    <w:rsid w:val="00942AA0"/>
    <w:rsid w:val="0094477E"/>
    <w:rsid w:val="0094485A"/>
    <w:rsid w:val="009466D8"/>
    <w:rsid w:val="00951E88"/>
    <w:rsid w:val="00952BE5"/>
    <w:rsid w:val="009551B2"/>
    <w:rsid w:val="00955949"/>
    <w:rsid w:val="00955C97"/>
    <w:rsid w:val="00955D5B"/>
    <w:rsid w:val="00961114"/>
    <w:rsid w:val="009616E1"/>
    <w:rsid w:val="00962930"/>
    <w:rsid w:val="009641C6"/>
    <w:rsid w:val="00966222"/>
    <w:rsid w:val="00971AEE"/>
    <w:rsid w:val="009723A8"/>
    <w:rsid w:val="009771CE"/>
    <w:rsid w:val="009805D0"/>
    <w:rsid w:val="0098259C"/>
    <w:rsid w:val="00982BF5"/>
    <w:rsid w:val="00984236"/>
    <w:rsid w:val="00984751"/>
    <w:rsid w:val="009849F7"/>
    <w:rsid w:val="00985364"/>
    <w:rsid w:val="00985949"/>
    <w:rsid w:val="00985BA2"/>
    <w:rsid w:val="009862A2"/>
    <w:rsid w:val="0098701C"/>
    <w:rsid w:val="009907FA"/>
    <w:rsid w:val="00992BD5"/>
    <w:rsid w:val="00992D05"/>
    <w:rsid w:val="00994635"/>
    <w:rsid w:val="00994BB9"/>
    <w:rsid w:val="00994BDB"/>
    <w:rsid w:val="009952A9"/>
    <w:rsid w:val="009966D6"/>
    <w:rsid w:val="009978B9"/>
    <w:rsid w:val="009979DE"/>
    <w:rsid w:val="009A1231"/>
    <w:rsid w:val="009A35BA"/>
    <w:rsid w:val="009A3C9B"/>
    <w:rsid w:val="009A4686"/>
    <w:rsid w:val="009B1206"/>
    <w:rsid w:val="009B1548"/>
    <w:rsid w:val="009B2231"/>
    <w:rsid w:val="009B3928"/>
    <w:rsid w:val="009B4BC8"/>
    <w:rsid w:val="009B4E59"/>
    <w:rsid w:val="009B73DA"/>
    <w:rsid w:val="009C1A7F"/>
    <w:rsid w:val="009C3088"/>
    <w:rsid w:val="009C33FE"/>
    <w:rsid w:val="009C5869"/>
    <w:rsid w:val="009C6BA3"/>
    <w:rsid w:val="009C745B"/>
    <w:rsid w:val="009D0C9C"/>
    <w:rsid w:val="009D1093"/>
    <w:rsid w:val="009D2310"/>
    <w:rsid w:val="009D29B7"/>
    <w:rsid w:val="009D603D"/>
    <w:rsid w:val="009D6630"/>
    <w:rsid w:val="009D6DAB"/>
    <w:rsid w:val="009E2321"/>
    <w:rsid w:val="009E2E27"/>
    <w:rsid w:val="009E47E3"/>
    <w:rsid w:val="009E4AFB"/>
    <w:rsid w:val="009F1F33"/>
    <w:rsid w:val="009F5B9F"/>
    <w:rsid w:val="009F5D45"/>
    <w:rsid w:val="009F63E9"/>
    <w:rsid w:val="009F6568"/>
    <w:rsid w:val="00A018A0"/>
    <w:rsid w:val="00A018DC"/>
    <w:rsid w:val="00A01996"/>
    <w:rsid w:val="00A02216"/>
    <w:rsid w:val="00A02C6D"/>
    <w:rsid w:val="00A02FB3"/>
    <w:rsid w:val="00A101FD"/>
    <w:rsid w:val="00A137AF"/>
    <w:rsid w:val="00A157F5"/>
    <w:rsid w:val="00A16287"/>
    <w:rsid w:val="00A218C4"/>
    <w:rsid w:val="00A228BB"/>
    <w:rsid w:val="00A242F1"/>
    <w:rsid w:val="00A272FD"/>
    <w:rsid w:val="00A27521"/>
    <w:rsid w:val="00A27B7D"/>
    <w:rsid w:val="00A30200"/>
    <w:rsid w:val="00A31F55"/>
    <w:rsid w:val="00A32A4A"/>
    <w:rsid w:val="00A344ED"/>
    <w:rsid w:val="00A3586E"/>
    <w:rsid w:val="00A36A98"/>
    <w:rsid w:val="00A419FC"/>
    <w:rsid w:val="00A43084"/>
    <w:rsid w:val="00A439BC"/>
    <w:rsid w:val="00A44BFB"/>
    <w:rsid w:val="00A47D7B"/>
    <w:rsid w:val="00A511FA"/>
    <w:rsid w:val="00A51DC0"/>
    <w:rsid w:val="00A52191"/>
    <w:rsid w:val="00A52A5E"/>
    <w:rsid w:val="00A542A3"/>
    <w:rsid w:val="00A56378"/>
    <w:rsid w:val="00A57674"/>
    <w:rsid w:val="00A640B3"/>
    <w:rsid w:val="00A658D7"/>
    <w:rsid w:val="00A67388"/>
    <w:rsid w:val="00A704B5"/>
    <w:rsid w:val="00A70687"/>
    <w:rsid w:val="00A71856"/>
    <w:rsid w:val="00A71FB6"/>
    <w:rsid w:val="00A722A0"/>
    <w:rsid w:val="00A72F75"/>
    <w:rsid w:val="00A733A3"/>
    <w:rsid w:val="00A7447D"/>
    <w:rsid w:val="00A77471"/>
    <w:rsid w:val="00A77C4D"/>
    <w:rsid w:val="00A80EEA"/>
    <w:rsid w:val="00A814A1"/>
    <w:rsid w:val="00A8166C"/>
    <w:rsid w:val="00A81D4A"/>
    <w:rsid w:val="00A81E0C"/>
    <w:rsid w:val="00A825FA"/>
    <w:rsid w:val="00A83379"/>
    <w:rsid w:val="00A838A7"/>
    <w:rsid w:val="00A839EC"/>
    <w:rsid w:val="00A839EE"/>
    <w:rsid w:val="00A83E25"/>
    <w:rsid w:val="00A85376"/>
    <w:rsid w:val="00A85886"/>
    <w:rsid w:val="00A86E0F"/>
    <w:rsid w:val="00A900B4"/>
    <w:rsid w:val="00A909BB"/>
    <w:rsid w:val="00A9635D"/>
    <w:rsid w:val="00A96BFB"/>
    <w:rsid w:val="00AA0C89"/>
    <w:rsid w:val="00AA0F2C"/>
    <w:rsid w:val="00AA0FCB"/>
    <w:rsid w:val="00AA1D59"/>
    <w:rsid w:val="00AA641A"/>
    <w:rsid w:val="00AA6A91"/>
    <w:rsid w:val="00AB0330"/>
    <w:rsid w:val="00AB3FF9"/>
    <w:rsid w:val="00AB6347"/>
    <w:rsid w:val="00AB7D6B"/>
    <w:rsid w:val="00AC09DF"/>
    <w:rsid w:val="00AC0B14"/>
    <w:rsid w:val="00AC115A"/>
    <w:rsid w:val="00AC2C0A"/>
    <w:rsid w:val="00AC37F1"/>
    <w:rsid w:val="00AC3BD9"/>
    <w:rsid w:val="00AC407A"/>
    <w:rsid w:val="00AC4AE5"/>
    <w:rsid w:val="00AC6626"/>
    <w:rsid w:val="00AD2F36"/>
    <w:rsid w:val="00AD42A5"/>
    <w:rsid w:val="00AD5385"/>
    <w:rsid w:val="00AD5432"/>
    <w:rsid w:val="00AE0E03"/>
    <w:rsid w:val="00AE4317"/>
    <w:rsid w:val="00AE7246"/>
    <w:rsid w:val="00AF0FA2"/>
    <w:rsid w:val="00AF1E4D"/>
    <w:rsid w:val="00AF3234"/>
    <w:rsid w:val="00AF373F"/>
    <w:rsid w:val="00AF39A5"/>
    <w:rsid w:val="00AF5F6B"/>
    <w:rsid w:val="00AF67D8"/>
    <w:rsid w:val="00AF71D7"/>
    <w:rsid w:val="00AF7366"/>
    <w:rsid w:val="00AF738D"/>
    <w:rsid w:val="00B0059C"/>
    <w:rsid w:val="00B02CD0"/>
    <w:rsid w:val="00B03FD9"/>
    <w:rsid w:val="00B065D3"/>
    <w:rsid w:val="00B119CF"/>
    <w:rsid w:val="00B124FC"/>
    <w:rsid w:val="00B13D81"/>
    <w:rsid w:val="00B14D4F"/>
    <w:rsid w:val="00B15BBF"/>
    <w:rsid w:val="00B16D40"/>
    <w:rsid w:val="00B203C9"/>
    <w:rsid w:val="00B21CD7"/>
    <w:rsid w:val="00B23165"/>
    <w:rsid w:val="00B23265"/>
    <w:rsid w:val="00B25BA1"/>
    <w:rsid w:val="00B2788C"/>
    <w:rsid w:val="00B27F10"/>
    <w:rsid w:val="00B324A6"/>
    <w:rsid w:val="00B373BE"/>
    <w:rsid w:val="00B37926"/>
    <w:rsid w:val="00B40C96"/>
    <w:rsid w:val="00B42524"/>
    <w:rsid w:val="00B42F7E"/>
    <w:rsid w:val="00B4672B"/>
    <w:rsid w:val="00B46917"/>
    <w:rsid w:val="00B5072B"/>
    <w:rsid w:val="00B509F4"/>
    <w:rsid w:val="00B51C82"/>
    <w:rsid w:val="00B53E03"/>
    <w:rsid w:val="00B55B7D"/>
    <w:rsid w:val="00B61107"/>
    <w:rsid w:val="00B61D42"/>
    <w:rsid w:val="00B6281B"/>
    <w:rsid w:val="00B63BDC"/>
    <w:rsid w:val="00B65972"/>
    <w:rsid w:val="00B67077"/>
    <w:rsid w:val="00B67DF4"/>
    <w:rsid w:val="00B70BEE"/>
    <w:rsid w:val="00B70C8B"/>
    <w:rsid w:val="00B7346F"/>
    <w:rsid w:val="00B737B4"/>
    <w:rsid w:val="00B74F5B"/>
    <w:rsid w:val="00B753F1"/>
    <w:rsid w:val="00B759E1"/>
    <w:rsid w:val="00B75C84"/>
    <w:rsid w:val="00B75EA4"/>
    <w:rsid w:val="00B7639B"/>
    <w:rsid w:val="00B76E73"/>
    <w:rsid w:val="00B80F83"/>
    <w:rsid w:val="00B81A7D"/>
    <w:rsid w:val="00B82367"/>
    <w:rsid w:val="00B834B4"/>
    <w:rsid w:val="00B83576"/>
    <w:rsid w:val="00B83861"/>
    <w:rsid w:val="00B83D0E"/>
    <w:rsid w:val="00B85204"/>
    <w:rsid w:val="00B852A9"/>
    <w:rsid w:val="00B8609A"/>
    <w:rsid w:val="00B8612C"/>
    <w:rsid w:val="00B86944"/>
    <w:rsid w:val="00B9079A"/>
    <w:rsid w:val="00B91763"/>
    <w:rsid w:val="00B9572C"/>
    <w:rsid w:val="00B95C2E"/>
    <w:rsid w:val="00B9619C"/>
    <w:rsid w:val="00B979FC"/>
    <w:rsid w:val="00B97F74"/>
    <w:rsid w:val="00BA0661"/>
    <w:rsid w:val="00BA092A"/>
    <w:rsid w:val="00BA4D80"/>
    <w:rsid w:val="00BA6403"/>
    <w:rsid w:val="00BA66A4"/>
    <w:rsid w:val="00BA7EAC"/>
    <w:rsid w:val="00BB1928"/>
    <w:rsid w:val="00BB41D6"/>
    <w:rsid w:val="00BB48A6"/>
    <w:rsid w:val="00BB48EE"/>
    <w:rsid w:val="00BB681E"/>
    <w:rsid w:val="00BB6FE7"/>
    <w:rsid w:val="00BB7571"/>
    <w:rsid w:val="00BC38E9"/>
    <w:rsid w:val="00BC4C67"/>
    <w:rsid w:val="00BC6C06"/>
    <w:rsid w:val="00BC6DD1"/>
    <w:rsid w:val="00BC776D"/>
    <w:rsid w:val="00BD14E6"/>
    <w:rsid w:val="00BD1A4E"/>
    <w:rsid w:val="00BD2B12"/>
    <w:rsid w:val="00BD335A"/>
    <w:rsid w:val="00BD4AD0"/>
    <w:rsid w:val="00BD4D50"/>
    <w:rsid w:val="00BD4EEA"/>
    <w:rsid w:val="00BD667B"/>
    <w:rsid w:val="00BE0FBF"/>
    <w:rsid w:val="00BE165E"/>
    <w:rsid w:val="00BE1DD7"/>
    <w:rsid w:val="00BE2740"/>
    <w:rsid w:val="00BE4339"/>
    <w:rsid w:val="00BE5D84"/>
    <w:rsid w:val="00BE6BBC"/>
    <w:rsid w:val="00BE7403"/>
    <w:rsid w:val="00BE7750"/>
    <w:rsid w:val="00BE7D04"/>
    <w:rsid w:val="00BF0266"/>
    <w:rsid w:val="00BF0B3E"/>
    <w:rsid w:val="00BF2048"/>
    <w:rsid w:val="00BF253F"/>
    <w:rsid w:val="00BF3AB1"/>
    <w:rsid w:val="00BF3FAE"/>
    <w:rsid w:val="00BF40E4"/>
    <w:rsid w:val="00BF740C"/>
    <w:rsid w:val="00BF7A59"/>
    <w:rsid w:val="00C00B92"/>
    <w:rsid w:val="00C01721"/>
    <w:rsid w:val="00C0267C"/>
    <w:rsid w:val="00C02E4C"/>
    <w:rsid w:val="00C05679"/>
    <w:rsid w:val="00C05A1E"/>
    <w:rsid w:val="00C060DE"/>
    <w:rsid w:val="00C06171"/>
    <w:rsid w:val="00C06663"/>
    <w:rsid w:val="00C06A13"/>
    <w:rsid w:val="00C07480"/>
    <w:rsid w:val="00C100DC"/>
    <w:rsid w:val="00C110A9"/>
    <w:rsid w:val="00C11319"/>
    <w:rsid w:val="00C129BA"/>
    <w:rsid w:val="00C13969"/>
    <w:rsid w:val="00C1532B"/>
    <w:rsid w:val="00C20697"/>
    <w:rsid w:val="00C2146B"/>
    <w:rsid w:val="00C22201"/>
    <w:rsid w:val="00C233EA"/>
    <w:rsid w:val="00C23D40"/>
    <w:rsid w:val="00C24A43"/>
    <w:rsid w:val="00C305CA"/>
    <w:rsid w:val="00C30644"/>
    <w:rsid w:val="00C30D3C"/>
    <w:rsid w:val="00C312F1"/>
    <w:rsid w:val="00C32460"/>
    <w:rsid w:val="00C336F9"/>
    <w:rsid w:val="00C33EFD"/>
    <w:rsid w:val="00C363CE"/>
    <w:rsid w:val="00C3706F"/>
    <w:rsid w:val="00C41271"/>
    <w:rsid w:val="00C413EB"/>
    <w:rsid w:val="00C42704"/>
    <w:rsid w:val="00C42811"/>
    <w:rsid w:val="00C42C76"/>
    <w:rsid w:val="00C437B9"/>
    <w:rsid w:val="00C446CD"/>
    <w:rsid w:val="00C44977"/>
    <w:rsid w:val="00C45362"/>
    <w:rsid w:val="00C4547C"/>
    <w:rsid w:val="00C46928"/>
    <w:rsid w:val="00C503C4"/>
    <w:rsid w:val="00C5041F"/>
    <w:rsid w:val="00C507CA"/>
    <w:rsid w:val="00C5241E"/>
    <w:rsid w:val="00C5245C"/>
    <w:rsid w:val="00C52B4D"/>
    <w:rsid w:val="00C53388"/>
    <w:rsid w:val="00C5509D"/>
    <w:rsid w:val="00C55EC6"/>
    <w:rsid w:val="00C56B96"/>
    <w:rsid w:val="00C62434"/>
    <w:rsid w:val="00C631F5"/>
    <w:rsid w:val="00C63445"/>
    <w:rsid w:val="00C6360E"/>
    <w:rsid w:val="00C64686"/>
    <w:rsid w:val="00C6698C"/>
    <w:rsid w:val="00C70277"/>
    <w:rsid w:val="00C70D9F"/>
    <w:rsid w:val="00C766CA"/>
    <w:rsid w:val="00C7745E"/>
    <w:rsid w:val="00C807A5"/>
    <w:rsid w:val="00C80912"/>
    <w:rsid w:val="00C80F07"/>
    <w:rsid w:val="00C820E2"/>
    <w:rsid w:val="00C8504B"/>
    <w:rsid w:val="00C851A9"/>
    <w:rsid w:val="00C85618"/>
    <w:rsid w:val="00C85A47"/>
    <w:rsid w:val="00C85C38"/>
    <w:rsid w:val="00C87C44"/>
    <w:rsid w:val="00C87E83"/>
    <w:rsid w:val="00C90F68"/>
    <w:rsid w:val="00C91950"/>
    <w:rsid w:val="00C91B75"/>
    <w:rsid w:val="00C955C6"/>
    <w:rsid w:val="00C95F20"/>
    <w:rsid w:val="00C96294"/>
    <w:rsid w:val="00C96F6B"/>
    <w:rsid w:val="00C97C75"/>
    <w:rsid w:val="00CA06FB"/>
    <w:rsid w:val="00CA1A6A"/>
    <w:rsid w:val="00CA2877"/>
    <w:rsid w:val="00CA40F9"/>
    <w:rsid w:val="00CA423C"/>
    <w:rsid w:val="00CA4252"/>
    <w:rsid w:val="00CA51DE"/>
    <w:rsid w:val="00CA5605"/>
    <w:rsid w:val="00CA58DE"/>
    <w:rsid w:val="00CA6003"/>
    <w:rsid w:val="00CA618F"/>
    <w:rsid w:val="00CA75AD"/>
    <w:rsid w:val="00CB094C"/>
    <w:rsid w:val="00CB1317"/>
    <w:rsid w:val="00CB4D7F"/>
    <w:rsid w:val="00CB56DA"/>
    <w:rsid w:val="00CB7A43"/>
    <w:rsid w:val="00CB7FCA"/>
    <w:rsid w:val="00CC1EA3"/>
    <w:rsid w:val="00CC2CDB"/>
    <w:rsid w:val="00CC3826"/>
    <w:rsid w:val="00CC4EAF"/>
    <w:rsid w:val="00CC66B0"/>
    <w:rsid w:val="00CC6B3D"/>
    <w:rsid w:val="00CC760F"/>
    <w:rsid w:val="00CD725F"/>
    <w:rsid w:val="00CE03FD"/>
    <w:rsid w:val="00CE1FEB"/>
    <w:rsid w:val="00CE3055"/>
    <w:rsid w:val="00CE699B"/>
    <w:rsid w:val="00CE7A49"/>
    <w:rsid w:val="00CF0B82"/>
    <w:rsid w:val="00CF1885"/>
    <w:rsid w:val="00CF2782"/>
    <w:rsid w:val="00CF4A46"/>
    <w:rsid w:val="00CF66BE"/>
    <w:rsid w:val="00D013CF"/>
    <w:rsid w:val="00D02FAE"/>
    <w:rsid w:val="00D0368E"/>
    <w:rsid w:val="00D04804"/>
    <w:rsid w:val="00D05708"/>
    <w:rsid w:val="00D072C5"/>
    <w:rsid w:val="00D07320"/>
    <w:rsid w:val="00D07783"/>
    <w:rsid w:val="00D079CC"/>
    <w:rsid w:val="00D11C2E"/>
    <w:rsid w:val="00D1248F"/>
    <w:rsid w:val="00D124D0"/>
    <w:rsid w:val="00D14328"/>
    <w:rsid w:val="00D14EA2"/>
    <w:rsid w:val="00D15F80"/>
    <w:rsid w:val="00D17DB3"/>
    <w:rsid w:val="00D20141"/>
    <w:rsid w:val="00D2028D"/>
    <w:rsid w:val="00D20885"/>
    <w:rsid w:val="00D20DA8"/>
    <w:rsid w:val="00D224A9"/>
    <w:rsid w:val="00D23C3B"/>
    <w:rsid w:val="00D23D8C"/>
    <w:rsid w:val="00D23E8A"/>
    <w:rsid w:val="00D2412E"/>
    <w:rsid w:val="00D247CF"/>
    <w:rsid w:val="00D250F2"/>
    <w:rsid w:val="00D26EBD"/>
    <w:rsid w:val="00D305EC"/>
    <w:rsid w:val="00D320DC"/>
    <w:rsid w:val="00D34CFE"/>
    <w:rsid w:val="00D36EF7"/>
    <w:rsid w:val="00D40453"/>
    <w:rsid w:val="00D4247B"/>
    <w:rsid w:val="00D428F9"/>
    <w:rsid w:val="00D45988"/>
    <w:rsid w:val="00D46F01"/>
    <w:rsid w:val="00D46F69"/>
    <w:rsid w:val="00D47206"/>
    <w:rsid w:val="00D478C6"/>
    <w:rsid w:val="00D47AB3"/>
    <w:rsid w:val="00D5000E"/>
    <w:rsid w:val="00D50567"/>
    <w:rsid w:val="00D5264C"/>
    <w:rsid w:val="00D52EAC"/>
    <w:rsid w:val="00D54034"/>
    <w:rsid w:val="00D54216"/>
    <w:rsid w:val="00D55AC4"/>
    <w:rsid w:val="00D5799D"/>
    <w:rsid w:val="00D62DA8"/>
    <w:rsid w:val="00D63518"/>
    <w:rsid w:val="00D6432C"/>
    <w:rsid w:val="00D7044B"/>
    <w:rsid w:val="00D71416"/>
    <w:rsid w:val="00D7576E"/>
    <w:rsid w:val="00D762B0"/>
    <w:rsid w:val="00D76504"/>
    <w:rsid w:val="00D76E3F"/>
    <w:rsid w:val="00D805F3"/>
    <w:rsid w:val="00D80E1D"/>
    <w:rsid w:val="00D8155E"/>
    <w:rsid w:val="00D835C1"/>
    <w:rsid w:val="00D83EA7"/>
    <w:rsid w:val="00D850CA"/>
    <w:rsid w:val="00D852E9"/>
    <w:rsid w:val="00D87BF7"/>
    <w:rsid w:val="00D91541"/>
    <w:rsid w:val="00D915A5"/>
    <w:rsid w:val="00D916A6"/>
    <w:rsid w:val="00D916F3"/>
    <w:rsid w:val="00D928A0"/>
    <w:rsid w:val="00D94A61"/>
    <w:rsid w:val="00D94FBC"/>
    <w:rsid w:val="00D951F1"/>
    <w:rsid w:val="00D952CA"/>
    <w:rsid w:val="00D95337"/>
    <w:rsid w:val="00D95B6F"/>
    <w:rsid w:val="00D963FC"/>
    <w:rsid w:val="00D96661"/>
    <w:rsid w:val="00D975E0"/>
    <w:rsid w:val="00D97BEE"/>
    <w:rsid w:val="00DA0118"/>
    <w:rsid w:val="00DA1AA8"/>
    <w:rsid w:val="00DA27E5"/>
    <w:rsid w:val="00DA3154"/>
    <w:rsid w:val="00DA3766"/>
    <w:rsid w:val="00DA4298"/>
    <w:rsid w:val="00DA7E3B"/>
    <w:rsid w:val="00DB0281"/>
    <w:rsid w:val="00DB2116"/>
    <w:rsid w:val="00DB2A3A"/>
    <w:rsid w:val="00DB5669"/>
    <w:rsid w:val="00DB6246"/>
    <w:rsid w:val="00DC00A9"/>
    <w:rsid w:val="00DD1D72"/>
    <w:rsid w:val="00DD3253"/>
    <w:rsid w:val="00DD3E3B"/>
    <w:rsid w:val="00DD4377"/>
    <w:rsid w:val="00DD72AF"/>
    <w:rsid w:val="00DD7A4E"/>
    <w:rsid w:val="00DE0831"/>
    <w:rsid w:val="00DE156F"/>
    <w:rsid w:val="00DE1864"/>
    <w:rsid w:val="00DE1C18"/>
    <w:rsid w:val="00DE2035"/>
    <w:rsid w:val="00DE350E"/>
    <w:rsid w:val="00DE3A2A"/>
    <w:rsid w:val="00DE3D91"/>
    <w:rsid w:val="00DE66D9"/>
    <w:rsid w:val="00DE708D"/>
    <w:rsid w:val="00DE713D"/>
    <w:rsid w:val="00DF05D0"/>
    <w:rsid w:val="00DF39A2"/>
    <w:rsid w:val="00DF42DE"/>
    <w:rsid w:val="00DF4904"/>
    <w:rsid w:val="00DF53D5"/>
    <w:rsid w:val="00DF722E"/>
    <w:rsid w:val="00E00259"/>
    <w:rsid w:val="00E00B21"/>
    <w:rsid w:val="00E00E01"/>
    <w:rsid w:val="00E02AB8"/>
    <w:rsid w:val="00E04ABF"/>
    <w:rsid w:val="00E04D31"/>
    <w:rsid w:val="00E071F4"/>
    <w:rsid w:val="00E07492"/>
    <w:rsid w:val="00E11BB4"/>
    <w:rsid w:val="00E13086"/>
    <w:rsid w:val="00E133A2"/>
    <w:rsid w:val="00E13EB9"/>
    <w:rsid w:val="00E14B3F"/>
    <w:rsid w:val="00E15592"/>
    <w:rsid w:val="00E16565"/>
    <w:rsid w:val="00E169AC"/>
    <w:rsid w:val="00E21471"/>
    <w:rsid w:val="00E21673"/>
    <w:rsid w:val="00E217D2"/>
    <w:rsid w:val="00E23FED"/>
    <w:rsid w:val="00E254E7"/>
    <w:rsid w:val="00E2649A"/>
    <w:rsid w:val="00E27241"/>
    <w:rsid w:val="00E27A2A"/>
    <w:rsid w:val="00E30403"/>
    <w:rsid w:val="00E31397"/>
    <w:rsid w:val="00E34C84"/>
    <w:rsid w:val="00E362B4"/>
    <w:rsid w:val="00E36863"/>
    <w:rsid w:val="00E41B23"/>
    <w:rsid w:val="00E428B8"/>
    <w:rsid w:val="00E43100"/>
    <w:rsid w:val="00E439E4"/>
    <w:rsid w:val="00E45DE4"/>
    <w:rsid w:val="00E46964"/>
    <w:rsid w:val="00E50A0C"/>
    <w:rsid w:val="00E50CD9"/>
    <w:rsid w:val="00E50DFB"/>
    <w:rsid w:val="00E51700"/>
    <w:rsid w:val="00E52D87"/>
    <w:rsid w:val="00E53351"/>
    <w:rsid w:val="00E546E1"/>
    <w:rsid w:val="00E55C90"/>
    <w:rsid w:val="00E576F6"/>
    <w:rsid w:val="00E57862"/>
    <w:rsid w:val="00E60302"/>
    <w:rsid w:val="00E60BC0"/>
    <w:rsid w:val="00E60CD7"/>
    <w:rsid w:val="00E60F83"/>
    <w:rsid w:val="00E6470D"/>
    <w:rsid w:val="00E64F4E"/>
    <w:rsid w:val="00E65E6C"/>
    <w:rsid w:val="00E6627C"/>
    <w:rsid w:val="00E70CBF"/>
    <w:rsid w:val="00E738BE"/>
    <w:rsid w:val="00E743C6"/>
    <w:rsid w:val="00E74BD5"/>
    <w:rsid w:val="00E76537"/>
    <w:rsid w:val="00E772C2"/>
    <w:rsid w:val="00E77E23"/>
    <w:rsid w:val="00E8185F"/>
    <w:rsid w:val="00E83797"/>
    <w:rsid w:val="00E85287"/>
    <w:rsid w:val="00E85730"/>
    <w:rsid w:val="00E85FA3"/>
    <w:rsid w:val="00E86EA2"/>
    <w:rsid w:val="00E90B2E"/>
    <w:rsid w:val="00E9165A"/>
    <w:rsid w:val="00E92292"/>
    <w:rsid w:val="00E935C1"/>
    <w:rsid w:val="00E96BD6"/>
    <w:rsid w:val="00E96FAD"/>
    <w:rsid w:val="00E97BAE"/>
    <w:rsid w:val="00EA236D"/>
    <w:rsid w:val="00EA2BD6"/>
    <w:rsid w:val="00EA3B8E"/>
    <w:rsid w:val="00EA4F03"/>
    <w:rsid w:val="00EA50DF"/>
    <w:rsid w:val="00EA627A"/>
    <w:rsid w:val="00EA774E"/>
    <w:rsid w:val="00EB2D7E"/>
    <w:rsid w:val="00EB327D"/>
    <w:rsid w:val="00EB47FE"/>
    <w:rsid w:val="00EB4977"/>
    <w:rsid w:val="00EB4EEC"/>
    <w:rsid w:val="00EB553A"/>
    <w:rsid w:val="00EC28C0"/>
    <w:rsid w:val="00EC3630"/>
    <w:rsid w:val="00EC695A"/>
    <w:rsid w:val="00EC6B08"/>
    <w:rsid w:val="00ED0B69"/>
    <w:rsid w:val="00ED12A7"/>
    <w:rsid w:val="00ED1B9F"/>
    <w:rsid w:val="00ED2804"/>
    <w:rsid w:val="00ED2B43"/>
    <w:rsid w:val="00ED2E43"/>
    <w:rsid w:val="00ED3859"/>
    <w:rsid w:val="00ED3ED5"/>
    <w:rsid w:val="00ED6068"/>
    <w:rsid w:val="00ED638C"/>
    <w:rsid w:val="00ED6B33"/>
    <w:rsid w:val="00ED6E4F"/>
    <w:rsid w:val="00EE26B3"/>
    <w:rsid w:val="00EE3360"/>
    <w:rsid w:val="00EE45AC"/>
    <w:rsid w:val="00EE5425"/>
    <w:rsid w:val="00EE6CEE"/>
    <w:rsid w:val="00EE7237"/>
    <w:rsid w:val="00EE7A48"/>
    <w:rsid w:val="00EE7DE3"/>
    <w:rsid w:val="00EF05F7"/>
    <w:rsid w:val="00EF21E6"/>
    <w:rsid w:val="00EF35CA"/>
    <w:rsid w:val="00EF59E4"/>
    <w:rsid w:val="00EF6E04"/>
    <w:rsid w:val="00F008CD"/>
    <w:rsid w:val="00F030EB"/>
    <w:rsid w:val="00F03C77"/>
    <w:rsid w:val="00F04629"/>
    <w:rsid w:val="00F05110"/>
    <w:rsid w:val="00F056A3"/>
    <w:rsid w:val="00F07154"/>
    <w:rsid w:val="00F10474"/>
    <w:rsid w:val="00F111CE"/>
    <w:rsid w:val="00F135DF"/>
    <w:rsid w:val="00F153A7"/>
    <w:rsid w:val="00F15DCF"/>
    <w:rsid w:val="00F2084F"/>
    <w:rsid w:val="00F21AD9"/>
    <w:rsid w:val="00F21F36"/>
    <w:rsid w:val="00F22283"/>
    <w:rsid w:val="00F23049"/>
    <w:rsid w:val="00F23B69"/>
    <w:rsid w:val="00F25978"/>
    <w:rsid w:val="00F26BE1"/>
    <w:rsid w:val="00F317DA"/>
    <w:rsid w:val="00F33A24"/>
    <w:rsid w:val="00F344D3"/>
    <w:rsid w:val="00F35A50"/>
    <w:rsid w:val="00F360E4"/>
    <w:rsid w:val="00F36733"/>
    <w:rsid w:val="00F37D53"/>
    <w:rsid w:val="00F40590"/>
    <w:rsid w:val="00F45483"/>
    <w:rsid w:val="00F46AE8"/>
    <w:rsid w:val="00F46C30"/>
    <w:rsid w:val="00F46E4B"/>
    <w:rsid w:val="00F472FA"/>
    <w:rsid w:val="00F476B4"/>
    <w:rsid w:val="00F47871"/>
    <w:rsid w:val="00F503F8"/>
    <w:rsid w:val="00F51503"/>
    <w:rsid w:val="00F51523"/>
    <w:rsid w:val="00F53C60"/>
    <w:rsid w:val="00F56D35"/>
    <w:rsid w:val="00F570CC"/>
    <w:rsid w:val="00F576AC"/>
    <w:rsid w:val="00F57A30"/>
    <w:rsid w:val="00F602D7"/>
    <w:rsid w:val="00F64227"/>
    <w:rsid w:val="00F64D8B"/>
    <w:rsid w:val="00F65ABE"/>
    <w:rsid w:val="00F66B7D"/>
    <w:rsid w:val="00F677C5"/>
    <w:rsid w:val="00F725FF"/>
    <w:rsid w:val="00F7604F"/>
    <w:rsid w:val="00F80BA5"/>
    <w:rsid w:val="00F819BA"/>
    <w:rsid w:val="00F81A59"/>
    <w:rsid w:val="00F81E6B"/>
    <w:rsid w:val="00F8296A"/>
    <w:rsid w:val="00F83960"/>
    <w:rsid w:val="00F83BFE"/>
    <w:rsid w:val="00F85D7D"/>
    <w:rsid w:val="00F87CB5"/>
    <w:rsid w:val="00F90B10"/>
    <w:rsid w:val="00F91538"/>
    <w:rsid w:val="00F925EB"/>
    <w:rsid w:val="00F936C8"/>
    <w:rsid w:val="00F9555F"/>
    <w:rsid w:val="00F96855"/>
    <w:rsid w:val="00F97DEE"/>
    <w:rsid w:val="00FA1061"/>
    <w:rsid w:val="00FA24C6"/>
    <w:rsid w:val="00FA2696"/>
    <w:rsid w:val="00FA453D"/>
    <w:rsid w:val="00FA494E"/>
    <w:rsid w:val="00FA53C2"/>
    <w:rsid w:val="00FB048C"/>
    <w:rsid w:val="00FB0503"/>
    <w:rsid w:val="00FB0D31"/>
    <w:rsid w:val="00FB1E1D"/>
    <w:rsid w:val="00FB43B3"/>
    <w:rsid w:val="00FB4965"/>
    <w:rsid w:val="00FB5598"/>
    <w:rsid w:val="00FB5E00"/>
    <w:rsid w:val="00FB65F1"/>
    <w:rsid w:val="00FB7E1B"/>
    <w:rsid w:val="00FC004E"/>
    <w:rsid w:val="00FC0398"/>
    <w:rsid w:val="00FC0976"/>
    <w:rsid w:val="00FC219F"/>
    <w:rsid w:val="00FC230D"/>
    <w:rsid w:val="00FC2D83"/>
    <w:rsid w:val="00FC4E8B"/>
    <w:rsid w:val="00FC4E91"/>
    <w:rsid w:val="00FC561E"/>
    <w:rsid w:val="00FC57E8"/>
    <w:rsid w:val="00FC783F"/>
    <w:rsid w:val="00FC7F54"/>
    <w:rsid w:val="00FC7F93"/>
    <w:rsid w:val="00FD0C4B"/>
    <w:rsid w:val="00FD4AB7"/>
    <w:rsid w:val="00FD5EF0"/>
    <w:rsid w:val="00FE05E3"/>
    <w:rsid w:val="00FE20C8"/>
    <w:rsid w:val="00FE4EFB"/>
    <w:rsid w:val="00FE4F07"/>
    <w:rsid w:val="00FE5688"/>
    <w:rsid w:val="00FE6EAD"/>
    <w:rsid w:val="00FE72A6"/>
    <w:rsid w:val="00FF0A89"/>
    <w:rsid w:val="00FF0C7A"/>
    <w:rsid w:val="00FF13A3"/>
    <w:rsid w:val="00FF1B14"/>
    <w:rsid w:val="00FF6534"/>
    <w:rsid w:val="00FF7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67"/>
    <w:pPr>
      <w:spacing w:after="200" w:line="276" w:lineRule="auto"/>
    </w:pPr>
    <w:rPr>
      <w:rFonts w:eastAsia="Times New Roman"/>
      <w:sz w:val="22"/>
      <w:szCs w:val="22"/>
    </w:rPr>
  </w:style>
  <w:style w:type="paragraph" w:styleId="1">
    <w:name w:val="heading 1"/>
    <w:basedOn w:val="a"/>
    <w:next w:val="a"/>
    <w:link w:val="10"/>
    <w:qFormat/>
    <w:rsid w:val="00624E67"/>
    <w:pPr>
      <w:keepNext/>
      <w:spacing w:before="240" w:after="60"/>
      <w:outlineLvl w:val="0"/>
    </w:pPr>
    <w:rPr>
      <w:rFonts w:ascii="Cambria" w:hAnsi="Cambria"/>
      <w:b/>
      <w:bCs/>
      <w:kern w:val="32"/>
      <w:sz w:val="32"/>
      <w:szCs w:val="32"/>
    </w:rPr>
  </w:style>
  <w:style w:type="paragraph" w:styleId="20">
    <w:name w:val="heading 2"/>
    <w:basedOn w:val="a"/>
    <w:next w:val="a"/>
    <w:link w:val="21"/>
    <w:uiPriority w:val="9"/>
    <w:qFormat/>
    <w:rsid w:val="00624E67"/>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624E67"/>
    <w:pPr>
      <w:keepNext/>
      <w:keepLines/>
      <w:spacing w:before="200" w:after="0"/>
      <w:outlineLvl w:val="2"/>
    </w:pPr>
    <w:rPr>
      <w:rFonts w:ascii="Cambria" w:hAnsi="Cambria"/>
      <w:b/>
      <w:bCs/>
      <w:color w:val="4F81BD"/>
    </w:rPr>
  </w:style>
  <w:style w:type="paragraph" w:styleId="4">
    <w:name w:val="heading 4"/>
    <w:basedOn w:val="a"/>
    <w:next w:val="a"/>
    <w:link w:val="40"/>
    <w:qFormat/>
    <w:rsid w:val="00624E67"/>
    <w:pPr>
      <w:keepNext/>
      <w:keepLines/>
      <w:spacing w:before="200" w:after="0"/>
      <w:outlineLvl w:val="3"/>
    </w:pPr>
    <w:rPr>
      <w:rFonts w:ascii="Cambria" w:hAnsi="Cambria"/>
      <w:b/>
      <w:bCs/>
      <w:i/>
      <w:iCs/>
      <w:color w:val="4F81BD"/>
    </w:rPr>
  </w:style>
  <w:style w:type="paragraph" w:styleId="5">
    <w:name w:val="heading 5"/>
    <w:basedOn w:val="a"/>
    <w:next w:val="a"/>
    <w:link w:val="50"/>
    <w:qFormat/>
    <w:rsid w:val="00624E67"/>
    <w:pPr>
      <w:keepNext/>
      <w:spacing w:after="0" w:line="240" w:lineRule="auto"/>
      <w:jc w:val="center"/>
      <w:outlineLvl w:val="4"/>
    </w:pPr>
    <w:rPr>
      <w:rFonts w:ascii="Times New Roman" w:hAnsi="Times New Roman"/>
      <w:b/>
      <w:szCs w:val="20"/>
    </w:rPr>
  </w:style>
  <w:style w:type="paragraph" w:styleId="6">
    <w:name w:val="heading 6"/>
    <w:basedOn w:val="a"/>
    <w:next w:val="a"/>
    <w:link w:val="60"/>
    <w:qFormat/>
    <w:rsid w:val="00624E67"/>
    <w:pPr>
      <w:keepNext/>
      <w:keepLines/>
      <w:spacing w:before="200" w:after="0"/>
      <w:outlineLvl w:val="5"/>
    </w:pPr>
    <w:rPr>
      <w:rFonts w:ascii="Cambria" w:hAnsi="Cambria"/>
      <w:i/>
      <w:iCs/>
      <w:color w:val="243F60"/>
    </w:rPr>
  </w:style>
  <w:style w:type="paragraph" w:styleId="7">
    <w:name w:val="heading 7"/>
    <w:basedOn w:val="a"/>
    <w:next w:val="a"/>
    <w:link w:val="70"/>
    <w:qFormat/>
    <w:rsid w:val="00624E67"/>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624E67"/>
    <w:pPr>
      <w:keepNext/>
      <w:spacing w:after="0" w:line="240" w:lineRule="auto"/>
      <w:jc w:val="right"/>
      <w:outlineLvl w:val="7"/>
    </w:pPr>
    <w:rPr>
      <w:rFonts w:ascii="Times New Roman" w:hAnsi="Times New Roman"/>
      <w:b/>
      <w:sz w:val="24"/>
      <w:szCs w:val="20"/>
    </w:rPr>
  </w:style>
  <w:style w:type="paragraph" w:styleId="9">
    <w:name w:val="heading 9"/>
    <w:basedOn w:val="a"/>
    <w:next w:val="a"/>
    <w:link w:val="90"/>
    <w:qFormat/>
    <w:rsid w:val="00624E67"/>
    <w:pPr>
      <w:keepNext/>
      <w:spacing w:after="0" w:line="240" w:lineRule="auto"/>
      <w:ind w:left="3600" w:firstLine="720"/>
      <w:outlineLvl w:val="8"/>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E67"/>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
    <w:rsid w:val="00624E6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624E67"/>
    <w:rPr>
      <w:rFonts w:ascii="Cambria" w:eastAsia="Times New Roman" w:hAnsi="Cambria" w:cs="Times New Roman"/>
      <w:b/>
      <w:bCs/>
      <w:color w:val="4F81BD"/>
      <w:lang w:eastAsia="ru-RU"/>
    </w:rPr>
  </w:style>
  <w:style w:type="character" w:customStyle="1" w:styleId="40">
    <w:name w:val="Заголовок 4 Знак"/>
    <w:basedOn w:val="a0"/>
    <w:link w:val="4"/>
    <w:rsid w:val="00624E67"/>
    <w:rPr>
      <w:rFonts w:ascii="Cambria" w:eastAsia="Times New Roman" w:hAnsi="Cambria" w:cs="Times New Roman"/>
      <w:b/>
      <w:bCs/>
      <w:i/>
      <w:iCs/>
      <w:color w:val="4F81BD"/>
      <w:lang w:eastAsia="ru-RU"/>
    </w:rPr>
  </w:style>
  <w:style w:type="character" w:customStyle="1" w:styleId="50">
    <w:name w:val="Заголовок 5 Знак"/>
    <w:basedOn w:val="a0"/>
    <w:link w:val="5"/>
    <w:rsid w:val="00624E67"/>
    <w:rPr>
      <w:rFonts w:ascii="Times New Roman" w:eastAsia="Times New Roman" w:hAnsi="Times New Roman" w:cs="Times New Roman"/>
      <w:b/>
      <w:szCs w:val="20"/>
      <w:lang w:eastAsia="ru-RU"/>
    </w:rPr>
  </w:style>
  <w:style w:type="character" w:customStyle="1" w:styleId="60">
    <w:name w:val="Заголовок 6 Знак"/>
    <w:basedOn w:val="a0"/>
    <w:link w:val="6"/>
    <w:uiPriority w:val="9"/>
    <w:rsid w:val="00624E67"/>
    <w:rPr>
      <w:rFonts w:ascii="Cambria" w:eastAsia="Times New Roman" w:hAnsi="Cambria" w:cs="Times New Roman"/>
      <w:i/>
      <w:iCs/>
      <w:color w:val="243F60"/>
      <w:lang w:eastAsia="ru-RU"/>
    </w:rPr>
  </w:style>
  <w:style w:type="character" w:customStyle="1" w:styleId="70">
    <w:name w:val="Заголовок 7 Знак"/>
    <w:basedOn w:val="a0"/>
    <w:link w:val="7"/>
    <w:rsid w:val="00624E67"/>
    <w:rPr>
      <w:rFonts w:ascii="Cambria" w:eastAsia="Times New Roman" w:hAnsi="Cambria" w:cs="Times New Roman"/>
      <w:i/>
      <w:iCs/>
      <w:color w:val="404040"/>
      <w:lang w:eastAsia="ru-RU"/>
    </w:rPr>
  </w:style>
  <w:style w:type="character" w:customStyle="1" w:styleId="80">
    <w:name w:val="Заголовок 8 Знак"/>
    <w:basedOn w:val="a0"/>
    <w:link w:val="8"/>
    <w:uiPriority w:val="9"/>
    <w:rsid w:val="00624E67"/>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624E67"/>
    <w:rPr>
      <w:rFonts w:ascii="Times New Roman" w:eastAsia="Times New Roman" w:hAnsi="Times New Roman" w:cs="Times New Roman"/>
      <w:b/>
      <w:sz w:val="20"/>
      <w:szCs w:val="20"/>
      <w:lang w:eastAsia="ru-RU"/>
    </w:rPr>
  </w:style>
  <w:style w:type="paragraph" w:styleId="a3">
    <w:name w:val="Body Text Indent"/>
    <w:basedOn w:val="a"/>
    <w:link w:val="a4"/>
    <w:rsid w:val="00624E67"/>
    <w:pPr>
      <w:spacing w:after="0" w:line="240" w:lineRule="auto"/>
      <w:ind w:firstLine="720"/>
      <w:jc w:val="both"/>
    </w:pPr>
    <w:rPr>
      <w:rFonts w:ascii="Times New Roman" w:hAnsi="Times New Roman"/>
      <w:szCs w:val="20"/>
    </w:rPr>
  </w:style>
  <w:style w:type="character" w:customStyle="1" w:styleId="a4">
    <w:name w:val="Основной текст с отступом Знак"/>
    <w:basedOn w:val="a0"/>
    <w:link w:val="a3"/>
    <w:rsid w:val="00624E67"/>
    <w:rPr>
      <w:rFonts w:ascii="Times New Roman" w:eastAsia="Times New Roman" w:hAnsi="Times New Roman" w:cs="Times New Roman"/>
      <w:szCs w:val="20"/>
      <w:lang w:eastAsia="ru-RU"/>
    </w:rPr>
  </w:style>
  <w:style w:type="paragraph" w:styleId="a5">
    <w:name w:val="header"/>
    <w:basedOn w:val="a"/>
    <w:link w:val="a6"/>
    <w:uiPriority w:val="99"/>
    <w:unhideWhenUsed/>
    <w:rsid w:val="00624E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4E67"/>
    <w:rPr>
      <w:rFonts w:ascii="Calibri" w:eastAsia="Times New Roman" w:hAnsi="Calibri" w:cs="Times New Roman"/>
      <w:lang w:eastAsia="ru-RU"/>
    </w:rPr>
  </w:style>
  <w:style w:type="paragraph" w:styleId="a7">
    <w:name w:val="footer"/>
    <w:basedOn w:val="a"/>
    <w:link w:val="a8"/>
    <w:uiPriority w:val="99"/>
    <w:unhideWhenUsed/>
    <w:rsid w:val="00624E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4E67"/>
    <w:rPr>
      <w:rFonts w:ascii="Calibri" w:eastAsia="Times New Roman" w:hAnsi="Calibri" w:cs="Times New Roman"/>
      <w:lang w:eastAsia="ru-RU"/>
    </w:rPr>
  </w:style>
  <w:style w:type="paragraph" w:styleId="a9">
    <w:name w:val="Balloon Text"/>
    <w:basedOn w:val="a"/>
    <w:link w:val="aa"/>
    <w:unhideWhenUsed/>
    <w:rsid w:val="00624E67"/>
    <w:pPr>
      <w:spacing w:after="0" w:line="240" w:lineRule="auto"/>
    </w:pPr>
    <w:rPr>
      <w:rFonts w:ascii="Tahoma" w:hAnsi="Tahoma" w:cs="Tahoma"/>
      <w:sz w:val="16"/>
      <w:szCs w:val="16"/>
    </w:rPr>
  </w:style>
  <w:style w:type="character" w:customStyle="1" w:styleId="aa">
    <w:name w:val="Текст выноски Знак"/>
    <w:basedOn w:val="a0"/>
    <w:link w:val="a9"/>
    <w:rsid w:val="00624E67"/>
    <w:rPr>
      <w:rFonts w:ascii="Tahoma" w:eastAsia="Times New Roman" w:hAnsi="Tahoma" w:cs="Tahoma"/>
      <w:sz w:val="16"/>
      <w:szCs w:val="16"/>
      <w:lang w:eastAsia="ru-RU"/>
    </w:rPr>
  </w:style>
  <w:style w:type="character" w:styleId="ab">
    <w:name w:val="Hyperlink"/>
    <w:basedOn w:val="a0"/>
    <w:unhideWhenUsed/>
    <w:rsid w:val="00624E67"/>
    <w:rPr>
      <w:color w:val="0000FF"/>
      <w:u w:val="single"/>
    </w:rPr>
  </w:style>
  <w:style w:type="paragraph" w:styleId="22">
    <w:name w:val="Body Text 2"/>
    <w:basedOn w:val="a"/>
    <w:link w:val="23"/>
    <w:unhideWhenUsed/>
    <w:rsid w:val="00624E67"/>
    <w:pPr>
      <w:spacing w:after="120" w:line="480" w:lineRule="auto"/>
    </w:pPr>
  </w:style>
  <w:style w:type="character" w:customStyle="1" w:styleId="23">
    <w:name w:val="Основной текст 2 Знак"/>
    <w:basedOn w:val="a0"/>
    <w:link w:val="22"/>
    <w:uiPriority w:val="99"/>
    <w:rsid w:val="00624E67"/>
    <w:rPr>
      <w:rFonts w:ascii="Calibri" w:eastAsia="Times New Roman" w:hAnsi="Calibri" w:cs="Times New Roman"/>
      <w:lang w:eastAsia="ru-RU"/>
    </w:rPr>
  </w:style>
  <w:style w:type="paragraph" w:styleId="ac">
    <w:name w:val="Body Text"/>
    <w:basedOn w:val="a"/>
    <w:link w:val="ad"/>
    <w:uiPriority w:val="99"/>
    <w:unhideWhenUsed/>
    <w:rsid w:val="00624E67"/>
    <w:pPr>
      <w:spacing w:after="120"/>
    </w:pPr>
  </w:style>
  <w:style w:type="character" w:customStyle="1" w:styleId="ad">
    <w:name w:val="Основной текст Знак"/>
    <w:basedOn w:val="a0"/>
    <w:link w:val="ac"/>
    <w:uiPriority w:val="99"/>
    <w:rsid w:val="00624E67"/>
    <w:rPr>
      <w:rFonts w:ascii="Calibri" w:eastAsia="Times New Roman" w:hAnsi="Calibri" w:cs="Times New Roman"/>
      <w:lang w:eastAsia="ru-RU"/>
    </w:rPr>
  </w:style>
  <w:style w:type="paragraph" w:styleId="31">
    <w:name w:val="Body Text 3"/>
    <w:basedOn w:val="a"/>
    <w:link w:val="32"/>
    <w:unhideWhenUsed/>
    <w:rsid w:val="00624E67"/>
    <w:pPr>
      <w:spacing w:after="120"/>
    </w:pPr>
    <w:rPr>
      <w:sz w:val="16"/>
      <w:szCs w:val="16"/>
    </w:rPr>
  </w:style>
  <w:style w:type="character" w:customStyle="1" w:styleId="32">
    <w:name w:val="Основной текст 3 Знак"/>
    <w:basedOn w:val="a0"/>
    <w:link w:val="31"/>
    <w:rsid w:val="00624E67"/>
    <w:rPr>
      <w:rFonts w:ascii="Calibri" w:eastAsia="Times New Roman" w:hAnsi="Calibri" w:cs="Times New Roman"/>
      <w:sz w:val="16"/>
      <w:szCs w:val="16"/>
      <w:lang w:eastAsia="ru-RU"/>
    </w:rPr>
  </w:style>
  <w:style w:type="paragraph" w:customStyle="1" w:styleId="ae">
    <w:name w:val="Стиль"/>
    <w:basedOn w:val="a"/>
    <w:rsid w:val="00624E67"/>
    <w:pPr>
      <w:tabs>
        <w:tab w:val="num" w:pos="720"/>
      </w:tabs>
      <w:spacing w:after="160" w:line="240" w:lineRule="exact"/>
      <w:ind w:left="720" w:hanging="720"/>
      <w:jc w:val="both"/>
    </w:pPr>
    <w:rPr>
      <w:rFonts w:ascii="Verdana" w:hAnsi="Verdana" w:cs="Verdana"/>
      <w:sz w:val="20"/>
      <w:szCs w:val="20"/>
      <w:lang w:val="en-US" w:eastAsia="en-US"/>
    </w:rPr>
  </w:style>
  <w:style w:type="paragraph" w:styleId="24">
    <w:name w:val="Body Text Indent 2"/>
    <w:basedOn w:val="a"/>
    <w:link w:val="25"/>
    <w:uiPriority w:val="99"/>
    <w:rsid w:val="00624E67"/>
    <w:pPr>
      <w:spacing w:after="120" w:line="480" w:lineRule="auto"/>
      <w:ind w:left="283"/>
    </w:pPr>
    <w:rPr>
      <w:rFonts w:ascii="Times New Roman" w:hAnsi="Times New Roman"/>
      <w:sz w:val="28"/>
      <w:szCs w:val="20"/>
    </w:rPr>
  </w:style>
  <w:style w:type="character" w:customStyle="1" w:styleId="25">
    <w:name w:val="Основной текст с отступом 2 Знак"/>
    <w:basedOn w:val="a0"/>
    <w:link w:val="24"/>
    <w:uiPriority w:val="99"/>
    <w:rsid w:val="00624E67"/>
    <w:rPr>
      <w:rFonts w:ascii="Times New Roman" w:eastAsia="Times New Roman" w:hAnsi="Times New Roman" w:cs="Times New Roman"/>
      <w:sz w:val="28"/>
      <w:szCs w:val="20"/>
      <w:lang w:eastAsia="ru-RU"/>
    </w:rPr>
  </w:style>
  <w:style w:type="paragraph" w:styleId="af">
    <w:name w:val="footnote text"/>
    <w:basedOn w:val="a"/>
    <w:link w:val="af0"/>
    <w:rsid w:val="00624E67"/>
    <w:pPr>
      <w:spacing w:after="0" w:line="240" w:lineRule="auto"/>
    </w:pPr>
    <w:rPr>
      <w:rFonts w:ascii="Times New Roman" w:hAnsi="Times New Roman"/>
      <w:sz w:val="20"/>
      <w:szCs w:val="20"/>
    </w:rPr>
  </w:style>
  <w:style w:type="character" w:customStyle="1" w:styleId="af0">
    <w:name w:val="Текст сноски Знак"/>
    <w:basedOn w:val="a0"/>
    <w:link w:val="af"/>
    <w:rsid w:val="00624E67"/>
    <w:rPr>
      <w:rFonts w:ascii="Times New Roman" w:eastAsia="Times New Roman" w:hAnsi="Times New Roman" w:cs="Times New Roman"/>
      <w:sz w:val="20"/>
      <w:szCs w:val="20"/>
      <w:lang w:eastAsia="ru-RU"/>
    </w:rPr>
  </w:style>
  <w:style w:type="character" w:styleId="af1">
    <w:name w:val="footnote reference"/>
    <w:basedOn w:val="a0"/>
    <w:rsid w:val="00624E67"/>
    <w:rPr>
      <w:vertAlign w:val="superscript"/>
    </w:rPr>
  </w:style>
  <w:style w:type="paragraph" w:styleId="af2">
    <w:name w:val="Title"/>
    <w:basedOn w:val="a"/>
    <w:link w:val="af3"/>
    <w:qFormat/>
    <w:rsid w:val="00624E67"/>
    <w:pPr>
      <w:spacing w:after="0" w:line="240" w:lineRule="auto"/>
      <w:jc w:val="center"/>
    </w:pPr>
    <w:rPr>
      <w:rFonts w:ascii="Times New Roman" w:hAnsi="Times New Roman"/>
      <w:sz w:val="28"/>
      <w:szCs w:val="20"/>
    </w:rPr>
  </w:style>
  <w:style w:type="character" w:customStyle="1" w:styleId="af3">
    <w:name w:val="Название Знак"/>
    <w:basedOn w:val="a0"/>
    <w:link w:val="af2"/>
    <w:uiPriority w:val="10"/>
    <w:rsid w:val="00624E67"/>
    <w:rPr>
      <w:rFonts w:ascii="Times New Roman" w:eastAsia="Times New Roman" w:hAnsi="Times New Roman" w:cs="Times New Roman"/>
      <w:sz w:val="28"/>
      <w:szCs w:val="20"/>
      <w:lang w:eastAsia="ru-RU"/>
    </w:rPr>
  </w:style>
  <w:style w:type="paragraph" w:styleId="af4">
    <w:name w:val="caption"/>
    <w:basedOn w:val="a"/>
    <w:next w:val="a"/>
    <w:uiPriority w:val="35"/>
    <w:qFormat/>
    <w:rsid w:val="00624E67"/>
    <w:pPr>
      <w:shd w:val="clear" w:color="auto" w:fill="FFFFFF"/>
      <w:spacing w:after="0" w:line="240" w:lineRule="auto"/>
      <w:ind w:left="1267"/>
      <w:jc w:val="right"/>
    </w:pPr>
    <w:rPr>
      <w:rFonts w:ascii="Times New Roman" w:hAnsi="Times New Roman"/>
      <w:b/>
      <w:color w:val="000000"/>
      <w:sz w:val="28"/>
      <w:szCs w:val="20"/>
    </w:rPr>
  </w:style>
  <w:style w:type="paragraph" w:styleId="af5">
    <w:name w:val="List Paragraph"/>
    <w:basedOn w:val="a"/>
    <w:uiPriority w:val="34"/>
    <w:qFormat/>
    <w:rsid w:val="00624E67"/>
    <w:pPr>
      <w:spacing w:after="0" w:line="240" w:lineRule="auto"/>
      <w:ind w:left="708"/>
    </w:pPr>
    <w:rPr>
      <w:rFonts w:ascii="Times New Roman" w:hAnsi="Times New Roman"/>
      <w:sz w:val="20"/>
      <w:szCs w:val="20"/>
    </w:rPr>
  </w:style>
  <w:style w:type="paragraph" w:styleId="33">
    <w:name w:val="Body Text Indent 3"/>
    <w:basedOn w:val="a"/>
    <w:link w:val="34"/>
    <w:rsid w:val="00624E67"/>
    <w:pPr>
      <w:spacing w:after="0" w:line="240" w:lineRule="auto"/>
      <w:ind w:firstLine="708"/>
      <w:jc w:val="both"/>
    </w:pPr>
    <w:rPr>
      <w:rFonts w:ascii="Times New Roman" w:hAnsi="Times New Roman"/>
      <w:sz w:val="20"/>
      <w:szCs w:val="20"/>
    </w:rPr>
  </w:style>
  <w:style w:type="character" w:customStyle="1" w:styleId="34">
    <w:name w:val="Основной текст с отступом 3 Знак"/>
    <w:basedOn w:val="a0"/>
    <w:link w:val="33"/>
    <w:rsid w:val="00624E67"/>
    <w:rPr>
      <w:rFonts w:ascii="Times New Roman" w:eastAsia="Times New Roman" w:hAnsi="Times New Roman" w:cs="Times New Roman"/>
      <w:sz w:val="20"/>
      <w:szCs w:val="20"/>
      <w:lang w:eastAsia="ru-RU"/>
    </w:rPr>
  </w:style>
  <w:style w:type="character" w:styleId="af6">
    <w:name w:val="page number"/>
    <w:basedOn w:val="a0"/>
    <w:rsid w:val="00624E67"/>
  </w:style>
  <w:style w:type="table" w:styleId="af7">
    <w:name w:val="Table Grid"/>
    <w:basedOn w:val="a1"/>
    <w:uiPriority w:val="59"/>
    <w:rsid w:val="00624E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624E67"/>
  </w:style>
  <w:style w:type="table" w:customStyle="1" w:styleId="12">
    <w:name w:val="Сетка таблицы1"/>
    <w:basedOn w:val="a1"/>
    <w:next w:val="af7"/>
    <w:rsid w:val="00624E67"/>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7"/>
    <w:rsid w:val="00624E67"/>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rsid w:val="00624E67"/>
  </w:style>
  <w:style w:type="paragraph" w:styleId="af8">
    <w:name w:val="Subtitle"/>
    <w:basedOn w:val="a"/>
    <w:link w:val="af9"/>
    <w:qFormat/>
    <w:rsid w:val="00624E67"/>
    <w:pPr>
      <w:spacing w:after="0" w:line="240" w:lineRule="auto"/>
      <w:jc w:val="center"/>
    </w:pPr>
    <w:rPr>
      <w:rFonts w:ascii="Times New Roman" w:hAnsi="Times New Roman"/>
      <w:sz w:val="24"/>
      <w:szCs w:val="20"/>
    </w:rPr>
  </w:style>
  <w:style w:type="character" w:customStyle="1" w:styleId="af9">
    <w:name w:val="Подзаголовок Знак"/>
    <w:basedOn w:val="a0"/>
    <w:link w:val="af8"/>
    <w:rsid w:val="00624E67"/>
    <w:rPr>
      <w:rFonts w:ascii="Times New Roman" w:eastAsia="Times New Roman" w:hAnsi="Times New Roman" w:cs="Times New Roman"/>
      <w:sz w:val="24"/>
      <w:szCs w:val="20"/>
      <w:lang w:eastAsia="ru-RU"/>
    </w:rPr>
  </w:style>
  <w:style w:type="numbering" w:customStyle="1" w:styleId="35">
    <w:name w:val="Нет списка3"/>
    <w:next w:val="a2"/>
    <w:semiHidden/>
    <w:rsid w:val="00624E67"/>
  </w:style>
  <w:style w:type="character" w:styleId="HTML">
    <w:name w:val="HTML Cite"/>
    <w:basedOn w:val="a0"/>
    <w:rsid w:val="00624E67"/>
    <w:rPr>
      <w:i/>
      <w:iCs/>
    </w:rPr>
  </w:style>
  <w:style w:type="paragraph" w:customStyle="1" w:styleId="ConsPlusNormal">
    <w:name w:val="ConsPlusNormal"/>
    <w:rsid w:val="00624E6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624E6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624E67"/>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rsid w:val="00624E67"/>
    <w:pPr>
      <w:widowControl w:val="0"/>
      <w:autoSpaceDE w:val="0"/>
      <w:autoSpaceDN w:val="0"/>
      <w:adjustRightInd w:val="0"/>
    </w:pPr>
    <w:rPr>
      <w:rFonts w:ascii="Arial" w:eastAsia="Times New Roman" w:hAnsi="Arial" w:cs="Arial"/>
    </w:rPr>
  </w:style>
  <w:style w:type="paragraph" w:customStyle="1" w:styleId="ConsPlusDocList">
    <w:name w:val="ConsPlusDocList"/>
    <w:rsid w:val="00624E67"/>
    <w:pPr>
      <w:widowControl w:val="0"/>
      <w:autoSpaceDE w:val="0"/>
      <w:autoSpaceDN w:val="0"/>
      <w:adjustRightInd w:val="0"/>
    </w:pPr>
    <w:rPr>
      <w:rFonts w:ascii="Courier New" w:eastAsia="Times New Roman" w:hAnsi="Courier New" w:cs="Courier New"/>
    </w:rPr>
  </w:style>
  <w:style w:type="paragraph" w:styleId="afa">
    <w:name w:val="Normal (Web)"/>
    <w:basedOn w:val="a"/>
    <w:uiPriority w:val="99"/>
    <w:rsid w:val="00624E67"/>
    <w:pPr>
      <w:spacing w:after="0" w:line="240" w:lineRule="auto"/>
    </w:pPr>
    <w:rPr>
      <w:rFonts w:ascii="Times New Roman" w:hAnsi="Times New Roman"/>
      <w:sz w:val="24"/>
      <w:szCs w:val="20"/>
    </w:rPr>
  </w:style>
  <w:style w:type="character" w:customStyle="1" w:styleId="36">
    <w:name w:val="Знак Знак3"/>
    <w:basedOn w:val="a0"/>
    <w:rsid w:val="00624E67"/>
    <w:rPr>
      <w:sz w:val="24"/>
    </w:rPr>
  </w:style>
  <w:style w:type="paragraph" w:styleId="afb">
    <w:name w:val="Document Map"/>
    <w:basedOn w:val="a"/>
    <w:link w:val="afc"/>
    <w:semiHidden/>
    <w:rsid w:val="00624E67"/>
    <w:pPr>
      <w:shd w:val="clear" w:color="auto" w:fill="000080"/>
      <w:spacing w:after="0" w:line="240" w:lineRule="auto"/>
    </w:pPr>
    <w:rPr>
      <w:rFonts w:ascii="Tahoma" w:hAnsi="Tahoma" w:cs="Tahoma"/>
      <w:sz w:val="24"/>
      <w:szCs w:val="24"/>
    </w:rPr>
  </w:style>
  <w:style w:type="character" w:customStyle="1" w:styleId="afc">
    <w:name w:val="Схема документа Знак"/>
    <w:basedOn w:val="a0"/>
    <w:link w:val="afb"/>
    <w:semiHidden/>
    <w:rsid w:val="00624E67"/>
    <w:rPr>
      <w:rFonts w:ascii="Tahoma" w:eastAsia="Times New Roman" w:hAnsi="Tahoma" w:cs="Tahoma"/>
      <w:sz w:val="24"/>
      <w:szCs w:val="24"/>
      <w:shd w:val="clear" w:color="auto" w:fill="000080"/>
      <w:lang w:eastAsia="ru-RU"/>
    </w:rPr>
  </w:style>
  <w:style w:type="paragraph" w:styleId="afd">
    <w:name w:val="Plain Text"/>
    <w:basedOn w:val="a"/>
    <w:link w:val="afe"/>
    <w:rsid w:val="00624E67"/>
    <w:pPr>
      <w:spacing w:after="0" w:line="240" w:lineRule="auto"/>
    </w:pPr>
    <w:rPr>
      <w:rFonts w:ascii="Courier New" w:hAnsi="Courier New"/>
      <w:sz w:val="20"/>
      <w:szCs w:val="20"/>
    </w:rPr>
  </w:style>
  <w:style w:type="character" w:customStyle="1" w:styleId="afe">
    <w:name w:val="Текст Знак"/>
    <w:basedOn w:val="a0"/>
    <w:link w:val="afd"/>
    <w:rsid w:val="00624E67"/>
    <w:rPr>
      <w:rFonts w:ascii="Courier New" w:eastAsia="Times New Roman" w:hAnsi="Courier New" w:cs="Times New Roman"/>
      <w:sz w:val="20"/>
      <w:szCs w:val="20"/>
      <w:lang w:eastAsia="ru-RU"/>
    </w:rPr>
  </w:style>
  <w:style w:type="paragraph" w:customStyle="1" w:styleId="msotitle3">
    <w:name w:val="msotitle3"/>
    <w:rsid w:val="00624E67"/>
    <w:pPr>
      <w:spacing w:line="271" w:lineRule="auto"/>
    </w:pPr>
    <w:rPr>
      <w:rFonts w:ascii="Perpetua Titling MT" w:eastAsia="Times New Roman" w:hAnsi="Perpetua Titling MT"/>
      <w:color w:val="000000"/>
      <w:kern w:val="28"/>
      <w:sz w:val="56"/>
      <w:szCs w:val="56"/>
    </w:rPr>
  </w:style>
  <w:style w:type="character" w:styleId="aff">
    <w:name w:val="Emphasis"/>
    <w:basedOn w:val="a0"/>
    <w:uiPriority w:val="20"/>
    <w:qFormat/>
    <w:rsid w:val="00624E67"/>
    <w:rPr>
      <w:i/>
      <w:iCs/>
    </w:rPr>
  </w:style>
  <w:style w:type="character" w:styleId="aff0">
    <w:name w:val="Strong"/>
    <w:basedOn w:val="a0"/>
    <w:uiPriority w:val="22"/>
    <w:qFormat/>
    <w:rsid w:val="00624E67"/>
    <w:rPr>
      <w:b/>
      <w:bCs/>
    </w:rPr>
  </w:style>
  <w:style w:type="paragraph" w:styleId="HTML0">
    <w:name w:val="HTML Preformatted"/>
    <w:basedOn w:val="a"/>
    <w:link w:val="HTML1"/>
    <w:uiPriority w:val="99"/>
    <w:semiHidden/>
    <w:unhideWhenUsed/>
    <w:rsid w:val="00624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0"/>
    <w:link w:val="HTML0"/>
    <w:uiPriority w:val="99"/>
    <w:semiHidden/>
    <w:rsid w:val="00624E67"/>
    <w:rPr>
      <w:rFonts w:ascii="Courier New" w:eastAsia="Times New Roman" w:hAnsi="Courier New" w:cs="Courier New"/>
      <w:sz w:val="20"/>
      <w:szCs w:val="20"/>
      <w:lang w:eastAsia="ru-RU"/>
    </w:rPr>
  </w:style>
  <w:style w:type="character" w:styleId="aff1">
    <w:name w:val="FollowedHyperlink"/>
    <w:basedOn w:val="a0"/>
    <w:uiPriority w:val="99"/>
    <w:semiHidden/>
    <w:unhideWhenUsed/>
    <w:rsid w:val="00624E67"/>
    <w:rPr>
      <w:color w:val="800080"/>
      <w:u w:val="single"/>
    </w:rPr>
  </w:style>
  <w:style w:type="character" w:customStyle="1" w:styleId="headnewsmallred">
    <w:name w:val="headnewsmallred"/>
    <w:basedOn w:val="a0"/>
    <w:rsid w:val="00624E67"/>
  </w:style>
  <w:style w:type="character" w:customStyle="1" w:styleId="headnewsmall">
    <w:name w:val="headnewsmall"/>
    <w:basedOn w:val="a0"/>
    <w:rsid w:val="00624E67"/>
  </w:style>
  <w:style w:type="character" w:customStyle="1" w:styleId="apple-style-span">
    <w:name w:val="apple-style-span"/>
    <w:basedOn w:val="a0"/>
    <w:rsid w:val="00624E67"/>
  </w:style>
  <w:style w:type="character" w:customStyle="1" w:styleId="apple-converted-space">
    <w:name w:val="apple-converted-space"/>
    <w:basedOn w:val="a0"/>
    <w:rsid w:val="00624E67"/>
  </w:style>
  <w:style w:type="paragraph" w:customStyle="1" w:styleId="13">
    <w:name w:val="Абзац списка1"/>
    <w:basedOn w:val="a"/>
    <w:rsid w:val="00624E67"/>
    <w:pPr>
      <w:spacing w:after="0" w:line="240" w:lineRule="auto"/>
      <w:ind w:left="720" w:right="113"/>
      <w:jc w:val="both"/>
    </w:pPr>
    <w:rPr>
      <w:lang w:eastAsia="en-US"/>
    </w:rPr>
  </w:style>
  <w:style w:type="numbering" w:customStyle="1" w:styleId="2">
    <w:name w:val="Стиль2"/>
    <w:uiPriority w:val="99"/>
    <w:rsid w:val="00624E67"/>
    <w:pPr>
      <w:numPr>
        <w:numId w:val="4"/>
      </w:numPr>
    </w:pPr>
  </w:style>
  <w:style w:type="paragraph" w:customStyle="1" w:styleId="msolistparagraphbullet1gif">
    <w:name w:val="msolistparagraphbullet1.gif"/>
    <w:basedOn w:val="a"/>
    <w:rsid w:val="00624E67"/>
    <w:pPr>
      <w:spacing w:before="100" w:beforeAutospacing="1" w:after="100" w:afterAutospacing="1" w:line="240" w:lineRule="auto"/>
    </w:pPr>
    <w:rPr>
      <w:rFonts w:ascii="Times New Roman" w:hAnsi="Times New Roman"/>
      <w:sz w:val="24"/>
      <w:szCs w:val="24"/>
    </w:rPr>
  </w:style>
  <w:style w:type="paragraph" w:customStyle="1" w:styleId="msolistparagraphbullet2gif">
    <w:name w:val="msolistparagraphbullet2.gif"/>
    <w:basedOn w:val="a"/>
    <w:rsid w:val="00624E67"/>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
    <w:rsid w:val="00624E67"/>
    <w:pPr>
      <w:spacing w:before="100" w:beforeAutospacing="1" w:after="100" w:afterAutospacing="1" w:line="240" w:lineRule="auto"/>
    </w:pPr>
    <w:rPr>
      <w:rFonts w:ascii="Times New Roman" w:hAnsi="Times New Roman"/>
      <w:sz w:val="24"/>
      <w:szCs w:val="24"/>
    </w:rPr>
  </w:style>
  <w:style w:type="paragraph" w:customStyle="1" w:styleId="14">
    <w:name w:val="Обычный1"/>
    <w:rsid w:val="00914A86"/>
    <w:pPr>
      <w:widowControl w:val="0"/>
    </w:pPr>
    <w:rPr>
      <w:rFonts w:ascii="Arial" w:eastAsia="Times New Roman" w:hAnsi="Arial"/>
      <w:snapToGrid w:val="0"/>
    </w:rPr>
  </w:style>
  <w:style w:type="paragraph" w:styleId="aff2">
    <w:name w:val="endnote text"/>
    <w:basedOn w:val="a"/>
    <w:link w:val="aff3"/>
    <w:semiHidden/>
    <w:rsid w:val="00CD725F"/>
    <w:pPr>
      <w:spacing w:after="0" w:line="240" w:lineRule="auto"/>
    </w:pPr>
    <w:rPr>
      <w:rFonts w:ascii="Times New Roman" w:hAnsi="Times New Roman"/>
      <w:sz w:val="20"/>
      <w:szCs w:val="20"/>
    </w:rPr>
  </w:style>
  <w:style w:type="character" w:customStyle="1" w:styleId="aff3">
    <w:name w:val="Текст концевой сноски Знак"/>
    <w:basedOn w:val="a0"/>
    <w:link w:val="aff2"/>
    <w:semiHidden/>
    <w:rsid w:val="00CD725F"/>
    <w:rPr>
      <w:rFonts w:ascii="Times New Roman" w:eastAsia="Times New Roman" w:hAnsi="Times New Roman"/>
    </w:rPr>
  </w:style>
  <w:style w:type="paragraph" w:customStyle="1" w:styleId="msonormalbullet1gif">
    <w:name w:val="msonormalbullet1.gif"/>
    <w:basedOn w:val="a"/>
    <w:rsid w:val="00CC760F"/>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CC760F"/>
    <w:pPr>
      <w:spacing w:before="100" w:beforeAutospacing="1" w:after="100" w:afterAutospacing="1" w:line="240" w:lineRule="auto"/>
    </w:pPr>
    <w:rPr>
      <w:rFonts w:ascii="Times New Roman" w:hAnsi="Times New Roman"/>
      <w:sz w:val="24"/>
      <w:szCs w:val="24"/>
    </w:rPr>
  </w:style>
  <w:style w:type="character" w:customStyle="1" w:styleId="headblue">
    <w:name w:val="headblue"/>
    <w:basedOn w:val="a0"/>
    <w:rsid w:val="00F25978"/>
  </w:style>
  <w:style w:type="character" w:customStyle="1" w:styleId="headnews">
    <w:name w:val="headnews"/>
    <w:basedOn w:val="a0"/>
    <w:rsid w:val="00F25978"/>
  </w:style>
  <w:style w:type="character" w:customStyle="1" w:styleId="headcontent">
    <w:name w:val="headcontent"/>
    <w:basedOn w:val="a0"/>
    <w:rsid w:val="00F25978"/>
  </w:style>
  <w:style w:type="paragraph" w:customStyle="1" w:styleId="headnewsmallred1">
    <w:name w:val="headnewsmallred1"/>
    <w:basedOn w:val="a"/>
    <w:rsid w:val="00F25978"/>
    <w:pPr>
      <w:spacing w:before="100" w:beforeAutospacing="1" w:after="100" w:afterAutospacing="1" w:line="240" w:lineRule="auto"/>
    </w:pPr>
    <w:rPr>
      <w:rFonts w:ascii="Times New Roman" w:hAnsi="Times New Roman"/>
      <w:sz w:val="24"/>
      <w:szCs w:val="24"/>
    </w:rPr>
  </w:style>
  <w:style w:type="paragraph" w:customStyle="1" w:styleId="aff4">
    <w:name w:val="a"/>
    <w:basedOn w:val="a"/>
    <w:rsid w:val="00F25978"/>
    <w:pPr>
      <w:spacing w:before="100" w:beforeAutospacing="1" w:after="100" w:afterAutospacing="1" w:line="240" w:lineRule="auto"/>
    </w:pPr>
    <w:rPr>
      <w:rFonts w:ascii="Times New Roman" w:hAnsi="Times New Roman"/>
      <w:sz w:val="24"/>
      <w:szCs w:val="24"/>
    </w:rPr>
  </w:style>
  <w:style w:type="paragraph" w:customStyle="1" w:styleId="28">
    <w:name w:val="Обычный2"/>
    <w:rsid w:val="00F25978"/>
    <w:rPr>
      <w:rFonts w:ascii="Times New Roman" w:eastAsia="Times New Roman" w:hAnsi="Times New Roman"/>
    </w:rPr>
  </w:style>
  <w:style w:type="paragraph" w:customStyle="1" w:styleId="maintext">
    <w:name w:val="maintext"/>
    <w:basedOn w:val="a"/>
    <w:rsid w:val="00F25978"/>
    <w:pPr>
      <w:spacing w:before="100" w:beforeAutospacing="1" w:after="100" w:afterAutospacing="1" w:line="240" w:lineRule="auto"/>
    </w:pPr>
    <w:rPr>
      <w:rFonts w:ascii="Times New Roman" w:hAnsi="Times New Roman"/>
      <w:sz w:val="24"/>
      <w:szCs w:val="24"/>
    </w:rPr>
  </w:style>
  <w:style w:type="character" w:customStyle="1" w:styleId="articlemenuissueauthorarticle">
    <w:name w:val="article_menu_issue_author_article"/>
    <w:basedOn w:val="a0"/>
    <w:rsid w:val="00F25978"/>
  </w:style>
  <w:style w:type="paragraph" w:styleId="29">
    <w:name w:val="List 2"/>
    <w:basedOn w:val="a"/>
    <w:uiPriority w:val="99"/>
    <w:semiHidden/>
    <w:unhideWhenUsed/>
    <w:rsid w:val="00F25978"/>
    <w:pPr>
      <w:spacing w:before="100" w:beforeAutospacing="1" w:after="100" w:afterAutospacing="1" w:line="240" w:lineRule="auto"/>
    </w:pPr>
    <w:rPr>
      <w:rFonts w:ascii="Times New Roman" w:hAnsi="Times New Roman"/>
      <w:sz w:val="24"/>
      <w:szCs w:val="24"/>
    </w:rPr>
  </w:style>
  <w:style w:type="paragraph" w:customStyle="1" w:styleId="jst">
    <w:name w:val="jst"/>
    <w:basedOn w:val="a"/>
    <w:rsid w:val="00F25978"/>
    <w:pPr>
      <w:spacing w:before="100" w:beforeAutospacing="1" w:after="100" w:afterAutospacing="1" w:line="240" w:lineRule="auto"/>
    </w:pPr>
    <w:rPr>
      <w:rFonts w:ascii="Times New Roman" w:hAnsi="Times New Roman"/>
      <w:sz w:val="24"/>
      <w:szCs w:val="24"/>
    </w:rPr>
  </w:style>
  <w:style w:type="paragraph" w:customStyle="1" w:styleId="310">
    <w:name w:val="31"/>
    <w:basedOn w:val="a"/>
    <w:rsid w:val="00F25978"/>
    <w:pPr>
      <w:spacing w:before="100" w:beforeAutospacing="1" w:after="100" w:afterAutospacing="1" w:line="240" w:lineRule="auto"/>
    </w:pPr>
    <w:rPr>
      <w:rFonts w:ascii="Times New Roman" w:hAnsi="Times New Roman"/>
      <w:sz w:val="24"/>
      <w:szCs w:val="24"/>
    </w:rPr>
  </w:style>
  <w:style w:type="paragraph" w:styleId="15">
    <w:name w:val="toc 1"/>
    <w:basedOn w:val="a"/>
    <w:next w:val="a"/>
    <w:autoRedefine/>
    <w:uiPriority w:val="39"/>
    <w:semiHidden/>
    <w:rsid w:val="00F25978"/>
    <w:pPr>
      <w:tabs>
        <w:tab w:val="right" w:leader="dot" w:pos="9214"/>
      </w:tabs>
      <w:suppressAutoHyphens/>
      <w:spacing w:after="0" w:line="360" w:lineRule="auto"/>
      <w:ind w:firstLine="709"/>
      <w:jc w:val="both"/>
    </w:pPr>
    <w:rPr>
      <w:rFonts w:ascii="Times New Roman" w:hAnsi="Times New Roman"/>
      <w:sz w:val="28"/>
      <w:szCs w:val="28"/>
    </w:rPr>
  </w:style>
  <w:style w:type="paragraph" w:styleId="2a">
    <w:name w:val="toc 2"/>
    <w:basedOn w:val="a"/>
    <w:next w:val="a"/>
    <w:autoRedefine/>
    <w:uiPriority w:val="39"/>
    <w:semiHidden/>
    <w:rsid w:val="00F25978"/>
    <w:pPr>
      <w:spacing w:after="0" w:line="240" w:lineRule="auto"/>
      <w:ind w:left="280"/>
    </w:pPr>
    <w:rPr>
      <w:rFonts w:ascii="Times New Roman" w:hAnsi="Times New Roman"/>
      <w:sz w:val="28"/>
      <w:szCs w:val="28"/>
    </w:rPr>
  </w:style>
  <w:style w:type="paragraph" w:customStyle="1" w:styleId="aff5">
    <w:name w:val="Содержимое таблицы"/>
    <w:basedOn w:val="a"/>
    <w:rsid w:val="00927F55"/>
    <w:pPr>
      <w:widowControl w:val="0"/>
      <w:suppressLineNumbers/>
      <w:suppressAutoHyphens/>
      <w:spacing w:after="0" w:line="240" w:lineRule="auto"/>
    </w:pPr>
    <w:rPr>
      <w:rFonts w:ascii="Liberation Serif" w:eastAsia="DejaVu Sans" w:hAnsi="Liberation Serif"/>
      <w:kern w:val="2"/>
      <w:sz w:val="24"/>
      <w:szCs w:val="24"/>
    </w:rPr>
  </w:style>
  <w:style w:type="paragraph" w:styleId="aff6">
    <w:name w:val="No Spacing"/>
    <w:uiPriority w:val="1"/>
    <w:qFormat/>
    <w:rsid w:val="00402469"/>
    <w:pPr>
      <w:ind w:left="567" w:hanging="567"/>
      <w:jc w:val="both"/>
    </w:pPr>
    <w:rPr>
      <w:sz w:val="22"/>
      <w:szCs w:val="22"/>
      <w:lang w:eastAsia="en-US"/>
    </w:rPr>
  </w:style>
  <w:style w:type="paragraph" w:customStyle="1" w:styleId="Default">
    <w:name w:val="Default"/>
    <w:rsid w:val="000A275F"/>
    <w:pPr>
      <w:autoSpaceDE w:val="0"/>
      <w:autoSpaceDN w:val="0"/>
      <w:adjustRightInd w:val="0"/>
    </w:pPr>
    <w:rPr>
      <w:rFonts w:ascii="Times New Roman" w:hAnsi="Times New Roman"/>
      <w:color w:val="000000"/>
      <w:sz w:val="24"/>
      <w:szCs w:val="24"/>
      <w:lang w:eastAsia="en-US"/>
    </w:rPr>
  </w:style>
  <w:style w:type="paragraph" w:styleId="2b">
    <w:name w:val="Quote"/>
    <w:basedOn w:val="a"/>
    <w:next w:val="a"/>
    <w:link w:val="2c"/>
    <w:uiPriority w:val="29"/>
    <w:qFormat/>
    <w:rsid w:val="007A131E"/>
    <w:rPr>
      <w:rFonts w:eastAsia="Calibri"/>
      <w:i/>
      <w:iCs/>
      <w:color w:val="000000"/>
      <w:lang w:eastAsia="en-US"/>
    </w:rPr>
  </w:style>
  <w:style w:type="character" w:customStyle="1" w:styleId="2c">
    <w:name w:val="Цитата 2 Знак"/>
    <w:basedOn w:val="a0"/>
    <w:link w:val="2b"/>
    <w:uiPriority w:val="29"/>
    <w:rsid w:val="007A131E"/>
    <w:rPr>
      <w:i/>
      <w:iCs/>
      <w:color w:val="000000"/>
      <w:sz w:val="22"/>
      <w:szCs w:val="22"/>
      <w:lang w:eastAsia="en-US"/>
    </w:rPr>
  </w:style>
  <w:style w:type="character" w:customStyle="1" w:styleId="ss-text-answer-container">
    <w:name w:val="ss-text-answer-container"/>
    <w:basedOn w:val="a0"/>
    <w:rsid w:val="00854F67"/>
  </w:style>
  <w:style w:type="character" w:styleId="aff7">
    <w:name w:val="annotation reference"/>
    <w:basedOn w:val="a0"/>
    <w:uiPriority w:val="99"/>
    <w:semiHidden/>
    <w:unhideWhenUsed/>
    <w:rsid w:val="00A658D7"/>
    <w:rPr>
      <w:sz w:val="16"/>
      <w:szCs w:val="16"/>
    </w:rPr>
  </w:style>
  <w:style w:type="paragraph" w:styleId="aff8">
    <w:name w:val="annotation text"/>
    <w:basedOn w:val="a"/>
    <w:link w:val="aff9"/>
    <w:uiPriority w:val="99"/>
    <w:semiHidden/>
    <w:unhideWhenUsed/>
    <w:rsid w:val="00A658D7"/>
    <w:pPr>
      <w:spacing w:line="240" w:lineRule="auto"/>
    </w:pPr>
    <w:rPr>
      <w:sz w:val="20"/>
      <w:szCs w:val="20"/>
    </w:rPr>
  </w:style>
  <w:style w:type="character" w:customStyle="1" w:styleId="aff9">
    <w:name w:val="Текст примечания Знак"/>
    <w:basedOn w:val="a0"/>
    <w:link w:val="aff8"/>
    <w:uiPriority w:val="99"/>
    <w:semiHidden/>
    <w:rsid w:val="00A658D7"/>
    <w:rPr>
      <w:rFonts w:eastAsia="Times New Roman"/>
    </w:rPr>
  </w:style>
  <w:style w:type="paragraph" w:styleId="affa">
    <w:name w:val="annotation subject"/>
    <w:basedOn w:val="aff8"/>
    <w:next w:val="aff8"/>
    <w:link w:val="affb"/>
    <w:uiPriority w:val="99"/>
    <w:semiHidden/>
    <w:unhideWhenUsed/>
    <w:rsid w:val="00A658D7"/>
    <w:rPr>
      <w:b/>
      <w:bCs/>
    </w:rPr>
  </w:style>
  <w:style w:type="character" w:customStyle="1" w:styleId="affb">
    <w:name w:val="Тема примечания Знак"/>
    <w:basedOn w:val="aff9"/>
    <w:link w:val="affa"/>
    <w:uiPriority w:val="99"/>
    <w:semiHidden/>
    <w:rsid w:val="00A658D7"/>
    <w:rPr>
      <w:rFonts w:eastAsia="Times New Roman"/>
      <w:b/>
      <w:bCs/>
    </w:rPr>
  </w:style>
  <w:style w:type="paragraph" w:customStyle="1" w:styleId="affc">
    <w:name w:val="заголовки"/>
    <w:basedOn w:val="1"/>
    <w:qFormat/>
    <w:rsid w:val="00125F00"/>
    <w:pPr>
      <w:framePr w:hSpace="180" w:wrap="around" w:vAnchor="page" w:hAnchor="margin" w:xAlign="center" w:y="1636"/>
      <w:spacing w:before="0" w:after="0" w:line="240" w:lineRule="auto"/>
      <w:jc w:val="center"/>
    </w:pPr>
    <w:rPr>
      <w:rFonts w:ascii="Times New Roman" w:hAnsi="Times New Roman"/>
      <w:bCs w:val="0"/>
      <w:kern w:val="0"/>
      <w:szCs w:val="20"/>
    </w:rPr>
  </w:style>
  <w:style w:type="paragraph" w:customStyle="1" w:styleId="affd">
    <w:name w:val="Базовый"/>
    <w:rsid w:val="0062774E"/>
    <w:pPr>
      <w:tabs>
        <w:tab w:val="left" w:pos="708"/>
      </w:tabs>
      <w:suppressAutoHyphens/>
      <w:spacing w:after="200" w:line="276" w:lineRule="auto"/>
    </w:pPr>
    <w:rPr>
      <w:rFonts w:eastAsia="SimSun" w:cstheme="minorBidi"/>
      <w:sz w:val="22"/>
      <w:szCs w:val="22"/>
      <w:lang w:eastAsia="en-US"/>
    </w:rPr>
  </w:style>
  <w:style w:type="paragraph" w:customStyle="1" w:styleId="title">
    <w:name w:val="title"/>
    <w:basedOn w:val="a"/>
    <w:rsid w:val="006E3F05"/>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E8573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6172968">
      <w:bodyDiv w:val="1"/>
      <w:marLeft w:val="0"/>
      <w:marRight w:val="0"/>
      <w:marTop w:val="0"/>
      <w:marBottom w:val="0"/>
      <w:divBdr>
        <w:top w:val="none" w:sz="0" w:space="0" w:color="auto"/>
        <w:left w:val="none" w:sz="0" w:space="0" w:color="auto"/>
        <w:bottom w:val="none" w:sz="0" w:space="0" w:color="auto"/>
        <w:right w:val="none" w:sz="0" w:space="0" w:color="auto"/>
      </w:divBdr>
    </w:div>
    <w:div w:id="61754495">
      <w:bodyDiv w:val="1"/>
      <w:marLeft w:val="0"/>
      <w:marRight w:val="0"/>
      <w:marTop w:val="0"/>
      <w:marBottom w:val="0"/>
      <w:divBdr>
        <w:top w:val="none" w:sz="0" w:space="0" w:color="auto"/>
        <w:left w:val="none" w:sz="0" w:space="0" w:color="auto"/>
        <w:bottom w:val="none" w:sz="0" w:space="0" w:color="auto"/>
        <w:right w:val="none" w:sz="0" w:space="0" w:color="auto"/>
      </w:divBdr>
    </w:div>
    <w:div w:id="131561742">
      <w:bodyDiv w:val="1"/>
      <w:marLeft w:val="0"/>
      <w:marRight w:val="0"/>
      <w:marTop w:val="0"/>
      <w:marBottom w:val="0"/>
      <w:divBdr>
        <w:top w:val="none" w:sz="0" w:space="0" w:color="auto"/>
        <w:left w:val="none" w:sz="0" w:space="0" w:color="auto"/>
        <w:bottom w:val="none" w:sz="0" w:space="0" w:color="auto"/>
        <w:right w:val="none" w:sz="0" w:space="0" w:color="auto"/>
      </w:divBdr>
    </w:div>
    <w:div w:id="166949506">
      <w:bodyDiv w:val="1"/>
      <w:marLeft w:val="0"/>
      <w:marRight w:val="0"/>
      <w:marTop w:val="0"/>
      <w:marBottom w:val="0"/>
      <w:divBdr>
        <w:top w:val="none" w:sz="0" w:space="0" w:color="auto"/>
        <w:left w:val="none" w:sz="0" w:space="0" w:color="auto"/>
        <w:bottom w:val="none" w:sz="0" w:space="0" w:color="auto"/>
        <w:right w:val="none" w:sz="0" w:space="0" w:color="auto"/>
      </w:divBdr>
    </w:div>
    <w:div w:id="186139120">
      <w:bodyDiv w:val="1"/>
      <w:marLeft w:val="0"/>
      <w:marRight w:val="0"/>
      <w:marTop w:val="0"/>
      <w:marBottom w:val="0"/>
      <w:divBdr>
        <w:top w:val="none" w:sz="0" w:space="0" w:color="auto"/>
        <w:left w:val="none" w:sz="0" w:space="0" w:color="auto"/>
        <w:bottom w:val="none" w:sz="0" w:space="0" w:color="auto"/>
        <w:right w:val="none" w:sz="0" w:space="0" w:color="auto"/>
      </w:divBdr>
    </w:div>
    <w:div w:id="265382257">
      <w:bodyDiv w:val="1"/>
      <w:marLeft w:val="0"/>
      <w:marRight w:val="0"/>
      <w:marTop w:val="0"/>
      <w:marBottom w:val="0"/>
      <w:divBdr>
        <w:top w:val="none" w:sz="0" w:space="0" w:color="auto"/>
        <w:left w:val="none" w:sz="0" w:space="0" w:color="auto"/>
        <w:bottom w:val="none" w:sz="0" w:space="0" w:color="auto"/>
        <w:right w:val="none" w:sz="0" w:space="0" w:color="auto"/>
      </w:divBdr>
    </w:div>
    <w:div w:id="528762410">
      <w:bodyDiv w:val="1"/>
      <w:marLeft w:val="0"/>
      <w:marRight w:val="0"/>
      <w:marTop w:val="0"/>
      <w:marBottom w:val="0"/>
      <w:divBdr>
        <w:top w:val="none" w:sz="0" w:space="0" w:color="auto"/>
        <w:left w:val="none" w:sz="0" w:space="0" w:color="auto"/>
        <w:bottom w:val="none" w:sz="0" w:space="0" w:color="auto"/>
        <w:right w:val="none" w:sz="0" w:space="0" w:color="auto"/>
      </w:divBdr>
      <w:divsChild>
        <w:div w:id="719674128">
          <w:marLeft w:val="0"/>
          <w:marRight w:val="0"/>
          <w:marTop w:val="0"/>
          <w:marBottom w:val="0"/>
          <w:divBdr>
            <w:top w:val="none" w:sz="0" w:space="0" w:color="auto"/>
            <w:left w:val="none" w:sz="0" w:space="0" w:color="auto"/>
            <w:bottom w:val="none" w:sz="0" w:space="0" w:color="auto"/>
            <w:right w:val="none" w:sz="0" w:space="0" w:color="auto"/>
          </w:divBdr>
          <w:divsChild>
            <w:div w:id="984505820">
              <w:marLeft w:val="0"/>
              <w:marRight w:val="1200"/>
              <w:marTop w:val="0"/>
              <w:marBottom w:val="720"/>
              <w:divBdr>
                <w:top w:val="none" w:sz="0" w:space="0" w:color="auto"/>
                <w:left w:val="none" w:sz="0" w:space="0" w:color="auto"/>
                <w:bottom w:val="none" w:sz="0" w:space="0" w:color="auto"/>
                <w:right w:val="none" w:sz="0" w:space="0" w:color="auto"/>
              </w:divBdr>
              <w:divsChild>
                <w:div w:id="180051983">
                  <w:marLeft w:val="0"/>
                  <w:marRight w:val="0"/>
                  <w:marTop w:val="0"/>
                  <w:marBottom w:val="0"/>
                  <w:divBdr>
                    <w:top w:val="none" w:sz="0" w:space="0" w:color="auto"/>
                    <w:left w:val="none" w:sz="0" w:space="0" w:color="auto"/>
                    <w:bottom w:val="none" w:sz="0" w:space="0" w:color="auto"/>
                    <w:right w:val="none" w:sz="0" w:space="0" w:color="auto"/>
                  </w:divBdr>
                </w:div>
              </w:divsChild>
            </w:div>
            <w:div w:id="141335402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581640852">
      <w:bodyDiv w:val="1"/>
      <w:marLeft w:val="0"/>
      <w:marRight w:val="0"/>
      <w:marTop w:val="0"/>
      <w:marBottom w:val="0"/>
      <w:divBdr>
        <w:top w:val="none" w:sz="0" w:space="0" w:color="auto"/>
        <w:left w:val="none" w:sz="0" w:space="0" w:color="auto"/>
        <w:bottom w:val="none" w:sz="0" w:space="0" w:color="auto"/>
        <w:right w:val="none" w:sz="0" w:space="0" w:color="auto"/>
      </w:divBdr>
    </w:div>
    <w:div w:id="705250622">
      <w:bodyDiv w:val="1"/>
      <w:marLeft w:val="0"/>
      <w:marRight w:val="0"/>
      <w:marTop w:val="0"/>
      <w:marBottom w:val="0"/>
      <w:divBdr>
        <w:top w:val="none" w:sz="0" w:space="0" w:color="auto"/>
        <w:left w:val="none" w:sz="0" w:space="0" w:color="auto"/>
        <w:bottom w:val="none" w:sz="0" w:space="0" w:color="auto"/>
        <w:right w:val="none" w:sz="0" w:space="0" w:color="auto"/>
      </w:divBdr>
    </w:div>
    <w:div w:id="750465667">
      <w:bodyDiv w:val="1"/>
      <w:marLeft w:val="0"/>
      <w:marRight w:val="0"/>
      <w:marTop w:val="0"/>
      <w:marBottom w:val="0"/>
      <w:divBdr>
        <w:top w:val="none" w:sz="0" w:space="0" w:color="auto"/>
        <w:left w:val="none" w:sz="0" w:space="0" w:color="auto"/>
        <w:bottom w:val="none" w:sz="0" w:space="0" w:color="auto"/>
        <w:right w:val="none" w:sz="0" w:space="0" w:color="auto"/>
      </w:divBdr>
    </w:div>
    <w:div w:id="777874333">
      <w:bodyDiv w:val="1"/>
      <w:marLeft w:val="0"/>
      <w:marRight w:val="0"/>
      <w:marTop w:val="0"/>
      <w:marBottom w:val="0"/>
      <w:divBdr>
        <w:top w:val="none" w:sz="0" w:space="0" w:color="auto"/>
        <w:left w:val="none" w:sz="0" w:space="0" w:color="auto"/>
        <w:bottom w:val="none" w:sz="0" w:space="0" w:color="auto"/>
        <w:right w:val="none" w:sz="0" w:space="0" w:color="auto"/>
      </w:divBdr>
      <w:divsChild>
        <w:div w:id="129326398">
          <w:marLeft w:val="0"/>
          <w:marRight w:val="0"/>
          <w:marTop w:val="0"/>
          <w:marBottom w:val="0"/>
          <w:divBdr>
            <w:top w:val="none" w:sz="0" w:space="0" w:color="auto"/>
            <w:left w:val="none" w:sz="0" w:space="0" w:color="auto"/>
            <w:bottom w:val="none" w:sz="0" w:space="0" w:color="auto"/>
            <w:right w:val="none" w:sz="0" w:space="0" w:color="auto"/>
          </w:divBdr>
          <w:divsChild>
            <w:div w:id="10617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13645">
      <w:bodyDiv w:val="1"/>
      <w:marLeft w:val="0"/>
      <w:marRight w:val="0"/>
      <w:marTop w:val="0"/>
      <w:marBottom w:val="0"/>
      <w:divBdr>
        <w:top w:val="none" w:sz="0" w:space="0" w:color="auto"/>
        <w:left w:val="none" w:sz="0" w:space="0" w:color="auto"/>
        <w:bottom w:val="none" w:sz="0" w:space="0" w:color="auto"/>
        <w:right w:val="none" w:sz="0" w:space="0" w:color="auto"/>
      </w:divBdr>
    </w:div>
    <w:div w:id="859513015">
      <w:bodyDiv w:val="1"/>
      <w:marLeft w:val="0"/>
      <w:marRight w:val="0"/>
      <w:marTop w:val="0"/>
      <w:marBottom w:val="0"/>
      <w:divBdr>
        <w:top w:val="none" w:sz="0" w:space="0" w:color="auto"/>
        <w:left w:val="none" w:sz="0" w:space="0" w:color="auto"/>
        <w:bottom w:val="none" w:sz="0" w:space="0" w:color="auto"/>
        <w:right w:val="none" w:sz="0" w:space="0" w:color="auto"/>
      </w:divBdr>
    </w:div>
    <w:div w:id="889000766">
      <w:bodyDiv w:val="1"/>
      <w:marLeft w:val="0"/>
      <w:marRight w:val="0"/>
      <w:marTop w:val="0"/>
      <w:marBottom w:val="0"/>
      <w:divBdr>
        <w:top w:val="none" w:sz="0" w:space="0" w:color="auto"/>
        <w:left w:val="none" w:sz="0" w:space="0" w:color="auto"/>
        <w:bottom w:val="none" w:sz="0" w:space="0" w:color="auto"/>
        <w:right w:val="none" w:sz="0" w:space="0" w:color="auto"/>
      </w:divBdr>
    </w:div>
    <w:div w:id="970013234">
      <w:bodyDiv w:val="1"/>
      <w:marLeft w:val="0"/>
      <w:marRight w:val="0"/>
      <w:marTop w:val="0"/>
      <w:marBottom w:val="0"/>
      <w:divBdr>
        <w:top w:val="none" w:sz="0" w:space="0" w:color="auto"/>
        <w:left w:val="none" w:sz="0" w:space="0" w:color="auto"/>
        <w:bottom w:val="none" w:sz="0" w:space="0" w:color="auto"/>
        <w:right w:val="none" w:sz="0" w:space="0" w:color="auto"/>
      </w:divBdr>
    </w:div>
    <w:div w:id="1166701592">
      <w:bodyDiv w:val="1"/>
      <w:marLeft w:val="0"/>
      <w:marRight w:val="0"/>
      <w:marTop w:val="0"/>
      <w:marBottom w:val="0"/>
      <w:divBdr>
        <w:top w:val="none" w:sz="0" w:space="0" w:color="auto"/>
        <w:left w:val="none" w:sz="0" w:space="0" w:color="auto"/>
        <w:bottom w:val="none" w:sz="0" w:space="0" w:color="auto"/>
        <w:right w:val="none" w:sz="0" w:space="0" w:color="auto"/>
      </w:divBdr>
    </w:div>
    <w:div w:id="1177572839">
      <w:bodyDiv w:val="1"/>
      <w:marLeft w:val="0"/>
      <w:marRight w:val="0"/>
      <w:marTop w:val="0"/>
      <w:marBottom w:val="0"/>
      <w:divBdr>
        <w:top w:val="none" w:sz="0" w:space="0" w:color="auto"/>
        <w:left w:val="none" w:sz="0" w:space="0" w:color="auto"/>
        <w:bottom w:val="none" w:sz="0" w:space="0" w:color="auto"/>
        <w:right w:val="none" w:sz="0" w:space="0" w:color="auto"/>
      </w:divBdr>
    </w:div>
    <w:div w:id="1200121587">
      <w:bodyDiv w:val="1"/>
      <w:marLeft w:val="0"/>
      <w:marRight w:val="0"/>
      <w:marTop w:val="0"/>
      <w:marBottom w:val="0"/>
      <w:divBdr>
        <w:top w:val="none" w:sz="0" w:space="0" w:color="auto"/>
        <w:left w:val="none" w:sz="0" w:space="0" w:color="auto"/>
        <w:bottom w:val="none" w:sz="0" w:space="0" w:color="auto"/>
        <w:right w:val="none" w:sz="0" w:space="0" w:color="auto"/>
      </w:divBdr>
    </w:div>
    <w:div w:id="1215042405">
      <w:bodyDiv w:val="1"/>
      <w:marLeft w:val="0"/>
      <w:marRight w:val="0"/>
      <w:marTop w:val="0"/>
      <w:marBottom w:val="0"/>
      <w:divBdr>
        <w:top w:val="none" w:sz="0" w:space="0" w:color="auto"/>
        <w:left w:val="none" w:sz="0" w:space="0" w:color="auto"/>
        <w:bottom w:val="none" w:sz="0" w:space="0" w:color="auto"/>
        <w:right w:val="none" w:sz="0" w:space="0" w:color="auto"/>
      </w:divBdr>
    </w:div>
    <w:div w:id="1321348675">
      <w:bodyDiv w:val="1"/>
      <w:marLeft w:val="0"/>
      <w:marRight w:val="0"/>
      <w:marTop w:val="0"/>
      <w:marBottom w:val="0"/>
      <w:divBdr>
        <w:top w:val="none" w:sz="0" w:space="0" w:color="auto"/>
        <w:left w:val="none" w:sz="0" w:space="0" w:color="auto"/>
        <w:bottom w:val="none" w:sz="0" w:space="0" w:color="auto"/>
        <w:right w:val="none" w:sz="0" w:space="0" w:color="auto"/>
      </w:divBdr>
    </w:div>
    <w:div w:id="1442607578">
      <w:bodyDiv w:val="1"/>
      <w:marLeft w:val="0"/>
      <w:marRight w:val="0"/>
      <w:marTop w:val="0"/>
      <w:marBottom w:val="0"/>
      <w:divBdr>
        <w:top w:val="none" w:sz="0" w:space="0" w:color="auto"/>
        <w:left w:val="none" w:sz="0" w:space="0" w:color="auto"/>
        <w:bottom w:val="none" w:sz="0" w:space="0" w:color="auto"/>
        <w:right w:val="none" w:sz="0" w:space="0" w:color="auto"/>
      </w:divBdr>
    </w:div>
    <w:div w:id="1498575537">
      <w:bodyDiv w:val="1"/>
      <w:marLeft w:val="0"/>
      <w:marRight w:val="0"/>
      <w:marTop w:val="0"/>
      <w:marBottom w:val="0"/>
      <w:divBdr>
        <w:top w:val="none" w:sz="0" w:space="0" w:color="auto"/>
        <w:left w:val="none" w:sz="0" w:space="0" w:color="auto"/>
        <w:bottom w:val="none" w:sz="0" w:space="0" w:color="auto"/>
        <w:right w:val="none" w:sz="0" w:space="0" w:color="auto"/>
      </w:divBdr>
    </w:div>
    <w:div w:id="1508866846">
      <w:bodyDiv w:val="1"/>
      <w:marLeft w:val="0"/>
      <w:marRight w:val="0"/>
      <w:marTop w:val="0"/>
      <w:marBottom w:val="0"/>
      <w:divBdr>
        <w:top w:val="none" w:sz="0" w:space="0" w:color="auto"/>
        <w:left w:val="none" w:sz="0" w:space="0" w:color="auto"/>
        <w:bottom w:val="none" w:sz="0" w:space="0" w:color="auto"/>
        <w:right w:val="none" w:sz="0" w:space="0" w:color="auto"/>
      </w:divBdr>
    </w:div>
    <w:div w:id="1516769311">
      <w:bodyDiv w:val="1"/>
      <w:marLeft w:val="0"/>
      <w:marRight w:val="0"/>
      <w:marTop w:val="0"/>
      <w:marBottom w:val="0"/>
      <w:divBdr>
        <w:top w:val="none" w:sz="0" w:space="0" w:color="auto"/>
        <w:left w:val="none" w:sz="0" w:space="0" w:color="auto"/>
        <w:bottom w:val="none" w:sz="0" w:space="0" w:color="auto"/>
        <w:right w:val="none" w:sz="0" w:space="0" w:color="auto"/>
      </w:divBdr>
    </w:div>
    <w:div w:id="1615331329">
      <w:bodyDiv w:val="1"/>
      <w:marLeft w:val="0"/>
      <w:marRight w:val="0"/>
      <w:marTop w:val="0"/>
      <w:marBottom w:val="0"/>
      <w:divBdr>
        <w:top w:val="none" w:sz="0" w:space="0" w:color="auto"/>
        <w:left w:val="none" w:sz="0" w:space="0" w:color="auto"/>
        <w:bottom w:val="none" w:sz="0" w:space="0" w:color="auto"/>
        <w:right w:val="none" w:sz="0" w:space="0" w:color="auto"/>
      </w:divBdr>
    </w:div>
    <w:div w:id="1635787964">
      <w:bodyDiv w:val="1"/>
      <w:marLeft w:val="0"/>
      <w:marRight w:val="0"/>
      <w:marTop w:val="0"/>
      <w:marBottom w:val="0"/>
      <w:divBdr>
        <w:top w:val="none" w:sz="0" w:space="0" w:color="auto"/>
        <w:left w:val="none" w:sz="0" w:space="0" w:color="auto"/>
        <w:bottom w:val="none" w:sz="0" w:space="0" w:color="auto"/>
        <w:right w:val="none" w:sz="0" w:space="0" w:color="auto"/>
      </w:divBdr>
    </w:div>
    <w:div w:id="1745301680">
      <w:bodyDiv w:val="1"/>
      <w:marLeft w:val="0"/>
      <w:marRight w:val="0"/>
      <w:marTop w:val="0"/>
      <w:marBottom w:val="0"/>
      <w:divBdr>
        <w:top w:val="none" w:sz="0" w:space="0" w:color="auto"/>
        <w:left w:val="none" w:sz="0" w:space="0" w:color="auto"/>
        <w:bottom w:val="none" w:sz="0" w:space="0" w:color="auto"/>
        <w:right w:val="none" w:sz="0" w:space="0" w:color="auto"/>
      </w:divBdr>
    </w:div>
    <w:div w:id="1774087589">
      <w:bodyDiv w:val="1"/>
      <w:marLeft w:val="0"/>
      <w:marRight w:val="0"/>
      <w:marTop w:val="0"/>
      <w:marBottom w:val="0"/>
      <w:divBdr>
        <w:top w:val="none" w:sz="0" w:space="0" w:color="auto"/>
        <w:left w:val="none" w:sz="0" w:space="0" w:color="auto"/>
        <w:bottom w:val="none" w:sz="0" w:space="0" w:color="auto"/>
        <w:right w:val="none" w:sz="0" w:space="0" w:color="auto"/>
      </w:divBdr>
    </w:div>
    <w:div w:id="1792437715">
      <w:bodyDiv w:val="1"/>
      <w:marLeft w:val="0"/>
      <w:marRight w:val="0"/>
      <w:marTop w:val="0"/>
      <w:marBottom w:val="0"/>
      <w:divBdr>
        <w:top w:val="none" w:sz="0" w:space="0" w:color="auto"/>
        <w:left w:val="none" w:sz="0" w:space="0" w:color="auto"/>
        <w:bottom w:val="none" w:sz="0" w:space="0" w:color="auto"/>
        <w:right w:val="none" w:sz="0" w:space="0" w:color="auto"/>
      </w:divBdr>
    </w:div>
    <w:div w:id="1860584649">
      <w:bodyDiv w:val="1"/>
      <w:marLeft w:val="0"/>
      <w:marRight w:val="0"/>
      <w:marTop w:val="0"/>
      <w:marBottom w:val="0"/>
      <w:divBdr>
        <w:top w:val="none" w:sz="0" w:space="0" w:color="auto"/>
        <w:left w:val="none" w:sz="0" w:space="0" w:color="auto"/>
        <w:bottom w:val="none" w:sz="0" w:space="0" w:color="auto"/>
        <w:right w:val="none" w:sz="0" w:space="0" w:color="auto"/>
      </w:divBdr>
    </w:div>
    <w:div w:id="1909340067">
      <w:bodyDiv w:val="1"/>
      <w:marLeft w:val="0"/>
      <w:marRight w:val="0"/>
      <w:marTop w:val="0"/>
      <w:marBottom w:val="0"/>
      <w:divBdr>
        <w:top w:val="none" w:sz="0" w:space="0" w:color="auto"/>
        <w:left w:val="none" w:sz="0" w:space="0" w:color="auto"/>
        <w:bottom w:val="none" w:sz="0" w:space="0" w:color="auto"/>
        <w:right w:val="none" w:sz="0" w:space="0" w:color="auto"/>
      </w:divBdr>
    </w:div>
    <w:div w:id="19313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tbelovo@mail.ru" TargetMode="External"/><Relationship Id="rId18" Type="http://schemas.openxmlformats.org/officeDocument/2006/relationships/hyperlink" Target="mailto:belovo.cgb@mail.ru" TargetMode="External"/><Relationship Id="rId26" Type="http://schemas.openxmlformats.org/officeDocument/2006/relationships/chart" Target="charts/chart2.xml"/><Relationship Id="rId39" Type="http://schemas.openxmlformats.org/officeDocument/2006/relationships/hyperlink" Target="mailto:cpi.cgb@mail.ru" TargetMode="External"/><Relationship Id="rId21" Type="http://schemas.openxmlformats.org/officeDocument/2006/relationships/hyperlink" Target="mailto:metbelovo@mail.ru" TargetMode="External"/><Relationship Id="rId34" Type="http://schemas.openxmlformats.org/officeDocument/2006/relationships/header" Target="header3.xml"/><Relationship Id="rId42" Type="http://schemas.openxmlformats.org/officeDocument/2006/relationships/hyperlink" Target="http://www.belovolib.ru" TargetMode="External"/><Relationship Id="rId47" Type="http://schemas.openxmlformats.org/officeDocument/2006/relationships/hyperlink" Target="https://docs.google.com/forms/d/1MsQYmKMhbQcxicupIFvtxtjOklWMBS3xdUZjQXyoYDo/viewform" TargetMode="External"/><Relationship Id="rId50" Type="http://schemas.openxmlformats.org/officeDocument/2006/relationships/hyperlink" Target="http://www.odnoklassniki.ru/biblioteka1.novygorodok" TargetMode="External"/><Relationship Id="rId55" Type="http://schemas.openxmlformats.org/officeDocument/2006/relationships/image" Target="media/image4.png"/><Relationship Id="rId63" Type="http://schemas.openxmlformats.org/officeDocument/2006/relationships/footer" Target="footer4.xml"/><Relationship Id="rId68" Type="http://schemas.openxmlformats.org/officeDocument/2006/relationships/image" Target="media/image9.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ovolib.ru/" TargetMode="External"/><Relationship Id="rId24" Type="http://schemas.openxmlformats.org/officeDocument/2006/relationships/hyperlink" Target="mailto:bibliograf.cgb@mail.ru" TargetMode="External"/><Relationship Id="rId32" Type="http://schemas.openxmlformats.org/officeDocument/2006/relationships/hyperlink" Target="mailto:bibliograf.cgb@mail.ru" TargetMode="External"/><Relationship Id="rId37" Type="http://schemas.openxmlformats.org/officeDocument/2006/relationships/hyperlink" Target="mailto:bibliograf.cgb@mail.ru" TargetMode="External"/><Relationship Id="rId40" Type="http://schemas.openxmlformats.org/officeDocument/2006/relationships/hyperlink" Target="mailto:belovocdbdeti@mail.ru" TargetMode="External"/><Relationship Id="rId45" Type="http://schemas.openxmlformats.org/officeDocument/2006/relationships/image" Target="media/image2.jpeg"/><Relationship Id="rId53" Type="http://schemas.openxmlformats.org/officeDocument/2006/relationships/chart" Target="charts/chart8.xml"/><Relationship Id="rId58" Type="http://schemas.openxmlformats.org/officeDocument/2006/relationships/hyperlink" Target="mailto:bibliograf.cgb@mail.ru" TargetMode="External"/><Relationship Id="rId66"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odnoklassniki.ru/biblioteka1.novygorodok/album/549049435407" TargetMode="External"/><Relationship Id="rId28" Type="http://schemas.openxmlformats.org/officeDocument/2006/relationships/chart" Target="charts/chart4.xml"/><Relationship Id="rId36" Type="http://schemas.openxmlformats.org/officeDocument/2006/relationships/hyperlink" Target="http://bibliotroika.ucoz.ru/index/" TargetMode="External"/><Relationship Id="rId49" Type="http://schemas.openxmlformats.org/officeDocument/2006/relationships/hyperlink" Target="mailto:metbelovo@mail.ru" TargetMode="External"/><Relationship Id="rId57" Type="http://schemas.openxmlformats.org/officeDocument/2006/relationships/hyperlink" Target="mailto:belovo.cgb@mail.ru" TargetMode="External"/><Relationship Id="rId61" Type="http://schemas.openxmlformats.org/officeDocument/2006/relationships/header" Target="header5.xml"/><Relationship Id="rId10" Type="http://schemas.openxmlformats.org/officeDocument/2006/relationships/hyperlink" Target="http://www.kulturabelovo.ru/" TargetMode="External"/><Relationship Id="rId19" Type="http://schemas.openxmlformats.org/officeDocument/2006/relationships/hyperlink" Target="mailto:belovo.cgb@mail.ru" TargetMode="External"/><Relationship Id="rId31" Type="http://schemas.openxmlformats.org/officeDocument/2006/relationships/chart" Target="charts/chart7.xml"/><Relationship Id="rId44" Type="http://schemas.openxmlformats.org/officeDocument/2006/relationships/hyperlink" Target="mailto:metbelovo@mail.ru" TargetMode="External"/><Relationship Id="rId52" Type="http://schemas.openxmlformats.org/officeDocument/2006/relationships/hyperlink" Target="mailto:belovo.cgb@mail.ru" TargetMode="External"/><Relationship Id="rId60" Type="http://schemas.openxmlformats.org/officeDocument/2006/relationships/header" Target="header4.xml"/><Relationship Id="rId65"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mailto:belovo.cgb@mail.ru" TargetMode="External"/><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bibliotroika.ucoz.ru/" TargetMode="External"/><Relationship Id="rId43" Type="http://schemas.openxmlformats.org/officeDocument/2006/relationships/hyperlink" Target="mailto:bibliograf.cgb@mail.ru" TargetMode="External"/><Relationship Id="rId48" Type="http://schemas.openxmlformats.org/officeDocument/2006/relationships/hyperlink" Target="mailto:belovo.cgb@mail.ru" TargetMode="External"/><Relationship Id="rId56" Type="http://schemas.openxmlformats.org/officeDocument/2006/relationships/image" Target="media/image5.png"/><Relationship Id="rId64" Type="http://schemas.openxmlformats.org/officeDocument/2006/relationships/header" Target="header6.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bibliotroika.ru/" TargetMode="External"/><Relationship Id="rId3" Type="http://schemas.openxmlformats.org/officeDocument/2006/relationships/styles" Target="styles.xml"/><Relationship Id="rId12" Type="http://schemas.openxmlformats.org/officeDocument/2006/relationships/hyperlink" Target="mailto:belovo.cgb@mail.ru" TargetMode="External"/><Relationship Id="rId17" Type="http://schemas.openxmlformats.org/officeDocument/2006/relationships/footer" Target="footer2.xml"/><Relationship Id="rId25" Type="http://schemas.openxmlformats.org/officeDocument/2006/relationships/hyperlink" Target="mailto:bibliograf.cgb@mail.ru" TargetMode="External"/><Relationship Id="rId33" Type="http://schemas.openxmlformats.org/officeDocument/2006/relationships/hyperlink" Target="http://www.odnoklassniki.ru/biblioteka1.novygorodok" TargetMode="External"/><Relationship Id="rId38" Type="http://schemas.openxmlformats.org/officeDocument/2006/relationships/hyperlink" Target="mailto:bibliograf.cgb@mail.ru" TargetMode="External"/><Relationship Id="rId46" Type="http://schemas.openxmlformats.org/officeDocument/2006/relationships/image" Target="media/image3.jpeg"/><Relationship Id="rId59" Type="http://schemas.openxmlformats.org/officeDocument/2006/relationships/hyperlink" Target="mailto:belovo.cgb@mail.ru" TargetMode="External"/><Relationship Id="rId67" Type="http://schemas.openxmlformats.org/officeDocument/2006/relationships/image" Target="media/image8.wmf"/><Relationship Id="rId20" Type="http://schemas.openxmlformats.org/officeDocument/2006/relationships/hyperlink" Target="mailto:belovo.cgb@mail.ru" TargetMode="External"/><Relationship Id="rId41" Type="http://schemas.openxmlformats.org/officeDocument/2006/relationships/hyperlink" Target="http://www.belovolib.ru" TargetMode="External"/><Relationship Id="rId54" Type="http://schemas.openxmlformats.org/officeDocument/2006/relationships/chart" Target="charts/chart9.xml"/><Relationship Id="rId62" Type="http://schemas.openxmlformats.org/officeDocument/2006/relationships/footer" Target="footer3.xm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200">
                <a:latin typeface="Times New Roman" pitchFamily="18" charset="0"/>
                <a:cs typeface="Times New Roman" pitchFamily="18" charset="0"/>
              </a:rPr>
              <a:t>Рис. 4.1 - Количество массовых мероприятий и их посещений в динамике за 2011-2013 гг.</a:t>
            </a:r>
          </a:p>
        </c:rich>
      </c:tx>
    </c:title>
    <c:plotArea>
      <c:layout/>
      <c:barChart>
        <c:barDir val="col"/>
        <c:grouping val="clustered"/>
        <c:ser>
          <c:idx val="0"/>
          <c:order val="0"/>
          <c:tx>
            <c:strRef>
              <c:f>Лист1!$AJ$200</c:f>
              <c:strCache>
                <c:ptCount val="1"/>
                <c:pt idx="0">
                  <c:v>Количество мероприятий</c:v>
                </c:pt>
              </c:strCache>
            </c:strRef>
          </c:tx>
          <c:dLbls>
            <c:dLbl>
              <c:idx val="0"/>
              <c:layout>
                <c:manualLayout>
                  <c:x val="-8.333333333333354E-3"/>
                  <c:y val="0"/>
                </c:manualLayout>
              </c:layout>
              <c:dLblPos val="outEnd"/>
              <c:showVal val="1"/>
              <c:extLst>
                <c:ext xmlns:c15="http://schemas.microsoft.com/office/drawing/2012/chart" uri="{CE6537A1-D6FC-4f65-9D91-7224C49458BB}">
                  <c15:layout/>
                </c:ext>
              </c:extLst>
            </c:dLbl>
            <c:dLbl>
              <c:idx val="1"/>
              <c:layout>
                <c:manualLayout>
                  <c:x val="-1.388888888888901E-2"/>
                  <c:y val="0"/>
                </c:manualLayout>
              </c:layout>
              <c:dLblPos val="outEnd"/>
              <c:showVal val="1"/>
              <c:extLst>
                <c:ext xmlns:c15="http://schemas.microsoft.com/office/drawing/2012/chart" uri="{CE6537A1-D6FC-4f65-9D91-7224C49458BB}">
                  <c15:layout/>
                </c:ext>
              </c:extLst>
            </c:dLbl>
            <c:dLbl>
              <c:idx val="2"/>
              <c:layout>
                <c:manualLayout>
                  <c:x val="-2.500000000000005E-2"/>
                  <c:y val="0"/>
                </c:manualLayout>
              </c:layout>
              <c:dLblPos val="outEnd"/>
              <c:showVal val="1"/>
              <c:extLst>
                <c:ext xmlns:c15="http://schemas.microsoft.com/office/drawing/2012/chart" uri="{CE6537A1-D6FC-4f65-9D91-7224C49458BB}">
                  <c15:layout/>
                </c:ext>
              </c:extLst>
            </c:dLbl>
            <c:spPr>
              <a:noFill/>
              <a:ln>
                <a:noFill/>
              </a:ln>
              <a:effectLst/>
            </c:spPr>
            <c:dLblPos val="outEnd"/>
            <c:showVal val="1"/>
            <c:extLst>
              <c:ext xmlns:c15="http://schemas.microsoft.com/office/drawing/2012/chart" uri="{CE6537A1-D6FC-4f65-9D91-7224C49458BB}">
                <c15:showLeaderLines val="0"/>
              </c:ext>
            </c:extLst>
          </c:dLbls>
          <c:cat>
            <c:numRef>
              <c:f>Лист1!$AK$199:$AM$199</c:f>
              <c:numCache>
                <c:formatCode>General</c:formatCode>
                <c:ptCount val="3"/>
                <c:pt idx="0">
                  <c:v>2013</c:v>
                </c:pt>
                <c:pt idx="1">
                  <c:v>2012</c:v>
                </c:pt>
                <c:pt idx="2">
                  <c:v>2011</c:v>
                </c:pt>
              </c:numCache>
            </c:numRef>
          </c:cat>
          <c:val>
            <c:numRef>
              <c:f>Лист1!$AK$200:$AM$200</c:f>
              <c:numCache>
                <c:formatCode>General</c:formatCode>
                <c:ptCount val="3"/>
                <c:pt idx="0">
                  <c:v>2268</c:v>
                </c:pt>
                <c:pt idx="1">
                  <c:v>1838</c:v>
                </c:pt>
                <c:pt idx="2">
                  <c:v>1595</c:v>
                </c:pt>
              </c:numCache>
            </c:numRef>
          </c:val>
        </c:ser>
        <c:ser>
          <c:idx val="1"/>
          <c:order val="1"/>
          <c:tx>
            <c:strRef>
              <c:f>Лист1!$AJ$201</c:f>
              <c:strCache>
                <c:ptCount val="1"/>
                <c:pt idx="0">
                  <c:v>Количество посещений мероприятий</c:v>
                </c:pt>
              </c:strCache>
            </c:strRef>
          </c:tx>
          <c:dLbls>
            <c:spPr>
              <a:noFill/>
              <a:ln>
                <a:noFill/>
              </a:ln>
              <a:effectLst/>
            </c:spPr>
            <c:showVal val="1"/>
            <c:extLst>
              <c:ext xmlns:c15="http://schemas.microsoft.com/office/drawing/2012/chart" uri="{CE6537A1-D6FC-4f65-9D91-7224C49458BB}">
                <c15:layout/>
                <c15:showLeaderLines val="0"/>
              </c:ext>
            </c:extLst>
          </c:dLbls>
          <c:cat>
            <c:numRef>
              <c:f>Лист1!$AK$199:$AM$199</c:f>
              <c:numCache>
                <c:formatCode>General</c:formatCode>
                <c:ptCount val="3"/>
                <c:pt idx="0">
                  <c:v>2013</c:v>
                </c:pt>
                <c:pt idx="1">
                  <c:v>2012</c:v>
                </c:pt>
                <c:pt idx="2">
                  <c:v>2011</c:v>
                </c:pt>
              </c:numCache>
            </c:numRef>
          </c:cat>
          <c:val>
            <c:numRef>
              <c:f>Лист1!$AK$201:$AM$201</c:f>
              <c:numCache>
                <c:formatCode>General</c:formatCode>
                <c:ptCount val="3"/>
                <c:pt idx="0">
                  <c:v>53465</c:v>
                </c:pt>
                <c:pt idx="1">
                  <c:v>44468</c:v>
                </c:pt>
                <c:pt idx="2">
                  <c:v>38270</c:v>
                </c:pt>
              </c:numCache>
            </c:numRef>
          </c:val>
        </c:ser>
        <c:dLbls>
          <c:showVal val="1"/>
        </c:dLbls>
        <c:axId val="227613696"/>
        <c:axId val="227615488"/>
      </c:barChart>
      <c:catAx>
        <c:axId val="227613696"/>
        <c:scaling>
          <c:orientation val="minMax"/>
        </c:scaling>
        <c:axPos val="b"/>
        <c:numFmt formatCode="General" sourceLinked="1"/>
        <c:tickLblPos val="nextTo"/>
        <c:crossAx val="227615488"/>
        <c:crosses val="autoZero"/>
        <c:auto val="1"/>
        <c:lblAlgn val="ctr"/>
        <c:lblOffset val="100"/>
      </c:catAx>
      <c:valAx>
        <c:axId val="227615488"/>
        <c:scaling>
          <c:orientation val="minMax"/>
        </c:scaling>
        <c:axPos val="l"/>
        <c:majorGridlines/>
        <c:numFmt formatCode="General" sourceLinked="1"/>
        <c:tickLblPos val="nextTo"/>
        <c:crossAx val="227613696"/>
        <c:crosses val="autoZero"/>
        <c:crossBetween val="between"/>
      </c:valAx>
    </c:plotArea>
    <c:legend>
      <c:legendPos val="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роста издательской продукции</a:t>
            </a:r>
          </a:p>
        </c:rich>
      </c:tx>
    </c:title>
    <c:view3D>
      <c:perspective val="30"/>
    </c:view3D>
    <c:plotArea>
      <c:layout>
        <c:manualLayout>
          <c:layoutTarget val="inner"/>
          <c:xMode val="edge"/>
          <c:yMode val="edge"/>
          <c:x val="0.14846256197142202"/>
          <c:y val="2.3809523809523846E-2"/>
          <c:w val="0.81542049431321084"/>
          <c:h val="0.85693788276465443"/>
        </c:manualLayout>
      </c:layout>
      <c:area3DChart>
        <c:grouping val="standard"/>
        <c:ser>
          <c:idx val="0"/>
          <c:order val="0"/>
          <c:tx>
            <c:strRef>
              <c:f>Лист1!$B$1</c:f>
              <c:strCache>
                <c:ptCount val="1"/>
                <c:pt idx="0">
                  <c:v>Ряд 1</c:v>
                </c:pt>
              </c:strCache>
            </c:strRef>
          </c:tx>
          <c:spPr>
            <a:ln>
              <a:solidFill>
                <a:srgbClr val="1F497D">
                  <a:lumMod val="60000"/>
                  <a:lumOff val="40000"/>
                </a:srgbClr>
              </a:solidFill>
            </a:ln>
          </c:spPr>
          <c:dLbls>
            <c:dLbl>
              <c:idx val="0"/>
              <c:layout>
                <c:manualLayout>
                  <c:x val="1.9564685742235438E-2"/>
                  <c:y val="-9.6703296703296748E-2"/>
                </c:manualLayout>
              </c:layout>
              <c:showVal val="1"/>
            </c:dLbl>
            <c:dLbl>
              <c:idx val="1"/>
              <c:layout>
                <c:manualLayout>
                  <c:x val="1.4673514306676455E-2"/>
                  <c:y val="-0.11868131868131861"/>
                </c:manualLayout>
              </c:layout>
              <c:showVal val="1"/>
            </c:dLbl>
            <c:dLbl>
              <c:idx val="2"/>
              <c:layout>
                <c:manualLayout>
                  <c:x val="9.7823428711177034E-3"/>
                  <c:y val="-0.13186813186813293"/>
                </c:manualLayout>
              </c:layout>
              <c:showVal val="1"/>
            </c:dLbl>
            <c:dLbl>
              <c:idx val="3"/>
              <c:layout>
                <c:manualLayout>
                  <c:x val="9.7823428711177034E-3"/>
                  <c:y val="-0.13626373626373625"/>
                </c:manualLayout>
              </c:layout>
              <c:showVal val="1"/>
            </c:dLbl>
            <c:dLbl>
              <c:idx val="4"/>
              <c:layout>
                <c:manualLayout>
                  <c:x val="0"/>
                  <c:y val="-0.19340659340659344"/>
                </c:manualLayout>
              </c:layout>
              <c:showVal val="1"/>
            </c:dLbl>
            <c:txPr>
              <a:bodyPr anchor="t" anchorCtr="0"/>
              <a:lstStyle/>
              <a:p>
                <a:pPr>
                  <a:defRPr sz="1000" b="1">
                    <a:solidFill>
                      <a:srgbClr val="FF0000"/>
                    </a:solidFill>
                    <a:latin typeface="Times New Roman" pitchFamily="18" charset="0"/>
                    <a:cs typeface="Times New Roman" pitchFamily="18" charset="0"/>
                  </a:defRPr>
                </a:pPr>
                <a:endParaRPr lang="ru-RU"/>
              </a:p>
            </c:txPr>
            <c:showVal val="1"/>
          </c:dLbls>
          <c:cat>
            <c:strRef>
              <c:f>Лист1!$A$2:$A$6</c:f>
              <c:strCache>
                <c:ptCount val="5"/>
                <c:pt idx="0">
                  <c:v>2009 год</c:v>
                </c:pt>
                <c:pt idx="1">
                  <c:v>2010 год</c:v>
                </c:pt>
                <c:pt idx="2">
                  <c:v>2011 год</c:v>
                </c:pt>
                <c:pt idx="3">
                  <c:v>2012 год</c:v>
                </c:pt>
                <c:pt idx="4">
                  <c:v>2013 год</c:v>
                </c:pt>
              </c:strCache>
            </c:strRef>
          </c:cat>
          <c:val>
            <c:numRef>
              <c:f>Лист1!$B$2:$B$6</c:f>
              <c:numCache>
                <c:formatCode>General</c:formatCode>
                <c:ptCount val="5"/>
                <c:pt idx="0">
                  <c:v>98</c:v>
                </c:pt>
                <c:pt idx="1">
                  <c:v>124</c:v>
                </c:pt>
                <c:pt idx="2">
                  <c:v>109</c:v>
                </c:pt>
                <c:pt idx="3">
                  <c:v>141</c:v>
                </c:pt>
                <c:pt idx="4">
                  <c:v>227</c:v>
                </c:pt>
              </c:numCache>
            </c:numRef>
          </c:val>
        </c:ser>
        <c:dLbls>
          <c:showVal val="1"/>
        </c:dLbls>
        <c:axId val="227649792"/>
        <c:axId val="227971072"/>
        <c:axId val="227534592"/>
      </c:area3DChart>
      <c:catAx>
        <c:axId val="227649792"/>
        <c:scaling>
          <c:orientation val="minMax"/>
        </c:scaling>
        <c:axPos val="b"/>
        <c:numFmt formatCode="General" sourceLinked="1"/>
        <c:tickLblPos val="nextTo"/>
        <c:txPr>
          <a:bodyPr/>
          <a:lstStyle/>
          <a:p>
            <a:pPr>
              <a:defRPr sz="1000" b="1">
                <a:solidFill>
                  <a:srgbClr val="FF0000"/>
                </a:solidFill>
                <a:latin typeface="Times New Roman" pitchFamily="18" charset="0"/>
                <a:cs typeface="Times New Roman" pitchFamily="18" charset="0"/>
              </a:defRPr>
            </a:pPr>
            <a:endParaRPr lang="ru-RU"/>
          </a:p>
        </c:txPr>
        <c:crossAx val="227971072"/>
        <c:crosses val="autoZero"/>
        <c:auto val="1"/>
        <c:lblAlgn val="ctr"/>
        <c:lblOffset val="100"/>
      </c:catAx>
      <c:valAx>
        <c:axId val="22797107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227649792"/>
        <c:crosses val="autoZero"/>
        <c:crossBetween val="midCat"/>
      </c:valAx>
      <c:serAx>
        <c:axId val="227534592"/>
        <c:scaling>
          <c:orientation val="minMax"/>
        </c:scaling>
        <c:delete val="1"/>
        <c:axPos val="b"/>
        <c:tickLblPos val="none"/>
        <c:crossAx val="227971072"/>
        <c:crosses val="autoZero"/>
      </c:serAx>
    </c:plotArea>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Издательская деятельность библиотек</a:t>
            </a:r>
          </a:p>
        </c:rich>
      </c:tx>
      <c:layout>
        <c:manualLayout>
          <c:xMode val="edge"/>
          <c:yMode val="edge"/>
          <c:x val="0.27792666168504709"/>
          <c:y val="3.9331022506155056E-2"/>
        </c:manualLayout>
      </c:layout>
    </c:title>
    <c:view3D>
      <c:rotX val="30"/>
      <c:perspective val="30"/>
    </c:view3D>
    <c:plotArea>
      <c:layout>
        <c:manualLayout>
          <c:layoutTarget val="inner"/>
          <c:xMode val="edge"/>
          <c:yMode val="edge"/>
          <c:x val="2.3671185711211656E-2"/>
          <c:y val="0.23511957484499571"/>
          <c:w val="0.55493646735087765"/>
          <c:h val="0.67630646589902566"/>
        </c:manualLayout>
      </c:layout>
      <c:pie3DChart>
        <c:varyColors val="1"/>
        <c:ser>
          <c:idx val="0"/>
          <c:order val="0"/>
          <c:tx>
            <c:strRef>
              <c:f>Лист1!$B$1</c:f>
              <c:strCache>
                <c:ptCount val="1"/>
                <c:pt idx="0">
                  <c:v>Кличественная составляющая</c:v>
                </c:pt>
              </c:strCache>
            </c:strRef>
          </c:tx>
          <c:explosion val="43"/>
          <c:dPt>
            <c:idx val="0"/>
            <c:explosion val="9"/>
          </c:dPt>
          <c:cat>
            <c:strRef>
              <c:f>Лист1!$A$2:$A$3</c:f>
              <c:strCache>
                <c:ptCount val="2"/>
                <c:pt idx="0">
                  <c:v>печатные издания</c:v>
                </c:pt>
                <c:pt idx="1">
                  <c:v>электронные ресурсы</c:v>
                </c:pt>
              </c:strCache>
            </c:strRef>
          </c:cat>
          <c:val>
            <c:numRef>
              <c:f>Лист1!$B$2:$B$3</c:f>
              <c:numCache>
                <c:formatCode>General</c:formatCode>
                <c:ptCount val="2"/>
                <c:pt idx="0">
                  <c:v>194</c:v>
                </c:pt>
                <c:pt idx="1">
                  <c:v>33</c:v>
                </c:pt>
              </c:numCache>
            </c:numRef>
          </c:val>
        </c:ser>
      </c:pie3DChart>
    </c:plotArea>
    <c:legend>
      <c:legendPos val="r"/>
      <c:layout>
        <c:manualLayout>
          <c:xMode val="edge"/>
          <c:yMode val="edge"/>
          <c:x val="0.58318108880676078"/>
          <c:y val="0.3127459322234854"/>
          <c:w val="0.34776522499904988"/>
          <c:h val="0.28640968959314539"/>
        </c:manualLayout>
      </c:layout>
      <c:txPr>
        <a:bodyPr/>
        <a:lstStyle/>
        <a:p>
          <a:pPr>
            <a:defRPr sz="1000" b="1">
              <a:latin typeface="Times New Roman" pitchFamily="18" charset="0"/>
              <a:cs typeface="Times New Roman" pitchFamily="18" charset="0"/>
            </a:defRPr>
          </a:pPr>
          <a:endParaRPr lang="ru-RU"/>
        </a:p>
      </c:txPr>
    </c:legend>
    <c:plotVisOnly val="1"/>
  </c:chart>
  <c:spPr>
    <a:noFill/>
    <a:ln w="57150" cap="rnd" cmpd="sng" algn="ctr">
      <a:noFill/>
      <a:prstDash val="solid"/>
      <a:bevel/>
    </a:ln>
    <a:effectLst>
      <a:outerShdw blurRad="40000" dist="20000" dir="5400000" rotWithShape="0">
        <a:srgbClr val="000000">
          <a:alpha val="38000"/>
        </a:srgbClr>
      </a:outerShdw>
    </a:effectLst>
    <a:scene3d>
      <a:camera prst="orthographicFront"/>
      <a:lightRig rig="threePt" dir="t"/>
    </a:scene3d>
    <a:sp3d>
      <a:bevelT w="228600" h="152400" prst="hardEdge"/>
    </a:sp3d>
  </c:spPr>
  <c:txPr>
    <a:bodyPr/>
    <a:lstStyle/>
    <a:p>
      <a:pPr>
        <a:defRPr>
          <a:solidFill>
            <a:schemeClr val="dk1"/>
          </a:solidFill>
          <a:latin typeface="+mn-lt"/>
          <a:ea typeface="+mn-ea"/>
          <a:cs typeface="+mn-cs"/>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Краеведческая издательская продукция</a:t>
            </a:r>
          </a:p>
        </c:rich>
      </c:tx>
      <c:layout>
        <c:manualLayout>
          <c:xMode val="edge"/>
          <c:yMode val="edge"/>
          <c:x val="0.16857342983889798"/>
          <c:y val="2.5569997869166892E-2"/>
        </c:manualLayout>
      </c:layout>
    </c:title>
    <c:view3D>
      <c:rotX val="30"/>
      <c:rotY val="20"/>
      <c:rAngAx val="1"/>
    </c:view3D>
    <c:plotArea>
      <c:layout>
        <c:manualLayout>
          <c:layoutTarget val="inner"/>
          <c:xMode val="edge"/>
          <c:yMode val="edge"/>
          <c:x val="2.6569241884689811E-2"/>
          <c:y val="0.18463853855046514"/>
          <c:w val="0.95068042853201062"/>
          <c:h val="0.67291811728308026"/>
        </c:manualLayout>
      </c:layout>
      <c:pie3DChart>
        <c:varyColors val="1"/>
        <c:ser>
          <c:idx val="0"/>
          <c:order val="0"/>
          <c:tx>
            <c:strRef>
              <c:f>Лист1!$B$1</c:f>
              <c:strCache>
                <c:ptCount val="1"/>
                <c:pt idx="0">
                  <c:v>краеведческая издательская продукция</c:v>
                </c:pt>
              </c:strCache>
            </c:strRef>
          </c:tx>
          <c:explosion val="25"/>
          <c:dLbls>
            <c:txPr>
              <a:bodyPr/>
              <a:lstStyle/>
              <a:p>
                <a:pPr>
                  <a:defRPr sz="1000" b="1">
                    <a:latin typeface="Times New Roman" pitchFamily="18" charset="0"/>
                    <a:cs typeface="Times New Roman" pitchFamily="18" charset="0"/>
                  </a:defRPr>
                </a:pPr>
                <a:endParaRPr lang="ru-RU"/>
              </a:p>
            </c:txPr>
            <c:dLblPos val="ctr"/>
            <c:showVal val="1"/>
            <c:showLeaderLines val="1"/>
          </c:dLbls>
          <c:cat>
            <c:strRef>
              <c:f>Лист1!$A$2:$A$5</c:f>
              <c:strCache>
                <c:ptCount val="4"/>
                <c:pt idx="0">
                  <c:v>2010 год</c:v>
                </c:pt>
                <c:pt idx="1">
                  <c:v>2011 год</c:v>
                </c:pt>
                <c:pt idx="2">
                  <c:v>2012 год</c:v>
                </c:pt>
                <c:pt idx="3">
                  <c:v>2013 год</c:v>
                </c:pt>
              </c:strCache>
            </c:strRef>
          </c:cat>
          <c:val>
            <c:numRef>
              <c:f>Лист1!$B$2:$B$5</c:f>
              <c:numCache>
                <c:formatCode>General</c:formatCode>
                <c:ptCount val="4"/>
                <c:pt idx="0">
                  <c:v>23</c:v>
                </c:pt>
                <c:pt idx="1">
                  <c:v>29</c:v>
                </c:pt>
                <c:pt idx="2">
                  <c:v>53</c:v>
                </c:pt>
                <c:pt idx="3">
                  <c:v>83</c:v>
                </c:pt>
              </c:numCache>
            </c:numRef>
          </c:val>
        </c:ser>
        <c:dLbls>
          <c:showVal val="1"/>
        </c:dLbls>
      </c:pie3DChart>
    </c:plotArea>
    <c:legend>
      <c:legendPos val="b"/>
      <c:txPr>
        <a:bodyPr/>
        <a:lstStyle/>
        <a:p>
          <a:pPr>
            <a:defRPr sz="1000">
              <a:latin typeface="Times New Roman" pitchFamily="18" charset="0"/>
              <a:cs typeface="Times New Roman" pitchFamily="18" charset="0"/>
            </a:defRPr>
          </a:pPr>
          <a:endParaRPr lang="ru-RU"/>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cked"/>
        <c:ser>
          <c:idx val="0"/>
          <c:order val="0"/>
          <c:tx>
            <c:strRef>
              <c:f>Лист1!$B$1</c:f>
              <c:strCache>
                <c:ptCount val="1"/>
                <c:pt idx="0">
                  <c:v>издания различной направленности</c:v>
                </c:pt>
              </c:strCache>
            </c:strRef>
          </c:tx>
          <c:dLbls>
            <c:txPr>
              <a:bodyPr anchor="t" anchorCtr="0"/>
              <a:lstStyle/>
              <a:p>
                <a:pPr>
                  <a:defRPr sz="1000" b="1">
                    <a:solidFill>
                      <a:schemeClr val="bg1"/>
                    </a:solidFill>
                    <a:latin typeface="Times New Roman" pitchFamily="18" charset="0"/>
                    <a:cs typeface="Times New Roman" pitchFamily="18" charset="0"/>
                  </a:defRPr>
                </a:pPr>
                <a:endParaRPr lang="ru-RU"/>
              </a:p>
            </c:txPr>
            <c:showVal val="1"/>
          </c:dLbls>
          <c:cat>
            <c:strRef>
              <c:f>Лист1!$A$2:$A$3</c:f>
              <c:strCache>
                <c:ptCount val="2"/>
                <c:pt idx="0">
                  <c:v>печатные издания</c:v>
                </c:pt>
                <c:pt idx="1">
                  <c:v>электронные ресурсы</c:v>
                </c:pt>
              </c:strCache>
            </c:strRef>
          </c:cat>
          <c:val>
            <c:numRef>
              <c:f>Лист1!$B$2:$B$3</c:f>
              <c:numCache>
                <c:formatCode>General</c:formatCode>
                <c:ptCount val="2"/>
                <c:pt idx="0">
                  <c:v>124</c:v>
                </c:pt>
                <c:pt idx="1">
                  <c:v>20</c:v>
                </c:pt>
              </c:numCache>
            </c:numRef>
          </c:val>
        </c:ser>
        <c:ser>
          <c:idx val="1"/>
          <c:order val="1"/>
          <c:tx>
            <c:strRef>
              <c:f>Лист1!$C$1</c:f>
              <c:strCache>
                <c:ptCount val="1"/>
                <c:pt idx="0">
                  <c:v>краеведческие издания</c:v>
                </c:pt>
              </c:strCache>
            </c:strRef>
          </c:tx>
          <c:dLbls>
            <c:txPr>
              <a:bodyPr/>
              <a:lstStyle/>
              <a:p>
                <a:pPr>
                  <a:defRPr sz="1000" b="1">
                    <a:solidFill>
                      <a:schemeClr val="bg1"/>
                    </a:solidFill>
                    <a:latin typeface="Times New Roman" pitchFamily="18" charset="0"/>
                    <a:cs typeface="Times New Roman" pitchFamily="18" charset="0"/>
                  </a:defRPr>
                </a:pPr>
                <a:endParaRPr lang="ru-RU"/>
              </a:p>
            </c:txPr>
            <c:showVal val="1"/>
          </c:dLbls>
          <c:cat>
            <c:strRef>
              <c:f>Лист1!$A$2:$A$3</c:f>
              <c:strCache>
                <c:ptCount val="2"/>
                <c:pt idx="0">
                  <c:v>печатные издания</c:v>
                </c:pt>
                <c:pt idx="1">
                  <c:v>электронные ресурсы</c:v>
                </c:pt>
              </c:strCache>
            </c:strRef>
          </c:cat>
          <c:val>
            <c:numRef>
              <c:f>Лист1!$C$2:$C$3</c:f>
              <c:numCache>
                <c:formatCode>General</c:formatCode>
                <c:ptCount val="2"/>
                <c:pt idx="0">
                  <c:v>70</c:v>
                </c:pt>
                <c:pt idx="1">
                  <c:v>13</c:v>
                </c:pt>
              </c:numCache>
            </c:numRef>
          </c:val>
        </c:ser>
        <c:dLbls>
          <c:showVal val="1"/>
        </c:dLbls>
        <c:shape val="box"/>
        <c:axId val="227641984"/>
        <c:axId val="228020608"/>
        <c:axId val="0"/>
      </c:bar3DChart>
      <c:catAx>
        <c:axId val="227641984"/>
        <c:scaling>
          <c:orientation val="minMax"/>
        </c:scaling>
        <c:axPos val="b"/>
        <c:majorGridlines/>
        <c:numFmt formatCode="dd/mm/yyyy" sourceLinked="1"/>
        <c:tickLblPos val="nextTo"/>
        <c:txPr>
          <a:bodyPr/>
          <a:lstStyle/>
          <a:p>
            <a:pPr>
              <a:defRPr sz="1000">
                <a:latin typeface="Times New Roman" pitchFamily="18" charset="0"/>
                <a:cs typeface="Times New Roman" pitchFamily="18" charset="0"/>
              </a:defRPr>
            </a:pPr>
            <a:endParaRPr lang="ru-RU"/>
          </a:p>
        </c:txPr>
        <c:crossAx val="228020608"/>
        <c:crosses val="autoZero"/>
        <c:auto val="1"/>
        <c:lblAlgn val="ctr"/>
        <c:lblOffset val="100"/>
      </c:catAx>
      <c:valAx>
        <c:axId val="228020608"/>
        <c:scaling>
          <c:orientation val="minMax"/>
        </c:scaling>
        <c:delete val="1"/>
        <c:axPos val="l"/>
        <c:majorGridlines/>
        <c:numFmt formatCode="General" sourceLinked="1"/>
        <c:majorTickMark val="cross"/>
        <c:tickLblPos val="none"/>
        <c:crossAx val="227641984"/>
        <c:crosses val="autoZero"/>
        <c:crossBetween val="between"/>
      </c:valAx>
    </c:plotArea>
    <c:legend>
      <c:legendPos val="r"/>
      <c:txPr>
        <a:bodyPr/>
        <a:lstStyle/>
        <a:p>
          <a:pPr>
            <a:defRPr sz="1000">
              <a:latin typeface="Times New Roman" pitchFamily="18" charset="0"/>
              <a:cs typeface="Times New Roman" pitchFamily="18" charset="0"/>
            </a:defRPr>
          </a:pPr>
          <a:endParaRPr lang="ru-RU"/>
        </a:p>
      </c:txPr>
    </c:legend>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Издательская продукция</a:t>
            </a:r>
          </a:p>
          <a:p>
            <a:pPr>
              <a:defRPr sz="1200">
                <a:latin typeface="Times New Roman" pitchFamily="18" charset="0"/>
                <a:cs typeface="Times New Roman" pitchFamily="18" charset="0"/>
              </a:defRPr>
            </a:pPr>
            <a:r>
              <a:rPr lang="ru-RU" sz="1200">
                <a:latin typeface="Times New Roman" pitchFamily="18" charset="0"/>
                <a:cs typeface="Times New Roman" pitchFamily="18" charset="0"/>
              </a:rPr>
              <a:t>по видам материальной конструкции </a:t>
            </a:r>
          </a:p>
        </c:rich>
      </c:tx>
      <c:layout>
        <c:manualLayout>
          <c:xMode val="edge"/>
          <c:yMode val="edge"/>
          <c:x val="0.22345596449716754"/>
          <c:y val="2.7131704690759852E-2"/>
        </c:manualLayout>
      </c:layout>
    </c:title>
    <c:view3D>
      <c:rAngAx val="1"/>
    </c:view3D>
    <c:plotArea>
      <c:layout>
        <c:manualLayout>
          <c:layoutTarget val="inner"/>
          <c:xMode val="edge"/>
          <c:yMode val="edge"/>
          <c:x val="6.3071177504393672E-2"/>
          <c:y val="0.12354763749031758"/>
          <c:w val="0.76885136818069044"/>
          <c:h val="0.73876504205371563"/>
        </c:manualLayout>
      </c:layout>
      <c:bar3DChart>
        <c:barDir val="col"/>
        <c:grouping val="standard"/>
        <c:ser>
          <c:idx val="0"/>
          <c:order val="0"/>
          <c:tx>
            <c:strRef>
              <c:f>Лист1!$B$1</c:f>
              <c:strCache>
                <c:ptCount val="1"/>
                <c:pt idx="0">
                  <c:v>Столбец1</c:v>
                </c:pt>
              </c:strCache>
            </c:strRef>
          </c:tx>
          <c:dLbls>
            <c:dLbl>
              <c:idx val="0"/>
              <c:layout>
                <c:manualLayout>
                  <c:x val="2.4440914090186972E-3"/>
                  <c:y val="-5.0505050505050456E-2"/>
                </c:manualLayout>
              </c:layout>
              <c:showVal val="1"/>
            </c:dLbl>
            <c:dLbl>
              <c:idx val="1"/>
              <c:layout>
                <c:manualLayout>
                  <c:x val="2.4440914090186972E-3"/>
                  <c:y val="-5.0505050505050456E-2"/>
                </c:manualLayout>
              </c:layout>
              <c:showVal val="1"/>
            </c:dLbl>
            <c:dLbl>
              <c:idx val="2"/>
              <c:layout>
                <c:manualLayout>
                  <c:x val="2.444091409018787E-3"/>
                  <c:y val="-3.1080031080031045E-2"/>
                </c:manualLayout>
              </c:layout>
              <c:showVal val="1"/>
            </c:dLbl>
            <c:txPr>
              <a:bodyPr/>
              <a:lstStyle/>
              <a:p>
                <a:pPr>
                  <a:defRPr>
                    <a:latin typeface="Times New Roman" pitchFamily="18" charset="0"/>
                    <a:cs typeface="Times New Roman" pitchFamily="18" charset="0"/>
                  </a:defRPr>
                </a:pPr>
                <a:endParaRPr lang="ru-RU"/>
              </a:p>
            </c:txPr>
            <c:showVal val="1"/>
          </c:dLbls>
          <c:cat>
            <c:strRef>
              <c:f>Лист1!$A$2:$A$4</c:f>
              <c:strCache>
                <c:ptCount val="3"/>
                <c:pt idx="0">
                  <c:v>Книжные издания</c:v>
                </c:pt>
                <c:pt idx="1">
                  <c:v>Листовые издания</c:v>
                </c:pt>
                <c:pt idx="2">
                  <c:v>Карточные издания</c:v>
                </c:pt>
              </c:strCache>
            </c:strRef>
          </c:cat>
          <c:val>
            <c:numRef>
              <c:f>Лист1!$B$2:$B$4</c:f>
              <c:numCache>
                <c:formatCode>General</c:formatCode>
                <c:ptCount val="3"/>
                <c:pt idx="0">
                  <c:v>49</c:v>
                </c:pt>
                <c:pt idx="1">
                  <c:v>61</c:v>
                </c:pt>
                <c:pt idx="2">
                  <c:v>84</c:v>
                </c:pt>
              </c:numCache>
            </c:numRef>
          </c:val>
        </c:ser>
        <c:dLbls>
          <c:showVal val="1"/>
        </c:dLbls>
        <c:shape val="box"/>
        <c:axId val="228565376"/>
        <c:axId val="228566912"/>
        <c:axId val="227535936"/>
      </c:bar3DChart>
      <c:catAx>
        <c:axId val="228565376"/>
        <c:scaling>
          <c:orientation val="minMax"/>
        </c:scaling>
        <c:axPos val="b"/>
        <c:tickLblPos val="nextTo"/>
        <c:txPr>
          <a:bodyPr/>
          <a:lstStyle/>
          <a:p>
            <a:pPr>
              <a:defRPr>
                <a:latin typeface="Times New Roman" pitchFamily="18" charset="0"/>
                <a:cs typeface="Times New Roman" pitchFamily="18" charset="0"/>
              </a:defRPr>
            </a:pPr>
            <a:endParaRPr lang="ru-RU"/>
          </a:p>
        </c:txPr>
        <c:crossAx val="228566912"/>
        <c:crosses val="autoZero"/>
        <c:auto val="1"/>
        <c:lblAlgn val="ctr"/>
        <c:lblOffset val="100"/>
      </c:catAx>
      <c:valAx>
        <c:axId val="22856691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228565376"/>
        <c:crosses val="autoZero"/>
        <c:crossBetween val="between"/>
      </c:valAx>
      <c:serAx>
        <c:axId val="227535936"/>
        <c:scaling>
          <c:orientation val="minMax"/>
        </c:scaling>
        <c:delete val="1"/>
        <c:axPos val="b"/>
        <c:tickLblPos val="none"/>
        <c:crossAx val="228566912"/>
        <c:crosses val="autoZero"/>
      </c:ser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1"/>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Издательская продукция по содержанию</a:t>
            </a:r>
          </a:p>
        </c:rich>
      </c:tx>
      <c:layout>
        <c:manualLayout>
          <c:xMode val="edge"/>
          <c:yMode val="edge"/>
          <c:x val="0.2075502278693824"/>
          <c:y val="0"/>
        </c:manualLayout>
      </c:layout>
    </c:title>
    <c:view3D>
      <c:rAngAx val="1"/>
    </c:view3D>
    <c:plotArea>
      <c:layout>
        <c:manualLayout>
          <c:layoutTarget val="inner"/>
          <c:xMode val="edge"/>
          <c:yMode val="edge"/>
          <c:x val="0.14697552269857417"/>
          <c:y val="0.11677842208239733"/>
          <c:w val="0.88958432309452917"/>
          <c:h val="0.42456008350434815"/>
        </c:manualLayout>
      </c:layout>
      <c:bar3DChart>
        <c:barDir val="col"/>
        <c:grouping val="clustered"/>
        <c:ser>
          <c:idx val="0"/>
          <c:order val="0"/>
          <c:tx>
            <c:strRef>
              <c:f>Лист1!$B$1</c:f>
              <c:strCache>
                <c:ptCount val="1"/>
                <c:pt idx="0">
                  <c:v>Ряд 1</c:v>
                </c:pt>
              </c:strCache>
            </c:strRef>
          </c:tx>
          <c:cat>
            <c:strRef>
              <c:f>Лист1!$A$2:$A$16</c:f>
              <c:strCache>
                <c:ptCount val="15"/>
                <c:pt idx="0">
                  <c:v>Библиогр. списки</c:v>
                </c:pt>
                <c:pt idx="1">
                  <c:v>Биобиблиогр. справочники</c:v>
                </c:pt>
                <c:pt idx="2">
                  <c:v>Информационные буклеты</c:v>
                </c:pt>
                <c:pt idx="3">
                  <c:v>Информационные листы</c:v>
                </c:pt>
                <c:pt idx="4">
                  <c:v>Информационные материалы</c:v>
                </c:pt>
                <c:pt idx="5">
                  <c:v>Методические рекомендации</c:v>
                </c:pt>
                <c:pt idx="6">
                  <c:v>Памятки</c:v>
                </c:pt>
                <c:pt idx="7">
                  <c:v>Программки</c:v>
                </c:pt>
                <c:pt idx="8">
                  <c:v>Путеводители </c:v>
                </c:pt>
                <c:pt idx="9">
                  <c:v>Рекламные буклеты</c:v>
                </c:pt>
                <c:pt idx="10">
                  <c:v>Рекомендательные библиогр. списки</c:v>
                </c:pt>
                <c:pt idx="11">
                  <c:v>Рекомендации</c:v>
                </c:pt>
                <c:pt idx="12">
                  <c:v>Сборники информ. материалов</c:v>
                </c:pt>
                <c:pt idx="13">
                  <c:v>Сборники стихов</c:v>
                </c:pt>
                <c:pt idx="14">
                  <c:v>Эко-информационные материалы</c:v>
                </c:pt>
              </c:strCache>
            </c:strRef>
          </c:cat>
          <c:val>
            <c:numRef>
              <c:f>Лист1!$B$2:$B$16</c:f>
              <c:numCache>
                <c:formatCode>General</c:formatCode>
                <c:ptCount val="15"/>
                <c:pt idx="0">
                  <c:v>12</c:v>
                </c:pt>
                <c:pt idx="1">
                  <c:v>1</c:v>
                </c:pt>
                <c:pt idx="2">
                  <c:v>2</c:v>
                </c:pt>
                <c:pt idx="3">
                  <c:v>2</c:v>
                </c:pt>
                <c:pt idx="4">
                  <c:v>8</c:v>
                </c:pt>
                <c:pt idx="5">
                  <c:v>1</c:v>
                </c:pt>
                <c:pt idx="6">
                  <c:v>11</c:v>
                </c:pt>
                <c:pt idx="7">
                  <c:v>3</c:v>
                </c:pt>
                <c:pt idx="8">
                  <c:v>2</c:v>
                </c:pt>
                <c:pt idx="9">
                  <c:v>1</c:v>
                </c:pt>
                <c:pt idx="10">
                  <c:v>6</c:v>
                </c:pt>
                <c:pt idx="11">
                  <c:v>1</c:v>
                </c:pt>
                <c:pt idx="12">
                  <c:v>2</c:v>
                </c:pt>
                <c:pt idx="13">
                  <c:v>9</c:v>
                </c:pt>
                <c:pt idx="14">
                  <c:v>1</c:v>
                </c:pt>
              </c:numCache>
            </c:numRef>
          </c:val>
        </c:ser>
        <c:shape val="box"/>
        <c:axId val="228584064"/>
        <c:axId val="228917632"/>
        <c:axId val="0"/>
      </c:bar3DChart>
      <c:catAx>
        <c:axId val="228584064"/>
        <c:scaling>
          <c:orientation val="minMax"/>
        </c:scaling>
        <c:axPos val="b"/>
        <c:tickLblPos val="nextTo"/>
        <c:txPr>
          <a:bodyPr/>
          <a:lstStyle/>
          <a:p>
            <a:pPr>
              <a:defRPr>
                <a:latin typeface="Times New Roman" pitchFamily="18" charset="0"/>
                <a:cs typeface="Times New Roman" pitchFamily="18" charset="0"/>
              </a:defRPr>
            </a:pPr>
            <a:endParaRPr lang="ru-RU"/>
          </a:p>
        </c:txPr>
        <c:crossAx val="228917632"/>
        <c:crosses val="autoZero"/>
        <c:auto val="1"/>
        <c:lblAlgn val="ctr"/>
        <c:lblOffset val="100"/>
      </c:catAx>
      <c:valAx>
        <c:axId val="22891763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228584064"/>
        <c:crosses val="autoZero"/>
        <c:crossBetween val="between"/>
      </c:valAx>
      <c:spPr>
        <a:noFill/>
        <a:ln>
          <a:noFill/>
        </a:ln>
      </c:spPr>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4.2201834862385323E-2"/>
          <c:y val="0.24200913242009325"/>
          <c:w val="0.645871559633035"/>
          <c:h val="0.63470319634703265"/>
        </c:manualLayout>
      </c:layout>
      <c:pie3DChart>
        <c:varyColors val="1"/>
        <c:ser>
          <c:idx val="0"/>
          <c:order val="0"/>
          <c:tx>
            <c:strRef>
              <c:f>Sheet1!$A$2</c:f>
              <c:strCache>
                <c:ptCount val="1"/>
                <c:pt idx="0">
                  <c:v>Восток</c:v>
                </c:pt>
              </c:strCache>
            </c:strRef>
          </c:tx>
          <c:spPr>
            <a:solidFill>
              <a:srgbClr val="9999FF"/>
            </a:solidFill>
            <a:ln w="12701">
              <a:solidFill>
                <a:srgbClr val="000000"/>
              </a:solidFill>
              <a:prstDash val="solid"/>
            </a:ln>
          </c:spPr>
          <c:explosion val="25"/>
          <c:dPt>
            <c:idx val="1"/>
            <c:spPr>
              <a:solidFill>
                <a:srgbClr val="993366"/>
              </a:solidFill>
              <a:ln w="12701">
                <a:solidFill>
                  <a:srgbClr val="000000"/>
                </a:solidFill>
                <a:prstDash val="solid"/>
              </a:ln>
            </c:spPr>
          </c:dPt>
          <c:dPt>
            <c:idx val="2"/>
            <c:spPr>
              <a:solidFill>
                <a:srgbClr val="FFFFCC"/>
              </a:solidFill>
              <a:ln w="12701">
                <a:solidFill>
                  <a:srgbClr val="000000"/>
                </a:solidFill>
                <a:prstDash val="solid"/>
              </a:ln>
            </c:spPr>
          </c:dPt>
          <c:dPt>
            <c:idx val="3"/>
            <c:spPr>
              <a:solidFill>
                <a:srgbClr val="CCFFFF"/>
              </a:solidFill>
              <a:ln w="12701">
                <a:solidFill>
                  <a:srgbClr val="000000"/>
                </a:solidFill>
                <a:prstDash val="solid"/>
              </a:ln>
            </c:spPr>
          </c:dPt>
          <c:dPt>
            <c:idx val="4"/>
            <c:spPr>
              <a:solidFill>
                <a:srgbClr val="660066"/>
              </a:solidFill>
              <a:ln w="12701">
                <a:solidFill>
                  <a:srgbClr val="000000"/>
                </a:solidFill>
                <a:prstDash val="solid"/>
              </a:ln>
            </c:spPr>
          </c:dPt>
          <c:dPt>
            <c:idx val="5"/>
            <c:spPr>
              <a:solidFill>
                <a:srgbClr val="FF8080"/>
              </a:solidFill>
              <a:ln w="12701">
                <a:solidFill>
                  <a:srgbClr val="000000"/>
                </a:solidFill>
                <a:prstDash val="solid"/>
              </a:ln>
            </c:spPr>
          </c:dPt>
          <c:dLbls>
            <c:numFmt formatCode="0%" sourceLinked="0"/>
            <c:spPr>
              <a:noFill/>
              <a:ln w="25402">
                <a:noFill/>
              </a:ln>
            </c:spPr>
            <c:txPr>
              <a:bodyPr/>
              <a:lstStyle/>
              <a:p>
                <a:pPr>
                  <a:defRPr sz="1000" b="1" i="0" u="none" strike="noStrike" baseline="0">
                    <a:solidFill>
                      <a:srgbClr val="000000"/>
                    </a:solidFill>
                    <a:latin typeface="Calibri"/>
                    <a:ea typeface="Calibri"/>
                    <a:cs typeface="Calibri"/>
                  </a:defRPr>
                </a:pPr>
                <a:endParaRPr lang="ru-RU"/>
              </a:p>
            </c:txPr>
            <c:showPercent val="1"/>
            <c:showLeaderLines val="1"/>
          </c:dLbls>
          <c:cat>
            <c:strRef>
              <c:f>Sheet1!$B$1:$G$1</c:f>
              <c:strCache>
                <c:ptCount val="6"/>
                <c:pt idx="0">
                  <c:v>до 1991 г.</c:v>
                </c:pt>
                <c:pt idx="1">
                  <c:v>1992-1995</c:v>
                </c:pt>
                <c:pt idx="2">
                  <c:v>1996-1999</c:v>
                </c:pt>
                <c:pt idx="3">
                  <c:v>2000-2005</c:v>
                </c:pt>
                <c:pt idx="4">
                  <c:v>2006-2008</c:v>
                </c:pt>
                <c:pt idx="5">
                  <c:v>2009-2013</c:v>
                </c:pt>
              </c:strCache>
            </c:strRef>
          </c:cat>
          <c:val>
            <c:numRef>
              <c:f>Sheet1!$B$2:$G$2</c:f>
              <c:numCache>
                <c:formatCode>General</c:formatCode>
                <c:ptCount val="6"/>
                <c:pt idx="0">
                  <c:v>263</c:v>
                </c:pt>
                <c:pt idx="1">
                  <c:v>100</c:v>
                </c:pt>
                <c:pt idx="2">
                  <c:v>45</c:v>
                </c:pt>
                <c:pt idx="3">
                  <c:v>142</c:v>
                </c:pt>
                <c:pt idx="4">
                  <c:v>95</c:v>
                </c:pt>
                <c:pt idx="5">
                  <c:v>19</c:v>
                </c:pt>
              </c:numCache>
            </c:numRef>
          </c:val>
        </c:ser>
        <c:ser>
          <c:idx val="1"/>
          <c:order val="1"/>
          <c:tx>
            <c:strRef>
              <c:f>Sheet1!$A$3</c:f>
              <c:strCache>
                <c:ptCount val="1"/>
              </c:strCache>
            </c:strRef>
          </c:tx>
          <c:spPr>
            <a:solidFill>
              <a:srgbClr val="993366"/>
            </a:solidFill>
            <a:ln w="12701">
              <a:solidFill>
                <a:srgbClr val="000000"/>
              </a:solidFill>
              <a:prstDash val="solid"/>
            </a:ln>
          </c:spPr>
          <c:explosion val="25"/>
          <c:dPt>
            <c:idx val="0"/>
            <c:spPr>
              <a:solidFill>
                <a:srgbClr val="9999FF"/>
              </a:solidFill>
              <a:ln w="12701">
                <a:solidFill>
                  <a:srgbClr val="000000"/>
                </a:solidFill>
                <a:prstDash val="solid"/>
              </a:ln>
            </c:spPr>
          </c:dPt>
          <c:dPt>
            <c:idx val="2"/>
            <c:spPr>
              <a:solidFill>
                <a:srgbClr val="FFFFCC"/>
              </a:solidFill>
              <a:ln w="12701">
                <a:solidFill>
                  <a:srgbClr val="000000"/>
                </a:solidFill>
                <a:prstDash val="solid"/>
              </a:ln>
            </c:spPr>
          </c:dPt>
          <c:dPt>
            <c:idx val="3"/>
            <c:spPr>
              <a:solidFill>
                <a:srgbClr val="CCFFFF"/>
              </a:solidFill>
              <a:ln w="12701">
                <a:solidFill>
                  <a:srgbClr val="000000"/>
                </a:solidFill>
                <a:prstDash val="solid"/>
              </a:ln>
            </c:spPr>
          </c:dPt>
          <c:dPt>
            <c:idx val="4"/>
            <c:spPr>
              <a:solidFill>
                <a:srgbClr val="660066"/>
              </a:solidFill>
              <a:ln w="12701">
                <a:solidFill>
                  <a:srgbClr val="000000"/>
                </a:solidFill>
                <a:prstDash val="solid"/>
              </a:ln>
            </c:spPr>
          </c:dPt>
          <c:dPt>
            <c:idx val="5"/>
            <c:spPr>
              <a:solidFill>
                <a:srgbClr val="FF8080"/>
              </a:solidFill>
              <a:ln w="12701">
                <a:solidFill>
                  <a:srgbClr val="000000"/>
                </a:solidFill>
                <a:prstDash val="solid"/>
              </a:ln>
            </c:spPr>
          </c:dPt>
          <c:cat>
            <c:strRef>
              <c:f>Sheet1!$B$1:$G$1</c:f>
              <c:strCache>
                <c:ptCount val="6"/>
                <c:pt idx="0">
                  <c:v>до 1991 г.</c:v>
                </c:pt>
                <c:pt idx="1">
                  <c:v>1992-1995</c:v>
                </c:pt>
                <c:pt idx="2">
                  <c:v>1996-1999</c:v>
                </c:pt>
                <c:pt idx="3">
                  <c:v>2000-2005</c:v>
                </c:pt>
                <c:pt idx="4">
                  <c:v>2006-2008</c:v>
                </c:pt>
                <c:pt idx="5">
                  <c:v>2009-2013</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701">
              <a:solidFill>
                <a:srgbClr val="000000"/>
              </a:solidFill>
              <a:prstDash val="solid"/>
            </a:ln>
          </c:spPr>
          <c:explosion val="25"/>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dPt>
            <c:idx val="3"/>
            <c:spPr>
              <a:solidFill>
                <a:srgbClr val="CCFFFF"/>
              </a:solidFill>
              <a:ln w="12701">
                <a:solidFill>
                  <a:srgbClr val="000000"/>
                </a:solidFill>
                <a:prstDash val="solid"/>
              </a:ln>
            </c:spPr>
          </c:dPt>
          <c:dPt>
            <c:idx val="4"/>
            <c:spPr>
              <a:solidFill>
                <a:srgbClr val="660066"/>
              </a:solidFill>
              <a:ln w="12701">
                <a:solidFill>
                  <a:srgbClr val="000000"/>
                </a:solidFill>
                <a:prstDash val="solid"/>
              </a:ln>
            </c:spPr>
          </c:dPt>
          <c:dPt>
            <c:idx val="5"/>
            <c:spPr>
              <a:solidFill>
                <a:srgbClr val="FF8080"/>
              </a:solidFill>
              <a:ln w="12701">
                <a:solidFill>
                  <a:srgbClr val="000000"/>
                </a:solidFill>
                <a:prstDash val="solid"/>
              </a:ln>
            </c:spPr>
          </c:dPt>
          <c:cat>
            <c:strRef>
              <c:f>Sheet1!$B$1:$G$1</c:f>
              <c:strCache>
                <c:ptCount val="6"/>
                <c:pt idx="0">
                  <c:v>до 1991 г.</c:v>
                </c:pt>
                <c:pt idx="1">
                  <c:v>1992-1995</c:v>
                </c:pt>
                <c:pt idx="2">
                  <c:v>1996-1999</c:v>
                </c:pt>
                <c:pt idx="3">
                  <c:v>2000-2005</c:v>
                </c:pt>
                <c:pt idx="4">
                  <c:v>2006-2008</c:v>
                </c:pt>
                <c:pt idx="5">
                  <c:v>2009-2013</c:v>
                </c:pt>
              </c:strCache>
            </c:strRef>
          </c:cat>
          <c:val>
            <c:numRef>
              <c:f>Sheet1!$B$4:$G$4</c:f>
              <c:numCache>
                <c:formatCode>General</c:formatCode>
                <c:ptCount val="6"/>
              </c:numCache>
            </c:numRef>
          </c:val>
        </c:ser>
      </c:pie3DChart>
      <c:spPr>
        <a:noFill/>
        <a:ln w="25393">
          <a:noFill/>
        </a:ln>
      </c:spPr>
    </c:plotArea>
    <c:legend>
      <c:legendPos val="r"/>
      <c:layout>
        <c:manualLayout>
          <c:xMode val="edge"/>
          <c:yMode val="edge"/>
          <c:x val="0.73394495412844274"/>
          <c:y val="0.16894977168949823"/>
          <c:w val="0.26422018348623827"/>
          <c:h val="0.75799086757991119"/>
        </c:manualLayout>
      </c:layout>
      <c:spPr>
        <a:noFill/>
        <a:ln w="25402">
          <a:noFill/>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4.2201834862385323E-2"/>
          <c:y val="0.24200913242009325"/>
          <c:w val="0.645871559633035"/>
          <c:h val="0.63470319634703265"/>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dLbl>
              <c:idx val="5"/>
              <c:delete val="1"/>
            </c:dLbl>
            <c:numFmt formatCode="0%" sourceLinked="0"/>
            <c:spPr>
              <a:noFill/>
              <a:ln w="25402">
                <a:noFill/>
              </a:ln>
            </c:spPr>
            <c:txPr>
              <a:bodyPr/>
              <a:lstStyle/>
              <a:p>
                <a:pPr>
                  <a:defRPr sz="1000" b="1" i="0" u="none" strike="noStrike" baseline="0">
                    <a:solidFill>
                      <a:srgbClr val="000000"/>
                    </a:solidFill>
                    <a:latin typeface="Calibri"/>
                    <a:ea typeface="Calibri"/>
                    <a:cs typeface="Calibri"/>
                  </a:defRPr>
                </a:pPr>
                <a:endParaRPr lang="ru-RU"/>
              </a:p>
            </c:txPr>
            <c:showPercent val="1"/>
            <c:showLeaderLines val="1"/>
          </c:dLbls>
          <c:cat>
            <c:strRef>
              <c:f>Sheet1!$B$1:$G$1</c:f>
              <c:strCache>
                <c:ptCount val="5"/>
                <c:pt idx="0">
                  <c:v>ОПЛ</c:v>
                </c:pt>
                <c:pt idx="1">
                  <c:v>ЕНЛ</c:v>
                </c:pt>
                <c:pt idx="2">
                  <c:v>3, 4</c:v>
                </c:pt>
                <c:pt idx="3">
                  <c:v>75, 85</c:v>
                </c:pt>
                <c:pt idx="4">
                  <c:v> 81-83</c:v>
                </c:pt>
              </c:strCache>
            </c:strRef>
          </c:cat>
          <c:val>
            <c:numRef>
              <c:f>Sheet1!$B$2:$G$2</c:f>
              <c:numCache>
                <c:formatCode>General</c:formatCode>
                <c:ptCount val="6"/>
                <c:pt idx="0">
                  <c:v>1568</c:v>
                </c:pt>
                <c:pt idx="1">
                  <c:v>559</c:v>
                </c:pt>
                <c:pt idx="2">
                  <c:v>381</c:v>
                </c:pt>
                <c:pt idx="3">
                  <c:v>291</c:v>
                </c:pt>
                <c:pt idx="4">
                  <c:v>795</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5"/>
                <c:pt idx="0">
                  <c:v>ОПЛ</c:v>
                </c:pt>
                <c:pt idx="1">
                  <c:v>ЕНЛ</c:v>
                </c:pt>
                <c:pt idx="2">
                  <c:v>3, 4</c:v>
                </c:pt>
                <c:pt idx="3">
                  <c:v>75, 85</c:v>
                </c:pt>
                <c:pt idx="4">
                  <c:v> 81-83</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5"/>
                <c:pt idx="0">
                  <c:v>ОПЛ</c:v>
                </c:pt>
                <c:pt idx="1">
                  <c:v>ЕНЛ</c:v>
                </c:pt>
                <c:pt idx="2">
                  <c:v>3, 4</c:v>
                </c:pt>
                <c:pt idx="3">
                  <c:v>75, 85</c:v>
                </c:pt>
                <c:pt idx="4">
                  <c:v> 81-83</c:v>
                </c:pt>
              </c:strCache>
            </c:strRef>
          </c:cat>
          <c:val>
            <c:numRef>
              <c:f>Sheet1!$B$4:$G$4</c:f>
              <c:numCache>
                <c:formatCode>General</c:formatCode>
                <c:ptCount val="6"/>
              </c:numCache>
            </c:numRef>
          </c:val>
        </c:ser>
      </c:pie3DChart>
      <c:spPr>
        <a:noFill/>
        <a:ln w="25393">
          <a:noFill/>
        </a:ln>
      </c:spPr>
    </c:plotArea>
    <c:legend>
      <c:legendPos val="r"/>
      <c:layout>
        <c:manualLayout>
          <c:xMode val="edge"/>
          <c:yMode val="edge"/>
          <c:x val="0.73394495412844274"/>
          <c:y val="0.16894977168949823"/>
          <c:w val="0.26422018348623827"/>
          <c:h val="0.75799086757991119"/>
        </c:manualLayout>
      </c:layout>
      <c:spPr>
        <a:noFill/>
        <a:ln w="25402">
          <a:noFill/>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BE679-4CEF-4E16-91EC-390F8339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209</Pages>
  <Words>54395</Words>
  <Characters>310055</Characters>
  <Application>Microsoft Office Word</Application>
  <DocSecurity>0</DocSecurity>
  <Lines>2583</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2014-01-23T01:43:00Z</cp:lastPrinted>
  <dcterms:created xsi:type="dcterms:W3CDTF">2014-01-23T02:38:00Z</dcterms:created>
  <dcterms:modified xsi:type="dcterms:W3CDTF">2014-01-29T04:53:00Z</dcterms:modified>
</cp:coreProperties>
</file>